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66CBB" w14:textId="77777777" w:rsidR="005C6931" w:rsidRDefault="00924983">
      <w:pPr>
        <w:rPr>
          <w:b/>
        </w:rPr>
      </w:pPr>
      <w:proofErr w:type="spellStart"/>
      <w:r>
        <w:rPr>
          <w:b/>
        </w:rPr>
        <w:t>Cryptin</w:t>
      </w:r>
      <w:r w:rsidR="00245D99">
        <w:rPr>
          <w:b/>
        </w:rPr>
        <w:t>sure</w:t>
      </w:r>
      <w:proofErr w:type="spellEnd"/>
    </w:p>
    <w:p w14:paraId="4E4DB536" w14:textId="77777777" w:rsidR="00DF034E" w:rsidRDefault="00DF034E">
      <w:r>
        <w:t>Situation</w:t>
      </w:r>
    </w:p>
    <w:p w14:paraId="162DA7AB" w14:textId="0BC822E6" w:rsidR="006457A4" w:rsidRDefault="006457A4" w:rsidP="009C4A10">
      <w:pPr>
        <w:pStyle w:val="ListParagraph"/>
        <w:numPr>
          <w:ilvl w:val="0"/>
          <w:numId w:val="1"/>
        </w:numPr>
      </w:pPr>
      <w:r>
        <w:t xml:space="preserve">Pending transaction – has anyone ever felt the fear of a pending transaction – the </w:t>
      </w:r>
      <w:r w:rsidR="00494779">
        <w:t>sheer</w:t>
      </w:r>
      <w:r>
        <w:t xml:space="preserve"> terror of your money being in between one wallet and another</w:t>
      </w:r>
    </w:p>
    <w:p w14:paraId="708616CC" w14:textId="77777777" w:rsidR="006457A4" w:rsidRDefault="006457A4" w:rsidP="006457A4">
      <w:pPr>
        <w:pStyle w:val="ListParagraph"/>
        <w:numPr>
          <w:ilvl w:val="1"/>
          <w:numId w:val="1"/>
        </w:numPr>
      </w:pPr>
      <w:r>
        <w:t xml:space="preserve">During this time, you don’t know whether your money will reach your destination or not </w:t>
      </w:r>
    </w:p>
    <w:p w14:paraId="63257B7B" w14:textId="77777777" w:rsidR="006457A4" w:rsidRDefault="006457A4" w:rsidP="006457A4">
      <w:pPr>
        <w:pStyle w:val="ListParagraph"/>
        <w:numPr>
          <w:ilvl w:val="2"/>
          <w:numId w:val="1"/>
        </w:numPr>
      </w:pPr>
      <w:r>
        <w:t xml:space="preserve">You check through the transaction address letter by letter, ensuring that you have copied it in correctly </w:t>
      </w:r>
    </w:p>
    <w:p w14:paraId="2FFF02C3" w14:textId="025BA58C" w:rsidR="006457A4" w:rsidRDefault="00494779" w:rsidP="006457A4">
      <w:pPr>
        <w:pStyle w:val="ListParagraph"/>
        <w:numPr>
          <w:ilvl w:val="2"/>
          <w:numId w:val="1"/>
        </w:numPr>
      </w:pPr>
      <w:r>
        <w:t>The fear you feel is real – it is very easy to leave a letter our, or incorrectly write a 0 as O</w:t>
      </w:r>
    </w:p>
    <w:p w14:paraId="10EAA27C" w14:textId="00780109" w:rsidR="00B01625" w:rsidRDefault="00B01625" w:rsidP="00340D92">
      <w:pPr>
        <w:pStyle w:val="ListParagraph"/>
        <w:numPr>
          <w:ilvl w:val="0"/>
          <w:numId w:val="1"/>
        </w:numPr>
      </w:pPr>
      <w:r>
        <w:t>Blockchain public addresses are long strings of numbers that are difficult to write out</w:t>
      </w:r>
    </w:p>
    <w:p w14:paraId="6519CDF3" w14:textId="77777777" w:rsidR="009C4A10" w:rsidRDefault="009C4A10" w:rsidP="009C4A10">
      <w:pPr>
        <w:pStyle w:val="ListParagraph"/>
        <w:numPr>
          <w:ilvl w:val="0"/>
          <w:numId w:val="1"/>
        </w:numPr>
      </w:pPr>
      <w:r>
        <w:t>Cryptocurrency is still in it’s infancy – the UX is low down on the priority list of things to improve upon</w:t>
      </w:r>
    </w:p>
    <w:p w14:paraId="29FEDEB0" w14:textId="77777777" w:rsidR="009C4A10" w:rsidRDefault="009C4A10" w:rsidP="009C4A10">
      <w:pPr>
        <w:pStyle w:val="ListParagraph"/>
        <w:numPr>
          <w:ilvl w:val="0"/>
          <w:numId w:val="1"/>
        </w:numPr>
      </w:pPr>
      <w:r>
        <w:t>Many potential users – such as retail users or small businesses are not confident with technology and want reassurance when using a new technology that their money will be safe</w:t>
      </w:r>
    </w:p>
    <w:p w14:paraId="0B117E73" w14:textId="77777777" w:rsidR="009C4A10" w:rsidRDefault="009C4A10" w:rsidP="00DF034E">
      <w:pPr>
        <w:pStyle w:val="ListParagraph"/>
        <w:numPr>
          <w:ilvl w:val="0"/>
          <w:numId w:val="1"/>
        </w:numPr>
      </w:pPr>
      <w:r>
        <w:t xml:space="preserve">Current best practice with cryptocurrency payments is to send a small transaction first, then the larger one, </w:t>
      </w:r>
      <w:proofErr w:type="gramStart"/>
      <w:r>
        <w:t>in order to</w:t>
      </w:r>
      <w:proofErr w:type="gramEnd"/>
      <w:r>
        <w:t xml:space="preserve"> ensure it is being sent to the correct location</w:t>
      </w:r>
    </w:p>
    <w:p w14:paraId="392CB807" w14:textId="77777777" w:rsidR="00245D99" w:rsidRDefault="00245D99" w:rsidP="00245D99">
      <w:r>
        <w:t>Problem</w:t>
      </w:r>
    </w:p>
    <w:p w14:paraId="039CAB81" w14:textId="77777777" w:rsidR="00245D99" w:rsidRDefault="00245D99" w:rsidP="00924983">
      <w:pPr>
        <w:pStyle w:val="ListParagraph"/>
        <w:numPr>
          <w:ilvl w:val="0"/>
          <w:numId w:val="1"/>
        </w:numPr>
      </w:pPr>
      <w:r>
        <w:t xml:space="preserve">Copying an address, or using a QR code can lead to mistakes being made </w:t>
      </w:r>
    </w:p>
    <w:p w14:paraId="2C6C27DD" w14:textId="77777777" w:rsidR="00245D99" w:rsidRDefault="00245D99" w:rsidP="00924983">
      <w:pPr>
        <w:pStyle w:val="ListParagraph"/>
        <w:numPr>
          <w:ilvl w:val="1"/>
          <w:numId w:val="1"/>
        </w:numPr>
      </w:pPr>
      <w:r>
        <w:t xml:space="preserve">A character can be left out of an address or changed </w:t>
      </w:r>
    </w:p>
    <w:p w14:paraId="4C42255F" w14:textId="1FA892ED" w:rsidR="00245D99" w:rsidRDefault="00245D99" w:rsidP="00924983">
      <w:pPr>
        <w:pStyle w:val="ListParagraph"/>
        <w:numPr>
          <w:ilvl w:val="1"/>
          <w:numId w:val="1"/>
        </w:numPr>
      </w:pPr>
      <w:r>
        <w:t xml:space="preserve">A QR code may have a blemish on it due to a dirty screen or wear and tear in </w:t>
      </w:r>
      <w:proofErr w:type="gramStart"/>
      <w:r>
        <w:t>real life</w:t>
      </w:r>
      <w:proofErr w:type="gramEnd"/>
    </w:p>
    <w:p w14:paraId="21194745" w14:textId="519374FF" w:rsidR="00F53B8B" w:rsidRPr="00F53B8B" w:rsidRDefault="00F53B8B" w:rsidP="00924983">
      <w:pPr>
        <w:pStyle w:val="ListParagraph"/>
        <w:numPr>
          <w:ilvl w:val="1"/>
          <w:numId w:val="1"/>
        </w:numPr>
        <w:rPr>
          <w:color w:val="FF0000"/>
        </w:rPr>
      </w:pPr>
      <w:r w:rsidRPr="00F53B8B">
        <w:rPr>
          <w:color w:val="FF0000"/>
        </w:rPr>
        <w:t>A mistyped address for a wallet with an ENS name could also mean that ether would be lost</w:t>
      </w:r>
    </w:p>
    <w:p w14:paraId="4B875608" w14:textId="04776892" w:rsidR="00F25E0E" w:rsidRDefault="00F25E0E" w:rsidP="00F25E0E">
      <w:pPr>
        <w:pStyle w:val="ListParagraph"/>
        <w:numPr>
          <w:ilvl w:val="0"/>
          <w:numId w:val="1"/>
        </w:numPr>
      </w:pPr>
      <w:r>
        <w:t xml:space="preserve">Other issues include putting in an address </w:t>
      </w:r>
      <w:r w:rsidR="00B01625">
        <w:t>for</w:t>
      </w:r>
      <w:r>
        <w:t xml:space="preserve"> another cryptocurrency</w:t>
      </w:r>
      <w:r w:rsidR="00B01625">
        <w:t xml:space="preserve"> (such as may happen with</w:t>
      </w:r>
      <w:r w:rsidR="007C2E45">
        <w:t xml:space="preserve"> an exchange e.g. Shapeshift</w:t>
      </w:r>
    </w:p>
    <w:p w14:paraId="20A0906B" w14:textId="4E36BFBE" w:rsidR="00245D99" w:rsidRPr="00245D99" w:rsidRDefault="00245D99" w:rsidP="00924983">
      <w:pPr>
        <w:pStyle w:val="ListParagraph"/>
        <w:numPr>
          <w:ilvl w:val="0"/>
          <w:numId w:val="1"/>
        </w:numPr>
      </w:pPr>
      <w:r>
        <w:t xml:space="preserve">Fraud is also endemic in the cryptocurrency community – fake address for ICOs or payments may be given, people may change the QR code on a website </w:t>
      </w:r>
      <w:proofErr w:type="spellStart"/>
      <w:r>
        <w:t>etc</w:t>
      </w:r>
      <w:proofErr w:type="spellEnd"/>
      <w:r>
        <w:t xml:space="preserve"> </w:t>
      </w:r>
      <w:r>
        <w:rPr>
          <w:b/>
        </w:rPr>
        <w:t xml:space="preserve">(find </w:t>
      </w:r>
      <w:r w:rsidR="00B01625">
        <w:rPr>
          <w:b/>
        </w:rPr>
        <w:t>S</w:t>
      </w:r>
      <w:r>
        <w:rPr>
          <w:b/>
        </w:rPr>
        <w:t>andeep’s article)</w:t>
      </w:r>
    </w:p>
    <w:p w14:paraId="4AD129B8" w14:textId="77777777" w:rsidR="00245D99" w:rsidRDefault="00245D99" w:rsidP="00245D99">
      <w:r>
        <w:t>Solution</w:t>
      </w:r>
    </w:p>
    <w:p w14:paraId="553A514F" w14:textId="7D1E560C" w:rsidR="00245D99" w:rsidRDefault="00924983" w:rsidP="00245D99">
      <w:pPr>
        <w:pStyle w:val="ListParagraph"/>
        <w:numPr>
          <w:ilvl w:val="0"/>
          <w:numId w:val="2"/>
        </w:numPr>
      </w:pPr>
      <w:r>
        <w:t>By implementing a smart contract in which an insurance fee will be taken, users can pool their risk when making important transactions</w:t>
      </w:r>
      <w:r w:rsidR="007C2E45">
        <w:t xml:space="preserve"> – in our example, we will be looking at the use of a </w:t>
      </w:r>
      <w:proofErr w:type="spellStart"/>
      <w:r w:rsidR="007C2E45">
        <w:t>mis</w:t>
      </w:r>
      <w:proofErr w:type="spellEnd"/>
      <w:r w:rsidR="007C2E45">
        <w:t>-typed address.</w:t>
      </w:r>
    </w:p>
    <w:p w14:paraId="394E18E5" w14:textId="7A2E6EC8" w:rsidR="00924983" w:rsidRDefault="00924983" w:rsidP="00245D99">
      <w:pPr>
        <w:pStyle w:val="ListParagraph"/>
        <w:numPr>
          <w:ilvl w:val="0"/>
          <w:numId w:val="2"/>
        </w:numPr>
      </w:pPr>
      <w:r>
        <w:t xml:space="preserve">A user </w:t>
      </w:r>
      <w:r w:rsidR="007C2E45">
        <w:t>can</w:t>
      </w:r>
      <w:r>
        <w:t xml:space="preserve"> choose to insure their transaction for a certain fee, e.g. 1% of the transaction</w:t>
      </w:r>
    </w:p>
    <w:p w14:paraId="041DD0D4" w14:textId="77777777" w:rsidR="00924983" w:rsidRDefault="00924983" w:rsidP="00245D99">
      <w:pPr>
        <w:pStyle w:val="ListParagraph"/>
        <w:numPr>
          <w:ilvl w:val="0"/>
          <w:numId w:val="2"/>
        </w:numPr>
      </w:pPr>
      <w:r>
        <w:t>When the cryptocurrency is transferred to the wallet address, another transaction is also made to a smart contract with the 1% transaction fee and the ID of the transaction just made that it refers to</w:t>
      </w:r>
    </w:p>
    <w:p w14:paraId="06E0FB02" w14:textId="77777777" w:rsidR="00924983" w:rsidRDefault="00924983" w:rsidP="00245D99">
      <w:pPr>
        <w:pStyle w:val="ListParagraph"/>
        <w:numPr>
          <w:ilvl w:val="0"/>
          <w:numId w:val="2"/>
        </w:numPr>
      </w:pPr>
      <w:r>
        <w:t xml:space="preserve">If the user subsequently realises that they have put in an incorrect address (in this case, an address with 1 incorrect character), they can then make a claim </w:t>
      </w:r>
    </w:p>
    <w:p w14:paraId="000A32BA" w14:textId="77777777" w:rsidR="009C4A10" w:rsidRDefault="009C4A10" w:rsidP="00245D99">
      <w:pPr>
        <w:pStyle w:val="ListParagraph"/>
        <w:numPr>
          <w:ilvl w:val="0"/>
          <w:numId w:val="2"/>
        </w:numPr>
      </w:pPr>
      <w:r>
        <w:t>In this claim, they will put in the transaction ID for the mistaken address, and the address that they meant to send the money to</w:t>
      </w:r>
    </w:p>
    <w:p w14:paraId="2248C97C" w14:textId="77777777" w:rsidR="009C4A10" w:rsidRDefault="009C4A10" w:rsidP="00245D99">
      <w:pPr>
        <w:pStyle w:val="ListParagraph"/>
        <w:numPr>
          <w:ilvl w:val="0"/>
          <w:numId w:val="2"/>
        </w:numPr>
      </w:pPr>
      <w:r>
        <w:t>The smart contract will then compare the addresses against each other – if there is a difference of 1-5 characters, then the smart contract will pay back the claimant</w:t>
      </w:r>
    </w:p>
    <w:p w14:paraId="5D667190" w14:textId="77777777" w:rsidR="009C4A10" w:rsidRDefault="009C4A10" w:rsidP="009C4A10">
      <w:r>
        <w:t>Evaluation – why does this help?</w:t>
      </w:r>
    </w:p>
    <w:p w14:paraId="3E1F8EC8" w14:textId="77777777" w:rsidR="009C4A10" w:rsidRDefault="009C4A10" w:rsidP="009C4A10">
      <w:pPr>
        <w:pStyle w:val="ListParagraph"/>
        <w:numPr>
          <w:ilvl w:val="0"/>
          <w:numId w:val="3"/>
        </w:numPr>
      </w:pPr>
      <w:r>
        <w:lastRenderedPageBreak/>
        <w:t>It means one of the big problems of cryptocurrency – that of mistaken payments can begin to be solved</w:t>
      </w:r>
    </w:p>
    <w:p w14:paraId="5BB576F4" w14:textId="1C9AB21A" w:rsidR="009C4A10" w:rsidRDefault="009C4A10" w:rsidP="009C4A10">
      <w:pPr>
        <w:pStyle w:val="ListParagraph"/>
        <w:numPr>
          <w:ilvl w:val="0"/>
          <w:numId w:val="3"/>
        </w:numPr>
      </w:pPr>
      <w:r>
        <w:t>For small businesses beginning to use cryptocurrency, it can ensure that their payments have a reduced risk of sending to the wrong place</w:t>
      </w:r>
    </w:p>
    <w:p w14:paraId="7DBFCCB2" w14:textId="35E3F072" w:rsidR="00B01625" w:rsidRDefault="00B01625" w:rsidP="00B01625">
      <w:r w:rsidRPr="00B01625">
        <w:rPr>
          <w:b/>
        </w:rPr>
        <w:t>F</w:t>
      </w:r>
      <w:r w:rsidRPr="00B01625">
        <w:rPr>
          <w:b/>
        </w:rPr>
        <w:t>raud</w:t>
      </w:r>
      <w:r>
        <w:t xml:space="preserve"> – How do you prevent people from just sending money to their friend or themselves, and then pretending that they meant to send to another address?</w:t>
      </w:r>
    </w:p>
    <w:p w14:paraId="7E691CEF" w14:textId="753F7CED" w:rsidR="00F53B8B" w:rsidRDefault="00264A03" w:rsidP="00F53B8B">
      <w:pPr>
        <w:pStyle w:val="ListParagraph"/>
        <w:numPr>
          <w:ilvl w:val="0"/>
          <w:numId w:val="4"/>
        </w:numPr>
      </w:pPr>
      <w:r>
        <w:t xml:space="preserve">Rather than sending money back to the original sender, the claim would be sent to the intended recipient. This way, it would prevent one from </w:t>
      </w:r>
      <w:r w:rsidR="00F53B8B">
        <w:t>committing fraud – the likelihood of someone creating two wallets with public addresses which are quite similar is extremely small and would be economically unviable</w:t>
      </w:r>
    </w:p>
    <w:p w14:paraId="3A30E4B4" w14:textId="6CBD5FEF" w:rsidR="00B01625" w:rsidRDefault="00B01625" w:rsidP="00B01625">
      <w:pPr>
        <w:pStyle w:val="ListParagraph"/>
        <w:numPr>
          <w:ilvl w:val="0"/>
          <w:numId w:val="3"/>
        </w:numPr>
      </w:pPr>
      <w:r>
        <w:t xml:space="preserve">The number of transactions, the </w:t>
      </w:r>
      <w:proofErr w:type="gramStart"/>
      <w:r>
        <w:t>period of time</w:t>
      </w:r>
      <w:proofErr w:type="gramEnd"/>
      <w:r>
        <w:t xml:space="preserve"> over which these transactions appeared and number of claims made </w:t>
      </w:r>
      <w:proofErr w:type="spellStart"/>
      <w:r>
        <w:t>etc</w:t>
      </w:r>
      <w:proofErr w:type="spellEnd"/>
      <w:r>
        <w:t>, could be fed in and determine how much the premiums will cost, or how much the smart contract will pay out</w:t>
      </w:r>
    </w:p>
    <w:p w14:paraId="38163575" w14:textId="5C185199" w:rsidR="00B01625" w:rsidRDefault="00B01625" w:rsidP="00B01625">
      <w:pPr>
        <w:pStyle w:val="ListParagraph"/>
        <w:numPr>
          <w:ilvl w:val="0"/>
          <w:numId w:val="3"/>
        </w:numPr>
      </w:pPr>
      <w:r>
        <w:t xml:space="preserve">As Identity uses on the blockchain become more prevalent, people’s reputation as blockchain users will become a bigger part of how they interact with others – a wallet with an identification could </w:t>
      </w:r>
      <w:r w:rsidR="00340D92">
        <w:t>have a ‘trusted user’ token that is given to the insurer each time they make a claim and helps to define the credit level.</w:t>
      </w:r>
    </w:p>
    <w:p w14:paraId="2CF7667B" w14:textId="77777777" w:rsidR="00294204" w:rsidRDefault="00294204" w:rsidP="00294204">
      <w:r>
        <w:t>What is the need for the insurance industry here?</w:t>
      </w:r>
    </w:p>
    <w:p w14:paraId="2A2338B4" w14:textId="77777777" w:rsidR="00294204" w:rsidRDefault="00294204" w:rsidP="00294204">
      <w:pPr>
        <w:pStyle w:val="ListParagraph"/>
        <w:numPr>
          <w:ilvl w:val="0"/>
          <w:numId w:val="3"/>
        </w:numPr>
      </w:pPr>
      <w:r>
        <w:t>At the basic level, the smart contracts would run themselves.</w:t>
      </w:r>
    </w:p>
    <w:p w14:paraId="244317D3" w14:textId="23909E94" w:rsidR="00294204" w:rsidRDefault="00294204" w:rsidP="00294204">
      <w:pPr>
        <w:pStyle w:val="ListParagraph"/>
        <w:numPr>
          <w:ilvl w:val="0"/>
          <w:numId w:val="3"/>
        </w:numPr>
      </w:pPr>
      <w:r>
        <w:t xml:space="preserve">Insurance </w:t>
      </w:r>
      <w:r>
        <w:t xml:space="preserve">companies </w:t>
      </w:r>
      <w:r>
        <w:t xml:space="preserve">would still be needed </w:t>
      </w:r>
      <w:proofErr w:type="gramStart"/>
      <w:r>
        <w:t>in order to</w:t>
      </w:r>
      <w:proofErr w:type="gramEnd"/>
      <w:r>
        <w:t xml:space="preserve"> underwrite the risks and determine premiums needed per transaction or how much of a </w:t>
      </w:r>
      <w:proofErr w:type="spellStart"/>
      <w:r>
        <w:t>payout</w:t>
      </w:r>
      <w:proofErr w:type="spellEnd"/>
      <w:r>
        <w:t xml:space="preserve"> would be required.</w:t>
      </w:r>
    </w:p>
    <w:p w14:paraId="3CF5C99A" w14:textId="7779E41F" w:rsidR="00294204" w:rsidRDefault="00294204" w:rsidP="00294204">
      <w:pPr>
        <w:pStyle w:val="ListParagraph"/>
        <w:numPr>
          <w:ilvl w:val="0"/>
          <w:numId w:val="3"/>
        </w:numPr>
      </w:pPr>
      <w:r>
        <w:t xml:space="preserve">As more complex scenarios develop – e.g. customers being defrauded, customers with low reputation making large claims, real people could be brought in to </w:t>
      </w:r>
      <w:r>
        <w:t>m</w:t>
      </w:r>
      <w:r>
        <w:t>ake judgements that computers are unable to.</w:t>
      </w:r>
    </w:p>
    <w:p w14:paraId="1A317785" w14:textId="2B58D5EE" w:rsidR="00294204" w:rsidRDefault="00294204" w:rsidP="00294204">
      <w:pPr>
        <w:pStyle w:val="ListParagraph"/>
        <w:numPr>
          <w:ilvl w:val="0"/>
          <w:numId w:val="3"/>
        </w:numPr>
      </w:pPr>
      <w:r>
        <w:t>How to build in profitability?</w:t>
      </w:r>
    </w:p>
    <w:p w14:paraId="0A13CBE7" w14:textId="22957C07" w:rsidR="00294204" w:rsidRDefault="00294204" w:rsidP="00294204">
      <w:pPr>
        <w:pStyle w:val="ListParagraph"/>
        <w:numPr>
          <w:ilvl w:val="1"/>
          <w:numId w:val="3"/>
        </w:numPr>
      </w:pPr>
      <w:r>
        <w:t xml:space="preserve">Once </w:t>
      </w:r>
      <w:proofErr w:type="spellStart"/>
      <w:r>
        <w:t>Ethereum</w:t>
      </w:r>
      <w:proofErr w:type="spellEnd"/>
      <w:r>
        <w:t xml:space="preserve"> moves to Proof of Stake – Pooled Ether in smart contracts could be used to stake Ether (risks include staked Ether being locked into the staking contract when needed for a claim)</w:t>
      </w:r>
    </w:p>
    <w:p w14:paraId="75AF49D0" w14:textId="77777777" w:rsidR="00B01625" w:rsidRDefault="00B01625" w:rsidP="00B01625"/>
    <w:p w14:paraId="5BA168D9" w14:textId="77777777" w:rsidR="006457A4" w:rsidRDefault="006457A4" w:rsidP="006457A4">
      <w:r>
        <w:t>Future use cases</w:t>
      </w:r>
    </w:p>
    <w:p w14:paraId="5A40307C" w14:textId="77777777" w:rsidR="009C4A10" w:rsidRDefault="006457A4" w:rsidP="009C4A10">
      <w:pPr>
        <w:pStyle w:val="ListParagraph"/>
        <w:numPr>
          <w:ilvl w:val="0"/>
          <w:numId w:val="3"/>
        </w:numPr>
      </w:pPr>
      <w:r>
        <w:t>Long term – this kind of smart contract could be used for other use cases as well</w:t>
      </w:r>
    </w:p>
    <w:p w14:paraId="6B90F536" w14:textId="77777777" w:rsidR="006457A4" w:rsidRDefault="006457A4" w:rsidP="006457A4">
      <w:pPr>
        <w:pStyle w:val="ListParagraph"/>
        <w:numPr>
          <w:ilvl w:val="1"/>
          <w:numId w:val="3"/>
        </w:numPr>
      </w:pPr>
      <w:r>
        <w:t xml:space="preserve">E.g. a trusted customer, </w:t>
      </w:r>
      <w:proofErr w:type="spellStart"/>
      <w:r>
        <w:t>ie</w:t>
      </w:r>
      <w:proofErr w:type="spellEnd"/>
      <w:r>
        <w:t xml:space="preserve"> someone who has made over 100 payments to the insurance contract, has been defrauded – they sent their payment to an address but have realised that it was a fraudster’s account details</w:t>
      </w:r>
    </w:p>
    <w:p w14:paraId="331C1599" w14:textId="77777777" w:rsidR="006457A4" w:rsidRDefault="006457A4" w:rsidP="006457A4">
      <w:pPr>
        <w:pStyle w:val="ListParagraph"/>
        <w:numPr>
          <w:ilvl w:val="2"/>
          <w:numId w:val="3"/>
        </w:numPr>
      </w:pPr>
      <w:r>
        <w:t xml:space="preserve">Due to their high reputation, they </w:t>
      </w:r>
      <w:proofErr w:type="gramStart"/>
      <w:r>
        <w:t>are able to</w:t>
      </w:r>
      <w:proofErr w:type="gramEnd"/>
      <w:r>
        <w:t xml:space="preserve"> make a claim for this fraudulent activity and receive back a portion of the payment</w:t>
      </w:r>
    </w:p>
    <w:p w14:paraId="57756785" w14:textId="2BFF3579" w:rsidR="006457A4" w:rsidRDefault="006457A4" w:rsidP="006457A4">
      <w:pPr>
        <w:pStyle w:val="ListParagraph"/>
        <w:numPr>
          <w:ilvl w:val="2"/>
          <w:numId w:val="3"/>
        </w:numPr>
      </w:pPr>
      <w:r>
        <w:t xml:space="preserve">At this </w:t>
      </w:r>
      <w:proofErr w:type="gramStart"/>
      <w:r>
        <w:t>stage</w:t>
      </w:r>
      <w:proofErr w:type="gramEnd"/>
      <w:r>
        <w:t xml:space="preserve"> it may require claims analysts and others in order to ensure that the claims being made are credible</w:t>
      </w:r>
    </w:p>
    <w:p w14:paraId="4E114A75" w14:textId="77777777" w:rsidR="00245D99" w:rsidRDefault="00245D99" w:rsidP="00245D99"/>
    <w:p w14:paraId="08624EFD" w14:textId="77777777" w:rsidR="00245D99" w:rsidRDefault="00245D99" w:rsidP="00245D99"/>
    <w:p w14:paraId="3E7CE347" w14:textId="77777777" w:rsidR="00245D99" w:rsidRDefault="00245D99" w:rsidP="00245D99"/>
    <w:p w14:paraId="5827EA71" w14:textId="77777777" w:rsidR="00245D99" w:rsidRDefault="00245D99" w:rsidP="00245D99"/>
    <w:p w14:paraId="0E59CE1D" w14:textId="77777777" w:rsidR="00245D99" w:rsidRDefault="00245D99" w:rsidP="00245D99">
      <w:r>
        <w:t>How often does this happen?</w:t>
      </w:r>
    </w:p>
    <w:p w14:paraId="2644F8F1" w14:textId="77777777" w:rsidR="00245D99" w:rsidRDefault="00245D99" w:rsidP="00245D99">
      <w:r>
        <w:tab/>
        <w:t>General usage is that you do a small transaction</w:t>
      </w:r>
    </w:p>
    <w:p w14:paraId="3F0EF730" w14:textId="77777777" w:rsidR="00245D99" w:rsidRDefault="00245D99" w:rsidP="00245D99">
      <w:r>
        <w:t>What’s insurance’s role in this?</w:t>
      </w:r>
    </w:p>
    <w:p w14:paraId="3C2DCAC6" w14:textId="77777777" w:rsidR="00245D99" w:rsidRDefault="00245D99" w:rsidP="00245D99">
      <w:r>
        <w:tab/>
        <w:t>Underwriting and risk</w:t>
      </w:r>
    </w:p>
    <w:p w14:paraId="43C8DBB5" w14:textId="77777777" w:rsidR="00245D99" w:rsidRDefault="00245D99" w:rsidP="00245D99">
      <w:r>
        <w:t>Payment?</w:t>
      </w:r>
    </w:p>
    <w:p w14:paraId="0BA17710" w14:textId="77777777" w:rsidR="00245D99" w:rsidRDefault="00245D99" w:rsidP="00245D99">
      <w:r>
        <w:t>Other possible use-cases</w:t>
      </w:r>
    </w:p>
    <w:p w14:paraId="4C615F27" w14:textId="7BA1F100" w:rsidR="00245D99" w:rsidRDefault="00245D99" w:rsidP="00245D99">
      <w:r>
        <w:tab/>
        <w:t xml:space="preserve">Applicability to fraud </w:t>
      </w:r>
    </w:p>
    <w:p w14:paraId="0C0B7332" w14:textId="77777777" w:rsidR="00E644BB" w:rsidRDefault="00E644BB" w:rsidP="00245D99"/>
    <w:p w14:paraId="334E4CA7" w14:textId="77777777" w:rsidR="00E644BB" w:rsidRDefault="00E644BB" w:rsidP="00245D99"/>
    <w:p w14:paraId="4E8C39CD" w14:textId="77777777" w:rsidR="00DF034E" w:rsidRDefault="00DF034E">
      <w:bookmarkStart w:id="0" w:name="_GoBack"/>
      <w:bookmarkEnd w:id="0"/>
    </w:p>
    <w:sectPr w:rsidR="00DF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7D5F"/>
    <w:multiLevelType w:val="hybridMultilevel"/>
    <w:tmpl w:val="EE749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2155"/>
    <w:multiLevelType w:val="hybridMultilevel"/>
    <w:tmpl w:val="F5A68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3707"/>
    <w:multiLevelType w:val="hybridMultilevel"/>
    <w:tmpl w:val="E64A4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52308"/>
    <w:multiLevelType w:val="hybridMultilevel"/>
    <w:tmpl w:val="396C7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4E"/>
    <w:rsid w:val="00245D99"/>
    <w:rsid w:val="00264A03"/>
    <w:rsid w:val="00294204"/>
    <w:rsid w:val="00340D92"/>
    <w:rsid w:val="00494779"/>
    <w:rsid w:val="005C6931"/>
    <w:rsid w:val="006457A4"/>
    <w:rsid w:val="007C2E45"/>
    <w:rsid w:val="00924983"/>
    <w:rsid w:val="00996811"/>
    <w:rsid w:val="009C4A10"/>
    <w:rsid w:val="00B01625"/>
    <w:rsid w:val="00D01801"/>
    <w:rsid w:val="00DF034E"/>
    <w:rsid w:val="00E644BB"/>
    <w:rsid w:val="00F25E0E"/>
    <w:rsid w:val="00F5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3F4B"/>
  <w15:chartTrackingRefBased/>
  <w15:docId w15:val="{53C60747-2A0E-491B-9DB8-42F8CA22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Eggar, Hugh J.</dc:creator>
  <cp:keywords/>
  <dc:description/>
  <cp:lastModifiedBy>Eggar, Hugh J.</cp:lastModifiedBy>
  <cp:revision>3</cp:revision>
  <dcterms:created xsi:type="dcterms:W3CDTF">2017-07-22T15:32:00Z</dcterms:created>
  <dcterms:modified xsi:type="dcterms:W3CDTF">2017-07-22T18:27:00Z</dcterms:modified>
</cp:coreProperties>
</file>