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详细设计说明书《课堂考勤系统》</w:t>
      </w:r>
    </w:p>
    <w:p>
      <w:pPr>
        <w:pStyle w:val="2"/>
        <w:bidi w:val="0"/>
        <w:ind w:left="420" w:leftChars="0" w:firstLine="420" w:firstLineChars="0"/>
        <w:rPr>
          <w:rFonts w:hint="eastAsia"/>
          <w:lang w:val="en-US" w:eastAsia="zh-CN"/>
        </w:rPr>
      </w:pPr>
      <w:r>
        <w:rPr>
          <w:rFonts w:hint="eastAsia"/>
          <w:lang w:val="en-US" w:eastAsia="zh-CN"/>
        </w:rPr>
        <w:t>编写日期：2019年10月27日</w:t>
      </w:r>
    </w:p>
    <w:p>
      <w:pPr>
        <w:pStyle w:val="3"/>
        <w:bidi w:val="0"/>
        <w:rPr>
          <w:rFonts w:hint="default"/>
          <w:lang w:val="en-US" w:eastAsia="zh-CN"/>
        </w:rPr>
      </w:pPr>
      <w:r>
        <w:rPr>
          <w:rFonts w:hint="eastAsia"/>
          <w:lang w:val="en-US" w:eastAsia="zh-CN"/>
        </w:rPr>
        <w:t>项目组：大鸡大利队</w:t>
      </w:r>
      <w:bookmarkStart w:id="0" w:name="_GoBack"/>
      <w:bookmarkEnd w:id="0"/>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eastAsia" w:eastAsiaTheme="minorEastAsia"/>
                <w:vertAlign w:val="baseline"/>
                <w:lang w:val="en-US" w:eastAsia="zh-CN"/>
              </w:rPr>
            </w:pPr>
            <w:r>
              <w:rPr>
                <w:rFonts w:hint="eastAsia"/>
                <w:vertAlign w:val="baseline"/>
                <w:lang w:val="en-US" w:eastAsia="zh-CN"/>
              </w:rPr>
              <w:t>学号</w:t>
            </w:r>
          </w:p>
        </w:tc>
        <w:tc>
          <w:tcPr>
            <w:tcW w:w="2841" w:type="dxa"/>
          </w:tcPr>
          <w:p>
            <w:pPr>
              <w:keepNext w:val="0"/>
              <w:keepLines w:val="0"/>
              <w:widowControl/>
              <w:suppressLineNumbers w:val="0"/>
              <w:jc w:val="left"/>
              <w:rPr>
                <w:rFonts w:hint="eastAsia" w:eastAsiaTheme="minorEastAsia"/>
                <w:vertAlign w:val="baseline"/>
                <w:lang w:val="en-US" w:eastAsia="zh-CN"/>
              </w:rPr>
            </w:pPr>
            <w:r>
              <w:rPr>
                <w:rFonts w:hint="eastAsia"/>
                <w:vertAlign w:val="baseline"/>
                <w:lang w:val="en-US" w:eastAsia="zh-CN"/>
              </w:rPr>
              <w:t>姓名</w:t>
            </w:r>
          </w:p>
        </w:tc>
        <w:tc>
          <w:tcPr>
            <w:tcW w:w="2841" w:type="dxa"/>
          </w:tcPr>
          <w:p>
            <w:pPr>
              <w:keepNext w:val="0"/>
              <w:keepLines w:val="0"/>
              <w:widowControl/>
              <w:suppressLineNumbers w:val="0"/>
              <w:jc w:val="left"/>
              <w:rPr>
                <w:rFonts w:hint="eastAsia" w:eastAsiaTheme="minorEastAsia"/>
                <w:vertAlign w:val="baseline"/>
                <w:lang w:val="en-US" w:eastAsia="zh-CN"/>
              </w:rPr>
            </w:pPr>
            <w:r>
              <w:rPr>
                <w:rFonts w:hint="eastAsia"/>
                <w:vertAlign w:val="baseline"/>
                <w:lang w:val="en-US" w:eastAsia="zh-CN"/>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vertAlign w:val="baseline"/>
              </w:rPr>
            </w:pPr>
            <w:r>
              <w:rPr>
                <w:rFonts w:ascii="宋体" w:hAnsi="宋体" w:eastAsia="宋体" w:cs="宋体"/>
                <w:sz w:val="24"/>
                <w:szCs w:val="24"/>
              </w:rPr>
              <w:t>201831061228</w:t>
            </w:r>
          </w:p>
        </w:tc>
        <w:tc>
          <w:tcPr>
            <w:tcW w:w="2841" w:type="dxa"/>
          </w:tcPr>
          <w:p>
            <w:pPr>
              <w:keepNext w:val="0"/>
              <w:keepLines w:val="0"/>
              <w:widowControl/>
              <w:suppressLineNumbers w:val="0"/>
              <w:jc w:val="left"/>
              <w:rPr>
                <w:rFonts w:hint="eastAsia" w:eastAsiaTheme="minorEastAsia"/>
                <w:vertAlign w:val="baseline"/>
                <w:lang w:val="en-US" w:eastAsia="zh-CN"/>
              </w:rPr>
            </w:pPr>
            <w:r>
              <w:rPr>
                <w:rFonts w:hint="eastAsia"/>
                <w:vertAlign w:val="baseline"/>
                <w:lang w:val="en-US" w:eastAsia="zh-CN"/>
              </w:rPr>
              <w:t>吕东</w:t>
            </w:r>
          </w:p>
        </w:tc>
        <w:tc>
          <w:tcPr>
            <w:tcW w:w="2841" w:type="dxa"/>
          </w:tcPr>
          <w:p>
            <w:pPr>
              <w:keepNext w:val="0"/>
              <w:keepLines w:val="0"/>
              <w:widowControl/>
              <w:suppressLineNumbers w:val="0"/>
              <w:jc w:val="left"/>
              <w:rPr>
                <w:rFonts w:hint="eastAsia" w:eastAsiaTheme="minorEastAsia"/>
                <w:vertAlign w:val="baseline"/>
                <w:lang w:val="en-US" w:eastAsia="zh-CN"/>
              </w:rPr>
            </w:pPr>
            <w:r>
              <w:rPr>
                <w:rFonts w:hint="eastAsia"/>
                <w:vertAlign w:val="baseline"/>
                <w:lang w:val="en-US" w:eastAsia="zh-CN"/>
              </w:rPr>
              <w:t>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vertAlign w:val="baseline"/>
              </w:rPr>
            </w:pPr>
            <w:r>
              <w:rPr>
                <w:rFonts w:ascii="宋体" w:hAnsi="宋体" w:eastAsia="宋体" w:cs="宋体"/>
                <w:sz w:val="24"/>
                <w:szCs w:val="24"/>
              </w:rPr>
              <w:t>201831061224</w:t>
            </w:r>
          </w:p>
        </w:tc>
        <w:tc>
          <w:tcPr>
            <w:tcW w:w="2841" w:type="dxa"/>
          </w:tcPr>
          <w:p>
            <w:pPr>
              <w:keepNext w:val="0"/>
              <w:keepLines w:val="0"/>
              <w:widowControl/>
              <w:suppressLineNumbers w:val="0"/>
              <w:jc w:val="left"/>
              <w:rPr>
                <w:rFonts w:hint="eastAsia" w:eastAsiaTheme="minorEastAsia"/>
                <w:vertAlign w:val="baseline"/>
                <w:lang w:val="en-US" w:eastAsia="zh-CN"/>
              </w:rPr>
            </w:pPr>
            <w:r>
              <w:rPr>
                <w:rFonts w:hint="eastAsia"/>
                <w:vertAlign w:val="baseline"/>
                <w:lang w:val="en-US" w:eastAsia="zh-CN"/>
              </w:rPr>
              <w:t>卢海</w:t>
            </w:r>
          </w:p>
        </w:tc>
        <w:tc>
          <w:tcPr>
            <w:tcW w:w="2841" w:type="dxa"/>
          </w:tcPr>
          <w:p>
            <w:pPr>
              <w:keepNext w:val="0"/>
              <w:keepLines w:val="0"/>
              <w:widowControl/>
              <w:suppressLineNumbers w:val="0"/>
              <w:jc w:val="left"/>
              <w:rPr>
                <w:rFonts w:hint="eastAsia" w:eastAsiaTheme="minorEastAsia"/>
                <w:vertAlign w:val="baseline"/>
                <w:lang w:val="en-US" w:eastAsia="zh-CN"/>
              </w:rPr>
            </w:pPr>
            <w:r>
              <w:rPr>
                <w:rFonts w:hint="eastAsia"/>
                <w:vertAlign w:val="baseline"/>
                <w:lang w:val="en-US" w:eastAsia="zh-CN"/>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vertAlign w:val="baseline"/>
              </w:rPr>
            </w:pPr>
            <w:r>
              <w:rPr>
                <w:rFonts w:ascii="宋体" w:hAnsi="宋体" w:eastAsia="宋体" w:cs="宋体"/>
                <w:sz w:val="24"/>
                <w:szCs w:val="24"/>
              </w:rPr>
              <w:t>201831061308</w:t>
            </w:r>
          </w:p>
        </w:tc>
        <w:tc>
          <w:tcPr>
            <w:tcW w:w="2841" w:type="dxa"/>
          </w:tcPr>
          <w:p>
            <w:pPr>
              <w:keepNext w:val="0"/>
              <w:keepLines w:val="0"/>
              <w:widowControl/>
              <w:suppressLineNumbers w:val="0"/>
              <w:jc w:val="left"/>
              <w:rPr>
                <w:rFonts w:hint="eastAsia" w:eastAsiaTheme="minorEastAsia"/>
                <w:vertAlign w:val="baseline"/>
                <w:lang w:val="en-US" w:eastAsia="zh-CN"/>
              </w:rPr>
            </w:pPr>
            <w:r>
              <w:rPr>
                <w:rFonts w:hint="eastAsia"/>
                <w:vertAlign w:val="baseline"/>
                <w:lang w:val="en-US" w:eastAsia="zh-CN"/>
              </w:rPr>
              <w:t>吕鹏</w:t>
            </w:r>
          </w:p>
        </w:tc>
        <w:tc>
          <w:tcPr>
            <w:tcW w:w="2841" w:type="dxa"/>
          </w:tcPr>
          <w:p>
            <w:pPr>
              <w:keepNext w:val="0"/>
              <w:keepLines w:val="0"/>
              <w:widowControl/>
              <w:suppressLineNumbers w:val="0"/>
              <w:jc w:val="left"/>
              <w:rPr>
                <w:rFonts w:hint="eastAsia" w:eastAsiaTheme="minorEastAsia"/>
                <w:vertAlign w:val="baseline"/>
                <w:lang w:val="en-US" w:eastAsia="zh-CN"/>
              </w:rPr>
            </w:pPr>
            <w:r>
              <w:rPr>
                <w:rFonts w:hint="eastAsia"/>
                <w:vertAlign w:val="baseline"/>
                <w:lang w:val="en-US" w:eastAsia="zh-CN"/>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vertAlign w:val="baseline"/>
              </w:rPr>
            </w:pPr>
            <w:r>
              <w:rPr>
                <w:rFonts w:ascii="宋体" w:hAnsi="宋体" w:eastAsia="宋体" w:cs="宋体"/>
                <w:sz w:val="24"/>
                <w:szCs w:val="24"/>
              </w:rPr>
              <w:t>201831061227</w:t>
            </w:r>
          </w:p>
        </w:tc>
        <w:tc>
          <w:tcPr>
            <w:tcW w:w="2841" w:type="dxa"/>
          </w:tcPr>
          <w:p>
            <w:pPr>
              <w:keepNext w:val="0"/>
              <w:keepLines w:val="0"/>
              <w:widowControl/>
              <w:suppressLineNumbers w:val="0"/>
              <w:jc w:val="left"/>
              <w:rPr>
                <w:rFonts w:hint="eastAsia" w:eastAsiaTheme="minorEastAsia"/>
                <w:vertAlign w:val="baseline"/>
                <w:lang w:val="en-US" w:eastAsia="zh-CN"/>
              </w:rPr>
            </w:pPr>
            <w:r>
              <w:rPr>
                <w:rFonts w:hint="eastAsia"/>
                <w:vertAlign w:val="baseline"/>
                <w:lang w:val="en-US" w:eastAsia="zh-CN"/>
              </w:rPr>
              <w:t>罗青云</w:t>
            </w:r>
          </w:p>
        </w:tc>
        <w:tc>
          <w:tcPr>
            <w:tcW w:w="2841" w:type="dxa"/>
          </w:tcPr>
          <w:p>
            <w:pPr>
              <w:keepNext w:val="0"/>
              <w:keepLines w:val="0"/>
              <w:widowControl/>
              <w:suppressLineNumbers w:val="0"/>
              <w:jc w:val="left"/>
              <w:rPr>
                <w:rFonts w:hint="eastAsia" w:eastAsiaTheme="minorEastAsia"/>
                <w:vertAlign w:val="baseline"/>
                <w:lang w:val="en-US" w:eastAsia="zh-CN"/>
              </w:rPr>
            </w:pPr>
            <w:r>
              <w:rPr>
                <w:rFonts w:hint="eastAsia"/>
                <w:vertAlign w:val="baseline"/>
                <w:lang w:val="en-US" w:eastAsia="zh-CN"/>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vertAlign w:val="baseline"/>
              </w:rPr>
            </w:pPr>
            <w:r>
              <w:rPr>
                <w:rFonts w:ascii="宋体" w:hAnsi="宋体" w:eastAsia="宋体" w:cs="宋体"/>
                <w:sz w:val="24"/>
                <w:szCs w:val="24"/>
              </w:rPr>
              <w:t>201831061225</w:t>
            </w:r>
          </w:p>
        </w:tc>
        <w:tc>
          <w:tcPr>
            <w:tcW w:w="2841" w:type="dxa"/>
          </w:tcPr>
          <w:p>
            <w:pPr>
              <w:keepNext w:val="0"/>
              <w:keepLines w:val="0"/>
              <w:widowControl/>
              <w:suppressLineNumbers w:val="0"/>
              <w:jc w:val="left"/>
              <w:rPr>
                <w:rFonts w:hint="default" w:eastAsiaTheme="minorEastAsia"/>
                <w:vertAlign w:val="baseline"/>
                <w:lang w:val="en-US" w:eastAsia="zh-CN"/>
              </w:rPr>
            </w:pPr>
            <w:r>
              <w:rPr>
                <w:rFonts w:hint="eastAsia"/>
                <w:vertAlign w:val="baseline"/>
                <w:lang w:val="en-US" w:eastAsia="zh-CN"/>
              </w:rPr>
              <w:t>罗火胜</w:t>
            </w:r>
          </w:p>
        </w:tc>
        <w:tc>
          <w:tcPr>
            <w:tcW w:w="2841" w:type="dxa"/>
          </w:tcPr>
          <w:p>
            <w:pPr>
              <w:keepNext w:val="0"/>
              <w:keepLines w:val="0"/>
              <w:widowControl/>
              <w:suppressLineNumbers w:val="0"/>
              <w:jc w:val="left"/>
              <w:rPr>
                <w:rFonts w:hint="eastAsia" w:eastAsiaTheme="minorEastAsia"/>
                <w:vertAlign w:val="baseline"/>
                <w:lang w:val="en-US" w:eastAsia="zh-CN"/>
              </w:rPr>
            </w:pPr>
            <w:r>
              <w:rPr>
                <w:rFonts w:hint="eastAsia"/>
                <w:vertAlign w:val="baseline"/>
                <w:lang w:val="en-US" w:eastAsia="zh-CN"/>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eastAsiaTheme="minorEastAsia"/>
                <w:vertAlign w:val="baseline"/>
                <w:lang w:val="en-US" w:eastAsia="zh-CN"/>
              </w:rPr>
            </w:pPr>
            <w:r>
              <w:rPr>
                <w:rFonts w:ascii="宋体" w:hAnsi="宋体" w:eastAsia="宋体" w:cs="宋体"/>
                <w:sz w:val="24"/>
                <w:szCs w:val="24"/>
              </w:rPr>
              <w:t>201831061230</w:t>
            </w:r>
          </w:p>
        </w:tc>
        <w:tc>
          <w:tcPr>
            <w:tcW w:w="2841" w:type="dxa"/>
          </w:tcPr>
          <w:p>
            <w:pPr>
              <w:keepNext w:val="0"/>
              <w:keepLines w:val="0"/>
              <w:widowControl/>
              <w:suppressLineNumbers w:val="0"/>
              <w:jc w:val="left"/>
              <w:rPr>
                <w:rFonts w:hint="eastAsia" w:eastAsiaTheme="minorEastAsia"/>
                <w:vertAlign w:val="baseline"/>
                <w:lang w:val="en-US" w:eastAsia="zh-CN"/>
              </w:rPr>
            </w:pPr>
            <w:r>
              <w:rPr>
                <w:rFonts w:hint="eastAsia"/>
                <w:vertAlign w:val="baseline"/>
                <w:lang w:val="en-US" w:eastAsia="zh-CN"/>
              </w:rPr>
              <w:t>徐鹏</w:t>
            </w:r>
          </w:p>
        </w:tc>
        <w:tc>
          <w:tcPr>
            <w:tcW w:w="2841" w:type="dxa"/>
          </w:tcPr>
          <w:p>
            <w:pPr>
              <w:keepNext w:val="0"/>
              <w:keepLines w:val="0"/>
              <w:widowControl/>
              <w:suppressLineNumbers w:val="0"/>
              <w:jc w:val="left"/>
              <w:rPr>
                <w:rFonts w:hint="eastAsia" w:eastAsiaTheme="minorEastAsia"/>
                <w:vertAlign w:val="baseline"/>
                <w:lang w:val="en-US" w:eastAsia="zh-CN"/>
              </w:rPr>
            </w:pPr>
            <w:r>
              <w:rPr>
                <w:rFonts w:hint="eastAsia"/>
                <w:vertAlign w:val="baseline"/>
                <w:lang w:val="en-US" w:eastAsia="zh-CN"/>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eastAsiaTheme="minorEastAsia"/>
                <w:vertAlign w:val="baseline"/>
                <w:lang w:val="en-US" w:eastAsia="zh-CN"/>
              </w:rPr>
            </w:pPr>
            <w:r>
              <w:rPr>
                <w:rFonts w:hint="eastAsia"/>
                <w:vertAlign w:val="baseline"/>
                <w:lang w:val="en-US" w:eastAsia="zh-CN"/>
              </w:rPr>
              <w:t>201831061221</w:t>
            </w:r>
          </w:p>
        </w:tc>
        <w:tc>
          <w:tcPr>
            <w:tcW w:w="2841" w:type="dxa"/>
          </w:tcPr>
          <w:p>
            <w:pPr>
              <w:keepNext w:val="0"/>
              <w:keepLines w:val="0"/>
              <w:widowControl/>
              <w:suppressLineNumbers w:val="0"/>
              <w:jc w:val="left"/>
              <w:rPr>
                <w:rFonts w:hint="eastAsia" w:eastAsiaTheme="minorEastAsia"/>
                <w:vertAlign w:val="baseline"/>
                <w:lang w:val="en-US" w:eastAsia="zh-CN"/>
              </w:rPr>
            </w:pPr>
            <w:r>
              <w:rPr>
                <w:rFonts w:hint="eastAsia"/>
                <w:vertAlign w:val="baseline"/>
                <w:lang w:val="en-US" w:eastAsia="zh-CN"/>
              </w:rPr>
              <w:t>刘帅</w:t>
            </w:r>
          </w:p>
        </w:tc>
        <w:tc>
          <w:tcPr>
            <w:tcW w:w="2841" w:type="dxa"/>
          </w:tcPr>
          <w:p>
            <w:pPr>
              <w:keepNext w:val="0"/>
              <w:keepLines w:val="0"/>
              <w:widowControl/>
              <w:suppressLineNumbers w:val="0"/>
              <w:jc w:val="left"/>
              <w:rPr>
                <w:rFonts w:hint="eastAsia" w:eastAsiaTheme="minorEastAsia"/>
                <w:vertAlign w:val="baseline"/>
                <w:lang w:val="en-US" w:eastAsia="zh-CN"/>
              </w:rPr>
            </w:pPr>
            <w:r>
              <w:rPr>
                <w:rFonts w:hint="eastAsia"/>
                <w:vertAlign w:val="baseline"/>
                <w:lang w:val="en-US" w:eastAsia="zh-CN"/>
              </w:rPr>
              <w:t>队员</w:t>
            </w:r>
          </w:p>
        </w:tc>
      </w:tr>
    </w:tbl>
    <w:p>
      <w:pPr>
        <w:keepNext w:val="0"/>
        <w:keepLines w:val="0"/>
        <w:widowControl/>
        <w:suppressLineNumbers w:val="0"/>
        <w:jc w:val="left"/>
      </w:pPr>
    </w:p>
    <w:p>
      <w:pPr>
        <w:keepNext w:val="0"/>
        <w:keepLines w:val="0"/>
        <w:widowControl/>
        <w:suppressLineNumbers w:val="0"/>
        <w:jc w:val="left"/>
      </w:pPr>
    </w:p>
    <w:p>
      <w:pPr>
        <w:numPr>
          <w:ilvl w:val="0"/>
          <w:numId w:val="1"/>
        </w:numPr>
        <w:rPr>
          <w:rFonts w:hint="eastAsia"/>
          <w:lang w:val="en-US" w:eastAsia="zh-CN"/>
        </w:rPr>
      </w:pPr>
      <w:r>
        <w:rPr>
          <w:rFonts w:hint="eastAsia"/>
          <w:lang w:val="en-US" w:eastAsia="zh-CN"/>
        </w:rPr>
        <w:t>引言</w:t>
      </w:r>
    </w:p>
    <w:p>
      <w:pPr>
        <w:numPr>
          <w:ilvl w:val="0"/>
          <w:numId w:val="0"/>
        </w:numPr>
        <w:rPr>
          <w:rFonts w:hint="eastAsia"/>
          <w:lang w:val="en-US" w:eastAsia="zh-CN"/>
        </w:rPr>
      </w:pPr>
      <w:r>
        <w:rPr>
          <w:rFonts w:hint="eastAsia"/>
          <w:lang w:val="en-US" w:eastAsia="zh-CN"/>
        </w:rPr>
        <w:t>1.1编写目的</w:t>
      </w:r>
    </w:p>
    <w:p>
      <w:pPr>
        <w:numPr>
          <w:ilvl w:val="0"/>
          <w:numId w:val="0"/>
        </w:numPr>
        <w:rPr>
          <w:rFonts w:hint="eastAsia"/>
          <w:lang w:val="en-US" w:eastAsia="zh-CN"/>
        </w:rPr>
      </w:pPr>
      <w:r>
        <w:rPr>
          <w:rFonts w:hint="eastAsia"/>
          <w:lang w:val="en-US" w:eastAsia="zh-CN"/>
        </w:rPr>
        <w:t>(描述本文档的编写目的)</w:t>
      </w:r>
    </w:p>
    <w:p>
      <w:pPr>
        <w:numPr>
          <w:ilvl w:val="0"/>
          <w:numId w:val="0"/>
        </w:numPr>
        <w:rPr>
          <w:rFonts w:hint="eastAsia"/>
          <w:lang w:val="en-US" w:eastAsia="zh-CN"/>
        </w:rPr>
      </w:pPr>
      <w:r>
        <w:rPr>
          <w:rFonts w:hint="eastAsia"/>
          <w:lang w:val="en-US" w:eastAsia="zh-CN"/>
        </w:rPr>
        <w:t>是用户对该APP有一定的初步了解</w:t>
      </w:r>
    </w:p>
    <w:p>
      <w:pPr>
        <w:numPr>
          <w:ilvl w:val="0"/>
          <w:numId w:val="0"/>
        </w:numPr>
        <w:rPr>
          <w:rFonts w:hint="eastAsia"/>
          <w:lang w:val="en-US" w:eastAsia="zh-CN"/>
        </w:rPr>
      </w:pPr>
      <w:r>
        <w:rPr>
          <w:rFonts w:hint="eastAsia"/>
          <w:lang w:val="en-US" w:eastAsia="zh-CN"/>
        </w:rPr>
        <w:t>1.2项目背景</w:t>
      </w:r>
    </w:p>
    <w:p>
      <w:pPr>
        <w:numPr>
          <w:ilvl w:val="0"/>
          <w:numId w:val="0"/>
        </w:numPr>
        <w:rPr>
          <w:rFonts w:hint="eastAsia"/>
          <w:lang w:val="en-US" w:eastAsia="zh-CN"/>
        </w:rPr>
      </w:pPr>
      <w:r>
        <w:rPr>
          <w:rFonts w:hint="eastAsia"/>
          <w:lang w:val="en-US" w:eastAsia="zh-CN"/>
        </w:rPr>
        <w:t>(描述本文档所在的软件项目的背景资料。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100" w:afterAutospacing="0"/>
        <w:ind w:left="0" w:right="0" w:firstLine="0"/>
        <w:jc w:val="left"/>
        <w:rPr>
          <w:rFonts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EEEEEE"/>
        </w:rPr>
        <w:t>对于课堂出勤率考核的问题，我们团队决定做课堂考勤系统这个项目，帮助老师完成对于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100" w:afterAutospacing="0"/>
        <w:ind w:left="0" w:right="0" w:firstLine="0"/>
        <w:jc w:val="left"/>
        <w:rPr>
          <w:rFonts w:hint="default"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EEEEEE"/>
        </w:rPr>
        <w:t>、学生出勤率的考察。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100" w:afterAutospacing="0"/>
        <w:ind w:left="0" w:right="0" w:firstLine="0"/>
        <w:jc w:val="left"/>
        <w:rPr>
          <w:rFonts w:hint="default"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EEEEEE"/>
        </w:rPr>
        <w:t>这样既方便了老师，减少了老师一定的工作量，又对于学生上课的积极性也会有所帮助。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100" w:afterAutospacing="0"/>
        <w:ind w:left="0" w:right="0" w:firstLine="0"/>
        <w:jc w:val="left"/>
        <w:rPr>
          <w:rFonts w:hint="default"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EEEEEE"/>
        </w:rPr>
        <w:t>针对于传统的老师课堂点名，如果一个班上的人数过多，老师按照名单上面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100" w:afterAutospacing="0"/>
        <w:ind w:left="0" w:right="0" w:firstLine="0"/>
        <w:jc w:val="left"/>
        <w:rPr>
          <w:rFonts w:hint="default"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EEEEEE"/>
        </w:rPr>
        <w:t>一个接着一个的念，这样不仅耗费的时间多，而且有可能老师还会念漏点个别同学的名字。当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100" w:afterAutospacing="0"/>
        <w:ind w:left="0" w:right="0" w:firstLine="0"/>
        <w:jc w:val="left"/>
        <w:rPr>
          <w:rFonts w:hint="default"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EEEEEE"/>
        </w:rPr>
        <w:t>然，一个同学可以帮着几个未到的同学答到，这样就严重影响了学生学习的主动性，还有就是，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100" w:afterAutospacing="0"/>
        <w:ind w:left="0" w:right="0" w:firstLine="0"/>
        <w:jc w:val="left"/>
        <w:rPr>
          <w:rFonts w:hint="default"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EEEEEE"/>
        </w:rPr>
        <w:t>老师点名一般都是在接近第一节课上课的时候或者是第一节课下课的时候点名，这样有可能会占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100" w:afterAutospacing="0"/>
        <w:ind w:left="0" w:right="0" w:firstLine="0"/>
        <w:jc w:val="left"/>
        <w:rPr>
          <w:rFonts w:hint="default"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EEEEEE"/>
        </w:rPr>
        <w:t>用到上课的时间来点名，这个显然是不可取的。所以为了方便老师、提高同学们的出勤率，课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100" w:afterAutospacing="0"/>
        <w:ind w:left="0" w:right="0" w:firstLine="0"/>
        <w:jc w:val="left"/>
        <w:rPr>
          <w:rFonts w:hint="default"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EEEEEE"/>
        </w:rPr>
        <w:t>堂考勤系统APP就这样诞生了。</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1.3定义</w:t>
      </w:r>
    </w:p>
    <w:p>
      <w:pPr>
        <w:numPr>
          <w:ilvl w:val="0"/>
          <w:numId w:val="0"/>
        </w:numPr>
        <w:rPr>
          <w:rFonts w:hint="eastAsia"/>
          <w:lang w:val="en-US" w:eastAsia="zh-CN"/>
        </w:rPr>
      </w:pPr>
      <w:r>
        <w:rPr>
          <w:rFonts w:hint="eastAsia"/>
          <w:lang w:val="en-US" w:eastAsia="zh-CN"/>
        </w:rPr>
        <w:t>1.3.1</w:t>
      </w:r>
    </w:p>
    <w:p>
      <w:pPr>
        <w:numPr>
          <w:ilvl w:val="0"/>
          <w:numId w:val="0"/>
        </w:numPr>
        <w:rPr>
          <w:rFonts w:hint="default"/>
          <w:lang w:val="en-US" w:eastAsia="zh-CN"/>
        </w:rPr>
      </w:pPr>
      <w:r>
        <w:rPr>
          <w:rFonts w:hint="eastAsia"/>
          <w:lang w:val="en-US" w:eastAsia="zh-CN"/>
        </w:rPr>
        <w:t>签到：老师在APP上发布签到，学生在手机移动端上进行签到。</w:t>
      </w:r>
    </w:p>
    <w:p>
      <w:pPr>
        <w:numPr>
          <w:ilvl w:val="0"/>
          <w:numId w:val="0"/>
        </w:numPr>
        <w:rPr>
          <w:rFonts w:hint="eastAsia"/>
          <w:lang w:val="en-US" w:eastAsia="zh-CN"/>
        </w:rPr>
      </w:pPr>
      <w:r>
        <w:rPr>
          <w:rFonts w:hint="eastAsia"/>
          <w:lang w:val="en-US" w:eastAsia="zh-CN"/>
        </w:rPr>
        <w:t>1.4 参考资料</w:t>
      </w:r>
    </w:p>
    <w:p>
      <w:pPr>
        <w:numPr>
          <w:ilvl w:val="0"/>
          <w:numId w:val="0"/>
        </w:numPr>
        <w:rPr>
          <w:rFonts w:hint="eastAsia"/>
          <w:lang w:val="en-US" w:eastAsia="zh-CN"/>
        </w:rPr>
      </w:pPr>
      <w:r>
        <w:rPr>
          <w:rFonts w:hint="eastAsia"/>
          <w:lang w:val="en-US" w:eastAsia="zh-CN"/>
        </w:rPr>
        <w:t>《构建之法》 第三版 ，邹欣，2008年。</w:t>
      </w:r>
    </w:p>
    <w:p>
      <w:pPr>
        <w:numPr>
          <w:ilvl w:val="0"/>
          <w:numId w:val="0"/>
        </w:numPr>
        <w:rPr>
          <w:rFonts w:hint="eastAsia"/>
          <w:lang w:val="en-US" w:eastAsia="zh-CN"/>
        </w:rPr>
      </w:pPr>
      <w:r>
        <w:rPr>
          <w:rFonts w:hint="eastAsia"/>
          <w:lang w:val="en-US" w:eastAsia="zh-CN"/>
        </w:rPr>
        <w:t>感谢邹欣老师。</w:t>
      </w:r>
    </w:p>
    <w:p>
      <w:pPr>
        <w:numPr>
          <w:ilvl w:val="0"/>
          <w:numId w:val="1"/>
        </w:numPr>
        <w:ind w:left="0" w:leftChars="0" w:firstLine="0" w:firstLineChars="0"/>
        <w:rPr>
          <w:rFonts w:hint="eastAsia"/>
          <w:lang w:val="en-US" w:eastAsia="zh-CN"/>
        </w:rPr>
      </w:pPr>
      <w:r>
        <w:rPr>
          <w:rFonts w:hint="eastAsia"/>
          <w:lang w:val="en-US" w:eastAsia="zh-CN"/>
        </w:rPr>
        <w:t>软件结构概述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100" w:afterAutospacing="0" w:line="15" w:lineRule="atLeast"/>
        <w:ind w:left="0" w:right="0" w:firstLine="0"/>
        <w:jc w:val="left"/>
        <w:rPr>
          <w:rFonts w:ascii="Verdana" w:hAnsi="Verdana" w:cs="Verdana"/>
          <w:b/>
          <w:i w:val="0"/>
          <w:caps w:val="0"/>
          <w:color w:val="000000"/>
          <w:spacing w:val="0"/>
          <w:sz w:val="16"/>
          <w:szCs w:val="16"/>
        </w:rPr>
      </w:pPr>
      <w:r>
        <w:rPr>
          <w:rFonts w:hint="default" w:ascii="Verdana" w:hAnsi="Verdana" w:cs="Verdana"/>
          <w:b/>
          <w:i w:val="0"/>
          <w:caps w:val="0"/>
          <w:color w:val="000000"/>
          <w:spacing w:val="0"/>
          <w:sz w:val="16"/>
          <w:szCs w:val="16"/>
          <w:shd w:val="clear" w:fill="EEEEEE"/>
        </w:rPr>
        <w:t>体系结构图如下：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100" w:afterAutospacing="0"/>
        <w:ind w:left="0" w:right="0" w:firstLine="0"/>
        <w:jc w:val="left"/>
        <w:rPr>
          <w:rFonts w:hint="default"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EEEEEE"/>
        </w:rPr>
        <w:drawing>
          <wp:inline distT="0" distB="0" distL="114300" distR="114300">
            <wp:extent cx="5579745" cy="3535680"/>
            <wp:effectExtent l="0" t="0" r="825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579745" cy="3535680"/>
                    </a:xfrm>
                    <a:prstGeom prst="rect">
                      <a:avLst/>
                    </a:prstGeom>
                    <a:noFill/>
                    <a:ln w="9525">
                      <a:noFill/>
                    </a:ln>
                  </pic:spPr>
                </pic:pic>
              </a:graphicData>
            </a:graphic>
          </wp:inline>
        </w:drawing>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2"/>
        </w:numPr>
        <w:ind w:leftChars="0"/>
        <w:rPr>
          <w:rFonts w:hint="eastAsia"/>
          <w:lang w:val="en-US" w:eastAsia="zh-CN"/>
        </w:rPr>
      </w:pPr>
      <w:r>
        <w:rPr>
          <w:rFonts w:hint="eastAsia"/>
          <w:lang w:val="en-US" w:eastAsia="zh-CN"/>
        </w:rPr>
        <w:t>模块设计</w:t>
      </w:r>
    </w:p>
    <w:p>
      <w:pPr>
        <w:numPr>
          <w:ilvl w:val="0"/>
          <w:numId w:val="0"/>
        </w:numPr>
        <w:rPr>
          <w:rFonts w:hint="eastAsia"/>
          <w:lang w:val="en-US" w:eastAsia="zh-CN"/>
        </w:rPr>
      </w:pPr>
      <w:r>
        <w:rPr>
          <w:rFonts w:hint="eastAsia"/>
          <w:lang w:val="en-US" w:eastAsia="zh-CN"/>
        </w:rPr>
        <w:t>3.1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100" w:afterAutospacing="0"/>
        <w:ind w:left="0" w:right="0" w:firstLine="0"/>
        <w:jc w:val="left"/>
        <w:rPr>
          <w:rFonts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EEEEEE"/>
        </w:rPr>
        <w:t>1、我们所设计的该款APP的主要功能是签到，次要功能是教师可通过该APP随机抽取同学回答问题。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100" w:afterAutospacing="0"/>
        <w:ind w:left="0" w:right="0" w:firstLine="0"/>
        <w:jc w:val="left"/>
        <w:rPr>
          <w:rFonts w:hint="default"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EEEEEE"/>
        </w:rPr>
        <w:t>签到任务由老师发布，签到的方式利用精准的位置签到，加上发布的签到方式。签到方式有动态二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100" w:afterAutospacing="0"/>
        <w:ind w:left="0" w:right="0" w:firstLine="0"/>
        <w:jc w:val="left"/>
        <w:rPr>
          <w:rFonts w:hint="default"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EEEEEE"/>
        </w:rPr>
        <w:t>维码、静态二维码、手势签到及指纹签到等。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100" w:afterAutospacing="0"/>
        <w:ind w:left="0" w:right="0" w:firstLine="0"/>
        <w:jc w:val="left"/>
        <w:rPr>
          <w:rFonts w:hint="default"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EEEEEE"/>
        </w:rPr>
        <w:t>2、我们的APP签到功能使用的是IP绑定，也就是一部手机只能供一个人使用，不能重复签到。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100" w:afterAutospacing="0"/>
        <w:ind w:left="0" w:right="0" w:firstLine="0"/>
        <w:jc w:val="left"/>
        <w:rPr>
          <w:rFonts w:hint="default"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EEEEEE"/>
        </w:rPr>
        <w:t>假若同学出现了迟到或者是因为其它一些情况而没有及时签到，可以找老师进行补签。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100" w:afterAutospacing="0"/>
        <w:ind w:left="0" w:right="0" w:firstLine="0"/>
        <w:jc w:val="left"/>
        <w:rPr>
          <w:rFonts w:hint="default"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EEEEEE"/>
        </w:rPr>
        <w:t>针对于上课缺席三次就取消该科目考试资格的设定，该款APP还具有警示用户功能，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100" w:afterAutospacing="0"/>
        <w:ind w:left="0" w:right="0" w:firstLine="0"/>
        <w:jc w:val="left"/>
        <w:rPr>
          <w:rFonts w:hint="default"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EEEEEE"/>
        </w:rPr>
        <w:t>3、假如用户在同一门课程中缺席了两次，那系统将会发送一条短信提醒用户“再缺席一次将会被取消考试资格”。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100" w:afterAutospacing="0"/>
        <w:ind w:left="0" w:right="0" w:firstLine="0"/>
        <w:jc w:val="left"/>
        <w:rPr>
          <w:rFonts w:hint="default"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EEEEEE"/>
        </w:rPr>
        <w:t>当然，这款APP也具有请假的功能。首先，用户在APP上填写请假表单，该请假表单与学生平时填写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100" w:afterAutospacing="0"/>
        <w:ind w:left="0" w:right="0" w:firstLine="0"/>
        <w:jc w:val="left"/>
        <w:rPr>
          <w:rFonts w:hint="default"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EEEEEE"/>
        </w:rPr>
        <w:t>的请假表基本一致。其次，完成表单填写后，将表单提交给相应辅导员，等待辅导员审批即可。最后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100" w:afterAutospacing="0"/>
        <w:ind w:left="0" w:right="0" w:firstLine="0"/>
        <w:jc w:val="left"/>
        <w:rPr>
          <w:rFonts w:hint="default"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EEEEEE"/>
        </w:rPr>
        <w:t>再将审批通过的请假单传给相关课程老师。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100" w:afterAutospacing="0"/>
        <w:ind w:left="0" w:right="0" w:firstLine="0"/>
        <w:jc w:val="left"/>
        <w:rPr>
          <w:rFonts w:hint="default"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EEEEEE"/>
        </w:rPr>
        <w:t>4、该APP还具有对学生用户的计分功能，老师可以在APP上面设定缺席一次扣除多少平时分。这样就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100" w:afterAutospacing="0"/>
        <w:ind w:left="0" w:right="0" w:firstLine="0"/>
        <w:jc w:val="left"/>
        <w:rPr>
          <w:rFonts w:hint="default"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EEEEEE"/>
        </w:rPr>
        <w:t>老师就不用亲自动手为缺勤学生扣除平时分，直接最后期末时一起结算。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100" w:afterAutospacing="0"/>
        <w:ind w:left="0" w:right="0" w:firstLine="0"/>
        <w:jc w:val="left"/>
        <w:rPr>
          <w:rFonts w:hint="default"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EEEEEE"/>
        </w:rPr>
        <w:t>5、教师可在该APP中创建班级，相关课程的学生进入班级即可聊天，讨论相关的问题</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3.1.2</w:t>
      </w:r>
    </w:p>
    <w:p>
      <w:pPr>
        <w:numPr>
          <w:ilvl w:val="0"/>
          <w:numId w:val="0"/>
        </w:numPr>
        <w:rPr>
          <w:rFonts w:hint="eastAsia"/>
          <w:lang w:val="en-US" w:eastAsia="zh-CN"/>
        </w:rPr>
      </w:pPr>
      <w:r>
        <w:rPr>
          <w:rFonts w:hint="eastAsia"/>
          <w:lang w:val="en-US" w:eastAsia="zh-CN"/>
        </w:rPr>
        <w:t>接口描述：提供学生和老师的登录界面，根据用户登录类型的不同，进入之后将分为两个界面，一个是老师的界面，一个是学生的界面。</w:t>
      </w:r>
    </w:p>
    <w:p>
      <w:pPr>
        <w:numPr>
          <w:ilvl w:val="0"/>
          <w:numId w:val="0"/>
        </w:numPr>
        <w:rPr>
          <w:rFonts w:hint="default"/>
          <w:lang w:val="en-US" w:eastAsia="zh-CN"/>
        </w:rPr>
      </w:pPr>
      <w:r>
        <w:rPr>
          <w:rFonts w:hint="eastAsia"/>
          <w:lang w:val="en-US" w:eastAsia="zh-CN"/>
        </w:rPr>
        <w:t>3.1.3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100" w:afterAutospacing="0"/>
        <w:ind w:left="0" w:right="0" w:firstLine="0"/>
        <w:jc w:val="left"/>
        <w:rPr>
          <w:rFonts w:hint="default"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EEEEEE"/>
        </w:rPr>
        <w:drawing>
          <wp:inline distT="0" distB="0" distL="114300" distR="114300">
            <wp:extent cx="5579745" cy="3535680"/>
            <wp:effectExtent l="0" t="0" r="8255" b="762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5579745" cy="353568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3.1.4</w:t>
      </w:r>
    </w:p>
    <w:p>
      <w:pPr>
        <w:numPr>
          <w:ilvl w:val="0"/>
          <w:numId w:val="0"/>
        </w:numPr>
        <w:rPr>
          <w:rFonts w:hint="eastAsia"/>
          <w:lang w:val="en-US" w:eastAsia="zh-CN"/>
        </w:rPr>
      </w:pPr>
      <w:r>
        <w:rPr>
          <w:rFonts w:hint="eastAsia"/>
          <w:lang w:val="en-US" w:eastAsia="zh-CN"/>
        </w:rPr>
        <w:t>人机界面：</w:t>
      </w:r>
    </w:p>
    <w:p>
      <w:pPr>
        <w:numPr>
          <w:ilvl w:val="0"/>
          <w:numId w:val="0"/>
        </w:numPr>
        <w:rPr>
          <w:rFonts w:hint="eastAsia"/>
          <w:lang w:val="en-US" w:eastAsia="zh-CN"/>
        </w:rPr>
      </w:pPr>
      <w:r>
        <w:rPr>
          <w:rFonts w:hint="eastAsia"/>
          <w:lang w:val="en-US" w:eastAsia="zh-CN"/>
        </w:rPr>
        <w:t>提供学生和老师的登录界面，根据用户登录类型的不同，进入之后将分为两个界面，一个是老师的界面，一个是学生的界面。界面还有用户注册功能，用户可通过绑定手机的方式进行注册；除此之外该界面还有帮助用户找回密码的功能，找回方式还是通过手机找回。</w:t>
      </w:r>
    </w:p>
    <w:p>
      <w:pPr>
        <w:numPr>
          <w:ilvl w:val="0"/>
          <w:numId w:val="0"/>
        </w:numPr>
        <w:rPr>
          <w:rFonts w:hint="eastAsia"/>
          <w:lang w:val="en-US" w:eastAsia="zh-CN"/>
        </w:rPr>
      </w:pPr>
      <w:r>
        <w:rPr>
          <w:rFonts w:hint="eastAsia"/>
          <w:lang w:val="en-US" w:eastAsia="zh-CN"/>
        </w:rPr>
        <w:t>3.1.5</w:t>
      </w:r>
    </w:p>
    <w:p>
      <w:pPr>
        <w:numPr>
          <w:ilvl w:val="0"/>
          <w:numId w:val="0"/>
        </w:numPr>
        <w:rPr>
          <w:rFonts w:hint="eastAsia"/>
          <w:lang w:val="en-US" w:eastAsia="zh-CN"/>
        </w:rPr>
      </w:pPr>
      <w:r>
        <w:rPr>
          <w:rFonts w:hint="eastAsia"/>
          <w:lang w:val="en-US" w:eastAsia="zh-CN"/>
        </w:rPr>
        <w:t>模块测试设计</w:t>
      </w:r>
    </w:p>
    <w:p>
      <w:pPr>
        <w:numPr>
          <w:ilvl w:val="0"/>
          <w:numId w:val="0"/>
        </w:numPr>
        <w:rPr>
          <w:rFonts w:hint="default"/>
          <w:lang w:val="en-US" w:eastAsia="zh-CN"/>
        </w:rPr>
      </w:pPr>
      <w:r>
        <w:rPr>
          <w:rFonts w:hint="eastAsia"/>
          <w:lang w:val="en-US" w:eastAsia="zh-CN"/>
        </w:rPr>
        <w:t>先在我们设计人员内部进行该款APP的内测，之后通过在APP的试用阶段的用户的反馈信息来对该APP进行最终的修改确定。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367345"/>
    <w:multiLevelType w:val="singleLevel"/>
    <w:tmpl w:val="A2367345"/>
    <w:lvl w:ilvl="0" w:tentative="0">
      <w:start w:val="3"/>
      <w:numFmt w:val="chineseCounting"/>
      <w:suff w:val="nothing"/>
      <w:lvlText w:val="%1、"/>
      <w:lvlJc w:val="left"/>
      <w:rPr>
        <w:rFonts w:hint="eastAsia"/>
      </w:rPr>
    </w:lvl>
  </w:abstractNum>
  <w:abstractNum w:abstractNumId="1">
    <w:nsid w:val="1AE64196"/>
    <w:multiLevelType w:val="singleLevel"/>
    <w:tmpl w:val="1AE64196"/>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570BE9"/>
    <w:rsid w:val="001937E8"/>
    <w:rsid w:val="0B8D7019"/>
    <w:rsid w:val="216C4633"/>
    <w:rsid w:val="29570BE9"/>
    <w:rsid w:val="479A0E81"/>
    <w:rsid w:val="587F48B5"/>
    <w:rsid w:val="649204A8"/>
    <w:rsid w:val="67D14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2019-10-28T12:31:00Z</dcterms:created>
  <dc:creator>人在旅途</dc:creator>
  <cp:lastModifiedBy>人在旅途</cp:lastModifiedBy>
  <dcterms:modified xsi:type="dcterms:W3CDTF">2019-10-28T13:03:07Z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