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rPr>
          <w:rFonts w:hint="eastAsia" w:ascii="仿宋_GB2312" w:eastAsia="仿宋_GB2312"/>
          <w:b/>
          <w:bCs/>
          <w:sz w:val="24"/>
          <w:szCs w:val="32"/>
        </w:rPr>
      </w:pPr>
      <w:r>
        <w:rPr>
          <w:rFonts w:hint="eastAsia" w:ascii="仿宋_GB2312" w:eastAsia="仿宋_GB2312"/>
          <w:b/>
          <w:bCs/>
          <w:sz w:val="24"/>
          <w:szCs w:val="32"/>
        </w:rPr>
        <w:t>表2</w:t>
      </w:r>
    </w:p>
    <w:p>
      <w:pPr>
        <w:ind w:right="-487" w:rightChars="-232"/>
        <w:jc w:val="center"/>
        <w:rPr>
          <w:rFonts w:hint="eastAsia" w:ascii="方正小标宋简体" w:eastAsia="方正小标宋简体"/>
          <w:b/>
          <w:bCs/>
          <w:sz w:val="36"/>
          <w:szCs w:val="36"/>
        </w:rPr>
      </w:pPr>
      <w:r>
        <w:rPr>
          <w:rFonts w:hint="eastAsia" w:ascii="方正小标宋简体" w:eastAsia="方正小标宋简体"/>
          <w:b/>
          <w:bCs/>
          <w:sz w:val="36"/>
          <w:szCs w:val="36"/>
        </w:rPr>
        <w:t>四川大学本科毕业论文（设计）任务书</w:t>
      </w:r>
    </w:p>
    <w:tbl>
      <w:tblPr>
        <w:tblStyle w:val="3"/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260"/>
        <w:gridCol w:w="720"/>
        <w:gridCol w:w="995"/>
        <w:gridCol w:w="85"/>
        <w:gridCol w:w="1662"/>
        <w:gridCol w:w="1440"/>
        <w:gridCol w:w="90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论文（设计）题目</w:t>
            </w:r>
          </w:p>
        </w:tc>
        <w:tc>
          <w:tcPr>
            <w:tcW w:w="778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</w:p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学  院</w:t>
            </w:r>
          </w:p>
        </w:tc>
        <w:tc>
          <w:tcPr>
            <w:tcW w:w="1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专  业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年  级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5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题目来源</w:t>
            </w:r>
          </w:p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（选择其一）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教师科研课题</w:t>
            </w:r>
          </w:p>
        </w:tc>
        <w:tc>
          <w:tcPr>
            <w:tcW w:w="18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纵向课题（　）</w:t>
            </w:r>
          </w:p>
        </w:tc>
        <w:tc>
          <w:tcPr>
            <w:tcW w:w="16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spacing w:line="240" w:lineRule="exact"/>
              <w:rPr>
                <w:rFonts w:hint="eastAsia" w:ascii="仿宋_GB2312" w:eastAsia="仿宋_GB2312"/>
                <w:b/>
              </w:rPr>
            </w:pPr>
            <w:r>
              <w:rPr>
                <w:rFonts w:hint="eastAsia" w:ascii="仿宋_GB2312" w:eastAsia="仿宋_GB2312"/>
                <w:b/>
              </w:rPr>
              <w:t>题目类型</w:t>
            </w:r>
          </w:p>
        </w:tc>
        <w:tc>
          <w:tcPr>
            <w:tcW w:w="23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理论研究（  ）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应用研究（  ）</w:t>
            </w:r>
          </w:p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技术开发（  ）</w:t>
            </w:r>
          </w:p>
        </w:tc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注：请直接在所属项目括号内打</w:t>
            </w:r>
            <w:r>
              <w:rPr>
                <w:rFonts w:hint="eastAsia" w:ascii="仿宋_GB2312" w:eastAsia="仿宋_GB2312"/>
                <w:b/>
                <w:sz w:val="20"/>
              </w:rPr>
              <w:t>“√”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54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18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横向课题（　）</w:t>
            </w:r>
          </w:p>
        </w:tc>
        <w:tc>
          <w:tcPr>
            <w:tcW w:w="16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23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2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atLeast"/>
          <w:jc w:val="center"/>
        </w:trPr>
        <w:tc>
          <w:tcPr>
            <w:tcW w:w="154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exact"/>
              <w:ind w:left="105" w:leftChars="50"/>
              <w:jc w:val="left"/>
              <w:rPr>
                <w:rFonts w:hint="eastAsia" w:ascii="仿宋_GB2312" w:eastAsia="仿宋_GB2312"/>
                <w:b/>
                <w:sz w:val="24"/>
                <w:shd w:val="pct10" w:color="auto" w:fill="FFFFFF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企事业单位研发项目相关课题 （  ）</w:t>
            </w:r>
          </w:p>
        </w:tc>
        <w:tc>
          <w:tcPr>
            <w:tcW w:w="16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是否在实验、实习、工程实践和社会调查等社会实践中完成</w:t>
            </w:r>
          </w:p>
        </w:tc>
        <w:tc>
          <w:tcPr>
            <w:tcW w:w="23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是（  ）  否（  ）</w:t>
            </w:r>
          </w:p>
        </w:tc>
        <w:tc>
          <w:tcPr>
            <w:tcW w:w="72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154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exact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教师自拟课题（　）</w:t>
            </w:r>
          </w:p>
        </w:tc>
        <w:tc>
          <w:tcPr>
            <w:tcW w:w="1662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23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2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  <w:jc w:val="center"/>
        </w:trPr>
        <w:tc>
          <w:tcPr>
            <w:tcW w:w="154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exact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学生自拟课题（　）</w:t>
            </w:r>
          </w:p>
        </w:tc>
        <w:tc>
          <w:tcPr>
            <w:tcW w:w="16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234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2" w:hRule="atLeast"/>
          <w:jc w:val="center"/>
        </w:trPr>
        <w:tc>
          <w:tcPr>
            <w:tcW w:w="933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论文（设计）选题目的、工作任务：</w:t>
            </w:r>
          </w:p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widowControl/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8" w:hRule="atLeast"/>
          <w:jc w:val="center"/>
        </w:trPr>
        <w:tc>
          <w:tcPr>
            <w:tcW w:w="933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目前资料收集情况（含指定参考资料）：</w:t>
            </w:r>
          </w:p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3" w:hRule="atLeast"/>
          <w:jc w:val="center"/>
        </w:trPr>
        <w:tc>
          <w:tcPr>
            <w:tcW w:w="933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论文（设计）完成计划（含时间进度）：</w:t>
            </w:r>
          </w:p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spacing w:line="360" w:lineRule="exact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  <w:jc w:val="center"/>
        </w:trPr>
        <w:tc>
          <w:tcPr>
            <w:tcW w:w="4523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>
            <w:pPr>
              <w:spacing w:line="600" w:lineRule="exact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 xml:space="preserve">接受任务日期：　    年    月    日  </w:t>
            </w:r>
            <w:r>
              <w:rPr>
                <w:rFonts w:ascii="仿宋_GB2312" w:eastAsia="仿宋_GB2312"/>
                <w:b/>
                <w:sz w:val="24"/>
              </w:rPr>
              <w:t xml:space="preserve">      </w:t>
            </w:r>
          </w:p>
        </w:tc>
        <w:tc>
          <w:tcPr>
            <w:tcW w:w="4807" w:type="dxa"/>
            <w:gridSpan w:val="5"/>
            <w:vMerge w:val="restar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spacing w:line="600" w:lineRule="exact"/>
              <w:ind w:left="-153" w:leftChars="-73" w:firstLine="120" w:firstLineChars="50"/>
              <w:jc w:val="left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 xml:space="preserve">预计完成日期：        年    月    日           </w:t>
            </w:r>
          </w:p>
          <w:p>
            <w:pPr>
              <w:spacing w:line="600" w:lineRule="exact"/>
              <w:ind w:left="-153" w:leftChars="-73"/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4" w:hRule="atLeast"/>
          <w:jc w:val="center"/>
        </w:trPr>
        <w:tc>
          <w:tcPr>
            <w:tcW w:w="4523" w:type="dxa"/>
            <w:gridSpan w:val="4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学生接受任务（签名）：</w:t>
            </w:r>
          </w:p>
        </w:tc>
        <w:tc>
          <w:tcPr>
            <w:tcW w:w="4807" w:type="dxa"/>
            <w:gridSpan w:val="5"/>
            <w:vMerge w:val="continue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600" w:lineRule="exact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  <w:jc w:val="center"/>
        </w:trPr>
        <w:tc>
          <w:tcPr>
            <w:tcW w:w="4523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line="600" w:lineRule="exact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指 导 教 师 （签名）：</w:t>
            </w:r>
          </w:p>
        </w:tc>
        <w:tc>
          <w:tcPr>
            <w:tcW w:w="480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600" w:lineRule="exact"/>
              <w:ind w:left="-153" w:leftChars="-73" w:firstLine="120" w:firstLineChars="50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 xml:space="preserve">学院（系）负责人审定（签名）：                        </w:t>
            </w:r>
          </w:p>
        </w:tc>
      </w:tr>
    </w:tbl>
    <w:p>
      <w:r>
        <w:rPr>
          <w:b/>
          <w:szCs w:val="44"/>
        </w:rPr>
        <w:br w:type="page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semiHidden/>
    <w:qFormat/>
    <w:uiPriority w:val="0"/>
    <w:pPr>
      <w:widowControl/>
      <w:jc w:val="center"/>
    </w:pPr>
    <w:rPr>
      <w:rFonts w:ascii="Times New Roman" w:hAnsi="Times New Roman" w:eastAsia="楷体_GB231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2022-03-13T09:36:57Z</dcterms:created>
  <dc:creator>Rend</dc:creator>
  <cp:lastModifiedBy>Rend</cp:lastModifiedBy>
  <dcterms:modified xsi:type="dcterms:W3CDTF">2022-03-13T09:37:00Z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BFB44B1CFC2640DBBD2DB6004F9AB774</vt:lpwstr>
  </property>
</Properties>
</file>