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28F" w:rsidRDefault="008959B0">
      <w:pPr>
        <w:pStyle w:val="Header1"/>
        <w:rPr>
          <w:rFonts w:ascii="Arial" w:hAnsi="Arial"/>
          <w:b/>
          <w:sz w:val="32"/>
        </w:rPr>
      </w:pPr>
      <w:r>
        <w:rPr>
          <w:rFonts w:ascii="Arial" w:hAnsi="Arial"/>
          <w:b/>
          <w:noProof/>
          <w:sz w:val="32"/>
        </w:rPr>
        <w:drawing>
          <wp:inline distT="0" distB="0" distL="0" distR="0" wp14:anchorId="12C8268E" wp14:editId="237BDA4C">
            <wp:extent cx="115252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381125"/>
                    </a:xfrm>
                    <a:prstGeom prst="rect">
                      <a:avLst/>
                    </a:prstGeom>
                    <a:noFill/>
                    <a:ln>
                      <a:noFill/>
                    </a:ln>
                  </pic:spPr>
                </pic:pic>
              </a:graphicData>
            </a:graphic>
          </wp:inline>
        </w:drawing>
      </w:r>
    </w:p>
    <w:p w:rsidR="008D528F" w:rsidRDefault="008D528F">
      <w:pPr>
        <w:pStyle w:val="Header1"/>
        <w:rPr>
          <w:rFonts w:ascii="Arial" w:hAnsi="Arial"/>
          <w:b/>
          <w:sz w:val="32"/>
        </w:rPr>
      </w:pPr>
    </w:p>
    <w:p w:rsidR="008D528F" w:rsidRDefault="00FF51A3">
      <w:pPr>
        <w:pStyle w:val="Header1"/>
        <w:rPr>
          <w:rFonts w:ascii="Arial" w:hAnsi="Arial"/>
          <w:b/>
          <w:sz w:val="32"/>
        </w:rPr>
      </w:pPr>
      <w:r>
        <w:rPr>
          <w:rFonts w:ascii="Arial" w:hAnsi="Arial"/>
          <w:b/>
          <w:sz w:val="32"/>
        </w:rPr>
        <w:t xml:space="preserve">SIF Change Proposal: </w:t>
      </w:r>
      <w:r w:rsidR="000B396F">
        <w:rPr>
          <w:rFonts w:ascii="Arial" w:hAnsi="Arial"/>
          <w:b/>
          <w:sz w:val="32"/>
        </w:rPr>
        <w:t>Bundling and t</w:t>
      </w:r>
      <w:r>
        <w:rPr>
          <w:rFonts w:ascii="Arial" w:hAnsi="Arial"/>
          <w:b/>
          <w:sz w:val="32"/>
        </w:rPr>
        <w:t>ransporting m</w:t>
      </w:r>
      <w:r w:rsidR="008D528F">
        <w:rPr>
          <w:rFonts w:ascii="Arial" w:hAnsi="Arial"/>
          <w:b/>
          <w:sz w:val="32"/>
        </w:rPr>
        <w:t xml:space="preserve">ultiple SIF </w:t>
      </w:r>
      <w:r w:rsidR="00462F44">
        <w:rPr>
          <w:rFonts w:ascii="Arial" w:hAnsi="Arial"/>
          <w:b/>
          <w:sz w:val="32"/>
        </w:rPr>
        <w:t>Event</w:t>
      </w:r>
      <w:r w:rsidR="00F901DA">
        <w:rPr>
          <w:rFonts w:ascii="Arial" w:hAnsi="Arial"/>
          <w:b/>
          <w:sz w:val="32"/>
        </w:rPr>
        <w:t>s</w:t>
      </w:r>
      <w:r w:rsidR="008D528F">
        <w:rPr>
          <w:rFonts w:ascii="Arial" w:hAnsi="Arial"/>
          <w:b/>
          <w:sz w:val="32"/>
        </w:rPr>
        <w:t xml:space="preserve"> </w:t>
      </w:r>
      <w:r>
        <w:rPr>
          <w:rFonts w:ascii="Arial" w:hAnsi="Arial"/>
          <w:b/>
          <w:sz w:val="32"/>
        </w:rPr>
        <w:t xml:space="preserve">in a single </w:t>
      </w:r>
      <w:r w:rsidR="000B396F">
        <w:rPr>
          <w:rFonts w:ascii="Arial" w:hAnsi="Arial"/>
          <w:b/>
          <w:sz w:val="32"/>
        </w:rPr>
        <w:t>“</w:t>
      </w:r>
      <w:r w:rsidR="000B396F" w:rsidRPr="00D41148">
        <w:rPr>
          <w:rFonts w:ascii="Arial" w:hAnsi="Arial"/>
          <w:b/>
          <w:i/>
          <w:sz w:val="32"/>
        </w:rPr>
        <w:t>Events</w:t>
      </w:r>
      <w:r w:rsidR="000B396F">
        <w:rPr>
          <w:rFonts w:ascii="Arial" w:hAnsi="Arial"/>
          <w:b/>
          <w:sz w:val="32"/>
        </w:rPr>
        <w:t>”</w:t>
      </w:r>
      <w:r>
        <w:rPr>
          <w:rFonts w:ascii="Arial" w:hAnsi="Arial"/>
          <w:b/>
          <w:sz w:val="32"/>
        </w:rPr>
        <w:t xml:space="preserve"> </w:t>
      </w:r>
      <w:r w:rsidR="00CD22E4">
        <w:rPr>
          <w:rFonts w:ascii="Arial" w:hAnsi="Arial"/>
          <w:b/>
          <w:sz w:val="32"/>
        </w:rPr>
        <w:t>Message</w:t>
      </w:r>
    </w:p>
    <w:p w:rsidR="008D528F" w:rsidRDefault="008D528F">
      <w:pPr>
        <w:pStyle w:val="Header1"/>
        <w:rPr>
          <w:rFonts w:ascii="Arial" w:hAnsi="Arial"/>
          <w:b/>
          <w:sz w:val="28"/>
        </w:rPr>
      </w:pPr>
    </w:p>
    <w:p w:rsidR="008D528F" w:rsidRDefault="008D528F">
      <w:pPr>
        <w:pStyle w:val="Header1"/>
        <w:tabs>
          <w:tab w:val="clear" w:pos="4320"/>
          <w:tab w:val="left" w:pos="2340"/>
        </w:tabs>
        <w:rPr>
          <w:rFonts w:ascii="Arial" w:hAnsi="Arial"/>
          <w:b/>
          <w:sz w:val="24"/>
        </w:rPr>
      </w:pPr>
      <w:r>
        <w:rPr>
          <w:rFonts w:ascii="Arial" w:hAnsi="Arial"/>
          <w:b/>
          <w:sz w:val="24"/>
        </w:rPr>
        <w:t>Submitted by:</w:t>
      </w:r>
      <w:r>
        <w:rPr>
          <w:rFonts w:ascii="Arial" w:hAnsi="Arial"/>
          <w:b/>
          <w:sz w:val="24"/>
        </w:rPr>
        <w:tab/>
        <w:t>Infrastructure Functional Group</w:t>
      </w:r>
    </w:p>
    <w:p w:rsidR="008D528F" w:rsidRDefault="008D528F">
      <w:pPr>
        <w:pStyle w:val="Header1"/>
        <w:tabs>
          <w:tab w:val="clear" w:pos="4320"/>
          <w:tab w:val="left" w:pos="2340"/>
        </w:tabs>
        <w:rPr>
          <w:rFonts w:ascii="Arial" w:hAnsi="Arial"/>
          <w:b/>
          <w:sz w:val="24"/>
        </w:rPr>
      </w:pPr>
      <w:r>
        <w:rPr>
          <w:rFonts w:ascii="Arial" w:hAnsi="Arial"/>
          <w:b/>
          <w:sz w:val="24"/>
        </w:rPr>
        <w:t>Version:</w:t>
      </w:r>
      <w:r>
        <w:rPr>
          <w:rFonts w:ascii="Arial" w:hAnsi="Arial"/>
          <w:b/>
          <w:sz w:val="24"/>
        </w:rPr>
        <w:tab/>
      </w:r>
      <w:r w:rsidR="00F901DA">
        <w:rPr>
          <w:rFonts w:ascii="Arial" w:hAnsi="Arial"/>
          <w:b/>
          <w:sz w:val="24"/>
        </w:rPr>
        <w:t>v</w:t>
      </w:r>
      <w:r w:rsidR="00343F20">
        <w:rPr>
          <w:rFonts w:ascii="Arial" w:hAnsi="Arial"/>
          <w:b/>
          <w:sz w:val="24"/>
        </w:rPr>
        <w:t>5.1</w:t>
      </w:r>
      <w:bookmarkStart w:id="0" w:name="_GoBack"/>
      <w:bookmarkEnd w:id="0"/>
    </w:p>
    <w:p w:rsidR="008D528F" w:rsidRDefault="008D528F">
      <w:pPr>
        <w:pStyle w:val="Header1"/>
        <w:tabs>
          <w:tab w:val="clear" w:pos="4320"/>
          <w:tab w:val="left" w:pos="2340"/>
        </w:tabs>
        <w:rPr>
          <w:rFonts w:ascii="Arial" w:hAnsi="Arial"/>
          <w:b/>
          <w:sz w:val="24"/>
        </w:rPr>
      </w:pPr>
      <w:r>
        <w:rPr>
          <w:rFonts w:ascii="Arial" w:hAnsi="Arial"/>
          <w:b/>
          <w:sz w:val="24"/>
        </w:rPr>
        <w:t>Date Submitted:</w:t>
      </w:r>
      <w:r>
        <w:rPr>
          <w:rFonts w:ascii="Arial" w:hAnsi="Arial"/>
          <w:b/>
          <w:sz w:val="24"/>
        </w:rPr>
        <w:tab/>
        <w:t>July 23rd, 2008</w:t>
      </w:r>
    </w:p>
    <w:p w:rsidR="008D528F" w:rsidRDefault="008D528F">
      <w:pPr>
        <w:pStyle w:val="Header1"/>
        <w:tabs>
          <w:tab w:val="clear" w:pos="4320"/>
          <w:tab w:val="left" w:pos="2340"/>
        </w:tabs>
        <w:rPr>
          <w:rFonts w:ascii="Arial" w:hAnsi="Arial"/>
          <w:b/>
          <w:sz w:val="24"/>
        </w:rPr>
      </w:pPr>
      <w:r>
        <w:rPr>
          <w:rFonts w:ascii="Arial" w:hAnsi="Arial"/>
          <w:b/>
          <w:sz w:val="24"/>
        </w:rPr>
        <w:t>Last Revised:</w:t>
      </w:r>
      <w:r>
        <w:rPr>
          <w:rFonts w:ascii="Arial" w:hAnsi="Arial"/>
          <w:b/>
          <w:sz w:val="24"/>
        </w:rPr>
        <w:tab/>
      </w:r>
      <w:r w:rsidR="005E0CBD">
        <w:rPr>
          <w:rFonts w:ascii="Arial" w:hAnsi="Arial"/>
          <w:b/>
          <w:sz w:val="24"/>
        </w:rPr>
        <w:t>Feb 1</w:t>
      </w:r>
      <w:r w:rsidR="003D4F76">
        <w:rPr>
          <w:rFonts w:ascii="Arial" w:hAnsi="Arial"/>
          <w:b/>
          <w:sz w:val="24"/>
        </w:rPr>
        <w:t>, 2012</w:t>
      </w:r>
    </w:p>
    <w:p w:rsidR="008D528F" w:rsidRDefault="008D528F">
      <w:pPr>
        <w:pStyle w:val="Header1"/>
        <w:tabs>
          <w:tab w:val="clear" w:pos="4320"/>
          <w:tab w:val="left" w:pos="2340"/>
        </w:tabs>
        <w:rPr>
          <w:rFonts w:ascii="Arial" w:hAnsi="Arial"/>
          <w:b/>
          <w:sz w:val="24"/>
        </w:rPr>
      </w:pPr>
    </w:p>
    <w:sdt>
      <w:sdtPr>
        <w:rPr>
          <w:rFonts w:ascii="Cambria" w:eastAsia="ヒラギノ角ゴ Pro W3" w:hAnsi="Cambria" w:cs="Times New Roman"/>
          <w:b w:val="0"/>
          <w:bCs w:val="0"/>
          <w:color w:val="000000"/>
          <w:sz w:val="20"/>
          <w:szCs w:val="24"/>
        </w:rPr>
        <w:id w:val="8333876"/>
        <w:docPartObj>
          <w:docPartGallery w:val="Table of Contents"/>
          <w:docPartUnique/>
        </w:docPartObj>
      </w:sdtPr>
      <w:sdtEndPr/>
      <w:sdtContent>
        <w:p w:rsidR="00AC0A95" w:rsidRDefault="00AC0A95">
          <w:pPr>
            <w:pStyle w:val="TOCHeading"/>
          </w:pPr>
          <w:r>
            <w:t>Table of Contents</w:t>
          </w:r>
        </w:p>
        <w:p w:rsidR="00282C94" w:rsidRDefault="00AC0A95">
          <w:pPr>
            <w:pStyle w:val="TOC1"/>
            <w:tabs>
              <w:tab w:val="right" w:leader="dot" w:pos="1007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315727008" w:history="1">
            <w:r w:rsidR="00282C94" w:rsidRPr="00785C86">
              <w:rPr>
                <w:rStyle w:val="Hyperlink"/>
                <w:noProof/>
              </w:rPr>
              <w:t>Business Case</w:t>
            </w:r>
            <w:r w:rsidR="00282C94">
              <w:rPr>
                <w:noProof/>
                <w:webHidden/>
              </w:rPr>
              <w:tab/>
            </w:r>
            <w:r w:rsidR="00282C94">
              <w:rPr>
                <w:noProof/>
                <w:webHidden/>
              </w:rPr>
              <w:fldChar w:fldCharType="begin"/>
            </w:r>
            <w:r w:rsidR="00282C94">
              <w:rPr>
                <w:noProof/>
                <w:webHidden/>
              </w:rPr>
              <w:instrText xml:space="preserve"> PAGEREF _Toc315727008 \h </w:instrText>
            </w:r>
            <w:r w:rsidR="00282C94">
              <w:rPr>
                <w:noProof/>
                <w:webHidden/>
              </w:rPr>
            </w:r>
            <w:r w:rsidR="00282C94">
              <w:rPr>
                <w:noProof/>
                <w:webHidden/>
              </w:rPr>
              <w:fldChar w:fldCharType="separate"/>
            </w:r>
            <w:r w:rsidR="00282C94">
              <w:rPr>
                <w:noProof/>
                <w:webHidden/>
              </w:rPr>
              <w:t>3</w:t>
            </w:r>
            <w:r w:rsidR="00282C94">
              <w:rPr>
                <w:noProof/>
                <w:webHidden/>
              </w:rPr>
              <w:fldChar w:fldCharType="end"/>
            </w:r>
          </w:hyperlink>
        </w:p>
        <w:p w:rsidR="00282C94" w:rsidRDefault="00044B54">
          <w:pPr>
            <w:pStyle w:val="TOC1"/>
            <w:tabs>
              <w:tab w:val="right" w:leader="dot" w:pos="10070"/>
            </w:tabs>
            <w:rPr>
              <w:rFonts w:asciiTheme="minorHAnsi" w:eastAsiaTheme="minorEastAsia" w:hAnsiTheme="minorHAnsi" w:cstheme="minorBidi"/>
              <w:noProof/>
              <w:color w:val="auto"/>
              <w:sz w:val="22"/>
              <w:szCs w:val="22"/>
            </w:rPr>
          </w:pPr>
          <w:hyperlink w:anchor="_Toc315727009" w:history="1">
            <w:r w:rsidR="00282C94" w:rsidRPr="00785C86">
              <w:rPr>
                <w:rStyle w:val="Hyperlink"/>
                <w:noProof/>
              </w:rPr>
              <w:t>Timeline</w:t>
            </w:r>
            <w:r w:rsidR="00282C94">
              <w:rPr>
                <w:noProof/>
                <w:webHidden/>
              </w:rPr>
              <w:tab/>
            </w:r>
            <w:r w:rsidR="00282C94">
              <w:rPr>
                <w:noProof/>
                <w:webHidden/>
              </w:rPr>
              <w:fldChar w:fldCharType="begin"/>
            </w:r>
            <w:r w:rsidR="00282C94">
              <w:rPr>
                <w:noProof/>
                <w:webHidden/>
              </w:rPr>
              <w:instrText xml:space="preserve"> PAGEREF _Toc315727009 \h </w:instrText>
            </w:r>
            <w:r w:rsidR="00282C94">
              <w:rPr>
                <w:noProof/>
                <w:webHidden/>
              </w:rPr>
            </w:r>
            <w:r w:rsidR="00282C94">
              <w:rPr>
                <w:noProof/>
                <w:webHidden/>
              </w:rPr>
              <w:fldChar w:fldCharType="separate"/>
            </w:r>
            <w:r w:rsidR="00282C94">
              <w:rPr>
                <w:noProof/>
                <w:webHidden/>
              </w:rPr>
              <w:t>3</w:t>
            </w:r>
            <w:r w:rsidR="00282C94">
              <w:rPr>
                <w:noProof/>
                <w:webHidden/>
              </w:rPr>
              <w:fldChar w:fldCharType="end"/>
            </w:r>
          </w:hyperlink>
        </w:p>
        <w:p w:rsidR="00282C94" w:rsidRDefault="00044B54">
          <w:pPr>
            <w:pStyle w:val="TOC1"/>
            <w:tabs>
              <w:tab w:val="right" w:leader="dot" w:pos="10070"/>
            </w:tabs>
            <w:rPr>
              <w:rFonts w:asciiTheme="minorHAnsi" w:eastAsiaTheme="minorEastAsia" w:hAnsiTheme="minorHAnsi" w:cstheme="minorBidi"/>
              <w:noProof/>
              <w:color w:val="auto"/>
              <w:sz w:val="22"/>
              <w:szCs w:val="22"/>
            </w:rPr>
          </w:pPr>
          <w:hyperlink w:anchor="_Toc315727010" w:history="1">
            <w:r w:rsidR="00282C94" w:rsidRPr="00785C86">
              <w:rPr>
                <w:rStyle w:val="Hyperlink"/>
                <w:noProof/>
              </w:rPr>
              <w:t>Introduction</w:t>
            </w:r>
            <w:r w:rsidR="00282C94">
              <w:rPr>
                <w:noProof/>
                <w:webHidden/>
              </w:rPr>
              <w:tab/>
            </w:r>
            <w:r w:rsidR="00282C94">
              <w:rPr>
                <w:noProof/>
                <w:webHidden/>
              </w:rPr>
              <w:fldChar w:fldCharType="begin"/>
            </w:r>
            <w:r w:rsidR="00282C94">
              <w:rPr>
                <w:noProof/>
                <w:webHidden/>
              </w:rPr>
              <w:instrText xml:space="preserve"> PAGEREF _Toc315727010 \h </w:instrText>
            </w:r>
            <w:r w:rsidR="00282C94">
              <w:rPr>
                <w:noProof/>
                <w:webHidden/>
              </w:rPr>
            </w:r>
            <w:r w:rsidR="00282C94">
              <w:rPr>
                <w:noProof/>
                <w:webHidden/>
              </w:rPr>
              <w:fldChar w:fldCharType="separate"/>
            </w:r>
            <w:r w:rsidR="00282C94">
              <w:rPr>
                <w:noProof/>
                <w:webHidden/>
              </w:rPr>
              <w:t>3</w:t>
            </w:r>
            <w:r w:rsidR="00282C94">
              <w:rPr>
                <w:noProof/>
                <w:webHidden/>
              </w:rPr>
              <w:fldChar w:fldCharType="end"/>
            </w:r>
          </w:hyperlink>
        </w:p>
        <w:p w:rsidR="00282C94" w:rsidRDefault="00044B54">
          <w:pPr>
            <w:pStyle w:val="TOC1"/>
            <w:tabs>
              <w:tab w:val="right" w:leader="dot" w:pos="10070"/>
            </w:tabs>
            <w:rPr>
              <w:rFonts w:asciiTheme="minorHAnsi" w:eastAsiaTheme="minorEastAsia" w:hAnsiTheme="minorHAnsi" w:cstheme="minorBidi"/>
              <w:noProof/>
              <w:color w:val="auto"/>
              <w:sz w:val="22"/>
              <w:szCs w:val="22"/>
            </w:rPr>
          </w:pPr>
          <w:hyperlink w:anchor="_Toc315727011" w:history="1">
            <w:r w:rsidR="00282C94" w:rsidRPr="00785C86">
              <w:rPr>
                <w:rStyle w:val="Hyperlink"/>
                <w:noProof/>
              </w:rPr>
              <w:t>FAQ</w:t>
            </w:r>
            <w:r w:rsidR="00282C94">
              <w:rPr>
                <w:noProof/>
                <w:webHidden/>
              </w:rPr>
              <w:tab/>
            </w:r>
            <w:r w:rsidR="00282C94">
              <w:rPr>
                <w:noProof/>
                <w:webHidden/>
              </w:rPr>
              <w:fldChar w:fldCharType="begin"/>
            </w:r>
            <w:r w:rsidR="00282C94">
              <w:rPr>
                <w:noProof/>
                <w:webHidden/>
              </w:rPr>
              <w:instrText xml:space="preserve"> PAGEREF _Toc315727011 \h </w:instrText>
            </w:r>
            <w:r w:rsidR="00282C94">
              <w:rPr>
                <w:noProof/>
                <w:webHidden/>
              </w:rPr>
            </w:r>
            <w:r w:rsidR="00282C94">
              <w:rPr>
                <w:noProof/>
                <w:webHidden/>
              </w:rPr>
              <w:fldChar w:fldCharType="separate"/>
            </w:r>
            <w:r w:rsidR="00282C94">
              <w:rPr>
                <w:noProof/>
                <w:webHidden/>
              </w:rPr>
              <w:t>3</w:t>
            </w:r>
            <w:r w:rsidR="00282C94">
              <w:rPr>
                <w:noProof/>
                <w:webHidden/>
              </w:rPr>
              <w:fldChar w:fldCharType="end"/>
            </w:r>
          </w:hyperlink>
        </w:p>
        <w:p w:rsidR="00282C94" w:rsidRDefault="00044B54">
          <w:pPr>
            <w:pStyle w:val="TOC1"/>
            <w:tabs>
              <w:tab w:val="right" w:leader="dot" w:pos="10070"/>
            </w:tabs>
            <w:rPr>
              <w:rFonts w:asciiTheme="minorHAnsi" w:eastAsiaTheme="minorEastAsia" w:hAnsiTheme="minorHAnsi" w:cstheme="minorBidi"/>
              <w:noProof/>
              <w:color w:val="auto"/>
              <w:sz w:val="22"/>
              <w:szCs w:val="22"/>
            </w:rPr>
          </w:pPr>
          <w:hyperlink w:anchor="_Toc315727012" w:history="1">
            <w:r w:rsidR="00282C94" w:rsidRPr="00785C86">
              <w:rPr>
                <w:rStyle w:val="Hyperlink"/>
                <w:noProof/>
              </w:rPr>
              <w:t>Goals of the Solution</w:t>
            </w:r>
            <w:r w:rsidR="00282C94">
              <w:rPr>
                <w:noProof/>
                <w:webHidden/>
              </w:rPr>
              <w:tab/>
            </w:r>
            <w:r w:rsidR="00282C94">
              <w:rPr>
                <w:noProof/>
                <w:webHidden/>
              </w:rPr>
              <w:fldChar w:fldCharType="begin"/>
            </w:r>
            <w:r w:rsidR="00282C94">
              <w:rPr>
                <w:noProof/>
                <w:webHidden/>
              </w:rPr>
              <w:instrText xml:space="preserve"> PAGEREF _Toc315727012 \h </w:instrText>
            </w:r>
            <w:r w:rsidR="00282C94">
              <w:rPr>
                <w:noProof/>
                <w:webHidden/>
              </w:rPr>
            </w:r>
            <w:r w:rsidR="00282C94">
              <w:rPr>
                <w:noProof/>
                <w:webHidden/>
              </w:rPr>
              <w:fldChar w:fldCharType="separate"/>
            </w:r>
            <w:r w:rsidR="00282C94">
              <w:rPr>
                <w:noProof/>
                <w:webHidden/>
              </w:rPr>
              <w:t>7</w:t>
            </w:r>
            <w:r w:rsidR="00282C94">
              <w:rPr>
                <w:noProof/>
                <w:webHidden/>
              </w:rPr>
              <w:fldChar w:fldCharType="end"/>
            </w:r>
          </w:hyperlink>
        </w:p>
        <w:p w:rsidR="00282C94" w:rsidRDefault="00044B54">
          <w:pPr>
            <w:pStyle w:val="TOC1"/>
            <w:tabs>
              <w:tab w:val="right" w:leader="dot" w:pos="10070"/>
            </w:tabs>
            <w:rPr>
              <w:rFonts w:asciiTheme="minorHAnsi" w:eastAsiaTheme="minorEastAsia" w:hAnsiTheme="minorHAnsi" w:cstheme="minorBidi"/>
              <w:noProof/>
              <w:color w:val="auto"/>
              <w:sz w:val="22"/>
              <w:szCs w:val="22"/>
            </w:rPr>
          </w:pPr>
          <w:hyperlink w:anchor="_Toc315727013" w:history="1">
            <w:r w:rsidR="00282C94" w:rsidRPr="00785C86">
              <w:rPr>
                <w:rStyle w:val="Hyperlink"/>
                <w:noProof/>
              </w:rPr>
              <w:t>Details of the Solution</w:t>
            </w:r>
            <w:r w:rsidR="00282C94">
              <w:rPr>
                <w:noProof/>
                <w:webHidden/>
              </w:rPr>
              <w:tab/>
            </w:r>
            <w:r w:rsidR="00282C94">
              <w:rPr>
                <w:noProof/>
                <w:webHidden/>
              </w:rPr>
              <w:fldChar w:fldCharType="begin"/>
            </w:r>
            <w:r w:rsidR="00282C94">
              <w:rPr>
                <w:noProof/>
                <w:webHidden/>
              </w:rPr>
              <w:instrText xml:space="preserve"> PAGEREF _Toc315727013 \h </w:instrText>
            </w:r>
            <w:r w:rsidR="00282C94">
              <w:rPr>
                <w:noProof/>
                <w:webHidden/>
              </w:rPr>
            </w:r>
            <w:r w:rsidR="00282C94">
              <w:rPr>
                <w:noProof/>
                <w:webHidden/>
              </w:rPr>
              <w:fldChar w:fldCharType="separate"/>
            </w:r>
            <w:r w:rsidR="00282C94">
              <w:rPr>
                <w:noProof/>
                <w:webHidden/>
              </w:rPr>
              <w:t>7</w:t>
            </w:r>
            <w:r w:rsidR="00282C94">
              <w:rPr>
                <w:noProof/>
                <w:webHidden/>
              </w:rPr>
              <w:fldChar w:fldCharType="end"/>
            </w:r>
          </w:hyperlink>
        </w:p>
        <w:p w:rsidR="00282C94" w:rsidRDefault="00044B54">
          <w:pPr>
            <w:pStyle w:val="TOC1"/>
            <w:tabs>
              <w:tab w:val="right" w:leader="dot" w:pos="10070"/>
            </w:tabs>
            <w:rPr>
              <w:rFonts w:asciiTheme="minorHAnsi" w:eastAsiaTheme="minorEastAsia" w:hAnsiTheme="minorHAnsi" w:cstheme="minorBidi"/>
              <w:noProof/>
              <w:color w:val="auto"/>
              <w:sz w:val="22"/>
              <w:szCs w:val="22"/>
            </w:rPr>
          </w:pPr>
          <w:hyperlink w:anchor="_Toc315727014" w:history="1">
            <w:r w:rsidR="00282C94" w:rsidRPr="00785C86">
              <w:rPr>
                <w:rStyle w:val="Hyperlink"/>
                <w:noProof/>
              </w:rPr>
              <w:t>Detailed Header Analysis</w:t>
            </w:r>
            <w:r w:rsidR="00282C94">
              <w:rPr>
                <w:noProof/>
                <w:webHidden/>
              </w:rPr>
              <w:tab/>
            </w:r>
            <w:r w:rsidR="00282C94">
              <w:rPr>
                <w:noProof/>
                <w:webHidden/>
              </w:rPr>
              <w:fldChar w:fldCharType="begin"/>
            </w:r>
            <w:r w:rsidR="00282C94">
              <w:rPr>
                <w:noProof/>
                <w:webHidden/>
              </w:rPr>
              <w:instrText xml:space="preserve"> PAGEREF _Toc315727014 \h </w:instrText>
            </w:r>
            <w:r w:rsidR="00282C94">
              <w:rPr>
                <w:noProof/>
                <w:webHidden/>
              </w:rPr>
            </w:r>
            <w:r w:rsidR="00282C94">
              <w:rPr>
                <w:noProof/>
                <w:webHidden/>
              </w:rPr>
              <w:fldChar w:fldCharType="separate"/>
            </w:r>
            <w:r w:rsidR="00282C94">
              <w:rPr>
                <w:noProof/>
                <w:webHidden/>
              </w:rPr>
              <w:t>9</w:t>
            </w:r>
            <w:r w:rsidR="00282C94">
              <w:rPr>
                <w:noProof/>
                <w:webHidden/>
              </w:rPr>
              <w:fldChar w:fldCharType="end"/>
            </w:r>
          </w:hyperlink>
        </w:p>
        <w:p w:rsidR="00282C94" w:rsidRDefault="00044B54">
          <w:pPr>
            <w:pStyle w:val="TOC1"/>
            <w:tabs>
              <w:tab w:val="right" w:leader="dot" w:pos="10070"/>
            </w:tabs>
            <w:rPr>
              <w:rFonts w:asciiTheme="minorHAnsi" w:eastAsiaTheme="minorEastAsia" w:hAnsiTheme="minorHAnsi" w:cstheme="minorBidi"/>
              <w:noProof/>
              <w:color w:val="auto"/>
              <w:sz w:val="22"/>
              <w:szCs w:val="22"/>
            </w:rPr>
          </w:pPr>
          <w:hyperlink w:anchor="_Toc315727015" w:history="1">
            <w:r w:rsidR="00282C94" w:rsidRPr="00785C86">
              <w:rPr>
                <w:rStyle w:val="Hyperlink"/>
                <w:noProof/>
              </w:rPr>
              <w:t xml:space="preserve">ZIS </w:t>
            </w:r>
            <w:r w:rsidR="00282C94" w:rsidRPr="00785C86">
              <w:rPr>
                <w:rStyle w:val="Hyperlink"/>
                <w:i/>
                <w:noProof/>
              </w:rPr>
              <w:t>Events</w:t>
            </w:r>
            <w:r w:rsidR="00282C94" w:rsidRPr="00785C86">
              <w:rPr>
                <w:rStyle w:val="Hyperlink"/>
                <w:noProof/>
              </w:rPr>
              <w:t xml:space="preserve"> Message Processing</w:t>
            </w:r>
            <w:r w:rsidR="00282C94">
              <w:rPr>
                <w:noProof/>
                <w:webHidden/>
              </w:rPr>
              <w:tab/>
            </w:r>
            <w:r w:rsidR="00282C94">
              <w:rPr>
                <w:noProof/>
                <w:webHidden/>
              </w:rPr>
              <w:fldChar w:fldCharType="begin"/>
            </w:r>
            <w:r w:rsidR="00282C94">
              <w:rPr>
                <w:noProof/>
                <w:webHidden/>
              </w:rPr>
              <w:instrText xml:space="preserve"> PAGEREF _Toc315727015 \h </w:instrText>
            </w:r>
            <w:r w:rsidR="00282C94">
              <w:rPr>
                <w:noProof/>
                <w:webHidden/>
              </w:rPr>
            </w:r>
            <w:r w:rsidR="00282C94">
              <w:rPr>
                <w:noProof/>
                <w:webHidden/>
              </w:rPr>
              <w:fldChar w:fldCharType="separate"/>
            </w:r>
            <w:r w:rsidR="00282C94">
              <w:rPr>
                <w:noProof/>
                <w:webHidden/>
              </w:rPr>
              <w:t>10</w:t>
            </w:r>
            <w:r w:rsidR="00282C94">
              <w:rPr>
                <w:noProof/>
                <w:webHidden/>
              </w:rPr>
              <w:fldChar w:fldCharType="end"/>
            </w:r>
          </w:hyperlink>
        </w:p>
        <w:p w:rsidR="00282C94" w:rsidRDefault="00044B54">
          <w:pPr>
            <w:pStyle w:val="TOC1"/>
            <w:tabs>
              <w:tab w:val="right" w:leader="dot" w:pos="10070"/>
            </w:tabs>
            <w:rPr>
              <w:rFonts w:asciiTheme="minorHAnsi" w:eastAsiaTheme="minorEastAsia" w:hAnsiTheme="minorHAnsi" w:cstheme="minorBidi"/>
              <w:noProof/>
              <w:color w:val="auto"/>
              <w:sz w:val="22"/>
              <w:szCs w:val="22"/>
            </w:rPr>
          </w:pPr>
          <w:hyperlink w:anchor="_Toc315727016" w:history="1">
            <w:r w:rsidR="00282C94" w:rsidRPr="00785C86">
              <w:rPr>
                <w:rStyle w:val="Hyperlink"/>
                <w:noProof/>
              </w:rPr>
              <w:t>Minimizing Latency</w:t>
            </w:r>
            <w:r w:rsidR="00282C94">
              <w:rPr>
                <w:noProof/>
                <w:webHidden/>
              </w:rPr>
              <w:tab/>
            </w:r>
            <w:r w:rsidR="00282C94">
              <w:rPr>
                <w:noProof/>
                <w:webHidden/>
              </w:rPr>
              <w:fldChar w:fldCharType="begin"/>
            </w:r>
            <w:r w:rsidR="00282C94">
              <w:rPr>
                <w:noProof/>
                <w:webHidden/>
              </w:rPr>
              <w:instrText xml:space="preserve"> PAGEREF _Toc315727016 \h </w:instrText>
            </w:r>
            <w:r w:rsidR="00282C94">
              <w:rPr>
                <w:noProof/>
                <w:webHidden/>
              </w:rPr>
            </w:r>
            <w:r w:rsidR="00282C94">
              <w:rPr>
                <w:noProof/>
                <w:webHidden/>
              </w:rPr>
              <w:fldChar w:fldCharType="separate"/>
            </w:r>
            <w:r w:rsidR="00282C94">
              <w:rPr>
                <w:noProof/>
                <w:webHidden/>
              </w:rPr>
              <w:t>11</w:t>
            </w:r>
            <w:r w:rsidR="00282C94">
              <w:rPr>
                <w:noProof/>
                <w:webHidden/>
              </w:rPr>
              <w:fldChar w:fldCharType="end"/>
            </w:r>
          </w:hyperlink>
        </w:p>
        <w:p w:rsidR="00282C94" w:rsidRDefault="00044B54">
          <w:pPr>
            <w:pStyle w:val="TOC1"/>
            <w:tabs>
              <w:tab w:val="right" w:leader="dot" w:pos="10070"/>
            </w:tabs>
            <w:rPr>
              <w:rFonts w:asciiTheme="minorHAnsi" w:eastAsiaTheme="minorEastAsia" w:hAnsiTheme="minorHAnsi" w:cstheme="minorBidi"/>
              <w:noProof/>
              <w:color w:val="auto"/>
              <w:sz w:val="22"/>
              <w:szCs w:val="22"/>
            </w:rPr>
          </w:pPr>
          <w:hyperlink w:anchor="_Toc315727017" w:history="1">
            <w:r w:rsidR="00282C94" w:rsidRPr="00785C86">
              <w:rPr>
                <w:rStyle w:val="Hyperlink"/>
                <w:noProof/>
              </w:rPr>
              <w:t>Bundle Processing</w:t>
            </w:r>
            <w:r w:rsidR="00282C94">
              <w:rPr>
                <w:noProof/>
                <w:webHidden/>
              </w:rPr>
              <w:tab/>
            </w:r>
            <w:r w:rsidR="00282C94">
              <w:rPr>
                <w:noProof/>
                <w:webHidden/>
              </w:rPr>
              <w:fldChar w:fldCharType="begin"/>
            </w:r>
            <w:r w:rsidR="00282C94">
              <w:rPr>
                <w:noProof/>
                <w:webHidden/>
              </w:rPr>
              <w:instrText xml:space="preserve"> PAGEREF _Toc315727017 \h </w:instrText>
            </w:r>
            <w:r w:rsidR="00282C94">
              <w:rPr>
                <w:noProof/>
                <w:webHidden/>
              </w:rPr>
            </w:r>
            <w:r w:rsidR="00282C94">
              <w:rPr>
                <w:noProof/>
                <w:webHidden/>
              </w:rPr>
              <w:fldChar w:fldCharType="separate"/>
            </w:r>
            <w:r w:rsidR="00282C94">
              <w:rPr>
                <w:noProof/>
                <w:webHidden/>
              </w:rPr>
              <w:t>11</w:t>
            </w:r>
            <w:r w:rsidR="00282C94">
              <w:rPr>
                <w:noProof/>
                <w:webHidden/>
              </w:rPr>
              <w:fldChar w:fldCharType="end"/>
            </w:r>
          </w:hyperlink>
        </w:p>
        <w:p w:rsidR="00282C94" w:rsidRDefault="00044B54">
          <w:pPr>
            <w:pStyle w:val="TOC1"/>
            <w:tabs>
              <w:tab w:val="right" w:leader="dot" w:pos="10070"/>
            </w:tabs>
            <w:rPr>
              <w:rFonts w:asciiTheme="minorHAnsi" w:eastAsiaTheme="minorEastAsia" w:hAnsiTheme="minorHAnsi" w:cstheme="minorBidi"/>
              <w:noProof/>
              <w:color w:val="auto"/>
              <w:sz w:val="22"/>
              <w:szCs w:val="22"/>
            </w:rPr>
          </w:pPr>
          <w:hyperlink w:anchor="_Toc315727018" w:history="1">
            <w:r w:rsidR="00282C94" w:rsidRPr="00785C86">
              <w:rPr>
                <w:rStyle w:val="Hyperlink"/>
                <w:noProof/>
              </w:rPr>
              <w:t>XML Examples</w:t>
            </w:r>
            <w:r w:rsidR="00282C94">
              <w:rPr>
                <w:noProof/>
                <w:webHidden/>
              </w:rPr>
              <w:tab/>
            </w:r>
            <w:r w:rsidR="00282C94">
              <w:rPr>
                <w:noProof/>
                <w:webHidden/>
              </w:rPr>
              <w:fldChar w:fldCharType="begin"/>
            </w:r>
            <w:r w:rsidR="00282C94">
              <w:rPr>
                <w:noProof/>
                <w:webHidden/>
              </w:rPr>
              <w:instrText xml:space="preserve"> PAGEREF _Toc315727018 \h </w:instrText>
            </w:r>
            <w:r w:rsidR="00282C94">
              <w:rPr>
                <w:noProof/>
                <w:webHidden/>
              </w:rPr>
            </w:r>
            <w:r w:rsidR="00282C94">
              <w:rPr>
                <w:noProof/>
                <w:webHidden/>
              </w:rPr>
              <w:fldChar w:fldCharType="separate"/>
            </w:r>
            <w:r w:rsidR="00282C94">
              <w:rPr>
                <w:noProof/>
                <w:webHidden/>
              </w:rPr>
              <w:t>11</w:t>
            </w:r>
            <w:r w:rsidR="00282C94">
              <w:rPr>
                <w:noProof/>
                <w:webHidden/>
              </w:rPr>
              <w:fldChar w:fldCharType="end"/>
            </w:r>
          </w:hyperlink>
        </w:p>
        <w:p w:rsidR="000F2CB2" w:rsidRDefault="00AC0A95" w:rsidP="000F2CB2">
          <w:r>
            <w:fldChar w:fldCharType="end"/>
          </w:r>
        </w:p>
      </w:sdtContent>
    </w:sdt>
    <w:p w:rsidR="008D528F" w:rsidRDefault="008D528F" w:rsidP="003432E2"/>
    <w:p w:rsidR="008D528F" w:rsidRDefault="008D528F">
      <w:pPr>
        <w:pStyle w:val="Header1"/>
        <w:rPr>
          <w:rFonts w:ascii="Arial" w:hAnsi="Arial"/>
          <w:b/>
          <w:sz w:val="24"/>
        </w:rPr>
      </w:pPr>
    </w:p>
    <w:p w:rsidR="008D528F" w:rsidRDefault="008D528F">
      <w:pPr>
        <w:rPr>
          <w:rFonts w:ascii="Arial" w:hAnsi="Arial"/>
        </w:rPr>
      </w:pPr>
    </w:p>
    <w:tbl>
      <w:tblPr>
        <w:tblW w:w="0" w:type="auto"/>
        <w:tblInd w:w="5" w:type="dxa"/>
        <w:tblLayout w:type="fixed"/>
        <w:tblLook w:val="0000" w:firstRow="0" w:lastRow="0" w:firstColumn="0" w:lastColumn="0" w:noHBand="0" w:noVBand="0"/>
      </w:tblPr>
      <w:tblGrid>
        <w:gridCol w:w="935"/>
        <w:gridCol w:w="1585"/>
        <w:gridCol w:w="2340"/>
        <w:gridCol w:w="4860"/>
      </w:tblGrid>
      <w:tr w:rsidR="008D528F">
        <w:trPr>
          <w:cantSplit/>
          <w:trHeight w:val="310"/>
        </w:trPr>
        <w:tc>
          <w:tcPr>
            <w:tcW w:w="9720" w:type="dxa"/>
            <w:gridSpan w:val="4"/>
            <w:tcBorders>
              <w:top w:val="single" w:sz="4" w:space="0" w:color="000000"/>
              <w:left w:val="single" w:sz="4" w:space="0" w:color="000000"/>
              <w:bottom w:val="single" w:sz="4" w:space="0" w:color="000000"/>
              <w:right w:val="single" w:sz="4" w:space="0" w:color="000000"/>
            </w:tcBorders>
            <w:shd w:val="clear" w:color="auto" w:fill="C0C0C0"/>
            <w:tcMar>
              <w:top w:w="0" w:type="dxa"/>
              <w:left w:w="0" w:type="dxa"/>
              <w:bottom w:w="0" w:type="dxa"/>
              <w:right w:w="0" w:type="dxa"/>
            </w:tcMar>
          </w:tcPr>
          <w:p w:rsidR="008D528F" w:rsidRDefault="008D528F">
            <w:pPr>
              <w:pStyle w:val="BodyText1"/>
              <w:rPr>
                <w:rFonts w:ascii="Arial" w:hAnsi="Arial"/>
                <w:sz w:val="20"/>
              </w:rPr>
            </w:pPr>
            <w:r>
              <w:rPr>
                <w:rFonts w:ascii="Arial" w:hAnsi="Arial"/>
                <w:sz w:val="20"/>
              </w:rPr>
              <w:t>Draft Specification Document Version Control</w:t>
            </w:r>
          </w:p>
        </w:tc>
      </w:tr>
      <w:tr w:rsidR="008D528F">
        <w:trPr>
          <w:cantSplit/>
          <w:trHeight w:val="310"/>
        </w:trPr>
        <w:tc>
          <w:tcPr>
            <w:tcW w:w="935" w:type="dxa"/>
            <w:tcBorders>
              <w:top w:val="single" w:sz="4" w:space="0" w:color="000000"/>
              <w:left w:val="single" w:sz="4" w:space="0" w:color="000000"/>
              <w:bottom w:val="single" w:sz="4" w:space="0" w:color="000000"/>
              <w:right w:val="single" w:sz="4" w:space="0" w:color="000000"/>
            </w:tcBorders>
            <w:shd w:val="clear" w:color="auto" w:fill="C0C0C0"/>
            <w:tcMar>
              <w:top w:w="0" w:type="dxa"/>
              <w:left w:w="0" w:type="dxa"/>
              <w:bottom w:w="0" w:type="dxa"/>
              <w:right w:w="0" w:type="dxa"/>
            </w:tcMar>
          </w:tcPr>
          <w:p w:rsidR="008D528F" w:rsidRDefault="008D528F">
            <w:pPr>
              <w:pStyle w:val="BodyText1"/>
              <w:rPr>
                <w:rFonts w:ascii="Arial" w:hAnsi="Arial"/>
                <w:sz w:val="20"/>
              </w:rPr>
            </w:pPr>
            <w:r>
              <w:rPr>
                <w:rFonts w:ascii="Arial" w:hAnsi="Arial"/>
                <w:sz w:val="20"/>
              </w:rPr>
              <w:t>Version</w:t>
            </w:r>
          </w:p>
        </w:tc>
        <w:tc>
          <w:tcPr>
            <w:tcW w:w="1585" w:type="dxa"/>
            <w:tcBorders>
              <w:top w:val="single" w:sz="4" w:space="0" w:color="000000"/>
              <w:left w:val="single" w:sz="4" w:space="0" w:color="000000"/>
              <w:bottom w:val="single" w:sz="4" w:space="0" w:color="000000"/>
              <w:right w:val="single" w:sz="4" w:space="0" w:color="000000"/>
            </w:tcBorders>
            <w:shd w:val="clear" w:color="auto" w:fill="C0C0C0"/>
            <w:tcMar>
              <w:top w:w="0" w:type="dxa"/>
              <w:left w:w="0" w:type="dxa"/>
              <w:bottom w:w="0" w:type="dxa"/>
              <w:right w:w="0" w:type="dxa"/>
            </w:tcMar>
          </w:tcPr>
          <w:p w:rsidR="008D528F" w:rsidRDefault="008D528F">
            <w:pPr>
              <w:pStyle w:val="BodyText1"/>
              <w:rPr>
                <w:rFonts w:ascii="Arial" w:hAnsi="Arial"/>
                <w:sz w:val="20"/>
              </w:rPr>
            </w:pPr>
            <w:r>
              <w:rPr>
                <w:rFonts w:ascii="Arial" w:hAnsi="Arial"/>
                <w:sz w:val="20"/>
              </w:rPr>
              <w:t>Date:</w:t>
            </w:r>
          </w:p>
        </w:tc>
        <w:tc>
          <w:tcPr>
            <w:tcW w:w="2340" w:type="dxa"/>
            <w:tcBorders>
              <w:top w:val="single" w:sz="4" w:space="0" w:color="000000"/>
              <w:left w:val="single" w:sz="4" w:space="0" w:color="000000"/>
              <w:bottom w:val="single" w:sz="4" w:space="0" w:color="000000"/>
              <w:right w:val="single" w:sz="4" w:space="0" w:color="000000"/>
            </w:tcBorders>
            <w:shd w:val="clear" w:color="auto" w:fill="C0C0C0"/>
            <w:tcMar>
              <w:top w:w="0" w:type="dxa"/>
              <w:left w:w="0" w:type="dxa"/>
              <w:bottom w:w="0" w:type="dxa"/>
              <w:right w:w="0" w:type="dxa"/>
            </w:tcMar>
          </w:tcPr>
          <w:p w:rsidR="008D528F" w:rsidRDefault="008D528F">
            <w:pPr>
              <w:pStyle w:val="BodyText1"/>
              <w:rPr>
                <w:rFonts w:ascii="Arial" w:hAnsi="Arial"/>
                <w:sz w:val="20"/>
              </w:rPr>
            </w:pPr>
            <w:r>
              <w:rPr>
                <w:rFonts w:ascii="Arial" w:hAnsi="Arial"/>
                <w:sz w:val="20"/>
              </w:rPr>
              <w:t>Author/Organization:</w:t>
            </w:r>
          </w:p>
        </w:tc>
        <w:tc>
          <w:tcPr>
            <w:tcW w:w="4860" w:type="dxa"/>
            <w:tcBorders>
              <w:top w:val="single" w:sz="4" w:space="0" w:color="000000"/>
              <w:left w:val="single" w:sz="4" w:space="0" w:color="000000"/>
              <w:bottom w:val="single" w:sz="4" w:space="0" w:color="000000"/>
              <w:right w:val="single" w:sz="4" w:space="0" w:color="000000"/>
            </w:tcBorders>
            <w:shd w:val="clear" w:color="auto" w:fill="C0C0C0"/>
            <w:tcMar>
              <w:top w:w="0" w:type="dxa"/>
              <w:left w:w="0" w:type="dxa"/>
              <w:bottom w:w="0" w:type="dxa"/>
              <w:right w:w="0" w:type="dxa"/>
            </w:tcMar>
          </w:tcPr>
          <w:p w:rsidR="008D528F" w:rsidRDefault="008D528F">
            <w:pPr>
              <w:pStyle w:val="BodyText1"/>
              <w:rPr>
                <w:rFonts w:ascii="Arial" w:hAnsi="Arial"/>
                <w:sz w:val="20"/>
              </w:rPr>
            </w:pPr>
            <w:r>
              <w:rPr>
                <w:rFonts w:ascii="Arial" w:hAnsi="Arial"/>
                <w:sz w:val="20"/>
              </w:rPr>
              <w:t>Comments</w:t>
            </w:r>
          </w:p>
        </w:tc>
      </w:tr>
      <w:tr w:rsidR="008D528F">
        <w:trPr>
          <w:cantSplit/>
          <w:trHeight w:val="310"/>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rPr>
                <w:rFonts w:ascii="Arial" w:hAnsi="Arial"/>
                <w:sz w:val="20"/>
              </w:rPr>
            </w:pPr>
            <w:r>
              <w:rPr>
                <w:rFonts w:ascii="Arial" w:hAnsi="Arial"/>
                <w:sz w:val="20"/>
              </w:rPr>
              <w:t>V1.0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rPr>
                <w:rFonts w:ascii="Arial" w:hAnsi="Arial"/>
                <w:sz w:val="20"/>
              </w:rPr>
            </w:pPr>
            <w:r>
              <w:rPr>
                <w:rFonts w:ascii="Arial" w:hAnsi="Arial"/>
                <w:sz w:val="20"/>
              </w:rPr>
              <w:t>July 23, 2008</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jc w:val="left"/>
              <w:rPr>
                <w:rFonts w:ascii="Arial" w:hAnsi="Arial"/>
                <w:sz w:val="20"/>
              </w:rPr>
            </w:pPr>
            <w:r>
              <w:rPr>
                <w:rFonts w:ascii="Arial" w:hAnsi="Arial"/>
                <w:sz w:val="20"/>
              </w:rPr>
              <w:t>Andrew Elmhorst</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jc w:val="left"/>
              <w:rPr>
                <w:rFonts w:ascii="Arial" w:hAnsi="Arial"/>
                <w:sz w:val="20"/>
              </w:rPr>
            </w:pPr>
            <w:r>
              <w:rPr>
                <w:rFonts w:ascii="Arial" w:hAnsi="Arial"/>
                <w:sz w:val="20"/>
              </w:rPr>
              <w:t>Initial Document</w:t>
            </w:r>
          </w:p>
        </w:tc>
      </w:tr>
      <w:tr w:rsidR="008D528F">
        <w:trPr>
          <w:cantSplit/>
          <w:trHeight w:val="440"/>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rPr>
                <w:rFonts w:ascii="Arial" w:hAnsi="Arial"/>
                <w:sz w:val="20"/>
              </w:rPr>
            </w:pPr>
            <w:r>
              <w:rPr>
                <w:rFonts w:ascii="Arial" w:hAnsi="Arial"/>
                <w:sz w:val="20"/>
              </w:rPr>
              <w:t>V2.0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rPr>
                <w:rFonts w:ascii="Arial" w:hAnsi="Arial"/>
                <w:sz w:val="20"/>
              </w:rPr>
            </w:pPr>
            <w:r>
              <w:rPr>
                <w:rFonts w:ascii="Arial" w:hAnsi="Arial"/>
                <w:sz w:val="20"/>
              </w:rPr>
              <w:t>May 3, 2011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jc w:val="left"/>
              <w:rPr>
                <w:rFonts w:ascii="Arial" w:hAnsi="Arial"/>
                <w:sz w:val="20"/>
              </w:rPr>
            </w:pPr>
            <w:r>
              <w:rPr>
                <w:rFonts w:ascii="Arial" w:hAnsi="Arial"/>
                <w:sz w:val="20"/>
              </w:rPr>
              <w:t>Xavier Wiechers &amp; Zachery Jensen</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jc w:val="left"/>
              <w:rPr>
                <w:rFonts w:ascii="Arial" w:hAnsi="Arial"/>
                <w:sz w:val="20"/>
              </w:rPr>
            </w:pPr>
            <w:r>
              <w:rPr>
                <w:rFonts w:ascii="Arial" w:hAnsi="Arial"/>
                <w:sz w:val="20"/>
              </w:rPr>
              <w:t>Modified document to update the Business Case and Timeline as well as to introduce the proposed solution</w:t>
            </w:r>
          </w:p>
        </w:tc>
      </w:tr>
      <w:tr w:rsidR="008D528F">
        <w:trPr>
          <w:cantSplit/>
          <w:trHeight w:val="440"/>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rPr>
                <w:rFonts w:ascii="Arial" w:hAnsi="Arial"/>
                <w:sz w:val="20"/>
              </w:rPr>
            </w:pPr>
            <w:r>
              <w:rPr>
                <w:rFonts w:ascii="Arial" w:hAnsi="Arial"/>
                <w:sz w:val="20"/>
              </w:rPr>
              <w:t>V3.0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rPr>
                <w:rFonts w:ascii="Arial" w:hAnsi="Arial"/>
                <w:sz w:val="20"/>
              </w:rPr>
            </w:pPr>
            <w:r>
              <w:rPr>
                <w:rFonts w:ascii="Arial" w:hAnsi="Arial"/>
                <w:sz w:val="20"/>
              </w:rPr>
              <w:t>May 13, 2011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jc w:val="left"/>
              <w:rPr>
                <w:rFonts w:ascii="Arial" w:hAnsi="Arial"/>
                <w:sz w:val="20"/>
              </w:rPr>
            </w:pPr>
            <w:r>
              <w:rPr>
                <w:rFonts w:ascii="Arial" w:hAnsi="Arial"/>
                <w:sz w:val="20"/>
              </w:rPr>
              <w:t>Xavier Wiechers</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jc w:val="left"/>
              <w:rPr>
                <w:rFonts w:ascii="Arial" w:hAnsi="Arial"/>
                <w:sz w:val="20"/>
              </w:rPr>
            </w:pPr>
            <w:r>
              <w:rPr>
                <w:rFonts w:ascii="Arial" w:hAnsi="Arial"/>
                <w:sz w:val="20"/>
              </w:rPr>
              <w:t>Made a few modifications from the feedback from the Infrastructure meeting of May 4</w:t>
            </w:r>
          </w:p>
        </w:tc>
      </w:tr>
      <w:tr w:rsidR="008D528F">
        <w:trPr>
          <w:cantSplit/>
          <w:trHeight w:val="480"/>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pPr>
            <w:r>
              <w:t>V4.0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pPr>
            <w:r>
              <w:t>Aug 16, 2011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jc w:val="left"/>
            </w:pPr>
            <w:r>
              <w:t>Xavier Wiechers</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D528F" w:rsidRDefault="008D528F">
            <w:pPr>
              <w:pStyle w:val="BodyText1"/>
              <w:jc w:val="left"/>
            </w:pPr>
            <w:r>
              <w:t>Generalize the document to become Bundled Messages as opposed to specific to Events.</w:t>
            </w:r>
          </w:p>
        </w:tc>
      </w:tr>
      <w:tr w:rsidR="007F1363">
        <w:trPr>
          <w:cantSplit/>
          <w:trHeight w:val="480"/>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F1363" w:rsidRDefault="0035524D">
            <w:pPr>
              <w:pStyle w:val="BodyText1"/>
            </w:pPr>
            <w:r>
              <w:lastRenderedPageBreak/>
              <w:t>V4.2</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F1363" w:rsidRDefault="007F1363">
            <w:pPr>
              <w:pStyle w:val="BodyText1"/>
            </w:pPr>
            <w:r>
              <w:t>Aug 18, 2011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F1363" w:rsidRDefault="007F1363">
            <w:pPr>
              <w:pStyle w:val="BodyText1"/>
              <w:jc w:val="left"/>
            </w:pPr>
            <w:r>
              <w:t>Ron Kleinman</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F1363" w:rsidRDefault="007F1363">
            <w:pPr>
              <w:pStyle w:val="BodyText1"/>
              <w:jc w:val="left"/>
            </w:pPr>
            <w:r>
              <w:t>Fleshed out the design</w:t>
            </w:r>
          </w:p>
        </w:tc>
      </w:tr>
      <w:tr w:rsidR="007F3D94">
        <w:trPr>
          <w:cantSplit/>
          <w:trHeight w:val="480"/>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F3D94" w:rsidRDefault="007F3D94">
            <w:pPr>
              <w:pStyle w:val="BodyText1"/>
            </w:pPr>
            <w:r>
              <w:t>V4.3</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F3D94" w:rsidRDefault="007F3D94">
            <w:pPr>
              <w:pStyle w:val="BodyText1"/>
            </w:pPr>
            <w:r>
              <w:t>Aug 19, 2011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F3D94" w:rsidRDefault="007F3D94">
            <w:pPr>
              <w:pStyle w:val="BodyText1"/>
              <w:jc w:val="left"/>
            </w:pPr>
            <w:r>
              <w:t>John Lovell</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F3D94" w:rsidRDefault="007F3D94">
            <w:pPr>
              <w:pStyle w:val="BodyText1"/>
              <w:jc w:val="left"/>
            </w:pPr>
            <w:r>
              <w:t>Provided example to be converted to the SOAP transport.  Other tweaks as I felt necessary.</w:t>
            </w:r>
          </w:p>
        </w:tc>
      </w:tr>
      <w:tr w:rsidR="003432E2">
        <w:trPr>
          <w:cantSplit/>
          <w:trHeight w:val="480"/>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432E2" w:rsidRDefault="003432E2">
            <w:pPr>
              <w:pStyle w:val="BodyText1"/>
            </w:pPr>
            <w:r>
              <w:t>V4.4</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432E2" w:rsidRDefault="003432E2">
            <w:pPr>
              <w:pStyle w:val="BodyText1"/>
            </w:pPr>
            <w:r>
              <w:t>Nov 1, 2011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432E2" w:rsidRDefault="003432E2">
            <w:pPr>
              <w:pStyle w:val="BodyText1"/>
              <w:jc w:val="left"/>
            </w:pPr>
            <w:r>
              <w:t>Ron Kleinman</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432E2" w:rsidRDefault="003432E2">
            <w:pPr>
              <w:pStyle w:val="BodyText1"/>
              <w:jc w:val="left"/>
            </w:pPr>
            <w:r>
              <w:t>Added changes for Specification</w:t>
            </w:r>
          </w:p>
        </w:tc>
      </w:tr>
      <w:tr w:rsidR="00E9363F">
        <w:trPr>
          <w:cantSplit/>
          <w:trHeight w:val="480"/>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9363F" w:rsidRDefault="00E9363F">
            <w:pPr>
              <w:pStyle w:val="BodyText1"/>
            </w:pPr>
            <w:r>
              <w:t>V4.5</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9363F" w:rsidRDefault="00E9363F">
            <w:pPr>
              <w:pStyle w:val="BodyText1"/>
            </w:pPr>
            <w:r>
              <w:t>Dec 7, 2011</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9363F" w:rsidRDefault="00E9363F">
            <w:pPr>
              <w:pStyle w:val="BodyText1"/>
              <w:jc w:val="left"/>
            </w:pPr>
            <w:r>
              <w:t>Ron Kleinman</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E9363F" w:rsidRDefault="00E9363F">
            <w:pPr>
              <w:pStyle w:val="BodyText1"/>
              <w:jc w:val="left"/>
            </w:pPr>
            <w:r>
              <w:t>Added comparison with alternative “multi-event” Event message</w:t>
            </w:r>
          </w:p>
        </w:tc>
      </w:tr>
      <w:tr w:rsidR="00462F44">
        <w:trPr>
          <w:cantSplit/>
          <w:trHeight w:val="480"/>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462F44" w:rsidRDefault="00462F44">
            <w:pPr>
              <w:pStyle w:val="BodyText1"/>
            </w:pPr>
            <w:r>
              <w:t>V5.0</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462F44" w:rsidRDefault="00462F44">
            <w:pPr>
              <w:pStyle w:val="BodyText1"/>
            </w:pPr>
            <w:r>
              <w:t>Jan 30, 2012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462F44" w:rsidRDefault="00462F44">
            <w:pPr>
              <w:pStyle w:val="BodyText1"/>
              <w:jc w:val="left"/>
            </w:pPr>
            <w:r>
              <w:t>Ron Kleinman</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462F44" w:rsidRDefault="00462F44" w:rsidP="000B396F">
            <w:pPr>
              <w:pStyle w:val="BodyText1"/>
              <w:jc w:val="left"/>
            </w:pPr>
            <w:r>
              <w:t xml:space="preserve">Responded to Web Service interface problems with packaging a Message Bundle.  The facility </w:t>
            </w:r>
            <w:r w:rsidR="000B396F">
              <w:t>now bundles only Events</w:t>
            </w:r>
          </w:p>
        </w:tc>
      </w:tr>
      <w:tr w:rsidR="00051CB0">
        <w:trPr>
          <w:cantSplit/>
          <w:trHeight w:val="480"/>
        </w:trPr>
        <w:tc>
          <w:tcPr>
            <w:tcW w:w="9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51CB0" w:rsidRDefault="00051CB0">
            <w:pPr>
              <w:pStyle w:val="BodyText1"/>
            </w:pPr>
            <w:r>
              <w:t>V5.1</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51CB0" w:rsidRDefault="00E14D1C">
            <w:pPr>
              <w:pStyle w:val="BodyText1"/>
            </w:pPr>
            <w:r>
              <w:t>Feb 2, 2012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51CB0" w:rsidRDefault="00E14D1C">
            <w:pPr>
              <w:pStyle w:val="BodyText1"/>
              <w:jc w:val="left"/>
            </w:pPr>
            <w:r>
              <w:t>Ron Kleinman</w:t>
            </w:r>
          </w:p>
        </w:tc>
        <w:tc>
          <w:tcPr>
            <w:tcW w:w="48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051CB0" w:rsidRDefault="00E14D1C" w:rsidP="000B396F">
            <w:pPr>
              <w:pStyle w:val="BodyText1"/>
              <w:jc w:val="left"/>
            </w:pPr>
            <w:r>
              <w:t>Reflects final Infrastructure Team Approval of Events Message</w:t>
            </w:r>
          </w:p>
        </w:tc>
      </w:tr>
    </w:tbl>
    <w:p w:rsidR="008D528F" w:rsidRDefault="008D528F">
      <w:pPr>
        <w:pStyle w:val="FreeForm"/>
        <w:ind w:left="108"/>
        <w:rPr>
          <w:rFonts w:ascii="Arial" w:hAnsi="Arial"/>
        </w:rPr>
      </w:pPr>
    </w:p>
    <w:p w:rsidR="008D528F" w:rsidRDefault="008D528F">
      <w:pPr>
        <w:pStyle w:val="FreeForm"/>
        <w:rPr>
          <w:rFonts w:ascii="Arial" w:hAnsi="Arial"/>
        </w:rPr>
        <w:sectPr w:rsidR="008D528F">
          <w:headerReference w:type="even" r:id="rId10"/>
          <w:headerReference w:type="default" r:id="rId11"/>
          <w:footerReference w:type="even" r:id="rId12"/>
          <w:footerReference w:type="default" r:id="rId13"/>
          <w:pgSz w:w="12240" w:h="15840"/>
          <w:pgMar w:top="1080" w:right="1080" w:bottom="1080" w:left="1080" w:header="720" w:footer="720" w:gutter="0"/>
          <w:cols w:space="720"/>
        </w:sectPr>
      </w:pPr>
    </w:p>
    <w:p w:rsidR="008D528F" w:rsidRPr="003432E2" w:rsidRDefault="008D528F" w:rsidP="003432E2">
      <w:pPr>
        <w:rPr>
          <w:sz w:val="48"/>
          <w:szCs w:val="48"/>
        </w:rPr>
      </w:pPr>
      <w:bookmarkStart w:id="1" w:name="_TOC331"/>
      <w:bookmarkStart w:id="2" w:name="TOC127000769"/>
      <w:bookmarkEnd w:id="1"/>
      <w:bookmarkEnd w:id="2"/>
      <w:r w:rsidRPr="003432E2">
        <w:rPr>
          <w:b/>
          <w:sz w:val="48"/>
          <w:szCs w:val="48"/>
        </w:rPr>
        <w:lastRenderedPageBreak/>
        <w:t>Change Proposal</w:t>
      </w:r>
    </w:p>
    <w:p w:rsidR="00082813" w:rsidRDefault="00082813" w:rsidP="00082813">
      <w:pPr>
        <w:pStyle w:val="Heading11"/>
      </w:pPr>
      <w:bookmarkStart w:id="3" w:name="_TOC347"/>
      <w:bookmarkEnd w:id="3"/>
    </w:p>
    <w:p w:rsidR="008D528F" w:rsidRDefault="008D528F" w:rsidP="00233119">
      <w:pPr>
        <w:pStyle w:val="Heading11"/>
      </w:pPr>
      <w:bookmarkStart w:id="4" w:name="_Toc315727008"/>
      <w:r>
        <w:t>Business Case</w:t>
      </w:r>
      <w:bookmarkEnd w:id="4"/>
    </w:p>
    <w:p w:rsidR="008D528F" w:rsidRPr="007F1363" w:rsidRDefault="008D528F">
      <w:pPr>
        <w:rPr>
          <w:rFonts w:ascii="Arial" w:hAnsi="Arial"/>
          <w:sz w:val="22"/>
          <w:szCs w:val="22"/>
        </w:rPr>
      </w:pPr>
      <w:r w:rsidRPr="007F1363">
        <w:rPr>
          <w:rFonts w:ascii="Arial" w:hAnsi="Arial"/>
          <w:sz w:val="22"/>
          <w:szCs w:val="22"/>
        </w:rPr>
        <w:t xml:space="preserve">In large implementations of SIF we are experiencing scalability issues with </w:t>
      </w:r>
      <w:r w:rsidR="00FF51A3" w:rsidRPr="007F1363">
        <w:rPr>
          <w:rFonts w:ascii="Arial" w:hAnsi="Arial"/>
          <w:sz w:val="22"/>
          <w:szCs w:val="22"/>
        </w:rPr>
        <w:t xml:space="preserve">processing excessive numbers of small </w:t>
      </w:r>
      <w:r w:rsidRPr="007F1363">
        <w:rPr>
          <w:rFonts w:ascii="Arial" w:hAnsi="Arial"/>
          <w:sz w:val="22"/>
          <w:szCs w:val="22"/>
        </w:rPr>
        <w:t>SIF Event</w:t>
      </w:r>
      <w:r w:rsidR="00282C94">
        <w:rPr>
          <w:rFonts w:ascii="Arial" w:hAnsi="Arial"/>
          <w:sz w:val="22"/>
          <w:szCs w:val="22"/>
        </w:rPr>
        <w:t xml:space="preserve"> messages</w:t>
      </w:r>
      <w:r w:rsidRPr="007F1363">
        <w:rPr>
          <w:rFonts w:ascii="Arial" w:hAnsi="Arial"/>
          <w:sz w:val="22"/>
          <w:szCs w:val="22"/>
        </w:rPr>
        <w:t xml:space="preserve">. These </w:t>
      </w:r>
      <w:r w:rsidR="00FF51A3" w:rsidRPr="007F1363">
        <w:rPr>
          <w:rFonts w:ascii="Arial" w:hAnsi="Arial"/>
          <w:sz w:val="22"/>
          <w:szCs w:val="22"/>
        </w:rPr>
        <w:t xml:space="preserve">issues </w:t>
      </w:r>
      <w:r w:rsidRPr="007F1363">
        <w:rPr>
          <w:rFonts w:ascii="Arial" w:hAnsi="Arial"/>
          <w:sz w:val="22"/>
          <w:szCs w:val="22"/>
        </w:rPr>
        <w:t xml:space="preserve">are most noticeable during burst operations such as taking attendance, during initial enrollment, year-end operations etc. Sending many changes from one agent to another </w:t>
      </w:r>
      <w:r w:rsidR="00FF51A3" w:rsidRPr="007F1363">
        <w:rPr>
          <w:rFonts w:ascii="Arial" w:hAnsi="Arial"/>
          <w:sz w:val="22"/>
          <w:szCs w:val="22"/>
        </w:rPr>
        <w:t>via</w:t>
      </w:r>
      <w:r w:rsidRPr="007F1363">
        <w:rPr>
          <w:rFonts w:ascii="Arial" w:hAnsi="Arial"/>
          <w:sz w:val="22"/>
          <w:szCs w:val="22"/>
        </w:rPr>
        <w:t xml:space="preserve"> separate SIF Event messages can be inefficient. The </w:t>
      </w:r>
      <w:r w:rsidR="00282C94">
        <w:rPr>
          <w:rFonts w:ascii="Arial" w:hAnsi="Arial"/>
          <w:sz w:val="22"/>
          <w:szCs w:val="22"/>
        </w:rPr>
        <w:t>C</w:t>
      </w:r>
      <w:r w:rsidR="00FF51A3" w:rsidRPr="007F1363">
        <w:rPr>
          <w:rFonts w:ascii="Arial" w:hAnsi="Arial"/>
          <w:sz w:val="22"/>
          <w:szCs w:val="22"/>
        </w:rPr>
        <w:t xml:space="preserve">hange </w:t>
      </w:r>
      <w:r w:rsidR="00282C94">
        <w:rPr>
          <w:rFonts w:ascii="Arial" w:hAnsi="Arial"/>
          <w:sz w:val="22"/>
          <w:szCs w:val="22"/>
        </w:rPr>
        <w:t>Event messages</w:t>
      </w:r>
      <w:r w:rsidRPr="007F1363">
        <w:rPr>
          <w:rFonts w:ascii="Arial" w:hAnsi="Arial"/>
          <w:sz w:val="22"/>
          <w:szCs w:val="22"/>
        </w:rPr>
        <w:t xml:space="preserve"> </w:t>
      </w:r>
      <w:r w:rsidR="00FF51A3" w:rsidRPr="007F1363">
        <w:rPr>
          <w:rFonts w:ascii="Arial" w:hAnsi="Arial"/>
          <w:sz w:val="22"/>
          <w:szCs w:val="22"/>
        </w:rPr>
        <w:t>in particular tend to be</w:t>
      </w:r>
      <w:r w:rsidRPr="007F1363">
        <w:rPr>
          <w:rFonts w:ascii="Arial" w:hAnsi="Arial"/>
          <w:sz w:val="22"/>
          <w:szCs w:val="22"/>
        </w:rPr>
        <w:t xml:space="preserve"> small and the SIF Ack overhead becomes a large part of the message payload (sometimes as large as 40%).</w:t>
      </w:r>
      <w:r w:rsidR="001A6A13">
        <w:rPr>
          <w:rFonts w:ascii="Arial" w:hAnsi="Arial"/>
          <w:sz w:val="22"/>
          <w:szCs w:val="22"/>
        </w:rPr>
        <w:t xml:space="preserve">  Additionally, waiting for an acknowledgment before sending the next message in the queue means any</w:t>
      </w:r>
      <w:r w:rsidR="006F189F">
        <w:rPr>
          <w:rFonts w:ascii="Arial" w:hAnsi="Arial"/>
          <w:sz w:val="22"/>
          <w:szCs w:val="22"/>
        </w:rPr>
        <w:t>:</w:t>
      </w:r>
      <w:r w:rsidR="001A6A13">
        <w:rPr>
          <w:rFonts w:ascii="Arial" w:hAnsi="Arial"/>
          <w:sz w:val="22"/>
          <w:szCs w:val="22"/>
        </w:rPr>
        <w:t xml:space="preserve"> delay in persisting</w:t>
      </w:r>
      <w:r w:rsidR="006F189F">
        <w:rPr>
          <w:rFonts w:ascii="Arial" w:hAnsi="Arial"/>
          <w:sz w:val="22"/>
          <w:szCs w:val="22"/>
        </w:rPr>
        <w:t xml:space="preserve"> messages</w:t>
      </w:r>
      <w:r w:rsidR="001A6A13">
        <w:rPr>
          <w:rFonts w:ascii="Arial" w:hAnsi="Arial"/>
          <w:sz w:val="22"/>
          <w:szCs w:val="22"/>
        </w:rPr>
        <w:t xml:space="preserve"> or latency in transferring messages</w:t>
      </w:r>
      <w:r w:rsidR="006F189F">
        <w:rPr>
          <w:rFonts w:ascii="Arial" w:hAnsi="Arial"/>
          <w:sz w:val="22"/>
          <w:szCs w:val="22"/>
        </w:rPr>
        <w:t>,</w:t>
      </w:r>
      <w:r w:rsidR="001A6A13">
        <w:rPr>
          <w:rFonts w:ascii="Arial" w:hAnsi="Arial"/>
          <w:sz w:val="22"/>
          <w:szCs w:val="22"/>
        </w:rPr>
        <w:t xml:space="preserve"> compounds to greatly lengthen the time required to transfer any large </w:t>
      </w:r>
      <w:r w:rsidR="006F189F">
        <w:rPr>
          <w:rFonts w:ascii="Arial" w:hAnsi="Arial"/>
          <w:sz w:val="22"/>
          <w:szCs w:val="22"/>
        </w:rPr>
        <w:t>collection</w:t>
      </w:r>
      <w:r w:rsidR="001A6A13">
        <w:rPr>
          <w:rFonts w:ascii="Arial" w:hAnsi="Arial"/>
          <w:sz w:val="22"/>
          <w:szCs w:val="22"/>
        </w:rPr>
        <w:t xml:space="preserve"> of messages.</w:t>
      </w:r>
    </w:p>
    <w:p w:rsidR="00FF51A3" w:rsidRPr="007F1363" w:rsidRDefault="00FF51A3">
      <w:pPr>
        <w:rPr>
          <w:rFonts w:ascii="Arial" w:hAnsi="Arial"/>
          <w:sz w:val="22"/>
          <w:szCs w:val="22"/>
        </w:rPr>
      </w:pPr>
    </w:p>
    <w:p w:rsidR="008D528F" w:rsidRDefault="00FF51A3">
      <w:pPr>
        <w:rPr>
          <w:rFonts w:ascii="Arial" w:hAnsi="Arial"/>
          <w:sz w:val="22"/>
          <w:szCs w:val="22"/>
        </w:rPr>
      </w:pPr>
      <w:r w:rsidRPr="007F1363">
        <w:rPr>
          <w:rFonts w:ascii="Arial" w:hAnsi="Arial"/>
          <w:sz w:val="22"/>
          <w:szCs w:val="22"/>
        </w:rPr>
        <w:t xml:space="preserve">Both the AU and </w:t>
      </w:r>
      <w:r w:rsidR="008D528F" w:rsidRPr="007F1363">
        <w:rPr>
          <w:rFonts w:ascii="Arial" w:hAnsi="Arial"/>
          <w:sz w:val="22"/>
          <w:szCs w:val="22"/>
        </w:rPr>
        <w:t xml:space="preserve">UK in particular </w:t>
      </w:r>
      <w:r w:rsidRPr="007F1363">
        <w:rPr>
          <w:rFonts w:ascii="Arial" w:hAnsi="Arial"/>
          <w:sz w:val="22"/>
          <w:szCs w:val="22"/>
        </w:rPr>
        <w:t>have been active requesters for increased scalability.</w:t>
      </w:r>
    </w:p>
    <w:p w:rsidR="00082813" w:rsidRPr="007F1363" w:rsidRDefault="00082813">
      <w:pPr>
        <w:rPr>
          <w:rFonts w:ascii="Arial" w:hAnsi="Arial"/>
          <w:sz w:val="22"/>
          <w:szCs w:val="22"/>
        </w:rPr>
      </w:pPr>
    </w:p>
    <w:p w:rsidR="008D528F" w:rsidRDefault="008D528F" w:rsidP="00233119">
      <w:pPr>
        <w:pStyle w:val="Heading11"/>
      </w:pPr>
      <w:bookmarkStart w:id="5" w:name="_TOC1007"/>
      <w:bookmarkStart w:id="6" w:name="TOC127000770"/>
      <w:bookmarkStart w:id="7" w:name="_Toc315727009"/>
      <w:bookmarkEnd w:id="5"/>
      <w:bookmarkEnd w:id="6"/>
      <w:r>
        <w:t>Timeline</w:t>
      </w:r>
      <w:bookmarkEnd w:id="7"/>
    </w:p>
    <w:p w:rsidR="008D528F" w:rsidRDefault="008D528F">
      <w:pPr>
        <w:rPr>
          <w:rFonts w:ascii="Arial" w:hAnsi="Arial"/>
          <w:sz w:val="22"/>
          <w:szCs w:val="22"/>
        </w:rPr>
      </w:pPr>
      <w:r w:rsidRPr="007F1363">
        <w:rPr>
          <w:rFonts w:ascii="Arial" w:hAnsi="Arial"/>
          <w:sz w:val="22"/>
          <w:szCs w:val="22"/>
        </w:rPr>
        <w:t>This</w:t>
      </w:r>
      <w:r w:rsidR="00FF51A3" w:rsidRPr="007F1363">
        <w:rPr>
          <w:rFonts w:ascii="Arial" w:hAnsi="Arial"/>
          <w:sz w:val="22"/>
          <w:szCs w:val="22"/>
        </w:rPr>
        <w:t xml:space="preserve"> change will be designed and </w:t>
      </w:r>
      <w:r w:rsidRPr="007F1363">
        <w:rPr>
          <w:rFonts w:ascii="Arial" w:hAnsi="Arial"/>
          <w:sz w:val="22"/>
          <w:szCs w:val="22"/>
        </w:rPr>
        <w:t xml:space="preserve">implemented as part of the </w:t>
      </w:r>
      <w:r w:rsidR="00462F44">
        <w:rPr>
          <w:rFonts w:ascii="Arial" w:hAnsi="Arial"/>
          <w:sz w:val="22"/>
          <w:szCs w:val="22"/>
        </w:rPr>
        <w:t>SIF v3.0</w:t>
      </w:r>
      <w:r w:rsidRPr="007F1363">
        <w:rPr>
          <w:rFonts w:ascii="Arial" w:hAnsi="Arial"/>
          <w:sz w:val="22"/>
          <w:szCs w:val="22"/>
        </w:rPr>
        <w:t xml:space="preserve"> release. </w:t>
      </w:r>
      <w:r w:rsidR="00FF51A3" w:rsidRPr="007F1363">
        <w:rPr>
          <w:rFonts w:ascii="Arial" w:hAnsi="Arial"/>
          <w:sz w:val="22"/>
          <w:szCs w:val="22"/>
        </w:rPr>
        <w:t>However despite being in a major release</w:t>
      </w:r>
      <w:r w:rsidRPr="007F1363">
        <w:rPr>
          <w:rFonts w:ascii="Arial" w:hAnsi="Arial"/>
          <w:sz w:val="22"/>
          <w:szCs w:val="22"/>
        </w:rPr>
        <w:t xml:space="preserve">, this proposal endeavors to introduce </w:t>
      </w:r>
      <w:r w:rsidR="00282C94">
        <w:rPr>
          <w:rFonts w:ascii="Arial" w:hAnsi="Arial"/>
          <w:sz w:val="22"/>
          <w:szCs w:val="22"/>
        </w:rPr>
        <w:t>“Events” message</w:t>
      </w:r>
      <w:r w:rsidRPr="007F1363">
        <w:rPr>
          <w:rFonts w:ascii="Arial" w:hAnsi="Arial"/>
          <w:sz w:val="22"/>
          <w:szCs w:val="22"/>
        </w:rPr>
        <w:t xml:space="preserve"> functionality in such a way that it will maintain backwards compatibility and </w:t>
      </w:r>
      <w:r w:rsidR="00FF51A3" w:rsidRPr="007F1363">
        <w:rPr>
          <w:rFonts w:ascii="Arial" w:hAnsi="Arial"/>
          <w:sz w:val="22"/>
          <w:szCs w:val="22"/>
        </w:rPr>
        <w:t>seamlessly integrate into Zones which have</w:t>
      </w:r>
      <w:r w:rsidRPr="007F1363">
        <w:rPr>
          <w:rFonts w:ascii="Arial" w:hAnsi="Arial"/>
          <w:sz w:val="22"/>
          <w:szCs w:val="22"/>
        </w:rPr>
        <w:t xml:space="preserve"> existing agents that do not </w:t>
      </w:r>
      <w:r w:rsidR="00FF51A3" w:rsidRPr="007F1363">
        <w:rPr>
          <w:rFonts w:ascii="Arial" w:hAnsi="Arial"/>
          <w:sz w:val="22"/>
          <w:szCs w:val="22"/>
        </w:rPr>
        <w:t>send or receive</w:t>
      </w:r>
      <w:r w:rsidRPr="007F1363">
        <w:rPr>
          <w:rFonts w:ascii="Arial" w:hAnsi="Arial"/>
          <w:sz w:val="22"/>
          <w:szCs w:val="22"/>
        </w:rPr>
        <w:t xml:space="preserve"> </w:t>
      </w:r>
      <w:r w:rsidR="00282C94">
        <w:rPr>
          <w:rFonts w:ascii="Arial" w:hAnsi="Arial"/>
          <w:sz w:val="22"/>
          <w:szCs w:val="22"/>
        </w:rPr>
        <w:t>such</w:t>
      </w:r>
      <w:r w:rsidRPr="007F1363">
        <w:rPr>
          <w:rFonts w:ascii="Arial" w:hAnsi="Arial"/>
          <w:sz w:val="22"/>
          <w:szCs w:val="22"/>
        </w:rPr>
        <w:t xml:space="preserve"> </w:t>
      </w:r>
      <w:r w:rsidR="00FF51A3" w:rsidRPr="007F1363">
        <w:rPr>
          <w:rFonts w:ascii="Arial" w:hAnsi="Arial"/>
          <w:sz w:val="22"/>
          <w:szCs w:val="22"/>
        </w:rPr>
        <w:t>messages</w:t>
      </w:r>
      <w:r w:rsidR="00D60AF4" w:rsidRPr="007F1363">
        <w:rPr>
          <w:rFonts w:ascii="Arial" w:hAnsi="Arial"/>
          <w:sz w:val="22"/>
          <w:szCs w:val="22"/>
        </w:rPr>
        <w:t>.</w:t>
      </w:r>
    </w:p>
    <w:p w:rsidR="00082813" w:rsidRPr="007F1363" w:rsidRDefault="00082813">
      <w:pPr>
        <w:rPr>
          <w:rFonts w:ascii="Arial" w:hAnsi="Arial"/>
          <w:sz w:val="22"/>
          <w:szCs w:val="22"/>
        </w:rPr>
      </w:pPr>
    </w:p>
    <w:p w:rsidR="008D528F" w:rsidRDefault="008D528F" w:rsidP="00233119">
      <w:pPr>
        <w:pStyle w:val="Heading11"/>
      </w:pPr>
      <w:bookmarkStart w:id="8" w:name="_TOC1582"/>
      <w:bookmarkStart w:id="9" w:name="_Toc315727010"/>
      <w:bookmarkEnd w:id="8"/>
      <w:r>
        <w:t>Introduction</w:t>
      </w:r>
      <w:bookmarkEnd w:id="9"/>
    </w:p>
    <w:p w:rsidR="00FF51A3" w:rsidRPr="007F1363" w:rsidRDefault="008D528F">
      <w:pPr>
        <w:rPr>
          <w:rFonts w:ascii="Arial" w:hAnsi="Arial"/>
          <w:sz w:val="22"/>
          <w:szCs w:val="22"/>
        </w:rPr>
      </w:pPr>
      <w:r w:rsidRPr="007F1363">
        <w:rPr>
          <w:rFonts w:ascii="Arial" w:hAnsi="Arial"/>
          <w:sz w:val="22"/>
          <w:szCs w:val="22"/>
        </w:rPr>
        <w:t xml:space="preserve">Bundling </w:t>
      </w:r>
      <w:r w:rsidR="00FF51A3" w:rsidRPr="007F1363">
        <w:rPr>
          <w:rFonts w:ascii="Arial" w:hAnsi="Arial"/>
          <w:sz w:val="22"/>
          <w:szCs w:val="22"/>
        </w:rPr>
        <w:t xml:space="preserve">multiple </w:t>
      </w:r>
      <w:r w:rsidR="00282C94">
        <w:rPr>
          <w:rFonts w:ascii="Arial" w:hAnsi="Arial"/>
          <w:sz w:val="22"/>
          <w:szCs w:val="22"/>
        </w:rPr>
        <w:t>Event messages</w:t>
      </w:r>
      <w:r w:rsidRPr="007F1363">
        <w:rPr>
          <w:rFonts w:ascii="Arial" w:hAnsi="Arial"/>
          <w:sz w:val="22"/>
          <w:szCs w:val="22"/>
        </w:rPr>
        <w:t xml:space="preserve"> </w:t>
      </w:r>
      <w:r w:rsidR="00FF51A3" w:rsidRPr="007F1363">
        <w:rPr>
          <w:rFonts w:ascii="Arial" w:hAnsi="Arial"/>
          <w:sz w:val="22"/>
          <w:szCs w:val="22"/>
        </w:rPr>
        <w:t xml:space="preserve">in a form </w:t>
      </w:r>
      <w:r w:rsidR="00462F44">
        <w:rPr>
          <w:rFonts w:ascii="Arial" w:hAnsi="Arial"/>
          <w:sz w:val="22"/>
          <w:szCs w:val="22"/>
        </w:rPr>
        <w:t>where they can</w:t>
      </w:r>
      <w:r w:rsidR="00FF51A3" w:rsidRPr="007F1363">
        <w:rPr>
          <w:rFonts w:ascii="Arial" w:hAnsi="Arial"/>
          <w:sz w:val="22"/>
          <w:szCs w:val="22"/>
        </w:rPr>
        <w:t xml:space="preserve"> be transmitted and Ack</w:t>
      </w:r>
      <w:r w:rsidR="00D60AF4">
        <w:rPr>
          <w:rFonts w:ascii="Arial" w:hAnsi="Arial"/>
          <w:sz w:val="22"/>
          <w:szCs w:val="22"/>
        </w:rPr>
        <w:t>’</w:t>
      </w:r>
      <w:r w:rsidR="00FF51A3" w:rsidRPr="007F1363">
        <w:rPr>
          <w:rFonts w:ascii="Arial" w:hAnsi="Arial"/>
          <w:sz w:val="22"/>
          <w:szCs w:val="22"/>
        </w:rPr>
        <w:t xml:space="preserve">d as if </w:t>
      </w:r>
      <w:r w:rsidR="00282C94">
        <w:rPr>
          <w:rFonts w:ascii="Arial" w:hAnsi="Arial"/>
          <w:sz w:val="22"/>
          <w:szCs w:val="22"/>
        </w:rPr>
        <w:t xml:space="preserve">they </w:t>
      </w:r>
      <w:r w:rsidR="00FF51A3" w:rsidRPr="007F1363">
        <w:rPr>
          <w:rFonts w:ascii="Arial" w:hAnsi="Arial"/>
          <w:sz w:val="22"/>
          <w:szCs w:val="22"/>
        </w:rPr>
        <w:t>were a single message</w:t>
      </w:r>
      <w:r w:rsidR="00282C94">
        <w:rPr>
          <w:rFonts w:ascii="Arial" w:hAnsi="Arial"/>
          <w:sz w:val="22"/>
          <w:szCs w:val="22"/>
        </w:rPr>
        <w:t>,</w:t>
      </w:r>
      <w:r w:rsidR="00FF51A3" w:rsidRPr="007F1363">
        <w:rPr>
          <w:rFonts w:ascii="Arial" w:hAnsi="Arial"/>
          <w:sz w:val="22"/>
          <w:szCs w:val="22"/>
        </w:rPr>
        <w:t xml:space="preserve"> </w:t>
      </w:r>
      <w:r w:rsidRPr="007F1363">
        <w:rPr>
          <w:rFonts w:ascii="Arial" w:hAnsi="Arial"/>
          <w:sz w:val="22"/>
          <w:szCs w:val="22"/>
        </w:rPr>
        <w:t xml:space="preserve">will allow both the client and the ZIS to maximize the use of the </w:t>
      </w:r>
      <w:r w:rsidR="00FF51A3" w:rsidRPr="007F1363">
        <w:rPr>
          <w:rFonts w:ascii="Arial" w:hAnsi="Arial"/>
          <w:sz w:val="22"/>
          <w:szCs w:val="22"/>
        </w:rPr>
        <w:t xml:space="preserve">recipient’s maximum </w:t>
      </w:r>
      <w:r w:rsidRPr="007F1363">
        <w:rPr>
          <w:rFonts w:ascii="Arial" w:hAnsi="Arial"/>
          <w:sz w:val="22"/>
          <w:szCs w:val="22"/>
        </w:rPr>
        <w:t xml:space="preserve">buffer size as well as minimize the number of required SIF Acks. While this bundling </w:t>
      </w:r>
      <w:r w:rsidR="00462F44">
        <w:rPr>
          <w:rFonts w:ascii="Arial" w:hAnsi="Arial"/>
          <w:sz w:val="22"/>
          <w:szCs w:val="22"/>
        </w:rPr>
        <w:t xml:space="preserve">capability was originally conceived of as pertaining to </w:t>
      </w:r>
      <w:r w:rsidR="00282C94">
        <w:rPr>
          <w:rFonts w:ascii="Arial" w:hAnsi="Arial"/>
          <w:sz w:val="22"/>
          <w:szCs w:val="22"/>
        </w:rPr>
        <w:t>Event</w:t>
      </w:r>
      <w:r w:rsidR="00462F44">
        <w:rPr>
          <w:rFonts w:ascii="Arial" w:hAnsi="Arial"/>
          <w:sz w:val="22"/>
          <w:szCs w:val="22"/>
        </w:rPr>
        <w:t xml:space="preserve"> messages only (where it has its biggest impact on improving scalability) </w:t>
      </w:r>
      <w:r w:rsidR="00FF51A3" w:rsidRPr="007F1363">
        <w:rPr>
          <w:rFonts w:ascii="Arial" w:hAnsi="Arial"/>
          <w:sz w:val="22"/>
          <w:szCs w:val="22"/>
        </w:rPr>
        <w:t xml:space="preserve">it </w:t>
      </w:r>
      <w:r w:rsidR="00462F44">
        <w:rPr>
          <w:rFonts w:ascii="Arial" w:hAnsi="Arial"/>
          <w:sz w:val="22"/>
          <w:szCs w:val="22"/>
        </w:rPr>
        <w:t>was</w:t>
      </w:r>
      <w:r w:rsidR="00FF51A3" w:rsidRPr="007F1363">
        <w:rPr>
          <w:rFonts w:ascii="Arial" w:hAnsi="Arial"/>
          <w:sz w:val="22"/>
          <w:szCs w:val="22"/>
        </w:rPr>
        <w:t xml:space="preserve"> </w:t>
      </w:r>
      <w:r w:rsidR="00462F44">
        <w:rPr>
          <w:rFonts w:ascii="Arial" w:hAnsi="Arial"/>
          <w:sz w:val="22"/>
          <w:szCs w:val="22"/>
        </w:rPr>
        <w:t xml:space="preserve">later </w:t>
      </w:r>
      <w:r w:rsidR="00FF51A3" w:rsidRPr="007F1363">
        <w:rPr>
          <w:rFonts w:ascii="Arial" w:hAnsi="Arial"/>
          <w:sz w:val="22"/>
          <w:szCs w:val="22"/>
        </w:rPr>
        <w:t>generalized</w:t>
      </w:r>
      <w:r w:rsidR="00462F44">
        <w:rPr>
          <w:rFonts w:ascii="Arial" w:hAnsi="Arial"/>
          <w:sz w:val="22"/>
          <w:szCs w:val="22"/>
        </w:rPr>
        <w:t xml:space="preserve"> to include all types of messages.  </w:t>
      </w:r>
      <w:r w:rsidR="00462F44" w:rsidRPr="00CD22E4">
        <w:rPr>
          <w:rFonts w:ascii="Arial" w:hAnsi="Arial"/>
          <w:i/>
          <w:sz w:val="22"/>
          <w:szCs w:val="22"/>
        </w:rPr>
        <w:t>However based upon feedback during the design process, “bundling” has again been restricted to apply only to Event messages.</w:t>
      </w:r>
      <w:r w:rsidR="00462F44">
        <w:rPr>
          <w:rFonts w:ascii="Arial" w:hAnsi="Arial"/>
          <w:sz w:val="22"/>
          <w:szCs w:val="22"/>
        </w:rPr>
        <w:t xml:space="preserve"> </w:t>
      </w:r>
    </w:p>
    <w:p w:rsidR="008D528F" w:rsidRPr="007F1363" w:rsidRDefault="008D528F">
      <w:pPr>
        <w:rPr>
          <w:rFonts w:ascii="Arial" w:hAnsi="Arial"/>
          <w:sz w:val="22"/>
          <w:szCs w:val="22"/>
        </w:rPr>
      </w:pPr>
    </w:p>
    <w:p w:rsidR="008D528F" w:rsidRDefault="008D528F">
      <w:pPr>
        <w:rPr>
          <w:rFonts w:ascii="Arial" w:hAnsi="Arial"/>
          <w:sz w:val="22"/>
          <w:szCs w:val="22"/>
        </w:rPr>
      </w:pPr>
    </w:p>
    <w:p w:rsidR="00462F44" w:rsidRDefault="00462F44" w:rsidP="00462F44">
      <w:pPr>
        <w:pStyle w:val="Heading11"/>
      </w:pPr>
      <w:bookmarkStart w:id="10" w:name="_Toc315727011"/>
      <w:r>
        <w:t>FAQ</w:t>
      </w:r>
      <w:bookmarkEnd w:id="10"/>
    </w:p>
    <w:p w:rsidR="00FF51A3" w:rsidRPr="007F1363" w:rsidRDefault="00CD22E4">
      <w:pPr>
        <w:rPr>
          <w:rFonts w:ascii="Arial" w:hAnsi="Arial"/>
          <w:sz w:val="22"/>
          <w:szCs w:val="22"/>
        </w:rPr>
      </w:pPr>
      <w:r>
        <w:rPr>
          <w:rFonts w:ascii="Arial" w:hAnsi="Arial"/>
          <w:sz w:val="22"/>
          <w:szCs w:val="22"/>
        </w:rPr>
        <w:t xml:space="preserve">Many questions regarding </w:t>
      </w:r>
      <w:r w:rsidR="000B396F">
        <w:rPr>
          <w:rFonts w:ascii="Arial" w:hAnsi="Arial"/>
          <w:sz w:val="22"/>
          <w:szCs w:val="22"/>
        </w:rPr>
        <w:t>bundling messages of any type</w:t>
      </w:r>
      <w:r w:rsidR="00FF51A3" w:rsidRPr="007F1363">
        <w:rPr>
          <w:rFonts w:ascii="Arial" w:hAnsi="Arial"/>
          <w:sz w:val="22"/>
          <w:szCs w:val="22"/>
        </w:rPr>
        <w:t xml:space="preserve"> have been asked.  Here</w:t>
      </w:r>
      <w:r w:rsidR="00894F21" w:rsidRPr="007F1363">
        <w:rPr>
          <w:rFonts w:ascii="Arial" w:hAnsi="Arial"/>
          <w:sz w:val="22"/>
          <w:szCs w:val="22"/>
        </w:rPr>
        <w:t xml:space="preserve"> are some of the most common, complete</w:t>
      </w:r>
      <w:r w:rsidR="00FF51A3" w:rsidRPr="007F1363">
        <w:rPr>
          <w:rFonts w:ascii="Arial" w:hAnsi="Arial"/>
          <w:sz w:val="22"/>
          <w:szCs w:val="22"/>
        </w:rPr>
        <w:t xml:space="preserve"> with brief answers</w:t>
      </w:r>
    </w:p>
    <w:p w:rsidR="00894F21" w:rsidRPr="007F1363" w:rsidRDefault="00894F21">
      <w:pPr>
        <w:rPr>
          <w:rFonts w:ascii="Arial" w:hAnsi="Arial"/>
          <w:sz w:val="22"/>
          <w:szCs w:val="22"/>
        </w:rPr>
      </w:pPr>
    </w:p>
    <w:p w:rsidR="00CD22E4" w:rsidRDefault="00CD22E4" w:rsidP="00672C2C">
      <w:pPr>
        <w:numPr>
          <w:ilvl w:val="0"/>
          <w:numId w:val="2"/>
        </w:numPr>
        <w:tabs>
          <w:tab w:val="num" w:pos="720"/>
        </w:tabs>
        <w:ind w:left="720" w:hanging="360"/>
        <w:rPr>
          <w:rFonts w:ascii="Arial" w:hAnsi="Arial"/>
          <w:sz w:val="22"/>
          <w:szCs w:val="22"/>
        </w:rPr>
      </w:pPr>
      <w:r>
        <w:rPr>
          <w:rFonts w:ascii="Arial" w:hAnsi="Arial"/>
          <w:sz w:val="22"/>
          <w:szCs w:val="22"/>
        </w:rPr>
        <w:t xml:space="preserve">What exactly is a </w:t>
      </w:r>
      <w:r w:rsidR="000B396F">
        <w:rPr>
          <w:rFonts w:ascii="Arial" w:hAnsi="Arial"/>
          <w:sz w:val="22"/>
          <w:szCs w:val="22"/>
        </w:rPr>
        <w:t>bundle of Event messages and how is it packaged</w:t>
      </w:r>
      <w:r>
        <w:rPr>
          <w:rFonts w:ascii="Arial" w:hAnsi="Arial"/>
          <w:sz w:val="22"/>
          <w:szCs w:val="22"/>
        </w:rPr>
        <w:t>?</w:t>
      </w:r>
    </w:p>
    <w:p w:rsidR="00CD22E4" w:rsidRPr="00CD22E4" w:rsidRDefault="000B396F" w:rsidP="00CD22E4">
      <w:pPr>
        <w:ind w:left="720"/>
        <w:rPr>
          <w:rFonts w:ascii="Arial" w:hAnsi="Arial"/>
          <w:b/>
          <w:sz w:val="22"/>
          <w:szCs w:val="22"/>
        </w:rPr>
      </w:pPr>
      <w:r>
        <w:rPr>
          <w:rFonts w:ascii="Arial" w:hAnsi="Arial"/>
          <w:b/>
          <w:sz w:val="22"/>
          <w:szCs w:val="22"/>
        </w:rPr>
        <w:t xml:space="preserve">A series of Event Messages in a transmission queue may be </w:t>
      </w:r>
      <w:r w:rsidR="00C40885">
        <w:rPr>
          <w:rFonts w:ascii="Arial" w:hAnsi="Arial"/>
          <w:b/>
          <w:sz w:val="22"/>
          <w:szCs w:val="22"/>
        </w:rPr>
        <w:t>concatenated into</w:t>
      </w:r>
      <w:r>
        <w:rPr>
          <w:rFonts w:ascii="Arial" w:hAnsi="Arial"/>
          <w:b/>
          <w:sz w:val="22"/>
          <w:szCs w:val="22"/>
        </w:rPr>
        <w:t xml:space="preserve"> </w:t>
      </w:r>
      <w:r w:rsidR="00C40885">
        <w:rPr>
          <w:rFonts w:ascii="Arial" w:hAnsi="Arial"/>
          <w:b/>
          <w:sz w:val="22"/>
          <w:szCs w:val="22"/>
        </w:rPr>
        <w:t>an</w:t>
      </w:r>
      <w:r>
        <w:rPr>
          <w:rFonts w:ascii="Arial" w:hAnsi="Arial"/>
          <w:b/>
          <w:sz w:val="22"/>
          <w:szCs w:val="22"/>
        </w:rPr>
        <w:t xml:space="preserve"> “</w:t>
      </w:r>
      <w:r w:rsidRPr="00D41148">
        <w:rPr>
          <w:rFonts w:ascii="Arial" w:hAnsi="Arial"/>
          <w:b/>
          <w:i/>
          <w:sz w:val="22"/>
          <w:szCs w:val="22"/>
        </w:rPr>
        <w:t>Events</w:t>
      </w:r>
      <w:r>
        <w:rPr>
          <w:rFonts w:ascii="Arial" w:hAnsi="Arial"/>
          <w:b/>
          <w:sz w:val="22"/>
          <w:szCs w:val="22"/>
        </w:rPr>
        <w:t xml:space="preserve">” message, and sent out as a single message.  The </w:t>
      </w:r>
      <w:r w:rsidRPr="00D41148">
        <w:rPr>
          <w:rFonts w:ascii="Arial" w:hAnsi="Arial"/>
          <w:b/>
          <w:i/>
          <w:sz w:val="22"/>
          <w:szCs w:val="22"/>
        </w:rPr>
        <w:t>Events</w:t>
      </w:r>
      <w:r>
        <w:rPr>
          <w:rFonts w:ascii="Arial" w:hAnsi="Arial"/>
          <w:b/>
          <w:sz w:val="22"/>
          <w:szCs w:val="22"/>
        </w:rPr>
        <w:t xml:space="preserve"> message has all the normal header elements of any SIF message.  Its contents are the complete (header and data) Even</w:t>
      </w:r>
      <w:r w:rsidR="00282C94">
        <w:rPr>
          <w:rFonts w:ascii="Arial" w:hAnsi="Arial"/>
          <w:b/>
          <w:sz w:val="22"/>
          <w:szCs w:val="22"/>
        </w:rPr>
        <w:t>t messages</w:t>
      </w:r>
      <w:r>
        <w:rPr>
          <w:rFonts w:ascii="Arial" w:hAnsi="Arial"/>
          <w:b/>
          <w:sz w:val="22"/>
          <w:szCs w:val="22"/>
        </w:rPr>
        <w:t xml:space="preserve"> which were packed into it.</w:t>
      </w:r>
    </w:p>
    <w:p w:rsidR="00CD22E4" w:rsidRDefault="00CD22E4" w:rsidP="000B396F">
      <w:pPr>
        <w:rPr>
          <w:rFonts w:ascii="Arial" w:hAnsi="Arial"/>
          <w:sz w:val="22"/>
          <w:szCs w:val="22"/>
        </w:rPr>
      </w:pPr>
    </w:p>
    <w:p w:rsidR="00C40885" w:rsidRDefault="00C40885" w:rsidP="00672C2C">
      <w:pPr>
        <w:numPr>
          <w:ilvl w:val="0"/>
          <w:numId w:val="2"/>
        </w:numPr>
        <w:tabs>
          <w:tab w:val="num" w:pos="720"/>
        </w:tabs>
        <w:ind w:left="720" w:hanging="360"/>
        <w:rPr>
          <w:rFonts w:ascii="Arial" w:hAnsi="Arial"/>
          <w:sz w:val="22"/>
          <w:szCs w:val="22"/>
        </w:rPr>
      </w:pPr>
      <w:r>
        <w:rPr>
          <w:rFonts w:ascii="Arial" w:hAnsi="Arial"/>
          <w:sz w:val="22"/>
          <w:szCs w:val="22"/>
        </w:rPr>
        <w:t>Are there any rest</w:t>
      </w:r>
      <w:r w:rsidR="00224719">
        <w:rPr>
          <w:rFonts w:ascii="Arial" w:hAnsi="Arial"/>
          <w:sz w:val="22"/>
          <w:szCs w:val="22"/>
        </w:rPr>
        <w:t>r</w:t>
      </w:r>
      <w:r>
        <w:rPr>
          <w:rFonts w:ascii="Arial" w:hAnsi="Arial"/>
          <w:sz w:val="22"/>
          <w:szCs w:val="22"/>
        </w:rPr>
        <w:t xml:space="preserve">ictions on the sorts of Events that may be bundled into an </w:t>
      </w:r>
      <w:r w:rsidRPr="00D41148">
        <w:rPr>
          <w:rFonts w:ascii="Arial" w:hAnsi="Arial"/>
          <w:i/>
          <w:sz w:val="22"/>
          <w:szCs w:val="22"/>
        </w:rPr>
        <w:t>Events</w:t>
      </w:r>
      <w:r>
        <w:rPr>
          <w:rFonts w:ascii="Arial" w:hAnsi="Arial"/>
          <w:sz w:val="22"/>
          <w:szCs w:val="22"/>
        </w:rPr>
        <w:t xml:space="preserve"> message?</w:t>
      </w:r>
    </w:p>
    <w:p w:rsidR="00C40885" w:rsidRPr="00C40885" w:rsidRDefault="00224719" w:rsidP="00224719">
      <w:pPr>
        <w:ind w:left="720"/>
        <w:rPr>
          <w:rFonts w:ascii="Arial" w:hAnsi="Arial"/>
          <w:b/>
          <w:sz w:val="22"/>
          <w:szCs w:val="22"/>
        </w:rPr>
      </w:pPr>
      <w:r>
        <w:rPr>
          <w:rFonts w:ascii="Arial" w:hAnsi="Arial"/>
          <w:b/>
          <w:sz w:val="22"/>
          <w:szCs w:val="22"/>
        </w:rPr>
        <w:t xml:space="preserve">No.  They can be of different Event </w:t>
      </w:r>
      <w:r w:rsidR="00CA5580">
        <w:rPr>
          <w:rFonts w:ascii="Arial" w:hAnsi="Arial"/>
          <w:b/>
          <w:sz w:val="22"/>
          <w:szCs w:val="22"/>
        </w:rPr>
        <w:t>types (Add, Change or</w:t>
      </w:r>
      <w:r>
        <w:rPr>
          <w:rFonts w:ascii="Arial" w:hAnsi="Arial"/>
          <w:b/>
          <w:sz w:val="22"/>
          <w:szCs w:val="22"/>
        </w:rPr>
        <w:t xml:space="preserve"> Delete) and be describing changes to objects of different object types (Stu</w:t>
      </w:r>
      <w:r w:rsidR="00CA5580">
        <w:rPr>
          <w:rFonts w:ascii="Arial" w:hAnsi="Arial"/>
          <w:b/>
          <w:sz w:val="22"/>
          <w:szCs w:val="22"/>
        </w:rPr>
        <w:t>dentPersonal, Assessment or</w:t>
      </w:r>
      <w:r>
        <w:rPr>
          <w:rFonts w:ascii="Arial" w:hAnsi="Arial"/>
          <w:b/>
          <w:sz w:val="22"/>
          <w:szCs w:val="22"/>
        </w:rPr>
        <w:t xml:space="preserve"> </w:t>
      </w:r>
      <w:r w:rsidR="00CA5580">
        <w:rPr>
          <w:rFonts w:ascii="Arial" w:hAnsi="Arial"/>
          <w:b/>
          <w:sz w:val="22"/>
          <w:szCs w:val="22"/>
        </w:rPr>
        <w:t>Grade</w:t>
      </w:r>
      <w:r>
        <w:rPr>
          <w:rFonts w:ascii="Arial" w:hAnsi="Arial"/>
          <w:b/>
          <w:sz w:val="22"/>
          <w:szCs w:val="22"/>
        </w:rPr>
        <w:t>Book).</w:t>
      </w:r>
    </w:p>
    <w:p w:rsidR="00C40885" w:rsidRDefault="00C40885" w:rsidP="00C40885">
      <w:pPr>
        <w:ind w:left="360"/>
        <w:rPr>
          <w:rFonts w:ascii="Arial" w:hAnsi="Arial"/>
          <w:sz w:val="22"/>
          <w:szCs w:val="22"/>
        </w:rPr>
      </w:pPr>
    </w:p>
    <w:p w:rsidR="00C40885" w:rsidRDefault="00C40885" w:rsidP="00C40885">
      <w:pPr>
        <w:ind w:left="360"/>
        <w:rPr>
          <w:rFonts w:ascii="Arial" w:hAnsi="Arial"/>
          <w:sz w:val="22"/>
          <w:szCs w:val="22"/>
        </w:rPr>
      </w:pPr>
    </w:p>
    <w:p w:rsidR="00CD22E4" w:rsidRDefault="00CD22E4" w:rsidP="00672C2C">
      <w:pPr>
        <w:numPr>
          <w:ilvl w:val="0"/>
          <w:numId w:val="2"/>
        </w:numPr>
        <w:tabs>
          <w:tab w:val="num" w:pos="720"/>
        </w:tabs>
        <w:ind w:left="720" w:hanging="360"/>
        <w:rPr>
          <w:rFonts w:ascii="Arial" w:hAnsi="Arial"/>
          <w:sz w:val="22"/>
          <w:szCs w:val="22"/>
        </w:rPr>
      </w:pPr>
      <w:r>
        <w:rPr>
          <w:rFonts w:ascii="Arial" w:hAnsi="Arial"/>
          <w:sz w:val="22"/>
          <w:szCs w:val="22"/>
        </w:rPr>
        <w:t>Why are only Even</w:t>
      </w:r>
      <w:r w:rsidR="00224719">
        <w:rPr>
          <w:rFonts w:ascii="Arial" w:hAnsi="Arial"/>
          <w:sz w:val="22"/>
          <w:szCs w:val="22"/>
        </w:rPr>
        <w:t>ts bundled</w:t>
      </w:r>
      <w:r>
        <w:rPr>
          <w:rFonts w:ascii="Arial" w:hAnsi="Arial"/>
          <w:sz w:val="22"/>
          <w:szCs w:val="22"/>
        </w:rPr>
        <w:t xml:space="preserve"> and not all </w:t>
      </w:r>
      <w:r w:rsidR="00D41148">
        <w:rPr>
          <w:rFonts w:ascii="Arial" w:hAnsi="Arial"/>
          <w:sz w:val="22"/>
          <w:szCs w:val="22"/>
        </w:rPr>
        <w:t xml:space="preserve">types of </w:t>
      </w:r>
      <w:r>
        <w:rPr>
          <w:rFonts w:ascii="Arial" w:hAnsi="Arial"/>
          <w:sz w:val="22"/>
          <w:szCs w:val="22"/>
        </w:rPr>
        <w:t>messages?</w:t>
      </w:r>
    </w:p>
    <w:p w:rsidR="00AE5035" w:rsidRDefault="00224719" w:rsidP="000B396F">
      <w:pPr>
        <w:ind w:left="720"/>
        <w:rPr>
          <w:rFonts w:ascii="Arial" w:hAnsi="Arial"/>
          <w:b/>
          <w:sz w:val="22"/>
          <w:szCs w:val="22"/>
        </w:rPr>
      </w:pPr>
      <w:r>
        <w:rPr>
          <w:rFonts w:ascii="Arial" w:hAnsi="Arial"/>
          <w:b/>
          <w:sz w:val="22"/>
          <w:szCs w:val="22"/>
        </w:rPr>
        <w:lastRenderedPageBreak/>
        <w:t>Originally the idea was to create a general SIF message bundling facility, but the design ran into a problem regarding the new Web Service infrastructure stack. Essentially any Push Mode Agent supporting Web services would have to support the new “Here is a Bundle” method as the only method invocation in a newly defined “Bundle Service”</w:t>
      </w:r>
      <w:r w:rsidR="00AE5035">
        <w:rPr>
          <w:rFonts w:ascii="Arial" w:hAnsi="Arial"/>
          <w:b/>
          <w:sz w:val="22"/>
          <w:szCs w:val="22"/>
        </w:rPr>
        <w:t>.</w:t>
      </w:r>
      <w:r>
        <w:rPr>
          <w:rFonts w:ascii="Arial" w:hAnsi="Arial"/>
          <w:b/>
          <w:sz w:val="22"/>
          <w:szCs w:val="22"/>
        </w:rPr>
        <w:t xml:space="preserve"> </w:t>
      </w:r>
      <w:r w:rsidR="00AE5035">
        <w:rPr>
          <w:rFonts w:ascii="Arial" w:hAnsi="Arial"/>
          <w:b/>
          <w:sz w:val="22"/>
          <w:szCs w:val="22"/>
        </w:rPr>
        <w:t xml:space="preserve"> </w:t>
      </w:r>
    </w:p>
    <w:p w:rsidR="00282C94" w:rsidRDefault="00AE5035" w:rsidP="000B396F">
      <w:pPr>
        <w:ind w:left="720"/>
        <w:rPr>
          <w:rFonts w:ascii="Arial" w:hAnsi="Arial"/>
          <w:b/>
          <w:sz w:val="22"/>
          <w:szCs w:val="22"/>
        </w:rPr>
      </w:pPr>
      <w:r>
        <w:rPr>
          <w:rFonts w:ascii="Arial" w:hAnsi="Arial"/>
          <w:b/>
          <w:sz w:val="22"/>
          <w:szCs w:val="22"/>
        </w:rPr>
        <w:t xml:space="preserve">So far, so good.  </w:t>
      </w:r>
    </w:p>
    <w:p w:rsidR="00282C94" w:rsidRDefault="00282C94" w:rsidP="000B396F">
      <w:pPr>
        <w:ind w:left="720"/>
        <w:rPr>
          <w:rFonts w:ascii="Arial" w:hAnsi="Arial"/>
          <w:b/>
          <w:sz w:val="22"/>
          <w:szCs w:val="22"/>
        </w:rPr>
      </w:pPr>
    </w:p>
    <w:p w:rsidR="00AE5035" w:rsidRDefault="00AE5035" w:rsidP="000B396F">
      <w:pPr>
        <w:ind w:left="720"/>
        <w:rPr>
          <w:rFonts w:ascii="Arial" w:hAnsi="Arial"/>
          <w:b/>
          <w:sz w:val="22"/>
          <w:szCs w:val="22"/>
        </w:rPr>
      </w:pPr>
      <w:r>
        <w:rPr>
          <w:rFonts w:ascii="Arial" w:hAnsi="Arial"/>
          <w:b/>
          <w:sz w:val="22"/>
          <w:szCs w:val="22"/>
        </w:rPr>
        <w:t xml:space="preserve">But a problem arose because any code supporting this method would </w:t>
      </w:r>
      <w:r w:rsidR="00CA5580">
        <w:rPr>
          <w:rFonts w:ascii="Arial" w:hAnsi="Arial"/>
          <w:b/>
          <w:sz w:val="22"/>
          <w:szCs w:val="22"/>
        </w:rPr>
        <w:t xml:space="preserve">have to </w:t>
      </w:r>
      <w:r>
        <w:rPr>
          <w:rFonts w:ascii="Arial" w:hAnsi="Arial"/>
          <w:b/>
          <w:sz w:val="22"/>
          <w:szCs w:val="22"/>
        </w:rPr>
        <w:t xml:space="preserve">pop open the received </w:t>
      </w:r>
      <w:r w:rsidR="00B940E8">
        <w:rPr>
          <w:rFonts w:ascii="Arial" w:hAnsi="Arial"/>
          <w:b/>
          <w:sz w:val="22"/>
          <w:szCs w:val="22"/>
        </w:rPr>
        <w:t>Bundle</w:t>
      </w:r>
      <w:r>
        <w:rPr>
          <w:rFonts w:ascii="Arial" w:hAnsi="Arial"/>
          <w:b/>
          <w:sz w:val="22"/>
          <w:szCs w:val="22"/>
        </w:rPr>
        <w:t xml:space="preserve">, and </w:t>
      </w:r>
      <w:r w:rsidR="00CA5580">
        <w:rPr>
          <w:rFonts w:ascii="Arial" w:hAnsi="Arial"/>
          <w:b/>
          <w:sz w:val="22"/>
          <w:szCs w:val="22"/>
        </w:rPr>
        <w:t xml:space="preserve">it would </w:t>
      </w:r>
      <w:r>
        <w:rPr>
          <w:rFonts w:ascii="Arial" w:hAnsi="Arial"/>
          <w:b/>
          <w:sz w:val="22"/>
          <w:szCs w:val="22"/>
        </w:rPr>
        <w:t xml:space="preserve">then be faced with processing a series of internal SIF messages which reduplicated what would be expected from a random set of method invocations </w:t>
      </w:r>
      <w:r w:rsidR="00B940E8">
        <w:rPr>
          <w:rFonts w:ascii="Arial" w:hAnsi="Arial"/>
          <w:b/>
          <w:sz w:val="22"/>
          <w:szCs w:val="22"/>
        </w:rPr>
        <w:t>that potentially</w:t>
      </w:r>
      <w:r>
        <w:rPr>
          <w:rFonts w:ascii="Arial" w:hAnsi="Arial"/>
          <w:b/>
          <w:sz w:val="22"/>
          <w:szCs w:val="22"/>
        </w:rPr>
        <w:t xml:space="preserve"> spanned all the other services </w:t>
      </w:r>
      <w:r w:rsidR="00B940E8">
        <w:rPr>
          <w:rFonts w:ascii="Arial" w:hAnsi="Arial"/>
          <w:b/>
          <w:sz w:val="22"/>
          <w:szCs w:val="22"/>
        </w:rPr>
        <w:t xml:space="preserve">which </w:t>
      </w:r>
      <w:r>
        <w:rPr>
          <w:rFonts w:ascii="Arial" w:hAnsi="Arial"/>
          <w:b/>
          <w:sz w:val="22"/>
          <w:szCs w:val="22"/>
        </w:rPr>
        <w:t>that Agent supported.</w:t>
      </w:r>
      <w:r w:rsidR="00CA5580">
        <w:rPr>
          <w:rFonts w:ascii="Arial" w:hAnsi="Arial"/>
          <w:b/>
          <w:sz w:val="22"/>
          <w:szCs w:val="22"/>
        </w:rPr>
        <w:t xml:space="preserve">  This</w:t>
      </w:r>
      <w:r w:rsidR="00B940E8">
        <w:rPr>
          <w:rFonts w:ascii="Arial" w:hAnsi="Arial"/>
          <w:b/>
          <w:sz w:val="22"/>
          <w:szCs w:val="22"/>
        </w:rPr>
        <w:t xml:space="preserve"> would clearly break</w:t>
      </w:r>
      <w:r w:rsidR="00CA5580">
        <w:rPr>
          <w:rFonts w:ascii="Arial" w:hAnsi="Arial"/>
          <w:b/>
          <w:sz w:val="22"/>
          <w:szCs w:val="22"/>
        </w:rPr>
        <w:t xml:space="preserve"> </w:t>
      </w:r>
      <w:r w:rsidR="00B940E8">
        <w:rPr>
          <w:rFonts w:ascii="Arial" w:hAnsi="Arial"/>
          <w:b/>
          <w:sz w:val="22"/>
          <w:szCs w:val="22"/>
        </w:rPr>
        <w:t xml:space="preserve">SIF </w:t>
      </w:r>
      <w:r w:rsidR="00CA5580">
        <w:rPr>
          <w:rFonts w:ascii="Arial" w:hAnsi="Arial"/>
          <w:b/>
          <w:sz w:val="22"/>
          <w:szCs w:val="22"/>
        </w:rPr>
        <w:t>service interface independence and was deemed by one Agent vendor as hard to implement.</w:t>
      </w:r>
    </w:p>
    <w:p w:rsidR="00AE5035" w:rsidRDefault="00AE5035" w:rsidP="000B396F">
      <w:pPr>
        <w:ind w:left="720"/>
        <w:rPr>
          <w:rFonts w:ascii="Arial" w:hAnsi="Arial"/>
          <w:b/>
          <w:sz w:val="22"/>
          <w:szCs w:val="22"/>
        </w:rPr>
      </w:pPr>
    </w:p>
    <w:p w:rsidR="00CA5580" w:rsidRDefault="00CA5580" w:rsidP="000B396F">
      <w:pPr>
        <w:ind w:left="720"/>
        <w:rPr>
          <w:rFonts w:ascii="Arial" w:hAnsi="Arial"/>
          <w:b/>
          <w:sz w:val="22"/>
          <w:szCs w:val="22"/>
        </w:rPr>
      </w:pPr>
      <w:r>
        <w:rPr>
          <w:rFonts w:ascii="Arial" w:hAnsi="Arial"/>
          <w:b/>
          <w:sz w:val="22"/>
          <w:szCs w:val="22"/>
        </w:rPr>
        <w:t xml:space="preserve">By bundling only Event messages, the Web Service interface that supports receiving them could be extended to support </w:t>
      </w:r>
      <w:r w:rsidR="00B940E8">
        <w:rPr>
          <w:rFonts w:ascii="Arial" w:hAnsi="Arial"/>
          <w:b/>
          <w:sz w:val="22"/>
          <w:szCs w:val="22"/>
        </w:rPr>
        <w:t>a</w:t>
      </w:r>
      <w:r>
        <w:rPr>
          <w:rFonts w:ascii="Arial" w:hAnsi="Arial"/>
          <w:b/>
          <w:sz w:val="22"/>
          <w:szCs w:val="22"/>
        </w:rPr>
        <w:t xml:space="preserve"> new “</w:t>
      </w:r>
      <w:r w:rsidRPr="00D41148">
        <w:rPr>
          <w:rFonts w:ascii="Arial" w:hAnsi="Arial"/>
          <w:b/>
          <w:i/>
          <w:sz w:val="22"/>
          <w:szCs w:val="22"/>
        </w:rPr>
        <w:t>Events</w:t>
      </w:r>
      <w:r>
        <w:rPr>
          <w:rFonts w:ascii="Arial" w:hAnsi="Arial"/>
          <w:b/>
          <w:sz w:val="22"/>
          <w:szCs w:val="22"/>
        </w:rPr>
        <w:t>” message and no other SIF service would be affected.  Since the bundling scheme was originally introduced to deal with a flood of Event messages during times like the end of a reporting period, restricting bundling to only Event messages was deemed to not be a significant detriment.</w:t>
      </w:r>
    </w:p>
    <w:p w:rsidR="00CD22E4" w:rsidRPr="00CA5580" w:rsidRDefault="00CD22E4" w:rsidP="00CA5580">
      <w:pPr>
        <w:rPr>
          <w:rFonts w:ascii="Arial" w:hAnsi="Arial"/>
          <w:b/>
          <w:sz w:val="22"/>
          <w:szCs w:val="22"/>
        </w:rPr>
      </w:pPr>
    </w:p>
    <w:p w:rsidR="00CD22E4" w:rsidRDefault="00CD22E4" w:rsidP="00CD22E4">
      <w:pPr>
        <w:ind w:left="360"/>
        <w:rPr>
          <w:rFonts w:ascii="Arial" w:hAnsi="Arial"/>
          <w:sz w:val="22"/>
          <w:szCs w:val="22"/>
        </w:rPr>
      </w:pPr>
    </w:p>
    <w:p w:rsidR="00672C2C" w:rsidRPr="007F1363" w:rsidRDefault="00D41148" w:rsidP="00672C2C">
      <w:pPr>
        <w:numPr>
          <w:ilvl w:val="0"/>
          <w:numId w:val="2"/>
        </w:numPr>
        <w:tabs>
          <w:tab w:val="num" w:pos="720"/>
        </w:tabs>
        <w:ind w:left="720" w:hanging="360"/>
        <w:rPr>
          <w:rFonts w:ascii="Arial" w:hAnsi="Arial"/>
          <w:sz w:val="22"/>
          <w:szCs w:val="22"/>
        </w:rPr>
      </w:pPr>
      <w:r>
        <w:rPr>
          <w:rFonts w:ascii="Arial" w:hAnsi="Arial"/>
          <w:sz w:val="22"/>
          <w:szCs w:val="22"/>
        </w:rPr>
        <w:t>Is</w:t>
      </w:r>
      <w:r w:rsidR="00CA5580">
        <w:rPr>
          <w:rFonts w:ascii="Arial" w:hAnsi="Arial"/>
          <w:sz w:val="22"/>
          <w:szCs w:val="22"/>
        </w:rPr>
        <w:t xml:space="preserve"> “</w:t>
      </w:r>
      <w:r w:rsidR="00CA5580" w:rsidRPr="00D41148">
        <w:rPr>
          <w:rFonts w:ascii="Arial" w:hAnsi="Arial"/>
          <w:i/>
          <w:sz w:val="22"/>
          <w:szCs w:val="22"/>
        </w:rPr>
        <w:t>Events</w:t>
      </w:r>
      <w:r w:rsidR="00CD22E4">
        <w:rPr>
          <w:rFonts w:ascii="Arial" w:hAnsi="Arial"/>
          <w:sz w:val="22"/>
          <w:szCs w:val="22"/>
        </w:rPr>
        <w:t>”</w:t>
      </w:r>
      <w:r w:rsidR="00672C2C" w:rsidRPr="007F1363">
        <w:rPr>
          <w:rFonts w:ascii="Arial" w:hAnsi="Arial"/>
          <w:sz w:val="22"/>
          <w:szCs w:val="22"/>
        </w:rPr>
        <w:t xml:space="preserve"> a new kind of message?</w:t>
      </w:r>
    </w:p>
    <w:p w:rsidR="00672C2C" w:rsidRPr="007F1363" w:rsidRDefault="00672C2C" w:rsidP="00672C2C">
      <w:pPr>
        <w:ind w:left="720"/>
        <w:rPr>
          <w:rFonts w:ascii="Arial" w:hAnsi="Arial"/>
          <w:b/>
          <w:sz w:val="22"/>
          <w:szCs w:val="22"/>
        </w:rPr>
      </w:pPr>
      <w:r w:rsidRPr="007F1363">
        <w:rPr>
          <w:rFonts w:ascii="Arial" w:hAnsi="Arial"/>
          <w:b/>
          <w:sz w:val="22"/>
          <w:szCs w:val="22"/>
        </w:rPr>
        <w:t xml:space="preserve">Yes.  While </w:t>
      </w:r>
      <w:r w:rsidR="00CA5580">
        <w:rPr>
          <w:rFonts w:ascii="Arial" w:hAnsi="Arial"/>
          <w:b/>
          <w:sz w:val="22"/>
          <w:szCs w:val="22"/>
        </w:rPr>
        <w:t>it is</w:t>
      </w:r>
      <w:r w:rsidRPr="007F1363">
        <w:rPr>
          <w:rFonts w:ascii="Arial" w:hAnsi="Arial"/>
          <w:b/>
          <w:sz w:val="22"/>
          <w:szCs w:val="22"/>
        </w:rPr>
        <w:t xml:space="preserve"> </w:t>
      </w:r>
      <w:r w:rsidR="00CA5580">
        <w:rPr>
          <w:rFonts w:ascii="Arial" w:hAnsi="Arial"/>
          <w:b/>
          <w:sz w:val="22"/>
          <w:szCs w:val="22"/>
        </w:rPr>
        <w:t>basically a container for multiple queued up</w:t>
      </w:r>
      <w:r w:rsidRPr="007F1363">
        <w:rPr>
          <w:rFonts w:ascii="Arial" w:hAnsi="Arial"/>
          <w:b/>
          <w:sz w:val="22"/>
          <w:szCs w:val="22"/>
        </w:rPr>
        <w:t xml:space="preserve"> </w:t>
      </w:r>
      <w:r w:rsidR="00CA5580">
        <w:rPr>
          <w:rFonts w:ascii="Arial" w:hAnsi="Arial"/>
          <w:b/>
          <w:sz w:val="22"/>
          <w:szCs w:val="22"/>
        </w:rPr>
        <w:t>Event messages</w:t>
      </w:r>
      <w:r w:rsidRPr="007F1363">
        <w:rPr>
          <w:rFonts w:ascii="Arial" w:hAnsi="Arial"/>
          <w:b/>
          <w:sz w:val="22"/>
          <w:szCs w:val="22"/>
        </w:rPr>
        <w:t xml:space="preserve">, it </w:t>
      </w:r>
      <w:r w:rsidR="00B940E8">
        <w:rPr>
          <w:rFonts w:ascii="Arial" w:hAnsi="Arial"/>
          <w:b/>
          <w:sz w:val="22"/>
          <w:szCs w:val="22"/>
        </w:rPr>
        <w:t>should</w:t>
      </w:r>
      <w:r w:rsidRPr="007F1363">
        <w:rPr>
          <w:rFonts w:ascii="Arial" w:hAnsi="Arial"/>
          <w:b/>
          <w:sz w:val="22"/>
          <w:szCs w:val="22"/>
        </w:rPr>
        <w:t xml:space="preserve"> be considered another message type since it is Ack’d in a manner similar to any other SIF message</w:t>
      </w:r>
      <w:r>
        <w:rPr>
          <w:rFonts w:ascii="Arial" w:hAnsi="Arial"/>
          <w:b/>
          <w:sz w:val="22"/>
          <w:szCs w:val="22"/>
        </w:rPr>
        <w:t xml:space="preserve">.  Individual </w:t>
      </w:r>
      <w:r w:rsidR="00CA5580">
        <w:rPr>
          <w:rFonts w:ascii="Arial" w:hAnsi="Arial"/>
          <w:b/>
          <w:sz w:val="22"/>
          <w:szCs w:val="22"/>
        </w:rPr>
        <w:t xml:space="preserve">Event </w:t>
      </w:r>
      <w:r>
        <w:rPr>
          <w:rFonts w:ascii="Arial" w:hAnsi="Arial"/>
          <w:b/>
          <w:sz w:val="22"/>
          <w:szCs w:val="22"/>
        </w:rPr>
        <w:t>messages within a</w:t>
      </w:r>
      <w:r w:rsidR="00CA5580">
        <w:rPr>
          <w:rFonts w:ascii="Arial" w:hAnsi="Arial"/>
          <w:b/>
          <w:sz w:val="22"/>
          <w:szCs w:val="22"/>
        </w:rPr>
        <w:t xml:space="preserve">n </w:t>
      </w:r>
      <w:r w:rsidR="00CA5580" w:rsidRPr="00D41148">
        <w:rPr>
          <w:rFonts w:ascii="Arial" w:hAnsi="Arial"/>
          <w:b/>
          <w:i/>
          <w:sz w:val="22"/>
          <w:szCs w:val="22"/>
        </w:rPr>
        <w:t>Events</w:t>
      </w:r>
      <w:r>
        <w:rPr>
          <w:rFonts w:ascii="Arial" w:hAnsi="Arial"/>
          <w:b/>
          <w:sz w:val="22"/>
          <w:szCs w:val="22"/>
        </w:rPr>
        <w:t xml:space="preserve"> bundle are not individually Ack’d.</w:t>
      </w:r>
    </w:p>
    <w:p w:rsidR="00672C2C" w:rsidRPr="00672C2C" w:rsidRDefault="00672C2C" w:rsidP="00672C2C">
      <w:pPr>
        <w:ind w:left="720"/>
        <w:rPr>
          <w:rFonts w:ascii="Arial" w:hAnsi="Arial"/>
          <w:b/>
          <w:sz w:val="22"/>
          <w:szCs w:val="22"/>
        </w:rPr>
      </w:pPr>
    </w:p>
    <w:p w:rsidR="00894F21" w:rsidRPr="007F1363" w:rsidRDefault="008D528F">
      <w:pPr>
        <w:numPr>
          <w:ilvl w:val="0"/>
          <w:numId w:val="2"/>
        </w:numPr>
        <w:tabs>
          <w:tab w:val="num" w:pos="720"/>
        </w:tabs>
        <w:ind w:left="720" w:hanging="360"/>
        <w:rPr>
          <w:rFonts w:ascii="Arial" w:hAnsi="Arial"/>
          <w:b/>
          <w:sz w:val="22"/>
          <w:szCs w:val="22"/>
        </w:rPr>
      </w:pPr>
      <w:r w:rsidRPr="007F1363">
        <w:rPr>
          <w:rFonts w:ascii="Arial" w:hAnsi="Arial"/>
          <w:sz w:val="22"/>
          <w:szCs w:val="22"/>
        </w:rPr>
        <w:t>Can a sender issue a</w:t>
      </w:r>
      <w:r w:rsidR="00CA5580">
        <w:rPr>
          <w:rFonts w:ascii="Arial" w:hAnsi="Arial"/>
          <w:sz w:val="22"/>
          <w:szCs w:val="22"/>
        </w:rPr>
        <w:t xml:space="preserve">n </w:t>
      </w:r>
      <w:r w:rsidR="00CA5580" w:rsidRPr="00D41148">
        <w:rPr>
          <w:rFonts w:ascii="Arial" w:hAnsi="Arial"/>
          <w:i/>
          <w:sz w:val="22"/>
          <w:szCs w:val="22"/>
        </w:rPr>
        <w:t>Events</w:t>
      </w:r>
      <w:r w:rsidRPr="007F1363">
        <w:rPr>
          <w:rFonts w:ascii="Arial" w:hAnsi="Arial"/>
          <w:sz w:val="22"/>
          <w:szCs w:val="22"/>
        </w:rPr>
        <w:t xml:space="preserve"> Message or only the ZIS?</w:t>
      </w:r>
      <w:r w:rsidR="00FF51A3" w:rsidRPr="007F1363">
        <w:rPr>
          <w:rFonts w:ascii="Arial" w:hAnsi="Arial"/>
          <w:sz w:val="22"/>
          <w:szCs w:val="22"/>
        </w:rPr>
        <w:t xml:space="preserve"> </w:t>
      </w:r>
    </w:p>
    <w:p w:rsidR="008D528F" w:rsidRPr="007F1363" w:rsidRDefault="00FF51A3" w:rsidP="00894F21">
      <w:pPr>
        <w:ind w:left="720"/>
        <w:rPr>
          <w:rFonts w:ascii="Arial" w:hAnsi="Arial"/>
          <w:b/>
          <w:sz w:val="22"/>
          <w:szCs w:val="22"/>
        </w:rPr>
      </w:pPr>
      <w:r w:rsidRPr="007F1363">
        <w:rPr>
          <w:rFonts w:ascii="Arial" w:hAnsi="Arial"/>
          <w:b/>
          <w:sz w:val="22"/>
          <w:szCs w:val="22"/>
        </w:rPr>
        <w:t>Both</w:t>
      </w:r>
      <w:r w:rsidR="00CA3572">
        <w:rPr>
          <w:rFonts w:ascii="Arial" w:hAnsi="Arial"/>
          <w:b/>
          <w:sz w:val="22"/>
          <w:szCs w:val="22"/>
        </w:rPr>
        <w:t xml:space="preserve"> Agents and the ZIS can issue a</w:t>
      </w:r>
      <w:r w:rsidR="00CA5580">
        <w:rPr>
          <w:rFonts w:ascii="Arial" w:hAnsi="Arial"/>
          <w:b/>
          <w:sz w:val="22"/>
          <w:szCs w:val="22"/>
        </w:rPr>
        <w:t xml:space="preserve">n </w:t>
      </w:r>
      <w:r w:rsidR="00CA5580" w:rsidRPr="00D41148">
        <w:rPr>
          <w:rFonts w:ascii="Arial" w:hAnsi="Arial"/>
          <w:b/>
          <w:i/>
          <w:sz w:val="22"/>
          <w:szCs w:val="22"/>
        </w:rPr>
        <w:t>Events</w:t>
      </w:r>
      <w:r w:rsidR="00CA3572">
        <w:rPr>
          <w:rFonts w:ascii="Arial" w:hAnsi="Arial"/>
          <w:b/>
          <w:sz w:val="22"/>
          <w:szCs w:val="22"/>
        </w:rPr>
        <w:t xml:space="preserve"> Message.</w:t>
      </w:r>
    </w:p>
    <w:p w:rsidR="00894F21" w:rsidRPr="007F1363" w:rsidRDefault="00894F21" w:rsidP="00894F21">
      <w:pPr>
        <w:ind w:left="720"/>
        <w:rPr>
          <w:rFonts w:ascii="Arial" w:hAnsi="Arial"/>
          <w:b/>
          <w:sz w:val="22"/>
          <w:szCs w:val="22"/>
        </w:rPr>
      </w:pPr>
    </w:p>
    <w:p w:rsidR="000E0935" w:rsidRDefault="008D528F">
      <w:pPr>
        <w:numPr>
          <w:ilvl w:val="0"/>
          <w:numId w:val="2"/>
        </w:numPr>
        <w:tabs>
          <w:tab w:val="num" w:pos="720"/>
        </w:tabs>
        <w:ind w:left="720" w:hanging="360"/>
        <w:rPr>
          <w:rFonts w:ascii="Arial" w:hAnsi="Arial"/>
          <w:sz w:val="22"/>
          <w:szCs w:val="22"/>
        </w:rPr>
      </w:pPr>
      <w:r w:rsidRPr="007F1363">
        <w:rPr>
          <w:rFonts w:ascii="Arial" w:hAnsi="Arial"/>
          <w:sz w:val="22"/>
          <w:szCs w:val="22"/>
        </w:rPr>
        <w:t xml:space="preserve">Does the ZIS have to “unbundle” </w:t>
      </w:r>
      <w:r w:rsidR="000E0935">
        <w:rPr>
          <w:rFonts w:ascii="Arial" w:hAnsi="Arial"/>
          <w:sz w:val="22"/>
          <w:szCs w:val="22"/>
        </w:rPr>
        <w:t xml:space="preserve">all arriving </w:t>
      </w:r>
      <w:r w:rsidR="00CA5580" w:rsidRPr="00D41148">
        <w:rPr>
          <w:rFonts w:ascii="Arial" w:hAnsi="Arial"/>
          <w:i/>
          <w:sz w:val="22"/>
          <w:szCs w:val="22"/>
        </w:rPr>
        <w:t>Events</w:t>
      </w:r>
      <w:r w:rsidR="00CA5580">
        <w:rPr>
          <w:rFonts w:ascii="Arial" w:hAnsi="Arial"/>
          <w:sz w:val="22"/>
          <w:szCs w:val="22"/>
        </w:rPr>
        <w:t xml:space="preserve"> messages</w:t>
      </w:r>
      <w:r w:rsidR="000E0935">
        <w:rPr>
          <w:rFonts w:ascii="Arial" w:hAnsi="Arial"/>
          <w:sz w:val="22"/>
          <w:szCs w:val="22"/>
        </w:rPr>
        <w:t>?</w:t>
      </w:r>
    </w:p>
    <w:p w:rsidR="008D528F" w:rsidRPr="007F1363" w:rsidRDefault="00894F21" w:rsidP="00894F21">
      <w:pPr>
        <w:ind w:left="720"/>
        <w:rPr>
          <w:rFonts w:ascii="Arial" w:hAnsi="Arial"/>
          <w:b/>
          <w:sz w:val="22"/>
          <w:szCs w:val="22"/>
        </w:rPr>
      </w:pPr>
      <w:r w:rsidRPr="007F1363">
        <w:rPr>
          <w:rFonts w:ascii="Arial" w:hAnsi="Arial"/>
          <w:b/>
          <w:sz w:val="22"/>
          <w:szCs w:val="22"/>
        </w:rPr>
        <w:t>Yes</w:t>
      </w:r>
      <w:r w:rsidR="000E0935">
        <w:rPr>
          <w:rFonts w:ascii="Arial" w:hAnsi="Arial"/>
          <w:b/>
          <w:sz w:val="22"/>
          <w:szCs w:val="22"/>
        </w:rPr>
        <w:t xml:space="preserve"> for many reasons. For example internal </w:t>
      </w:r>
      <w:r w:rsidR="005A7FA8">
        <w:rPr>
          <w:rFonts w:ascii="Arial" w:hAnsi="Arial"/>
          <w:b/>
          <w:sz w:val="22"/>
          <w:szCs w:val="22"/>
        </w:rPr>
        <w:t xml:space="preserve">Event messages could be reporting changes to objects of different types, and so need to be sent to </w:t>
      </w:r>
      <w:r w:rsidR="000E0935">
        <w:rPr>
          <w:rFonts w:ascii="Arial" w:hAnsi="Arial"/>
          <w:b/>
          <w:sz w:val="22"/>
          <w:szCs w:val="22"/>
        </w:rPr>
        <w:t xml:space="preserve">different destinations or have different security requirements. </w:t>
      </w:r>
    </w:p>
    <w:p w:rsidR="00894F21" w:rsidRPr="007F1363" w:rsidRDefault="00894F21" w:rsidP="00894F21">
      <w:pPr>
        <w:ind w:left="720"/>
        <w:rPr>
          <w:rFonts w:ascii="Arial" w:hAnsi="Arial"/>
          <w:sz w:val="22"/>
          <w:szCs w:val="22"/>
        </w:rPr>
      </w:pPr>
    </w:p>
    <w:p w:rsidR="00894F21" w:rsidRPr="007F1363" w:rsidRDefault="008D528F">
      <w:pPr>
        <w:numPr>
          <w:ilvl w:val="0"/>
          <w:numId w:val="2"/>
        </w:numPr>
        <w:tabs>
          <w:tab w:val="num" w:pos="720"/>
        </w:tabs>
        <w:ind w:left="720" w:hanging="360"/>
        <w:rPr>
          <w:rFonts w:ascii="Arial" w:hAnsi="Arial"/>
          <w:sz w:val="22"/>
          <w:szCs w:val="22"/>
        </w:rPr>
      </w:pPr>
      <w:r w:rsidRPr="007F1363">
        <w:rPr>
          <w:rFonts w:ascii="Arial" w:hAnsi="Arial"/>
          <w:sz w:val="22"/>
          <w:szCs w:val="22"/>
        </w:rPr>
        <w:t xml:space="preserve">Does the ZIS have to “bundle” </w:t>
      </w:r>
      <w:r w:rsidR="005A7FA8">
        <w:rPr>
          <w:rFonts w:ascii="Arial" w:hAnsi="Arial"/>
          <w:sz w:val="22"/>
          <w:szCs w:val="22"/>
        </w:rPr>
        <w:t xml:space="preserve">Event </w:t>
      </w:r>
      <w:r w:rsidR="000E0935">
        <w:rPr>
          <w:rFonts w:ascii="Arial" w:hAnsi="Arial"/>
          <w:sz w:val="22"/>
          <w:szCs w:val="22"/>
        </w:rPr>
        <w:t>messages</w:t>
      </w:r>
      <w:r w:rsidRPr="007F1363">
        <w:rPr>
          <w:rFonts w:ascii="Arial" w:hAnsi="Arial"/>
          <w:sz w:val="22"/>
          <w:szCs w:val="22"/>
        </w:rPr>
        <w:t xml:space="preserve"> for a subscriber who can deal with </w:t>
      </w:r>
      <w:r w:rsidR="005A7FA8" w:rsidRPr="00D41148">
        <w:rPr>
          <w:rFonts w:ascii="Arial" w:hAnsi="Arial"/>
          <w:i/>
          <w:sz w:val="22"/>
          <w:szCs w:val="22"/>
        </w:rPr>
        <w:t>Events</w:t>
      </w:r>
      <w:r w:rsidRPr="007F1363">
        <w:rPr>
          <w:rFonts w:ascii="Arial" w:hAnsi="Arial"/>
          <w:sz w:val="22"/>
          <w:szCs w:val="22"/>
        </w:rPr>
        <w:t>?</w:t>
      </w:r>
    </w:p>
    <w:p w:rsidR="008D528F" w:rsidRPr="007F1363" w:rsidRDefault="00CA3572" w:rsidP="00894F21">
      <w:pPr>
        <w:ind w:left="720"/>
        <w:rPr>
          <w:rFonts w:ascii="Arial" w:hAnsi="Arial"/>
          <w:b/>
          <w:sz w:val="22"/>
          <w:szCs w:val="22"/>
        </w:rPr>
      </w:pPr>
      <w:r>
        <w:rPr>
          <w:rFonts w:ascii="Arial" w:hAnsi="Arial"/>
          <w:b/>
          <w:sz w:val="22"/>
          <w:szCs w:val="22"/>
        </w:rPr>
        <w:t xml:space="preserve">The requirement for a ZIS to support </w:t>
      </w:r>
      <w:r w:rsidR="005A7FA8">
        <w:rPr>
          <w:rFonts w:ascii="Arial" w:hAnsi="Arial"/>
          <w:b/>
          <w:sz w:val="22"/>
          <w:szCs w:val="22"/>
        </w:rPr>
        <w:t xml:space="preserve">the new </w:t>
      </w:r>
      <w:r w:rsidR="005A7FA8" w:rsidRPr="00D41148">
        <w:rPr>
          <w:rFonts w:ascii="Arial" w:hAnsi="Arial"/>
          <w:b/>
          <w:i/>
          <w:sz w:val="22"/>
          <w:szCs w:val="22"/>
        </w:rPr>
        <w:t>Events</w:t>
      </w:r>
      <w:r w:rsidR="005A7FA8">
        <w:rPr>
          <w:rFonts w:ascii="Arial" w:hAnsi="Arial"/>
          <w:b/>
          <w:sz w:val="22"/>
          <w:szCs w:val="22"/>
        </w:rPr>
        <w:t xml:space="preserve"> message in SIF v2.6</w:t>
      </w:r>
      <w:r>
        <w:rPr>
          <w:rFonts w:ascii="Arial" w:hAnsi="Arial"/>
          <w:b/>
          <w:sz w:val="22"/>
          <w:szCs w:val="22"/>
        </w:rPr>
        <w:t xml:space="preserve"> will be mandatory</w:t>
      </w:r>
      <w:r w:rsidR="009C0A5D">
        <w:rPr>
          <w:rFonts w:ascii="Arial" w:hAnsi="Arial"/>
          <w:b/>
          <w:sz w:val="22"/>
          <w:szCs w:val="22"/>
        </w:rPr>
        <w:t xml:space="preserve"> and includes the ability to both </w:t>
      </w:r>
      <w:r w:rsidR="00B56398">
        <w:rPr>
          <w:rFonts w:ascii="Arial" w:hAnsi="Arial"/>
          <w:b/>
          <w:sz w:val="22"/>
          <w:szCs w:val="22"/>
        </w:rPr>
        <w:t>unbundle</w:t>
      </w:r>
      <w:r w:rsidR="009C0A5D">
        <w:rPr>
          <w:rFonts w:ascii="Arial" w:hAnsi="Arial"/>
          <w:b/>
          <w:sz w:val="22"/>
          <w:szCs w:val="22"/>
        </w:rPr>
        <w:t xml:space="preserve"> and </w:t>
      </w:r>
      <w:r w:rsidR="00B56398">
        <w:rPr>
          <w:rFonts w:ascii="Arial" w:hAnsi="Arial"/>
          <w:b/>
          <w:sz w:val="22"/>
          <w:szCs w:val="22"/>
        </w:rPr>
        <w:t>bundle</w:t>
      </w:r>
      <w:r w:rsidR="009C0A5D">
        <w:rPr>
          <w:rFonts w:ascii="Arial" w:hAnsi="Arial"/>
          <w:b/>
          <w:sz w:val="22"/>
          <w:szCs w:val="22"/>
        </w:rPr>
        <w:t xml:space="preserve"> </w:t>
      </w:r>
      <w:r w:rsidR="005A7FA8">
        <w:rPr>
          <w:rFonts w:ascii="Arial" w:hAnsi="Arial"/>
          <w:b/>
          <w:sz w:val="22"/>
          <w:szCs w:val="22"/>
        </w:rPr>
        <w:t>Event messages</w:t>
      </w:r>
      <w:r w:rsidR="009C0A5D">
        <w:rPr>
          <w:rFonts w:ascii="Arial" w:hAnsi="Arial"/>
          <w:b/>
          <w:sz w:val="22"/>
          <w:szCs w:val="22"/>
        </w:rPr>
        <w:t>.  However for a variety of reasons (ex: low network traffic)</w:t>
      </w:r>
      <w:r>
        <w:rPr>
          <w:rFonts w:ascii="Arial" w:hAnsi="Arial"/>
          <w:b/>
          <w:sz w:val="22"/>
          <w:szCs w:val="22"/>
        </w:rPr>
        <w:t xml:space="preserve">, the requirement to bundle </w:t>
      </w:r>
      <w:r w:rsidR="005A7FA8">
        <w:rPr>
          <w:rFonts w:ascii="Arial" w:hAnsi="Arial"/>
          <w:b/>
          <w:sz w:val="22"/>
          <w:szCs w:val="22"/>
        </w:rPr>
        <w:t>Event messages</w:t>
      </w:r>
      <w:r>
        <w:rPr>
          <w:rFonts w:ascii="Arial" w:hAnsi="Arial"/>
          <w:b/>
          <w:sz w:val="22"/>
          <w:szCs w:val="22"/>
        </w:rPr>
        <w:t xml:space="preserve"> in any specific instance will be optional</w:t>
      </w:r>
      <w:r w:rsidR="00894F21" w:rsidRPr="007F1363">
        <w:rPr>
          <w:rFonts w:ascii="Arial" w:hAnsi="Arial"/>
          <w:b/>
          <w:sz w:val="22"/>
          <w:szCs w:val="22"/>
        </w:rPr>
        <w:t>.</w:t>
      </w:r>
    </w:p>
    <w:p w:rsidR="00894F21" w:rsidRPr="007F1363" w:rsidRDefault="00894F21" w:rsidP="00894F21">
      <w:pPr>
        <w:ind w:left="720"/>
        <w:rPr>
          <w:rFonts w:ascii="Arial" w:hAnsi="Arial"/>
          <w:sz w:val="22"/>
          <w:szCs w:val="22"/>
        </w:rPr>
      </w:pPr>
    </w:p>
    <w:p w:rsidR="00894F21" w:rsidRPr="007F1363" w:rsidRDefault="008D528F">
      <w:pPr>
        <w:numPr>
          <w:ilvl w:val="0"/>
          <w:numId w:val="2"/>
        </w:numPr>
        <w:tabs>
          <w:tab w:val="num" w:pos="720"/>
        </w:tabs>
        <w:ind w:left="720" w:hanging="360"/>
        <w:rPr>
          <w:rFonts w:ascii="Arial" w:hAnsi="Arial"/>
          <w:b/>
          <w:sz w:val="22"/>
          <w:szCs w:val="22"/>
        </w:rPr>
      </w:pPr>
      <w:r w:rsidRPr="007F1363">
        <w:rPr>
          <w:rFonts w:ascii="Arial" w:hAnsi="Arial"/>
          <w:sz w:val="22"/>
          <w:szCs w:val="22"/>
        </w:rPr>
        <w:t xml:space="preserve">How many </w:t>
      </w:r>
      <w:r w:rsidR="005A7FA8">
        <w:rPr>
          <w:rFonts w:ascii="Arial" w:hAnsi="Arial"/>
          <w:sz w:val="22"/>
          <w:szCs w:val="22"/>
        </w:rPr>
        <w:t>Event m</w:t>
      </w:r>
      <w:r w:rsidRPr="007F1363">
        <w:rPr>
          <w:rFonts w:ascii="Arial" w:hAnsi="Arial"/>
          <w:sz w:val="22"/>
          <w:szCs w:val="22"/>
        </w:rPr>
        <w:t xml:space="preserve">essages </w:t>
      </w:r>
      <w:r w:rsidR="00364BD8" w:rsidRPr="007F1363">
        <w:rPr>
          <w:rFonts w:ascii="Arial" w:hAnsi="Arial"/>
          <w:sz w:val="22"/>
          <w:szCs w:val="22"/>
        </w:rPr>
        <w:t xml:space="preserve">can be </w:t>
      </w:r>
      <w:r w:rsidR="005A7FA8">
        <w:rPr>
          <w:rFonts w:ascii="Arial" w:hAnsi="Arial"/>
          <w:sz w:val="22"/>
          <w:szCs w:val="22"/>
        </w:rPr>
        <w:t>bundled</w:t>
      </w:r>
      <w:r w:rsidR="00364BD8" w:rsidRPr="007F1363">
        <w:rPr>
          <w:rFonts w:ascii="Arial" w:hAnsi="Arial"/>
          <w:sz w:val="22"/>
          <w:szCs w:val="22"/>
        </w:rPr>
        <w:t xml:space="preserve"> </w:t>
      </w:r>
      <w:r w:rsidRPr="007F1363">
        <w:rPr>
          <w:rFonts w:ascii="Arial" w:hAnsi="Arial"/>
          <w:sz w:val="22"/>
          <w:szCs w:val="22"/>
        </w:rPr>
        <w:t>in a</w:t>
      </w:r>
      <w:r w:rsidR="005A7FA8">
        <w:rPr>
          <w:rFonts w:ascii="Arial" w:hAnsi="Arial"/>
          <w:sz w:val="22"/>
          <w:szCs w:val="22"/>
        </w:rPr>
        <w:t xml:space="preserve">n </w:t>
      </w:r>
      <w:r w:rsidR="005A7FA8" w:rsidRPr="00D41148">
        <w:rPr>
          <w:rFonts w:ascii="Arial" w:hAnsi="Arial"/>
          <w:i/>
          <w:sz w:val="22"/>
          <w:szCs w:val="22"/>
        </w:rPr>
        <w:t>Events</w:t>
      </w:r>
      <w:r w:rsidR="005A7FA8">
        <w:rPr>
          <w:rFonts w:ascii="Arial" w:hAnsi="Arial"/>
          <w:sz w:val="22"/>
          <w:szCs w:val="22"/>
        </w:rPr>
        <w:t xml:space="preserve"> message</w:t>
      </w:r>
      <w:r w:rsidRPr="007F1363">
        <w:rPr>
          <w:rFonts w:ascii="Arial" w:hAnsi="Arial"/>
          <w:sz w:val="22"/>
          <w:szCs w:val="22"/>
        </w:rPr>
        <w:t xml:space="preserve"> before sending</w:t>
      </w:r>
      <w:r w:rsidR="00894F21" w:rsidRPr="007F1363">
        <w:rPr>
          <w:rFonts w:ascii="Arial" w:hAnsi="Arial"/>
          <w:sz w:val="22"/>
          <w:szCs w:val="22"/>
        </w:rPr>
        <w:t xml:space="preserve">? </w:t>
      </w:r>
    </w:p>
    <w:p w:rsidR="008D528F" w:rsidRPr="007F1363" w:rsidRDefault="00894F21" w:rsidP="00894F21">
      <w:pPr>
        <w:ind w:left="720"/>
        <w:rPr>
          <w:rFonts w:ascii="Arial" w:hAnsi="Arial"/>
          <w:b/>
          <w:sz w:val="22"/>
          <w:szCs w:val="22"/>
        </w:rPr>
      </w:pPr>
      <w:r w:rsidRPr="007F1363">
        <w:rPr>
          <w:rFonts w:ascii="Arial" w:hAnsi="Arial"/>
          <w:b/>
          <w:sz w:val="22"/>
          <w:szCs w:val="22"/>
        </w:rPr>
        <w:t xml:space="preserve">All </w:t>
      </w:r>
      <w:r w:rsidR="005A7FA8">
        <w:rPr>
          <w:rFonts w:ascii="Arial" w:hAnsi="Arial"/>
          <w:b/>
          <w:sz w:val="22"/>
          <w:szCs w:val="22"/>
        </w:rPr>
        <w:t xml:space="preserve">Event </w:t>
      </w:r>
      <w:r w:rsidRPr="007F1363">
        <w:rPr>
          <w:rFonts w:ascii="Arial" w:hAnsi="Arial"/>
          <w:b/>
          <w:sz w:val="22"/>
          <w:szCs w:val="22"/>
        </w:rPr>
        <w:t xml:space="preserve">messages </w:t>
      </w:r>
      <w:r w:rsidR="00364BD8" w:rsidRPr="007F1363">
        <w:rPr>
          <w:rFonts w:ascii="Arial" w:hAnsi="Arial"/>
          <w:b/>
          <w:sz w:val="22"/>
          <w:szCs w:val="22"/>
        </w:rPr>
        <w:t xml:space="preserve">in the </w:t>
      </w:r>
      <w:r w:rsidR="00CA3572">
        <w:rPr>
          <w:rFonts w:ascii="Arial" w:hAnsi="Arial"/>
          <w:b/>
          <w:sz w:val="22"/>
          <w:szCs w:val="22"/>
        </w:rPr>
        <w:t xml:space="preserve">recipient </w:t>
      </w:r>
      <w:r w:rsidR="00364BD8" w:rsidRPr="007F1363">
        <w:rPr>
          <w:rFonts w:ascii="Arial" w:hAnsi="Arial"/>
          <w:b/>
          <w:sz w:val="22"/>
          <w:szCs w:val="22"/>
        </w:rPr>
        <w:t>queue</w:t>
      </w:r>
      <w:r w:rsidRPr="007F1363">
        <w:rPr>
          <w:rFonts w:ascii="Arial" w:hAnsi="Arial"/>
          <w:b/>
          <w:sz w:val="22"/>
          <w:szCs w:val="22"/>
        </w:rPr>
        <w:t xml:space="preserve"> </w:t>
      </w:r>
      <w:r w:rsidR="00CA3572">
        <w:rPr>
          <w:rFonts w:ascii="Arial" w:hAnsi="Arial"/>
          <w:b/>
          <w:sz w:val="22"/>
          <w:szCs w:val="22"/>
        </w:rPr>
        <w:t xml:space="preserve">can be bundled, up to the limit of whether the </w:t>
      </w:r>
      <w:r w:rsidR="005A7FA8" w:rsidRPr="00D41148">
        <w:rPr>
          <w:rFonts w:ascii="Arial" w:hAnsi="Arial"/>
          <w:b/>
          <w:i/>
          <w:sz w:val="22"/>
          <w:szCs w:val="22"/>
        </w:rPr>
        <w:t>Events</w:t>
      </w:r>
      <w:r w:rsidR="005A7FA8">
        <w:rPr>
          <w:rFonts w:ascii="Arial" w:hAnsi="Arial"/>
          <w:b/>
          <w:sz w:val="22"/>
          <w:szCs w:val="22"/>
        </w:rPr>
        <w:t xml:space="preserve"> message </w:t>
      </w:r>
      <w:r w:rsidR="00CA3572">
        <w:rPr>
          <w:rFonts w:ascii="Arial" w:hAnsi="Arial"/>
          <w:b/>
          <w:sz w:val="22"/>
          <w:szCs w:val="22"/>
        </w:rPr>
        <w:t>will</w:t>
      </w:r>
      <w:r w:rsidRPr="007F1363">
        <w:rPr>
          <w:rFonts w:ascii="Arial" w:hAnsi="Arial"/>
          <w:b/>
          <w:sz w:val="22"/>
          <w:szCs w:val="22"/>
        </w:rPr>
        <w:t xml:space="preserve"> fit into the recipient</w:t>
      </w:r>
      <w:r w:rsidR="00364BD8" w:rsidRPr="007F1363">
        <w:rPr>
          <w:rFonts w:ascii="Arial" w:hAnsi="Arial"/>
          <w:b/>
          <w:sz w:val="22"/>
          <w:szCs w:val="22"/>
        </w:rPr>
        <w:t>’</w:t>
      </w:r>
      <w:r w:rsidRPr="007F1363">
        <w:rPr>
          <w:rFonts w:ascii="Arial" w:hAnsi="Arial"/>
          <w:b/>
          <w:sz w:val="22"/>
          <w:szCs w:val="22"/>
        </w:rPr>
        <w:t>s maximum buffer size.</w:t>
      </w:r>
      <w:r w:rsidR="00EE2B00">
        <w:rPr>
          <w:rFonts w:ascii="Arial" w:hAnsi="Arial"/>
          <w:b/>
          <w:sz w:val="22"/>
          <w:szCs w:val="22"/>
        </w:rPr>
        <w:t xml:space="preserve">  The minimum number of Event messages in an </w:t>
      </w:r>
      <w:r w:rsidR="00EE2B00" w:rsidRPr="00EE2B00">
        <w:rPr>
          <w:rFonts w:ascii="Arial" w:hAnsi="Arial"/>
          <w:b/>
          <w:i/>
          <w:sz w:val="22"/>
          <w:szCs w:val="22"/>
        </w:rPr>
        <w:t>Events</w:t>
      </w:r>
      <w:r w:rsidR="00EE2B00">
        <w:rPr>
          <w:rFonts w:ascii="Arial" w:hAnsi="Arial"/>
          <w:b/>
          <w:sz w:val="22"/>
          <w:szCs w:val="22"/>
        </w:rPr>
        <w:t xml:space="preserve"> Message is one.</w:t>
      </w:r>
    </w:p>
    <w:p w:rsidR="00894F21" w:rsidRPr="007F1363" w:rsidRDefault="00894F21" w:rsidP="00894F21">
      <w:pPr>
        <w:ind w:left="720"/>
        <w:rPr>
          <w:rFonts w:ascii="Arial" w:hAnsi="Arial"/>
          <w:b/>
          <w:sz w:val="22"/>
          <w:szCs w:val="22"/>
        </w:rPr>
      </w:pPr>
    </w:p>
    <w:p w:rsidR="00894F21" w:rsidRPr="007F1363" w:rsidRDefault="008D528F">
      <w:pPr>
        <w:numPr>
          <w:ilvl w:val="0"/>
          <w:numId w:val="2"/>
        </w:numPr>
        <w:tabs>
          <w:tab w:val="num" w:pos="720"/>
        </w:tabs>
        <w:ind w:left="720" w:hanging="360"/>
        <w:rPr>
          <w:rFonts w:ascii="Arial" w:hAnsi="Arial"/>
          <w:sz w:val="22"/>
          <w:szCs w:val="22"/>
        </w:rPr>
      </w:pPr>
      <w:r w:rsidRPr="007F1363">
        <w:rPr>
          <w:rFonts w:ascii="Arial" w:hAnsi="Arial"/>
          <w:sz w:val="22"/>
          <w:szCs w:val="22"/>
        </w:rPr>
        <w:t xml:space="preserve">How long does the ZIS wait before shipping the current set of </w:t>
      </w:r>
      <w:r w:rsidR="005A7FA8">
        <w:rPr>
          <w:rFonts w:ascii="Arial" w:hAnsi="Arial"/>
          <w:sz w:val="22"/>
          <w:szCs w:val="22"/>
        </w:rPr>
        <w:t>queued up Event messages</w:t>
      </w:r>
      <w:r w:rsidRPr="007F1363">
        <w:rPr>
          <w:rFonts w:ascii="Arial" w:hAnsi="Arial"/>
          <w:sz w:val="22"/>
          <w:szCs w:val="22"/>
        </w:rPr>
        <w:t>?</w:t>
      </w:r>
      <w:r w:rsidR="00894F21" w:rsidRPr="007F1363">
        <w:rPr>
          <w:rFonts w:ascii="Arial" w:hAnsi="Arial"/>
          <w:sz w:val="22"/>
          <w:szCs w:val="22"/>
        </w:rPr>
        <w:t xml:space="preserve"> </w:t>
      </w:r>
    </w:p>
    <w:p w:rsidR="00894F21" w:rsidRPr="00672C2C" w:rsidRDefault="00894F21" w:rsidP="00672C2C">
      <w:pPr>
        <w:ind w:left="720"/>
        <w:rPr>
          <w:rFonts w:ascii="Arial" w:hAnsi="Arial"/>
          <w:b/>
          <w:sz w:val="22"/>
          <w:szCs w:val="22"/>
        </w:rPr>
      </w:pPr>
      <w:r w:rsidRPr="007F1363">
        <w:rPr>
          <w:rFonts w:ascii="Arial" w:hAnsi="Arial"/>
          <w:b/>
          <w:sz w:val="22"/>
          <w:szCs w:val="22"/>
        </w:rPr>
        <w:t>This is likely an Administrator-settable ZIS parameter</w:t>
      </w:r>
      <w:r w:rsidR="00CA3572">
        <w:rPr>
          <w:rFonts w:ascii="Arial" w:hAnsi="Arial"/>
          <w:b/>
          <w:sz w:val="22"/>
          <w:szCs w:val="22"/>
        </w:rPr>
        <w:t>.  See the “Latency” section below.</w:t>
      </w:r>
    </w:p>
    <w:p w:rsidR="00CE30DB" w:rsidRPr="007F1363" w:rsidRDefault="00CE30DB" w:rsidP="00894F21">
      <w:pPr>
        <w:ind w:left="720"/>
        <w:rPr>
          <w:rFonts w:ascii="Arial" w:hAnsi="Arial"/>
          <w:sz w:val="22"/>
          <w:szCs w:val="22"/>
        </w:rPr>
      </w:pPr>
    </w:p>
    <w:p w:rsidR="00894F21" w:rsidRPr="007F1363" w:rsidRDefault="00894F21">
      <w:pPr>
        <w:numPr>
          <w:ilvl w:val="0"/>
          <w:numId w:val="2"/>
        </w:numPr>
        <w:tabs>
          <w:tab w:val="num" w:pos="720"/>
        </w:tabs>
        <w:ind w:left="720" w:hanging="360"/>
        <w:rPr>
          <w:rFonts w:ascii="Arial" w:hAnsi="Arial"/>
          <w:sz w:val="22"/>
          <w:szCs w:val="22"/>
        </w:rPr>
      </w:pPr>
      <w:r w:rsidRPr="007F1363">
        <w:rPr>
          <w:rFonts w:ascii="Arial" w:hAnsi="Arial"/>
          <w:sz w:val="22"/>
          <w:szCs w:val="22"/>
        </w:rPr>
        <w:t xml:space="preserve"> Does </w:t>
      </w:r>
      <w:r w:rsidR="0028292A">
        <w:rPr>
          <w:rFonts w:ascii="Arial" w:hAnsi="Arial"/>
          <w:sz w:val="22"/>
          <w:szCs w:val="22"/>
        </w:rPr>
        <w:t xml:space="preserve">/ should </w:t>
      </w:r>
      <w:r w:rsidRPr="007F1363">
        <w:rPr>
          <w:rFonts w:ascii="Arial" w:hAnsi="Arial"/>
          <w:sz w:val="22"/>
          <w:szCs w:val="22"/>
        </w:rPr>
        <w:t>the ZIS</w:t>
      </w:r>
      <w:r w:rsidR="008D528F" w:rsidRPr="007F1363">
        <w:rPr>
          <w:rFonts w:ascii="Arial" w:hAnsi="Arial"/>
          <w:sz w:val="22"/>
          <w:szCs w:val="22"/>
        </w:rPr>
        <w:t xml:space="preserve"> wait till the </w:t>
      </w:r>
      <w:r w:rsidR="005A7FA8">
        <w:rPr>
          <w:rFonts w:ascii="Arial" w:hAnsi="Arial"/>
          <w:sz w:val="22"/>
          <w:szCs w:val="22"/>
        </w:rPr>
        <w:t xml:space="preserve">Event </w:t>
      </w:r>
      <w:r w:rsidR="008D528F" w:rsidRPr="007F1363">
        <w:rPr>
          <w:rFonts w:ascii="Arial" w:hAnsi="Arial"/>
          <w:sz w:val="22"/>
          <w:szCs w:val="22"/>
        </w:rPr>
        <w:t>bundle has reached its maximum size?</w:t>
      </w:r>
      <w:r w:rsidRPr="007F1363">
        <w:rPr>
          <w:rFonts w:ascii="Arial" w:hAnsi="Arial"/>
          <w:sz w:val="22"/>
          <w:szCs w:val="22"/>
        </w:rPr>
        <w:t xml:space="preserve"> </w:t>
      </w:r>
    </w:p>
    <w:p w:rsidR="008D528F" w:rsidRPr="007F1363" w:rsidRDefault="00894F21" w:rsidP="00894F21">
      <w:pPr>
        <w:ind w:left="720"/>
        <w:rPr>
          <w:rFonts w:ascii="Arial" w:hAnsi="Arial"/>
          <w:sz w:val="22"/>
          <w:szCs w:val="22"/>
        </w:rPr>
      </w:pPr>
      <w:r w:rsidRPr="007F1363">
        <w:rPr>
          <w:rFonts w:ascii="Arial" w:hAnsi="Arial"/>
          <w:sz w:val="22"/>
          <w:szCs w:val="22"/>
        </w:rPr>
        <w:t xml:space="preserve"> </w:t>
      </w:r>
      <w:r w:rsidRPr="007F1363">
        <w:rPr>
          <w:rFonts w:ascii="Arial" w:hAnsi="Arial"/>
          <w:b/>
          <w:sz w:val="22"/>
          <w:szCs w:val="22"/>
        </w:rPr>
        <w:t>Not generally</w:t>
      </w:r>
      <w:r w:rsidR="009D6773">
        <w:rPr>
          <w:rFonts w:ascii="Arial" w:hAnsi="Arial"/>
          <w:b/>
          <w:sz w:val="22"/>
          <w:szCs w:val="22"/>
        </w:rPr>
        <w:t xml:space="preserve"> (for example latency factors may intervene)</w:t>
      </w:r>
      <w:r w:rsidRPr="007F1363">
        <w:rPr>
          <w:rFonts w:ascii="Arial" w:hAnsi="Arial"/>
          <w:b/>
          <w:sz w:val="22"/>
          <w:szCs w:val="22"/>
        </w:rPr>
        <w:t>, but it can</w:t>
      </w:r>
      <w:r w:rsidRPr="007F1363">
        <w:rPr>
          <w:rFonts w:ascii="Arial" w:hAnsi="Arial"/>
          <w:sz w:val="22"/>
          <w:szCs w:val="22"/>
        </w:rPr>
        <w:t>.</w:t>
      </w:r>
    </w:p>
    <w:p w:rsidR="00894F21" w:rsidRPr="007F1363" w:rsidRDefault="00894F21" w:rsidP="00894F21">
      <w:pPr>
        <w:ind w:left="720"/>
        <w:rPr>
          <w:rFonts w:ascii="Arial" w:hAnsi="Arial"/>
          <w:sz w:val="22"/>
          <w:szCs w:val="22"/>
        </w:rPr>
      </w:pPr>
    </w:p>
    <w:p w:rsidR="00894F21" w:rsidRPr="007F1363" w:rsidRDefault="008D528F">
      <w:pPr>
        <w:numPr>
          <w:ilvl w:val="0"/>
          <w:numId w:val="2"/>
        </w:numPr>
        <w:tabs>
          <w:tab w:val="num" w:pos="720"/>
        </w:tabs>
        <w:ind w:left="720" w:hanging="360"/>
        <w:rPr>
          <w:rFonts w:ascii="Arial" w:hAnsi="Arial"/>
          <w:b/>
          <w:sz w:val="22"/>
          <w:szCs w:val="22"/>
        </w:rPr>
      </w:pPr>
      <w:r w:rsidRPr="007F1363">
        <w:rPr>
          <w:rFonts w:ascii="Arial" w:hAnsi="Arial"/>
          <w:sz w:val="22"/>
          <w:szCs w:val="22"/>
        </w:rPr>
        <w:t>How is Message ordering maintained?</w:t>
      </w:r>
      <w:r w:rsidR="00894F21" w:rsidRPr="007F1363">
        <w:rPr>
          <w:rFonts w:ascii="Arial" w:hAnsi="Arial"/>
          <w:sz w:val="22"/>
          <w:szCs w:val="22"/>
        </w:rPr>
        <w:t xml:space="preserve"> </w:t>
      </w:r>
    </w:p>
    <w:p w:rsidR="00B940E8" w:rsidRDefault="005A7FA8" w:rsidP="00894F21">
      <w:pPr>
        <w:ind w:left="720"/>
        <w:rPr>
          <w:rFonts w:ascii="Arial" w:hAnsi="Arial"/>
          <w:b/>
          <w:sz w:val="22"/>
          <w:szCs w:val="22"/>
        </w:rPr>
      </w:pPr>
      <w:r>
        <w:rPr>
          <w:rFonts w:ascii="Arial" w:hAnsi="Arial"/>
          <w:b/>
          <w:sz w:val="22"/>
          <w:szCs w:val="22"/>
        </w:rPr>
        <w:lastRenderedPageBreak/>
        <w:t xml:space="preserve">This was not an issue for the Message Bundle design, where the strategy was basically “first come first bundled”.  Now that only Event message are bundled, the question arises of whether queued up Event Messages can be combined into a single </w:t>
      </w:r>
      <w:r w:rsidRPr="00D41148">
        <w:rPr>
          <w:rFonts w:ascii="Arial" w:hAnsi="Arial"/>
          <w:b/>
          <w:i/>
          <w:sz w:val="22"/>
          <w:szCs w:val="22"/>
        </w:rPr>
        <w:t>Events</w:t>
      </w:r>
      <w:r>
        <w:rPr>
          <w:rFonts w:ascii="Arial" w:hAnsi="Arial"/>
          <w:b/>
          <w:sz w:val="22"/>
          <w:szCs w:val="22"/>
        </w:rPr>
        <w:t xml:space="preserve"> message, even if they are separated in the queue by non-Event messages. </w:t>
      </w:r>
      <w:r w:rsidR="00894F21" w:rsidRPr="007F1363">
        <w:rPr>
          <w:rFonts w:ascii="Arial" w:hAnsi="Arial"/>
          <w:b/>
          <w:sz w:val="22"/>
          <w:szCs w:val="22"/>
        </w:rPr>
        <w:t xml:space="preserve"> </w:t>
      </w:r>
      <w:r>
        <w:rPr>
          <w:rFonts w:ascii="Arial" w:hAnsi="Arial"/>
          <w:b/>
          <w:sz w:val="22"/>
          <w:szCs w:val="22"/>
        </w:rPr>
        <w:t xml:space="preserve">For infrastructure release SIF v2.6 the answer is “no”. </w:t>
      </w:r>
    </w:p>
    <w:p w:rsidR="00B940E8" w:rsidRDefault="00B940E8" w:rsidP="00894F21">
      <w:pPr>
        <w:ind w:left="720"/>
        <w:rPr>
          <w:rFonts w:ascii="Arial" w:hAnsi="Arial"/>
          <w:b/>
          <w:sz w:val="22"/>
          <w:szCs w:val="22"/>
        </w:rPr>
      </w:pPr>
    </w:p>
    <w:p w:rsidR="00894F21" w:rsidRDefault="005A7FA8" w:rsidP="00894F21">
      <w:pPr>
        <w:ind w:left="720"/>
        <w:rPr>
          <w:rFonts w:ascii="Arial" w:hAnsi="Arial"/>
          <w:b/>
          <w:sz w:val="22"/>
          <w:szCs w:val="22"/>
        </w:rPr>
      </w:pPr>
      <w:r>
        <w:rPr>
          <w:rFonts w:ascii="Arial" w:hAnsi="Arial"/>
          <w:b/>
          <w:sz w:val="22"/>
          <w:szCs w:val="22"/>
        </w:rPr>
        <w:t xml:space="preserve">This restriction may be revisited in subsequent releases.  </w:t>
      </w:r>
      <w:r w:rsidR="00AB587A">
        <w:rPr>
          <w:rFonts w:ascii="Arial" w:hAnsi="Arial"/>
          <w:b/>
          <w:sz w:val="22"/>
          <w:szCs w:val="22"/>
        </w:rPr>
        <w:t>It is anticipated the change, if it occurs, will be invisible to the subscribing Agents.</w:t>
      </w:r>
    </w:p>
    <w:p w:rsidR="005A7FA8" w:rsidRDefault="005A7FA8" w:rsidP="00894F21">
      <w:pPr>
        <w:ind w:left="720"/>
        <w:rPr>
          <w:rFonts w:ascii="Arial" w:hAnsi="Arial"/>
          <w:b/>
          <w:sz w:val="22"/>
          <w:szCs w:val="22"/>
        </w:rPr>
      </w:pPr>
    </w:p>
    <w:p w:rsidR="005A7FA8" w:rsidRPr="007F1363" w:rsidRDefault="005A7FA8" w:rsidP="00894F21">
      <w:pPr>
        <w:ind w:left="720"/>
        <w:rPr>
          <w:rFonts w:ascii="Arial" w:hAnsi="Arial"/>
          <w:b/>
          <w:sz w:val="22"/>
          <w:szCs w:val="22"/>
        </w:rPr>
      </w:pPr>
    </w:p>
    <w:p w:rsidR="008D528F" w:rsidRPr="007F1363" w:rsidRDefault="009D6773">
      <w:pPr>
        <w:numPr>
          <w:ilvl w:val="0"/>
          <w:numId w:val="2"/>
        </w:numPr>
        <w:tabs>
          <w:tab w:val="num" w:pos="720"/>
        </w:tabs>
        <w:ind w:left="720" w:hanging="360"/>
        <w:rPr>
          <w:rFonts w:ascii="Arial" w:hAnsi="Arial"/>
          <w:sz w:val="22"/>
          <w:szCs w:val="22"/>
        </w:rPr>
      </w:pPr>
      <w:r>
        <w:rPr>
          <w:rFonts w:ascii="Arial" w:hAnsi="Arial"/>
          <w:sz w:val="22"/>
          <w:szCs w:val="22"/>
        </w:rPr>
        <w:t>Can</w:t>
      </w:r>
      <w:r w:rsidR="00D41148">
        <w:rPr>
          <w:rFonts w:ascii="Arial" w:hAnsi="Arial"/>
          <w:sz w:val="22"/>
          <w:szCs w:val="22"/>
        </w:rPr>
        <w:t xml:space="preserve"> individual Event messages</w:t>
      </w:r>
      <w:r w:rsidR="008D528F" w:rsidRPr="007F1363">
        <w:rPr>
          <w:rFonts w:ascii="Arial" w:hAnsi="Arial"/>
          <w:sz w:val="22"/>
          <w:szCs w:val="22"/>
        </w:rPr>
        <w:t xml:space="preserve"> for the same object coming </w:t>
      </w:r>
      <w:r w:rsidR="00672C2C">
        <w:rPr>
          <w:rFonts w:ascii="Arial" w:hAnsi="Arial"/>
          <w:sz w:val="22"/>
          <w:szCs w:val="22"/>
        </w:rPr>
        <w:t>from 2 different publishers be b</w:t>
      </w:r>
      <w:r w:rsidR="008D528F" w:rsidRPr="007F1363">
        <w:rPr>
          <w:rFonts w:ascii="Arial" w:hAnsi="Arial"/>
          <w:sz w:val="22"/>
          <w:szCs w:val="22"/>
        </w:rPr>
        <w:t>undled?</w:t>
      </w:r>
    </w:p>
    <w:p w:rsidR="00894F21" w:rsidRPr="007F1363" w:rsidRDefault="009D6773" w:rsidP="00894F21">
      <w:pPr>
        <w:ind w:left="720"/>
        <w:rPr>
          <w:rFonts w:ascii="Arial" w:hAnsi="Arial"/>
          <w:b/>
          <w:sz w:val="22"/>
          <w:szCs w:val="22"/>
        </w:rPr>
      </w:pPr>
      <w:r>
        <w:rPr>
          <w:rFonts w:ascii="Arial" w:hAnsi="Arial"/>
          <w:b/>
          <w:sz w:val="22"/>
          <w:szCs w:val="22"/>
        </w:rPr>
        <w:t>Yes</w:t>
      </w:r>
      <w:r w:rsidR="00894F21" w:rsidRPr="007F1363">
        <w:rPr>
          <w:rFonts w:ascii="Arial" w:hAnsi="Arial"/>
          <w:b/>
          <w:sz w:val="22"/>
          <w:szCs w:val="22"/>
        </w:rPr>
        <w:t xml:space="preserve">.  </w:t>
      </w:r>
      <w:r>
        <w:rPr>
          <w:rFonts w:ascii="Arial" w:hAnsi="Arial"/>
          <w:b/>
          <w:sz w:val="22"/>
          <w:szCs w:val="22"/>
        </w:rPr>
        <w:t>An</w:t>
      </w:r>
      <w:r w:rsidR="00894F21" w:rsidRPr="007F1363">
        <w:rPr>
          <w:rFonts w:ascii="Arial" w:hAnsi="Arial"/>
          <w:b/>
          <w:sz w:val="22"/>
          <w:szCs w:val="22"/>
        </w:rPr>
        <w:t xml:space="preserve"> arriving </w:t>
      </w:r>
      <w:r w:rsidR="00AB587A" w:rsidRPr="00D41148">
        <w:rPr>
          <w:rFonts w:ascii="Arial" w:hAnsi="Arial"/>
          <w:b/>
          <w:i/>
          <w:sz w:val="22"/>
          <w:szCs w:val="22"/>
        </w:rPr>
        <w:t>Events</w:t>
      </w:r>
      <w:r w:rsidR="00AB587A">
        <w:rPr>
          <w:rFonts w:ascii="Arial" w:hAnsi="Arial"/>
          <w:b/>
          <w:sz w:val="22"/>
          <w:szCs w:val="22"/>
        </w:rPr>
        <w:t xml:space="preserve"> message</w:t>
      </w:r>
      <w:r w:rsidR="00894F21" w:rsidRPr="007F1363">
        <w:rPr>
          <w:rFonts w:ascii="Arial" w:hAnsi="Arial"/>
          <w:b/>
          <w:sz w:val="22"/>
          <w:szCs w:val="22"/>
        </w:rPr>
        <w:t xml:space="preserve"> </w:t>
      </w:r>
      <w:r>
        <w:rPr>
          <w:rFonts w:ascii="Arial" w:hAnsi="Arial"/>
          <w:b/>
          <w:sz w:val="22"/>
          <w:szCs w:val="22"/>
        </w:rPr>
        <w:t xml:space="preserve">is always broken up into individual </w:t>
      </w:r>
      <w:r w:rsidR="00AB587A">
        <w:rPr>
          <w:rFonts w:ascii="Arial" w:hAnsi="Arial"/>
          <w:b/>
          <w:sz w:val="22"/>
          <w:szCs w:val="22"/>
        </w:rPr>
        <w:t xml:space="preserve">Event </w:t>
      </w:r>
      <w:r>
        <w:rPr>
          <w:rFonts w:ascii="Arial" w:hAnsi="Arial"/>
          <w:b/>
          <w:sz w:val="22"/>
          <w:szCs w:val="22"/>
        </w:rPr>
        <w:t xml:space="preserve">messages </w:t>
      </w:r>
      <w:r w:rsidR="00AB587A">
        <w:rPr>
          <w:rFonts w:ascii="Arial" w:hAnsi="Arial"/>
          <w:b/>
          <w:sz w:val="22"/>
          <w:szCs w:val="22"/>
        </w:rPr>
        <w:t xml:space="preserve">by the ZIS </w:t>
      </w:r>
      <w:r>
        <w:rPr>
          <w:rFonts w:ascii="Arial" w:hAnsi="Arial"/>
          <w:b/>
          <w:sz w:val="22"/>
          <w:szCs w:val="22"/>
        </w:rPr>
        <w:t>and processed.</w:t>
      </w:r>
      <w:r w:rsidR="00894F21" w:rsidRPr="007F1363">
        <w:rPr>
          <w:rFonts w:ascii="Arial" w:hAnsi="Arial"/>
          <w:b/>
          <w:sz w:val="22"/>
          <w:szCs w:val="22"/>
        </w:rPr>
        <w:t xml:space="preserve"> </w:t>
      </w:r>
      <w:r>
        <w:rPr>
          <w:rFonts w:ascii="Arial" w:hAnsi="Arial"/>
          <w:b/>
          <w:sz w:val="22"/>
          <w:szCs w:val="22"/>
        </w:rPr>
        <w:t xml:space="preserve">These </w:t>
      </w:r>
      <w:r w:rsidR="00AB587A">
        <w:rPr>
          <w:rFonts w:ascii="Arial" w:hAnsi="Arial"/>
          <w:b/>
          <w:sz w:val="22"/>
          <w:szCs w:val="22"/>
        </w:rPr>
        <w:t xml:space="preserve">Event </w:t>
      </w:r>
      <w:r>
        <w:rPr>
          <w:rFonts w:ascii="Arial" w:hAnsi="Arial"/>
          <w:b/>
          <w:sz w:val="22"/>
          <w:szCs w:val="22"/>
        </w:rPr>
        <w:t xml:space="preserve">messages in turn may </w:t>
      </w:r>
      <w:r w:rsidR="00894F21" w:rsidRPr="007F1363">
        <w:rPr>
          <w:rFonts w:ascii="Arial" w:hAnsi="Arial"/>
          <w:b/>
          <w:sz w:val="22"/>
          <w:szCs w:val="22"/>
        </w:rPr>
        <w:t xml:space="preserve">be added </w:t>
      </w:r>
      <w:r>
        <w:rPr>
          <w:rFonts w:ascii="Arial" w:hAnsi="Arial"/>
          <w:b/>
          <w:sz w:val="22"/>
          <w:szCs w:val="22"/>
        </w:rPr>
        <w:t xml:space="preserve">to </w:t>
      </w:r>
      <w:r w:rsidR="00AB587A" w:rsidRPr="00D41148">
        <w:rPr>
          <w:rFonts w:ascii="Arial" w:hAnsi="Arial"/>
          <w:b/>
          <w:i/>
          <w:sz w:val="22"/>
          <w:szCs w:val="22"/>
        </w:rPr>
        <w:t>Events</w:t>
      </w:r>
      <w:r w:rsidR="00AB587A">
        <w:rPr>
          <w:rFonts w:ascii="Arial" w:hAnsi="Arial"/>
          <w:b/>
          <w:sz w:val="22"/>
          <w:szCs w:val="22"/>
        </w:rPr>
        <w:t xml:space="preserve"> messages</w:t>
      </w:r>
      <w:r>
        <w:rPr>
          <w:rFonts w:ascii="Arial" w:hAnsi="Arial"/>
          <w:b/>
          <w:sz w:val="22"/>
          <w:szCs w:val="22"/>
        </w:rPr>
        <w:t xml:space="preserve"> being built in the message queue of one or more Agents or queued up </w:t>
      </w:r>
      <w:r w:rsidR="00AB587A">
        <w:rPr>
          <w:rFonts w:ascii="Arial" w:hAnsi="Arial"/>
          <w:b/>
          <w:sz w:val="22"/>
          <w:szCs w:val="22"/>
        </w:rPr>
        <w:t>as individual Event messages</w:t>
      </w:r>
      <w:r>
        <w:rPr>
          <w:rFonts w:ascii="Arial" w:hAnsi="Arial"/>
          <w:b/>
          <w:sz w:val="22"/>
          <w:szCs w:val="22"/>
        </w:rPr>
        <w:t xml:space="preserve"> ... or both.</w:t>
      </w:r>
    </w:p>
    <w:p w:rsidR="000E0935" w:rsidRDefault="000E0935" w:rsidP="00672C2C">
      <w:pPr>
        <w:rPr>
          <w:rFonts w:ascii="Arial" w:hAnsi="Arial"/>
          <w:b/>
          <w:sz w:val="22"/>
          <w:szCs w:val="22"/>
        </w:rPr>
      </w:pPr>
    </w:p>
    <w:p w:rsidR="00862047" w:rsidRPr="00862047" w:rsidRDefault="00AB587A" w:rsidP="000E0935">
      <w:pPr>
        <w:pStyle w:val="ListParagraph"/>
        <w:numPr>
          <w:ilvl w:val="0"/>
          <w:numId w:val="8"/>
        </w:numPr>
        <w:rPr>
          <w:rFonts w:ascii="Arial" w:hAnsi="Arial"/>
          <w:b/>
          <w:sz w:val="22"/>
          <w:szCs w:val="22"/>
        </w:rPr>
      </w:pPr>
      <w:r>
        <w:rPr>
          <w:rFonts w:ascii="Arial" w:hAnsi="Arial"/>
          <w:sz w:val="22"/>
          <w:szCs w:val="22"/>
        </w:rPr>
        <w:t xml:space="preserve">Can an </w:t>
      </w:r>
      <w:r w:rsidRPr="00D41148">
        <w:rPr>
          <w:rFonts w:ascii="Arial" w:hAnsi="Arial"/>
          <w:i/>
          <w:sz w:val="22"/>
          <w:szCs w:val="22"/>
        </w:rPr>
        <w:t>Events</w:t>
      </w:r>
      <w:r>
        <w:rPr>
          <w:rFonts w:ascii="Arial" w:hAnsi="Arial"/>
          <w:sz w:val="22"/>
          <w:szCs w:val="22"/>
        </w:rPr>
        <w:t xml:space="preserve"> message </w:t>
      </w:r>
      <w:r w:rsidR="00862047">
        <w:rPr>
          <w:rFonts w:ascii="Arial" w:hAnsi="Arial"/>
          <w:sz w:val="22"/>
          <w:szCs w:val="22"/>
        </w:rPr>
        <w:t xml:space="preserve">ever be </w:t>
      </w:r>
      <w:r>
        <w:rPr>
          <w:rFonts w:ascii="Arial" w:hAnsi="Arial"/>
          <w:sz w:val="22"/>
          <w:szCs w:val="22"/>
        </w:rPr>
        <w:t>bundled</w:t>
      </w:r>
      <w:r w:rsidR="00862047">
        <w:rPr>
          <w:rFonts w:ascii="Arial" w:hAnsi="Arial"/>
          <w:sz w:val="22"/>
          <w:szCs w:val="22"/>
        </w:rPr>
        <w:t xml:space="preserve"> into a larger </w:t>
      </w:r>
      <w:r w:rsidRPr="00D41148">
        <w:rPr>
          <w:rFonts w:ascii="Arial" w:hAnsi="Arial"/>
          <w:i/>
          <w:sz w:val="22"/>
          <w:szCs w:val="22"/>
        </w:rPr>
        <w:t>Events</w:t>
      </w:r>
      <w:r w:rsidR="00862047">
        <w:rPr>
          <w:rFonts w:ascii="Arial" w:hAnsi="Arial"/>
          <w:sz w:val="22"/>
          <w:szCs w:val="22"/>
        </w:rPr>
        <w:t xml:space="preserve"> Message?</w:t>
      </w:r>
    </w:p>
    <w:p w:rsidR="00862047" w:rsidRDefault="00862047" w:rsidP="00862047">
      <w:pPr>
        <w:ind w:left="720"/>
        <w:rPr>
          <w:rFonts w:ascii="Arial" w:hAnsi="Arial"/>
          <w:b/>
          <w:sz w:val="22"/>
          <w:szCs w:val="22"/>
        </w:rPr>
      </w:pPr>
      <w:r>
        <w:rPr>
          <w:rFonts w:ascii="Arial" w:hAnsi="Arial"/>
          <w:b/>
          <w:sz w:val="22"/>
          <w:szCs w:val="22"/>
        </w:rPr>
        <w:t>No!  While theoretically possible, bundling is not currently defined as a recursive operation.  It would be very difficult to define all the “corner cases”, it would add needless complexity fo</w:t>
      </w:r>
      <w:r w:rsidR="00AB587A">
        <w:rPr>
          <w:rFonts w:ascii="Arial" w:hAnsi="Arial"/>
          <w:b/>
          <w:sz w:val="22"/>
          <w:szCs w:val="22"/>
        </w:rPr>
        <w:t xml:space="preserve">r those applications receiving an </w:t>
      </w:r>
      <w:r w:rsidR="00AB587A" w:rsidRPr="00D41148">
        <w:rPr>
          <w:rFonts w:ascii="Arial" w:hAnsi="Arial"/>
          <w:b/>
          <w:i/>
          <w:sz w:val="22"/>
          <w:szCs w:val="22"/>
        </w:rPr>
        <w:t>Events</w:t>
      </w:r>
      <w:r w:rsidR="00AB587A">
        <w:rPr>
          <w:rFonts w:ascii="Arial" w:hAnsi="Arial"/>
          <w:b/>
          <w:sz w:val="22"/>
          <w:szCs w:val="22"/>
        </w:rPr>
        <w:t xml:space="preserve"> message</w:t>
      </w:r>
      <w:r>
        <w:rPr>
          <w:rFonts w:ascii="Arial" w:hAnsi="Arial"/>
          <w:b/>
          <w:sz w:val="22"/>
          <w:szCs w:val="22"/>
        </w:rPr>
        <w:t>, and there seems no compelling reason to allow it.</w:t>
      </w:r>
      <w:r w:rsidR="00AB587A">
        <w:rPr>
          <w:rFonts w:ascii="Arial" w:hAnsi="Arial"/>
          <w:b/>
          <w:sz w:val="22"/>
          <w:szCs w:val="22"/>
        </w:rPr>
        <w:t xml:space="preserve">  An </w:t>
      </w:r>
      <w:r w:rsidR="00AB587A" w:rsidRPr="00D41148">
        <w:rPr>
          <w:rFonts w:ascii="Arial" w:hAnsi="Arial"/>
          <w:b/>
          <w:i/>
          <w:sz w:val="22"/>
          <w:szCs w:val="22"/>
        </w:rPr>
        <w:t>Events</w:t>
      </w:r>
      <w:r w:rsidR="00AB587A">
        <w:rPr>
          <w:rFonts w:ascii="Arial" w:hAnsi="Arial"/>
          <w:b/>
          <w:sz w:val="22"/>
          <w:szCs w:val="22"/>
        </w:rPr>
        <w:t xml:space="preserve"> message contains only Event Messages.</w:t>
      </w:r>
    </w:p>
    <w:p w:rsidR="00862047" w:rsidRPr="00862047" w:rsidRDefault="00862047" w:rsidP="00862047">
      <w:pPr>
        <w:ind w:left="720"/>
        <w:rPr>
          <w:rFonts w:ascii="Arial" w:hAnsi="Arial"/>
          <w:b/>
          <w:sz w:val="22"/>
          <w:szCs w:val="22"/>
        </w:rPr>
      </w:pPr>
    </w:p>
    <w:p w:rsidR="000E0935" w:rsidRPr="000E0935" w:rsidRDefault="000E0935" w:rsidP="000E0935">
      <w:pPr>
        <w:pStyle w:val="ListParagraph"/>
        <w:numPr>
          <w:ilvl w:val="0"/>
          <w:numId w:val="8"/>
        </w:numPr>
        <w:rPr>
          <w:rFonts w:ascii="Arial" w:hAnsi="Arial"/>
          <w:b/>
          <w:sz w:val="22"/>
          <w:szCs w:val="22"/>
        </w:rPr>
      </w:pPr>
      <w:r>
        <w:rPr>
          <w:rFonts w:ascii="Arial" w:hAnsi="Arial"/>
          <w:sz w:val="22"/>
          <w:szCs w:val="22"/>
        </w:rPr>
        <w:t xml:space="preserve">Can </w:t>
      </w:r>
      <w:r w:rsidR="00AB587A">
        <w:rPr>
          <w:rFonts w:ascii="Arial" w:hAnsi="Arial"/>
          <w:sz w:val="22"/>
          <w:szCs w:val="22"/>
        </w:rPr>
        <w:t xml:space="preserve">an </w:t>
      </w:r>
      <w:r w:rsidR="00AB587A" w:rsidRPr="00D41148">
        <w:rPr>
          <w:rFonts w:ascii="Arial" w:hAnsi="Arial"/>
          <w:i/>
          <w:sz w:val="22"/>
          <w:szCs w:val="22"/>
        </w:rPr>
        <w:t>Events</w:t>
      </w:r>
      <w:r>
        <w:rPr>
          <w:rFonts w:ascii="Arial" w:hAnsi="Arial"/>
          <w:sz w:val="22"/>
          <w:szCs w:val="22"/>
        </w:rPr>
        <w:t xml:space="preserve"> message be packetized?</w:t>
      </w:r>
    </w:p>
    <w:p w:rsidR="00AE285A" w:rsidRDefault="000E0935" w:rsidP="00AE285A">
      <w:pPr>
        <w:ind w:left="720"/>
        <w:rPr>
          <w:rFonts w:ascii="Arial" w:hAnsi="Arial"/>
          <w:b/>
          <w:sz w:val="22"/>
          <w:szCs w:val="22"/>
        </w:rPr>
      </w:pPr>
      <w:r w:rsidRPr="000E0935">
        <w:rPr>
          <w:rFonts w:ascii="Arial" w:hAnsi="Arial"/>
          <w:b/>
          <w:sz w:val="22"/>
          <w:szCs w:val="22"/>
        </w:rPr>
        <w:t>No</w:t>
      </w:r>
      <w:r>
        <w:rPr>
          <w:rFonts w:ascii="Arial" w:hAnsi="Arial"/>
          <w:b/>
          <w:sz w:val="22"/>
          <w:szCs w:val="22"/>
        </w:rPr>
        <w:t xml:space="preserve">.  </w:t>
      </w:r>
      <w:r w:rsidR="00AB587A">
        <w:rPr>
          <w:rFonts w:ascii="Arial" w:hAnsi="Arial"/>
          <w:b/>
          <w:sz w:val="22"/>
          <w:szCs w:val="22"/>
        </w:rPr>
        <w:t xml:space="preserve">An </w:t>
      </w:r>
      <w:r w:rsidR="00AB587A" w:rsidRPr="00D41148">
        <w:rPr>
          <w:rFonts w:ascii="Arial" w:hAnsi="Arial"/>
          <w:b/>
          <w:i/>
          <w:sz w:val="22"/>
          <w:szCs w:val="22"/>
        </w:rPr>
        <w:t>Events</w:t>
      </w:r>
      <w:r w:rsidR="00AB587A">
        <w:rPr>
          <w:rFonts w:ascii="Arial" w:hAnsi="Arial"/>
          <w:b/>
          <w:sz w:val="22"/>
          <w:szCs w:val="22"/>
        </w:rPr>
        <w:t xml:space="preserve"> message </w:t>
      </w:r>
      <w:r w:rsidR="002B453A">
        <w:rPr>
          <w:rFonts w:ascii="Arial" w:hAnsi="Arial"/>
          <w:b/>
          <w:sz w:val="22"/>
          <w:szCs w:val="22"/>
        </w:rPr>
        <w:t>is conceptually a “multi-</w:t>
      </w:r>
      <w:r w:rsidR="00AB587A">
        <w:rPr>
          <w:rFonts w:ascii="Arial" w:hAnsi="Arial"/>
          <w:b/>
          <w:sz w:val="22"/>
          <w:szCs w:val="22"/>
        </w:rPr>
        <w:t>Event</w:t>
      </w:r>
      <w:r w:rsidR="002B453A">
        <w:rPr>
          <w:rFonts w:ascii="Arial" w:hAnsi="Arial"/>
          <w:b/>
          <w:sz w:val="22"/>
          <w:szCs w:val="22"/>
        </w:rPr>
        <w:t xml:space="preserve"> packet”.  Allowing it to be packetized would add complexity but not aid Zone scalability.  </w:t>
      </w:r>
    </w:p>
    <w:p w:rsidR="002B453A" w:rsidRDefault="002B453A" w:rsidP="00AE285A">
      <w:pPr>
        <w:ind w:left="720"/>
        <w:rPr>
          <w:rFonts w:ascii="Arial" w:hAnsi="Arial"/>
          <w:sz w:val="22"/>
          <w:szCs w:val="22"/>
        </w:rPr>
      </w:pPr>
    </w:p>
    <w:p w:rsidR="00775AF0" w:rsidRDefault="00AB587A" w:rsidP="00775AF0">
      <w:pPr>
        <w:pStyle w:val="ListParagraph"/>
        <w:numPr>
          <w:ilvl w:val="0"/>
          <w:numId w:val="8"/>
        </w:numPr>
        <w:rPr>
          <w:rFonts w:ascii="Arial" w:hAnsi="Arial"/>
          <w:sz w:val="22"/>
          <w:szCs w:val="22"/>
        </w:rPr>
      </w:pPr>
      <w:r>
        <w:rPr>
          <w:rFonts w:ascii="Arial" w:hAnsi="Arial"/>
          <w:sz w:val="22"/>
          <w:szCs w:val="22"/>
        </w:rPr>
        <w:t xml:space="preserve">Can an </w:t>
      </w:r>
      <w:r w:rsidRPr="00D41148">
        <w:rPr>
          <w:rFonts w:ascii="Arial" w:hAnsi="Arial"/>
          <w:i/>
          <w:sz w:val="22"/>
          <w:szCs w:val="22"/>
        </w:rPr>
        <w:t>Events</w:t>
      </w:r>
      <w:r>
        <w:rPr>
          <w:rFonts w:ascii="Arial" w:hAnsi="Arial"/>
          <w:sz w:val="22"/>
          <w:szCs w:val="22"/>
        </w:rPr>
        <w:t xml:space="preserve"> message sent </w:t>
      </w:r>
      <w:r w:rsidR="00B940E8">
        <w:rPr>
          <w:rFonts w:ascii="Arial" w:hAnsi="Arial"/>
          <w:sz w:val="22"/>
          <w:szCs w:val="22"/>
        </w:rPr>
        <w:t xml:space="preserve">from an Agent </w:t>
      </w:r>
      <w:r>
        <w:rPr>
          <w:rFonts w:ascii="Arial" w:hAnsi="Arial"/>
          <w:sz w:val="22"/>
          <w:szCs w:val="22"/>
        </w:rPr>
        <w:t xml:space="preserve">to the ZIS </w:t>
      </w:r>
      <w:r w:rsidR="00775AF0">
        <w:rPr>
          <w:rFonts w:ascii="Arial" w:hAnsi="Arial"/>
          <w:sz w:val="22"/>
          <w:szCs w:val="22"/>
        </w:rPr>
        <w:t>have a Destination ID?</w:t>
      </w:r>
    </w:p>
    <w:p w:rsidR="00775AF0" w:rsidRPr="00D27EBC" w:rsidRDefault="00775AF0" w:rsidP="00D27EBC">
      <w:pPr>
        <w:ind w:left="720"/>
        <w:rPr>
          <w:rFonts w:ascii="Arial" w:hAnsi="Arial"/>
          <w:b/>
          <w:sz w:val="22"/>
          <w:szCs w:val="22"/>
        </w:rPr>
      </w:pPr>
      <w:r>
        <w:rPr>
          <w:rFonts w:ascii="Arial" w:hAnsi="Arial"/>
          <w:b/>
          <w:sz w:val="22"/>
          <w:szCs w:val="22"/>
        </w:rPr>
        <w:t xml:space="preserve">No.  The </w:t>
      </w:r>
      <w:r w:rsidR="00AB587A">
        <w:rPr>
          <w:rFonts w:ascii="Arial" w:hAnsi="Arial"/>
          <w:b/>
          <w:sz w:val="22"/>
          <w:szCs w:val="22"/>
        </w:rPr>
        <w:t>Event messages</w:t>
      </w:r>
      <w:r>
        <w:rPr>
          <w:rFonts w:ascii="Arial" w:hAnsi="Arial"/>
          <w:b/>
          <w:sz w:val="22"/>
          <w:szCs w:val="22"/>
        </w:rPr>
        <w:t xml:space="preserve"> </w:t>
      </w:r>
      <w:r w:rsidR="00AB587A">
        <w:rPr>
          <w:rFonts w:ascii="Arial" w:hAnsi="Arial"/>
          <w:b/>
          <w:sz w:val="22"/>
          <w:szCs w:val="22"/>
        </w:rPr>
        <w:t xml:space="preserve">it contains </w:t>
      </w:r>
      <w:r>
        <w:rPr>
          <w:rFonts w:ascii="Arial" w:hAnsi="Arial"/>
          <w:b/>
          <w:sz w:val="22"/>
          <w:szCs w:val="22"/>
        </w:rPr>
        <w:t xml:space="preserve">are independent and (if created by an Agent) may be destined for different destinations. </w:t>
      </w:r>
      <w:r w:rsidR="00AB587A">
        <w:rPr>
          <w:rFonts w:ascii="Arial" w:hAnsi="Arial"/>
          <w:b/>
          <w:sz w:val="22"/>
          <w:szCs w:val="22"/>
        </w:rPr>
        <w:t>However the i</w:t>
      </w:r>
      <w:r w:rsidR="009D6773">
        <w:rPr>
          <w:rFonts w:ascii="Arial" w:hAnsi="Arial"/>
          <w:b/>
          <w:sz w:val="22"/>
          <w:szCs w:val="22"/>
        </w:rPr>
        <w:t xml:space="preserve">nternal </w:t>
      </w:r>
      <w:r w:rsidR="00AB587A">
        <w:rPr>
          <w:rFonts w:ascii="Arial" w:hAnsi="Arial"/>
          <w:b/>
          <w:sz w:val="22"/>
          <w:szCs w:val="22"/>
        </w:rPr>
        <w:t xml:space="preserve">Event </w:t>
      </w:r>
      <w:r w:rsidR="009D6773">
        <w:rPr>
          <w:rFonts w:ascii="Arial" w:hAnsi="Arial"/>
          <w:b/>
          <w:sz w:val="22"/>
          <w:szCs w:val="22"/>
        </w:rPr>
        <w:t xml:space="preserve">messages can have Destination IDs (which </w:t>
      </w:r>
      <w:r w:rsidR="00F901DA">
        <w:rPr>
          <w:rFonts w:ascii="Arial" w:hAnsi="Arial"/>
          <w:b/>
          <w:sz w:val="22"/>
          <w:szCs w:val="22"/>
        </w:rPr>
        <w:t>m</w:t>
      </w:r>
      <w:r w:rsidR="0035524D">
        <w:rPr>
          <w:rFonts w:ascii="Arial" w:hAnsi="Arial"/>
          <w:b/>
          <w:sz w:val="22"/>
          <w:szCs w:val="22"/>
        </w:rPr>
        <w:t>ay be differ</w:t>
      </w:r>
      <w:r w:rsidR="00F901DA">
        <w:rPr>
          <w:rFonts w:ascii="Arial" w:hAnsi="Arial"/>
          <w:b/>
          <w:sz w:val="22"/>
          <w:szCs w:val="22"/>
        </w:rPr>
        <w:t>ent</w:t>
      </w:r>
      <w:r w:rsidR="00AB587A">
        <w:rPr>
          <w:rFonts w:ascii="Arial" w:hAnsi="Arial"/>
          <w:b/>
          <w:sz w:val="22"/>
          <w:szCs w:val="22"/>
        </w:rPr>
        <w:t xml:space="preserve"> from each other</w:t>
      </w:r>
      <w:r w:rsidR="009D6773">
        <w:rPr>
          <w:rFonts w:ascii="Arial" w:hAnsi="Arial"/>
          <w:b/>
          <w:sz w:val="22"/>
          <w:szCs w:val="22"/>
        </w:rPr>
        <w:t xml:space="preserve">). </w:t>
      </w:r>
    </w:p>
    <w:p w:rsidR="009D6773" w:rsidRDefault="009D6773" w:rsidP="00775AF0">
      <w:pPr>
        <w:ind w:left="720"/>
        <w:rPr>
          <w:rFonts w:ascii="Arial" w:hAnsi="Arial"/>
          <w:sz w:val="22"/>
          <w:szCs w:val="22"/>
        </w:rPr>
      </w:pPr>
    </w:p>
    <w:p w:rsidR="00CA3572" w:rsidRDefault="00CA3572" w:rsidP="00CA3572">
      <w:pPr>
        <w:pStyle w:val="ListParagraph"/>
        <w:numPr>
          <w:ilvl w:val="0"/>
          <w:numId w:val="11"/>
        </w:numPr>
        <w:rPr>
          <w:rFonts w:ascii="Arial" w:hAnsi="Arial"/>
          <w:sz w:val="22"/>
          <w:szCs w:val="22"/>
        </w:rPr>
      </w:pPr>
      <w:r>
        <w:rPr>
          <w:rFonts w:ascii="Arial" w:hAnsi="Arial"/>
          <w:sz w:val="22"/>
          <w:szCs w:val="22"/>
        </w:rPr>
        <w:t xml:space="preserve">How exactly are </w:t>
      </w:r>
      <w:r w:rsidR="00AB587A">
        <w:rPr>
          <w:rFonts w:ascii="Arial" w:hAnsi="Arial"/>
          <w:sz w:val="22"/>
          <w:szCs w:val="22"/>
        </w:rPr>
        <w:t>a series of Event Messages</w:t>
      </w:r>
      <w:r>
        <w:rPr>
          <w:rFonts w:ascii="Arial" w:hAnsi="Arial"/>
          <w:sz w:val="22"/>
          <w:szCs w:val="22"/>
        </w:rPr>
        <w:t xml:space="preserve"> “</w:t>
      </w:r>
      <w:r w:rsidR="00AB587A">
        <w:rPr>
          <w:rFonts w:ascii="Arial" w:hAnsi="Arial"/>
          <w:sz w:val="22"/>
          <w:szCs w:val="22"/>
        </w:rPr>
        <w:t xml:space="preserve">packed” in an </w:t>
      </w:r>
      <w:r w:rsidR="00AB587A" w:rsidRPr="00B940E8">
        <w:rPr>
          <w:rFonts w:ascii="Arial" w:hAnsi="Arial"/>
          <w:i/>
          <w:sz w:val="22"/>
          <w:szCs w:val="22"/>
        </w:rPr>
        <w:t>Event</w:t>
      </w:r>
      <w:r w:rsidR="00B940E8" w:rsidRPr="00B940E8">
        <w:rPr>
          <w:rFonts w:ascii="Arial" w:hAnsi="Arial"/>
          <w:i/>
          <w:sz w:val="22"/>
          <w:szCs w:val="22"/>
        </w:rPr>
        <w:t>s</w:t>
      </w:r>
      <w:r w:rsidR="00AB587A">
        <w:rPr>
          <w:rFonts w:ascii="Arial" w:hAnsi="Arial"/>
          <w:sz w:val="22"/>
          <w:szCs w:val="22"/>
        </w:rPr>
        <w:t xml:space="preserve"> Message?</w:t>
      </w:r>
    </w:p>
    <w:p w:rsidR="00CA3572" w:rsidRPr="00CA3572" w:rsidRDefault="00CA3572" w:rsidP="00CA3572">
      <w:pPr>
        <w:pStyle w:val="ListParagraph"/>
        <w:rPr>
          <w:rFonts w:ascii="Arial" w:hAnsi="Arial"/>
          <w:b/>
          <w:sz w:val="22"/>
          <w:szCs w:val="22"/>
        </w:rPr>
      </w:pPr>
      <w:r>
        <w:rPr>
          <w:rFonts w:ascii="Arial" w:hAnsi="Arial"/>
          <w:b/>
          <w:sz w:val="22"/>
          <w:szCs w:val="22"/>
        </w:rPr>
        <w:t xml:space="preserve">The packing is done by </w:t>
      </w:r>
      <w:r w:rsidR="00D41148">
        <w:rPr>
          <w:rFonts w:ascii="Arial" w:hAnsi="Arial"/>
          <w:b/>
          <w:sz w:val="22"/>
          <w:szCs w:val="22"/>
        </w:rPr>
        <w:t>simple concatenation within the</w:t>
      </w:r>
      <w:r w:rsidR="00AB587A">
        <w:rPr>
          <w:rFonts w:ascii="Arial" w:hAnsi="Arial"/>
          <w:b/>
          <w:sz w:val="22"/>
          <w:szCs w:val="22"/>
        </w:rPr>
        <w:t xml:space="preserve"> Events </w:t>
      </w:r>
      <w:r w:rsidR="00634457">
        <w:rPr>
          <w:rFonts w:ascii="Arial" w:hAnsi="Arial"/>
          <w:b/>
          <w:sz w:val="22"/>
          <w:szCs w:val="22"/>
        </w:rPr>
        <w:t>/</w:t>
      </w:r>
      <w:r w:rsidR="00AB587A">
        <w:rPr>
          <w:rFonts w:ascii="Arial" w:hAnsi="Arial"/>
          <w:b/>
          <w:sz w:val="22"/>
          <w:szCs w:val="22"/>
        </w:rPr>
        <w:t xml:space="preserve"> </w:t>
      </w:r>
      <w:r>
        <w:rPr>
          <w:rFonts w:ascii="Arial" w:hAnsi="Arial"/>
          <w:b/>
          <w:sz w:val="22"/>
          <w:szCs w:val="22"/>
        </w:rPr>
        <w:t>SIF_</w:t>
      </w:r>
      <w:r w:rsidR="00AB587A">
        <w:rPr>
          <w:rFonts w:ascii="Arial" w:hAnsi="Arial"/>
          <w:b/>
          <w:sz w:val="22"/>
          <w:szCs w:val="22"/>
        </w:rPr>
        <w:t>Events</w:t>
      </w:r>
      <w:r>
        <w:rPr>
          <w:rFonts w:ascii="Arial" w:hAnsi="Arial"/>
          <w:b/>
          <w:sz w:val="22"/>
          <w:szCs w:val="22"/>
        </w:rPr>
        <w:t xml:space="preserve"> element.  There are no additional packing-specific elements (like “</w:t>
      </w:r>
      <w:proofErr w:type="spellStart"/>
      <w:r w:rsidR="00634457">
        <w:rPr>
          <w:rFonts w:ascii="Arial" w:hAnsi="Arial"/>
          <w:b/>
          <w:sz w:val="22"/>
          <w:szCs w:val="22"/>
        </w:rPr>
        <w:t>EventBreak</w:t>
      </w:r>
      <w:proofErr w:type="spellEnd"/>
      <w:r w:rsidR="00634457">
        <w:rPr>
          <w:rFonts w:ascii="Arial" w:hAnsi="Arial"/>
          <w:b/>
          <w:sz w:val="22"/>
          <w:szCs w:val="22"/>
        </w:rPr>
        <w:t>”</w:t>
      </w:r>
      <w:r>
        <w:rPr>
          <w:rFonts w:ascii="Arial" w:hAnsi="Arial"/>
          <w:b/>
          <w:sz w:val="22"/>
          <w:szCs w:val="22"/>
        </w:rPr>
        <w:t xml:space="preserve">) located in the body of the data, or in the </w:t>
      </w:r>
      <w:r w:rsidR="00634457" w:rsidRPr="00D41148">
        <w:rPr>
          <w:rFonts w:ascii="Arial" w:hAnsi="Arial"/>
          <w:b/>
          <w:i/>
          <w:sz w:val="22"/>
          <w:szCs w:val="22"/>
        </w:rPr>
        <w:t>Events</w:t>
      </w:r>
      <w:r>
        <w:rPr>
          <w:rFonts w:ascii="Arial" w:hAnsi="Arial"/>
          <w:b/>
          <w:sz w:val="22"/>
          <w:szCs w:val="22"/>
        </w:rPr>
        <w:t xml:space="preserve"> header (like “</w:t>
      </w:r>
      <w:proofErr w:type="spellStart"/>
      <w:r>
        <w:rPr>
          <w:rFonts w:ascii="Arial" w:hAnsi="Arial"/>
          <w:b/>
          <w:sz w:val="22"/>
          <w:szCs w:val="22"/>
        </w:rPr>
        <w:t>NumberOf</w:t>
      </w:r>
      <w:r w:rsidR="00634457">
        <w:rPr>
          <w:rFonts w:ascii="Arial" w:hAnsi="Arial"/>
          <w:b/>
          <w:sz w:val="22"/>
          <w:szCs w:val="22"/>
        </w:rPr>
        <w:t>Events</w:t>
      </w:r>
      <w:proofErr w:type="spellEnd"/>
      <w:r>
        <w:rPr>
          <w:rFonts w:ascii="Arial" w:hAnsi="Arial"/>
          <w:b/>
          <w:sz w:val="22"/>
          <w:szCs w:val="22"/>
        </w:rPr>
        <w:t xml:space="preserve">”).  Unpacking is done </w:t>
      </w:r>
      <w:r w:rsidR="00B940E8">
        <w:rPr>
          <w:rFonts w:ascii="Arial" w:hAnsi="Arial"/>
          <w:b/>
          <w:sz w:val="22"/>
          <w:szCs w:val="22"/>
        </w:rPr>
        <w:t>whenever</w:t>
      </w:r>
      <w:r>
        <w:rPr>
          <w:rFonts w:ascii="Arial" w:hAnsi="Arial"/>
          <w:b/>
          <w:sz w:val="22"/>
          <w:szCs w:val="22"/>
        </w:rPr>
        <w:t xml:space="preserve"> the end of a</w:t>
      </w:r>
      <w:r w:rsidR="00634457">
        <w:rPr>
          <w:rFonts w:ascii="Arial" w:hAnsi="Arial"/>
          <w:b/>
          <w:sz w:val="22"/>
          <w:szCs w:val="22"/>
        </w:rPr>
        <w:t xml:space="preserve">n </w:t>
      </w:r>
      <w:r w:rsidR="00B940E8">
        <w:rPr>
          <w:rFonts w:ascii="Arial" w:hAnsi="Arial"/>
          <w:b/>
          <w:sz w:val="22"/>
          <w:szCs w:val="22"/>
        </w:rPr>
        <w:t xml:space="preserve">internal </w:t>
      </w:r>
      <w:r w:rsidR="00634457">
        <w:rPr>
          <w:rFonts w:ascii="Arial" w:hAnsi="Arial"/>
          <w:b/>
          <w:sz w:val="22"/>
          <w:szCs w:val="22"/>
        </w:rPr>
        <w:t xml:space="preserve">Event / </w:t>
      </w:r>
      <w:proofErr w:type="spellStart"/>
      <w:r w:rsidR="00634457">
        <w:rPr>
          <w:rFonts w:ascii="Arial" w:hAnsi="Arial"/>
          <w:b/>
          <w:sz w:val="22"/>
          <w:szCs w:val="22"/>
        </w:rPr>
        <w:t>SIF_Event</w:t>
      </w:r>
      <w:proofErr w:type="spellEnd"/>
      <w:r>
        <w:rPr>
          <w:rFonts w:ascii="Arial" w:hAnsi="Arial"/>
          <w:b/>
          <w:sz w:val="22"/>
          <w:szCs w:val="22"/>
        </w:rPr>
        <w:t xml:space="preserve"> element is reached.</w:t>
      </w:r>
    </w:p>
    <w:p w:rsidR="00CA3572" w:rsidRPr="00CA3572" w:rsidRDefault="00CA3572" w:rsidP="00CA3572">
      <w:pPr>
        <w:pStyle w:val="ListParagraph"/>
        <w:ind w:left="360"/>
        <w:rPr>
          <w:rFonts w:ascii="Arial" w:hAnsi="Arial"/>
          <w:sz w:val="22"/>
          <w:szCs w:val="22"/>
        </w:rPr>
      </w:pPr>
    </w:p>
    <w:p w:rsidR="0099647B" w:rsidRDefault="0099647B" w:rsidP="0099647B">
      <w:pPr>
        <w:pStyle w:val="ListParagraph"/>
        <w:numPr>
          <w:ilvl w:val="0"/>
          <w:numId w:val="8"/>
        </w:numPr>
        <w:rPr>
          <w:rFonts w:ascii="Arial" w:hAnsi="Arial"/>
          <w:sz w:val="22"/>
          <w:szCs w:val="22"/>
        </w:rPr>
      </w:pPr>
      <w:r w:rsidRPr="007F1363">
        <w:rPr>
          <w:rFonts w:ascii="Arial" w:hAnsi="Arial"/>
          <w:sz w:val="22"/>
          <w:szCs w:val="22"/>
        </w:rPr>
        <w:t xml:space="preserve">What happens if the receiver detects an error with </w:t>
      </w:r>
      <w:r>
        <w:rPr>
          <w:rFonts w:ascii="Arial" w:hAnsi="Arial"/>
          <w:sz w:val="22"/>
          <w:szCs w:val="22"/>
        </w:rPr>
        <w:t xml:space="preserve">the </w:t>
      </w:r>
      <w:r w:rsidR="00634457" w:rsidRPr="00D41148">
        <w:rPr>
          <w:rFonts w:ascii="Arial" w:hAnsi="Arial"/>
          <w:i/>
          <w:sz w:val="22"/>
          <w:szCs w:val="22"/>
        </w:rPr>
        <w:t>Events</w:t>
      </w:r>
      <w:r w:rsidR="00634457">
        <w:rPr>
          <w:rFonts w:ascii="Arial" w:hAnsi="Arial"/>
          <w:sz w:val="22"/>
          <w:szCs w:val="22"/>
        </w:rPr>
        <w:t xml:space="preserve"> Message</w:t>
      </w:r>
      <w:r>
        <w:rPr>
          <w:rFonts w:ascii="Arial" w:hAnsi="Arial"/>
          <w:sz w:val="22"/>
          <w:szCs w:val="22"/>
        </w:rPr>
        <w:t xml:space="preserve"> itself</w:t>
      </w:r>
      <w:r w:rsidR="00D941D9">
        <w:rPr>
          <w:rFonts w:ascii="Arial" w:hAnsi="Arial"/>
          <w:sz w:val="22"/>
          <w:szCs w:val="22"/>
        </w:rPr>
        <w:t xml:space="preserve"> (like it doesn’t support </w:t>
      </w:r>
      <w:r w:rsidR="00634457">
        <w:rPr>
          <w:rFonts w:ascii="Arial" w:hAnsi="Arial"/>
          <w:sz w:val="22"/>
          <w:szCs w:val="22"/>
        </w:rPr>
        <w:t>that message type</w:t>
      </w:r>
      <w:r w:rsidR="00D941D9">
        <w:rPr>
          <w:rFonts w:ascii="Arial" w:hAnsi="Arial"/>
          <w:sz w:val="22"/>
          <w:szCs w:val="22"/>
        </w:rPr>
        <w:t>)?</w:t>
      </w:r>
    </w:p>
    <w:p w:rsidR="00D941D9" w:rsidRDefault="00634457" w:rsidP="00E9363F">
      <w:pPr>
        <w:ind w:left="720"/>
        <w:rPr>
          <w:rFonts w:ascii="Arial" w:hAnsi="Arial"/>
          <w:b/>
          <w:sz w:val="22"/>
          <w:szCs w:val="22"/>
        </w:rPr>
      </w:pPr>
      <w:r>
        <w:rPr>
          <w:rFonts w:ascii="Arial" w:hAnsi="Arial"/>
          <w:b/>
          <w:sz w:val="22"/>
          <w:szCs w:val="22"/>
        </w:rPr>
        <w:t xml:space="preserve">An </w:t>
      </w:r>
      <w:r w:rsidRPr="00D41148">
        <w:rPr>
          <w:rFonts w:ascii="Arial" w:hAnsi="Arial"/>
          <w:b/>
          <w:i/>
          <w:sz w:val="22"/>
          <w:szCs w:val="22"/>
        </w:rPr>
        <w:t>Events</w:t>
      </w:r>
      <w:r>
        <w:rPr>
          <w:rFonts w:ascii="Arial" w:hAnsi="Arial"/>
          <w:b/>
          <w:sz w:val="22"/>
          <w:szCs w:val="22"/>
        </w:rPr>
        <w:t xml:space="preserve"> </w:t>
      </w:r>
      <w:r w:rsidR="00E9363F">
        <w:rPr>
          <w:rFonts w:ascii="Arial" w:hAnsi="Arial"/>
          <w:b/>
          <w:sz w:val="22"/>
          <w:szCs w:val="22"/>
        </w:rPr>
        <w:t xml:space="preserve">Message should </w:t>
      </w:r>
      <w:r w:rsidR="00E9363F" w:rsidRPr="00634457">
        <w:rPr>
          <w:rFonts w:ascii="Arial" w:hAnsi="Arial"/>
          <w:b/>
          <w:sz w:val="22"/>
          <w:szCs w:val="22"/>
          <w:u w:val="single"/>
        </w:rPr>
        <w:t>never</w:t>
      </w:r>
      <w:r w:rsidR="00E9363F">
        <w:rPr>
          <w:rFonts w:ascii="Arial" w:hAnsi="Arial"/>
          <w:b/>
          <w:sz w:val="22"/>
          <w:szCs w:val="22"/>
        </w:rPr>
        <w:t xml:space="preserve"> be routed to an Agent which does not support it, since this situation represents some sort of provisioning error. This means a transport level problem with </w:t>
      </w:r>
      <w:r>
        <w:rPr>
          <w:rFonts w:ascii="Arial" w:hAnsi="Arial"/>
          <w:b/>
          <w:sz w:val="22"/>
          <w:szCs w:val="22"/>
        </w:rPr>
        <w:t xml:space="preserve">an </w:t>
      </w:r>
      <w:r w:rsidRPr="00D41148">
        <w:rPr>
          <w:rFonts w:ascii="Arial" w:hAnsi="Arial"/>
          <w:b/>
          <w:i/>
          <w:sz w:val="22"/>
          <w:szCs w:val="22"/>
        </w:rPr>
        <w:t>Events</w:t>
      </w:r>
      <w:r>
        <w:rPr>
          <w:rFonts w:ascii="Arial" w:hAnsi="Arial"/>
          <w:b/>
          <w:sz w:val="22"/>
          <w:szCs w:val="22"/>
        </w:rPr>
        <w:t xml:space="preserve"> message</w:t>
      </w:r>
      <w:r w:rsidR="00E9363F">
        <w:rPr>
          <w:rFonts w:ascii="Arial" w:hAnsi="Arial"/>
          <w:b/>
          <w:sz w:val="22"/>
          <w:szCs w:val="22"/>
        </w:rPr>
        <w:t xml:space="preserve"> should be treated the same as with any other message type. </w:t>
      </w:r>
      <w:r w:rsidR="00D941D9">
        <w:rPr>
          <w:rFonts w:ascii="Arial" w:hAnsi="Arial"/>
          <w:b/>
          <w:sz w:val="22"/>
          <w:szCs w:val="22"/>
        </w:rPr>
        <w:t xml:space="preserve">The </w:t>
      </w:r>
      <w:r w:rsidRPr="00D41148">
        <w:rPr>
          <w:rFonts w:ascii="Arial" w:hAnsi="Arial"/>
          <w:b/>
          <w:i/>
          <w:sz w:val="22"/>
          <w:szCs w:val="22"/>
        </w:rPr>
        <w:t>Events</w:t>
      </w:r>
      <w:r w:rsidR="00D941D9">
        <w:rPr>
          <w:rFonts w:ascii="Arial" w:hAnsi="Arial"/>
          <w:b/>
          <w:sz w:val="22"/>
          <w:szCs w:val="22"/>
        </w:rPr>
        <w:t xml:space="preserve"> is rejected with a synchronous Error and possibly a LogEntry</w:t>
      </w:r>
      <w:r w:rsidR="00E9363F">
        <w:rPr>
          <w:rFonts w:ascii="Arial" w:hAnsi="Arial"/>
          <w:b/>
          <w:sz w:val="22"/>
          <w:szCs w:val="22"/>
        </w:rPr>
        <w:t xml:space="preserve"> is posted.</w:t>
      </w:r>
      <w:r w:rsidR="00D941D9">
        <w:rPr>
          <w:rFonts w:ascii="Arial" w:hAnsi="Arial"/>
          <w:b/>
          <w:sz w:val="22"/>
          <w:szCs w:val="22"/>
        </w:rPr>
        <w:t xml:space="preserve">  </w:t>
      </w:r>
    </w:p>
    <w:p w:rsidR="00E9363F" w:rsidRDefault="00E9363F" w:rsidP="00D941D9">
      <w:pPr>
        <w:ind w:left="720"/>
        <w:rPr>
          <w:rFonts w:ascii="Arial" w:hAnsi="Arial"/>
          <w:b/>
          <w:sz w:val="22"/>
          <w:szCs w:val="22"/>
        </w:rPr>
      </w:pPr>
    </w:p>
    <w:p w:rsidR="00E9363F" w:rsidRPr="007F1363" w:rsidRDefault="00E9363F" w:rsidP="00D27EBC">
      <w:pPr>
        <w:ind w:left="720"/>
        <w:rPr>
          <w:rFonts w:ascii="Arial" w:hAnsi="Arial"/>
          <w:b/>
          <w:sz w:val="22"/>
          <w:szCs w:val="22"/>
        </w:rPr>
      </w:pPr>
      <w:r w:rsidRPr="007F1363">
        <w:rPr>
          <w:rFonts w:ascii="Arial" w:hAnsi="Arial"/>
          <w:b/>
          <w:sz w:val="22"/>
          <w:szCs w:val="22"/>
        </w:rPr>
        <w:t xml:space="preserve">On receiving the error, the sender of the </w:t>
      </w:r>
      <w:r w:rsidR="00634457" w:rsidRPr="00D41148">
        <w:rPr>
          <w:rFonts w:ascii="Arial" w:hAnsi="Arial"/>
          <w:b/>
          <w:i/>
          <w:sz w:val="22"/>
          <w:szCs w:val="22"/>
        </w:rPr>
        <w:t>Events</w:t>
      </w:r>
      <w:r w:rsidRPr="007F1363">
        <w:rPr>
          <w:rFonts w:ascii="Arial" w:hAnsi="Arial"/>
          <w:b/>
          <w:sz w:val="22"/>
          <w:szCs w:val="22"/>
        </w:rPr>
        <w:t xml:space="preserve"> then frees up all </w:t>
      </w:r>
      <w:r w:rsidR="00634457">
        <w:rPr>
          <w:rFonts w:ascii="Arial" w:hAnsi="Arial"/>
          <w:b/>
          <w:sz w:val="22"/>
          <w:szCs w:val="22"/>
        </w:rPr>
        <w:t xml:space="preserve">Event </w:t>
      </w:r>
      <w:r w:rsidRPr="007F1363">
        <w:rPr>
          <w:rFonts w:ascii="Arial" w:hAnsi="Arial"/>
          <w:b/>
          <w:sz w:val="22"/>
          <w:szCs w:val="22"/>
        </w:rPr>
        <w:t>messages in the recipient’s queue</w:t>
      </w:r>
      <w:r w:rsidR="00672C2C">
        <w:rPr>
          <w:rFonts w:ascii="Arial" w:hAnsi="Arial"/>
          <w:b/>
          <w:sz w:val="22"/>
          <w:szCs w:val="22"/>
        </w:rPr>
        <w:t xml:space="preserve"> that were part of the </w:t>
      </w:r>
      <w:r w:rsidR="00634457" w:rsidRPr="00D41148">
        <w:rPr>
          <w:rFonts w:ascii="Arial" w:hAnsi="Arial"/>
          <w:b/>
          <w:i/>
          <w:sz w:val="22"/>
          <w:szCs w:val="22"/>
        </w:rPr>
        <w:t>Events</w:t>
      </w:r>
      <w:r w:rsidR="00D27EBC">
        <w:rPr>
          <w:rFonts w:ascii="Arial" w:hAnsi="Arial"/>
          <w:b/>
          <w:sz w:val="22"/>
          <w:szCs w:val="22"/>
        </w:rPr>
        <w:t xml:space="preserve"> </w:t>
      </w:r>
      <w:r w:rsidR="00634457">
        <w:rPr>
          <w:rFonts w:ascii="Arial" w:hAnsi="Arial"/>
          <w:b/>
          <w:sz w:val="22"/>
          <w:szCs w:val="22"/>
        </w:rPr>
        <w:t xml:space="preserve">message </w:t>
      </w:r>
      <w:r w:rsidR="00D27EBC">
        <w:rPr>
          <w:rFonts w:ascii="Arial" w:hAnsi="Arial"/>
          <w:b/>
          <w:sz w:val="22"/>
          <w:szCs w:val="22"/>
        </w:rPr>
        <w:t xml:space="preserve">... it does </w:t>
      </w:r>
      <w:r w:rsidR="00D27EBC" w:rsidRPr="00E9363F">
        <w:rPr>
          <w:rFonts w:ascii="Arial" w:hAnsi="Arial"/>
          <w:b/>
          <w:sz w:val="22"/>
          <w:szCs w:val="22"/>
          <w:u w:val="single"/>
        </w:rPr>
        <w:t>not</w:t>
      </w:r>
      <w:r w:rsidR="00D27EBC">
        <w:rPr>
          <w:rFonts w:ascii="Arial" w:hAnsi="Arial"/>
          <w:b/>
          <w:sz w:val="22"/>
          <w:szCs w:val="22"/>
        </w:rPr>
        <w:t xml:space="preserve"> respond to the error by unpacking the </w:t>
      </w:r>
      <w:r w:rsidR="00634457" w:rsidRPr="00D41148">
        <w:rPr>
          <w:rFonts w:ascii="Arial" w:hAnsi="Arial"/>
          <w:b/>
          <w:i/>
          <w:sz w:val="22"/>
          <w:szCs w:val="22"/>
        </w:rPr>
        <w:t>Events</w:t>
      </w:r>
      <w:r w:rsidR="00634457">
        <w:rPr>
          <w:rFonts w:ascii="Arial" w:hAnsi="Arial"/>
          <w:b/>
          <w:sz w:val="22"/>
          <w:szCs w:val="22"/>
        </w:rPr>
        <w:t xml:space="preserve"> </w:t>
      </w:r>
      <w:r w:rsidR="00D27EBC">
        <w:rPr>
          <w:rFonts w:ascii="Arial" w:hAnsi="Arial"/>
          <w:b/>
          <w:sz w:val="22"/>
          <w:szCs w:val="22"/>
        </w:rPr>
        <w:t xml:space="preserve">and re-sending only the first internal </w:t>
      </w:r>
      <w:r w:rsidR="00634457">
        <w:rPr>
          <w:rFonts w:ascii="Arial" w:hAnsi="Arial"/>
          <w:b/>
          <w:sz w:val="22"/>
          <w:szCs w:val="22"/>
        </w:rPr>
        <w:t>Event</w:t>
      </w:r>
      <w:r w:rsidR="00672C2C">
        <w:rPr>
          <w:rFonts w:ascii="Arial" w:hAnsi="Arial"/>
          <w:b/>
          <w:sz w:val="22"/>
          <w:szCs w:val="22"/>
        </w:rPr>
        <w:t>.</w:t>
      </w:r>
      <w:r>
        <w:rPr>
          <w:rFonts w:ascii="Arial" w:hAnsi="Arial"/>
          <w:b/>
          <w:sz w:val="22"/>
          <w:szCs w:val="22"/>
        </w:rPr>
        <w:t xml:space="preserve"> For further details, see the </w:t>
      </w:r>
      <w:r w:rsidRPr="0028292A">
        <w:rPr>
          <w:rFonts w:ascii="Arial" w:hAnsi="Arial"/>
          <w:b/>
          <w:i/>
          <w:sz w:val="22"/>
          <w:szCs w:val="22"/>
        </w:rPr>
        <w:t>Error Handling</w:t>
      </w:r>
      <w:r>
        <w:rPr>
          <w:rFonts w:ascii="Arial" w:hAnsi="Arial"/>
          <w:b/>
          <w:sz w:val="22"/>
          <w:szCs w:val="22"/>
        </w:rPr>
        <w:t xml:space="preserve"> section below.</w:t>
      </w:r>
    </w:p>
    <w:p w:rsidR="00E9363F" w:rsidRPr="00D941D9" w:rsidRDefault="00E9363F" w:rsidP="00D941D9">
      <w:pPr>
        <w:ind w:left="720"/>
        <w:rPr>
          <w:rFonts w:ascii="Arial" w:hAnsi="Arial"/>
          <w:b/>
          <w:sz w:val="22"/>
          <w:szCs w:val="22"/>
        </w:rPr>
      </w:pPr>
    </w:p>
    <w:p w:rsidR="0099647B" w:rsidRPr="0099647B" w:rsidRDefault="0099647B" w:rsidP="0099647B">
      <w:pPr>
        <w:ind w:left="720"/>
        <w:rPr>
          <w:rFonts w:ascii="Arial" w:hAnsi="Arial"/>
          <w:sz w:val="22"/>
          <w:szCs w:val="22"/>
        </w:rPr>
      </w:pPr>
    </w:p>
    <w:p w:rsidR="00E9363F" w:rsidRPr="00E9363F" w:rsidRDefault="00E9363F" w:rsidP="00E9363F">
      <w:pPr>
        <w:pStyle w:val="ListParagraph"/>
        <w:numPr>
          <w:ilvl w:val="0"/>
          <w:numId w:val="8"/>
        </w:numPr>
        <w:rPr>
          <w:rFonts w:ascii="Arial" w:hAnsi="Arial"/>
          <w:sz w:val="22"/>
          <w:szCs w:val="22"/>
        </w:rPr>
      </w:pPr>
      <w:r w:rsidRPr="007F1363">
        <w:rPr>
          <w:rFonts w:ascii="Arial" w:hAnsi="Arial"/>
          <w:sz w:val="22"/>
          <w:szCs w:val="22"/>
        </w:rPr>
        <w:lastRenderedPageBreak/>
        <w:t>What happens if</w:t>
      </w:r>
      <w:r w:rsidR="00672C2C">
        <w:rPr>
          <w:rFonts w:ascii="Arial" w:hAnsi="Arial"/>
          <w:sz w:val="22"/>
          <w:szCs w:val="22"/>
        </w:rPr>
        <w:t xml:space="preserve">, as it is unpacking and processing </w:t>
      </w:r>
      <w:r w:rsidR="00634457">
        <w:rPr>
          <w:rFonts w:ascii="Arial" w:hAnsi="Arial"/>
          <w:sz w:val="22"/>
          <w:szCs w:val="22"/>
        </w:rPr>
        <w:t>an Event</w:t>
      </w:r>
      <w:r w:rsidR="00672C2C">
        <w:rPr>
          <w:rFonts w:ascii="Arial" w:hAnsi="Arial"/>
          <w:sz w:val="22"/>
          <w:szCs w:val="22"/>
        </w:rPr>
        <w:t xml:space="preserve"> within the </w:t>
      </w:r>
      <w:r w:rsidR="00634457" w:rsidRPr="00D41148">
        <w:rPr>
          <w:rFonts w:ascii="Arial" w:hAnsi="Arial"/>
          <w:i/>
          <w:sz w:val="22"/>
          <w:szCs w:val="22"/>
        </w:rPr>
        <w:t>Events</w:t>
      </w:r>
      <w:r w:rsidR="00634457">
        <w:rPr>
          <w:rFonts w:ascii="Arial" w:hAnsi="Arial"/>
          <w:sz w:val="22"/>
          <w:szCs w:val="22"/>
        </w:rPr>
        <w:t xml:space="preserve"> message</w:t>
      </w:r>
      <w:r w:rsidR="00672C2C">
        <w:rPr>
          <w:rFonts w:ascii="Arial" w:hAnsi="Arial"/>
          <w:sz w:val="22"/>
          <w:szCs w:val="22"/>
        </w:rPr>
        <w:t>,</w:t>
      </w:r>
      <w:r w:rsidRPr="007F1363">
        <w:rPr>
          <w:rFonts w:ascii="Arial" w:hAnsi="Arial"/>
          <w:sz w:val="22"/>
          <w:szCs w:val="22"/>
        </w:rPr>
        <w:t xml:space="preserve"> the receiver detects an error?</w:t>
      </w:r>
    </w:p>
    <w:p w:rsidR="00E9363F" w:rsidRPr="007F1363" w:rsidRDefault="00672C2C" w:rsidP="00E9363F">
      <w:pPr>
        <w:pStyle w:val="ListParagraph"/>
        <w:rPr>
          <w:rFonts w:ascii="Arial" w:hAnsi="Arial"/>
          <w:b/>
          <w:sz w:val="22"/>
          <w:szCs w:val="22"/>
        </w:rPr>
      </w:pPr>
      <w:r>
        <w:rPr>
          <w:rFonts w:ascii="Arial" w:hAnsi="Arial"/>
          <w:b/>
          <w:sz w:val="22"/>
          <w:szCs w:val="22"/>
        </w:rPr>
        <w:t xml:space="preserve">The erroneous internal </w:t>
      </w:r>
      <w:r w:rsidR="00634457">
        <w:rPr>
          <w:rFonts w:ascii="Arial" w:hAnsi="Arial"/>
          <w:b/>
          <w:sz w:val="22"/>
          <w:szCs w:val="22"/>
        </w:rPr>
        <w:t>Event</w:t>
      </w:r>
      <w:r>
        <w:rPr>
          <w:rFonts w:ascii="Arial" w:hAnsi="Arial"/>
          <w:b/>
          <w:sz w:val="22"/>
          <w:szCs w:val="22"/>
        </w:rPr>
        <w:t xml:space="preserve"> in question should be processed exactly as it would have been if it had arrived individually</w:t>
      </w:r>
      <w:r w:rsidR="00634457">
        <w:rPr>
          <w:rFonts w:ascii="Arial" w:hAnsi="Arial"/>
          <w:b/>
          <w:sz w:val="22"/>
          <w:szCs w:val="22"/>
        </w:rPr>
        <w:t xml:space="preserve"> (except no individual HTTP ACK will be sent)</w:t>
      </w:r>
      <w:r>
        <w:rPr>
          <w:rFonts w:ascii="Arial" w:hAnsi="Arial"/>
          <w:b/>
          <w:sz w:val="22"/>
          <w:szCs w:val="22"/>
        </w:rPr>
        <w:t>.</w:t>
      </w:r>
    </w:p>
    <w:p w:rsidR="00CF63BF" w:rsidRPr="007F1363" w:rsidRDefault="00CF63BF" w:rsidP="00672C2C">
      <w:pPr>
        <w:rPr>
          <w:rFonts w:ascii="Arial" w:hAnsi="Arial"/>
          <w:b/>
          <w:sz w:val="22"/>
          <w:szCs w:val="22"/>
        </w:rPr>
      </w:pPr>
    </w:p>
    <w:p w:rsidR="0035524D" w:rsidRPr="00672C2C" w:rsidRDefault="00CF63BF" w:rsidP="00672C2C">
      <w:pPr>
        <w:pStyle w:val="ListParagraph"/>
        <w:numPr>
          <w:ilvl w:val="0"/>
          <w:numId w:val="8"/>
        </w:numPr>
        <w:rPr>
          <w:rFonts w:ascii="Arial" w:hAnsi="Arial"/>
          <w:sz w:val="22"/>
          <w:szCs w:val="22"/>
        </w:rPr>
      </w:pPr>
      <w:r w:rsidRPr="007F1363">
        <w:rPr>
          <w:rFonts w:ascii="Arial" w:hAnsi="Arial"/>
          <w:sz w:val="22"/>
          <w:szCs w:val="22"/>
        </w:rPr>
        <w:t xml:space="preserve">Will </w:t>
      </w:r>
      <w:r w:rsidR="00634457" w:rsidRPr="00D41148">
        <w:rPr>
          <w:rFonts w:ascii="Arial" w:hAnsi="Arial"/>
          <w:i/>
          <w:sz w:val="22"/>
          <w:szCs w:val="22"/>
        </w:rPr>
        <w:t>Events</w:t>
      </w:r>
      <w:r w:rsidRPr="007F1363">
        <w:rPr>
          <w:rFonts w:ascii="Arial" w:hAnsi="Arial"/>
          <w:sz w:val="22"/>
          <w:szCs w:val="22"/>
        </w:rPr>
        <w:t xml:space="preserve"> be supported over both the HTTP/S and SOAP transports?</w:t>
      </w:r>
    </w:p>
    <w:p w:rsidR="00CF63BF" w:rsidRPr="00672C2C" w:rsidRDefault="0015407E" w:rsidP="00CF63BF">
      <w:pPr>
        <w:ind w:left="720"/>
        <w:rPr>
          <w:rFonts w:ascii="Arial" w:hAnsi="Arial"/>
          <w:b/>
          <w:sz w:val="22"/>
          <w:szCs w:val="22"/>
        </w:rPr>
      </w:pPr>
      <w:r w:rsidRPr="00672C2C">
        <w:rPr>
          <w:rFonts w:ascii="Arial" w:hAnsi="Arial"/>
          <w:b/>
          <w:sz w:val="22"/>
          <w:szCs w:val="22"/>
        </w:rPr>
        <w:t>Yes.  A special SIF v2.6 Infrastructure release has been created to package this extension to the existing message set.</w:t>
      </w:r>
    </w:p>
    <w:p w:rsidR="00D941D9" w:rsidRDefault="00D941D9" w:rsidP="00CF63BF">
      <w:pPr>
        <w:ind w:left="720"/>
        <w:rPr>
          <w:rFonts w:ascii="Arial" w:hAnsi="Arial"/>
          <w:b/>
          <w:sz w:val="22"/>
          <w:szCs w:val="22"/>
        </w:rPr>
      </w:pPr>
    </w:p>
    <w:p w:rsidR="00D941D9" w:rsidRDefault="00D941D9" w:rsidP="00D941D9">
      <w:pPr>
        <w:pStyle w:val="ListParagraph"/>
        <w:numPr>
          <w:ilvl w:val="0"/>
          <w:numId w:val="8"/>
        </w:numPr>
        <w:rPr>
          <w:rFonts w:ascii="Arial" w:hAnsi="Arial"/>
          <w:sz w:val="22"/>
          <w:szCs w:val="22"/>
        </w:rPr>
      </w:pPr>
      <w:r w:rsidRPr="00D941D9">
        <w:rPr>
          <w:rFonts w:ascii="Arial" w:hAnsi="Arial"/>
          <w:sz w:val="22"/>
          <w:szCs w:val="22"/>
        </w:rPr>
        <w:t xml:space="preserve">How </w:t>
      </w:r>
      <w:r>
        <w:rPr>
          <w:rFonts w:ascii="Arial" w:hAnsi="Arial"/>
          <w:sz w:val="22"/>
          <w:szCs w:val="22"/>
        </w:rPr>
        <w:t xml:space="preserve">does a sender determine whether the recipient supports </w:t>
      </w:r>
      <w:r w:rsidR="00634457">
        <w:rPr>
          <w:rFonts w:ascii="Arial" w:hAnsi="Arial"/>
          <w:sz w:val="22"/>
          <w:szCs w:val="22"/>
        </w:rPr>
        <w:t xml:space="preserve">the </w:t>
      </w:r>
      <w:r w:rsidR="00634457" w:rsidRPr="00D41148">
        <w:rPr>
          <w:rFonts w:ascii="Arial" w:hAnsi="Arial"/>
          <w:i/>
          <w:sz w:val="22"/>
          <w:szCs w:val="22"/>
        </w:rPr>
        <w:t>Events</w:t>
      </w:r>
      <w:r w:rsidR="00634457">
        <w:rPr>
          <w:rFonts w:ascii="Arial" w:hAnsi="Arial"/>
          <w:sz w:val="22"/>
          <w:szCs w:val="22"/>
        </w:rPr>
        <w:t xml:space="preserve"> message</w:t>
      </w:r>
      <w:r>
        <w:rPr>
          <w:rFonts w:ascii="Arial" w:hAnsi="Arial"/>
          <w:sz w:val="22"/>
          <w:szCs w:val="22"/>
        </w:rPr>
        <w:t>?</w:t>
      </w:r>
    </w:p>
    <w:p w:rsidR="00D941D9" w:rsidRPr="008669C4" w:rsidRDefault="00D941D9" w:rsidP="00D941D9">
      <w:pPr>
        <w:ind w:left="720"/>
        <w:rPr>
          <w:rFonts w:ascii="Arial" w:hAnsi="Arial"/>
          <w:sz w:val="22"/>
          <w:szCs w:val="22"/>
        </w:rPr>
      </w:pPr>
      <w:r w:rsidRPr="009D6773">
        <w:rPr>
          <w:rFonts w:ascii="Arial" w:hAnsi="Arial"/>
          <w:b/>
          <w:sz w:val="22"/>
          <w:szCs w:val="22"/>
        </w:rPr>
        <w:t xml:space="preserve">There are only two cases to be dealt with </w:t>
      </w:r>
      <w:r w:rsidR="008669C4" w:rsidRPr="009D6773">
        <w:rPr>
          <w:rFonts w:ascii="Arial" w:hAnsi="Arial"/>
          <w:b/>
          <w:sz w:val="22"/>
          <w:szCs w:val="22"/>
        </w:rPr>
        <w:t>although all three are covered below</w:t>
      </w:r>
      <w:r w:rsidRPr="008669C4">
        <w:rPr>
          <w:rFonts w:ascii="Arial" w:hAnsi="Arial"/>
          <w:sz w:val="22"/>
          <w:szCs w:val="22"/>
        </w:rPr>
        <w:t xml:space="preserve">.  </w:t>
      </w:r>
    </w:p>
    <w:p w:rsidR="00D941D9" w:rsidRPr="008669C4" w:rsidRDefault="00D941D9" w:rsidP="00D941D9">
      <w:pPr>
        <w:ind w:left="720"/>
        <w:rPr>
          <w:rFonts w:ascii="Arial" w:hAnsi="Arial"/>
          <w:sz w:val="22"/>
          <w:szCs w:val="22"/>
        </w:rPr>
      </w:pPr>
    </w:p>
    <w:p w:rsidR="00D941D9" w:rsidRDefault="00D941D9" w:rsidP="00D941D9">
      <w:pPr>
        <w:pStyle w:val="ListParagraph"/>
        <w:numPr>
          <w:ilvl w:val="1"/>
          <w:numId w:val="8"/>
        </w:numPr>
        <w:rPr>
          <w:rFonts w:ascii="Arial" w:hAnsi="Arial"/>
          <w:b/>
          <w:sz w:val="22"/>
          <w:szCs w:val="22"/>
        </w:rPr>
      </w:pPr>
      <w:r w:rsidRPr="00D941D9">
        <w:rPr>
          <w:rFonts w:ascii="Arial" w:hAnsi="Arial"/>
          <w:b/>
          <w:sz w:val="22"/>
          <w:szCs w:val="22"/>
        </w:rPr>
        <w:t xml:space="preserve">How does an Agent determine whether the ZIS supports </w:t>
      </w:r>
      <w:r w:rsidR="00634457" w:rsidRPr="00D41148">
        <w:rPr>
          <w:rFonts w:ascii="Arial" w:hAnsi="Arial"/>
          <w:b/>
          <w:i/>
          <w:sz w:val="22"/>
          <w:szCs w:val="22"/>
        </w:rPr>
        <w:t>Events</w:t>
      </w:r>
      <w:r w:rsidRPr="00D941D9">
        <w:rPr>
          <w:rFonts w:ascii="Arial" w:hAnsi="Arial"/>
          <w:b/>
          <w:sz w:val="22"/>
          <w:szCs w:val="22"/>
        </w:rPr>
        <w:t>?</w:t>
      </w:r>
    </w:p>
    <w:p w:rsidR="00D941D9" w:rsidRDefault="00D941D9" w:rsidP="00D941D9">
      <w:pPr>
        <w:ind w:left="1440"/>
        <w:rPr>
          <w:rFonts w:ascii="Arial" w:hAnsi="Arial"/>
          <w:b/>
          <w:sz w:val="22"/>
          <w:szCs w:val="22"/>
        </w:rPr>
      </w:pPr>
      <w:r w:rsidRPr="00D941D9">
        <w:rPr>
          <w:rFonts w:ascii="Arial" w:hAnsi="Arial"/>
          <w:sz w:val="22"/>
          <w:szCs w:val="22"/>
        </w:rPr>
        <w:t>The</w:t>
      </w:r>
      <w:r>
        <w:rPr>
          <w:rFonts w:ascii="Arial" w:hAnsi="Arial"/>
          <w:sz w:val="22"/>
          <w:szCs w:val="22"/>
        </w:rPr>
        <w:t xml:space="preserve"> Infrastructure Version of the ZIS should be known in advance and can be retrieved after Registration if needed.  </w:t>
      </w:r>
      <w:r w:rsidR="00634457" w:rsidRPr="00D41148">
        <w:rPr>
          <w:rFonts w:ascii="Arial" w:hAnsi="Arial"/>
          <w:i/>
          <w:sz w:val="22"/>
          <w:szCs w:val="22"/>
        </w:rPr>
        <w:t>Events</w:t>
      </w:r>
      <w:r>
        <w:rPr>
          <w:rFonts w:ascii="Arial" w:hAnsi="Arial"/>
          <w:sz w:val="22"/>
          <w:szCs w:val="22"/>
        </w:rPr>
        <w:t xml:space="preserve"> message support will be mandatory for SIF-certified ZIS products a</w:t>
      </w:r>
      <w:r w:rsidR="00276567">
        <w:rPr>
          <w:rFonts w:ascii="Arial" w:hAnsi="Arial"/>
          <w:sz w:val="22"/>
          <w:szCs w:val="22"/>
        </w:rPr>
        <w:t>s of</w:t>
      </w:r>
      <w:r>
        <w:rPr>
          <w:rFonts w:ascii="Arial" w:hAnsi="Arial"/>
          <w:sz w:val="22"/>
          <w:szCs w:val="22"/>
        </w:rPr>
        <w:t xml:space="preserve"> the </w:t>
      </w:r>
      <w:r w:rsidR="0015407E">
        <w:rPr>
          <w:rFonts w:ascii="Arial" w:hAnsi="Arial"/>
          <w:sz w:val="22"/>
          <w:szCs w:val="22"/>
        </w:rPr>
        <w:t>SIF v2.6</w:t>
      </w:r>
      <w:r>
        <w:rPr>
          <w:rFonts w:ascii="Arial" w:hAnsi="Arial"/>
          <w:sz w:val="22"/>
          <w:szCs w:val="22"/>
        </w:rPr>
        <w:t xml:space="preserve"> release.  </w:t>
      </w:r>
    </w:p>
    <w:p w:rsidR="008669C4" w:rsidRDefault="008669C4" w:rsidP="008669C4">
      <w:pPr>
        <w:rPr>
          <w:rFonts w:ascii="Arial" w:hAnsi="Arial"/>
          <w:b/>
          <w:sz w:val="22"/>
          <w:szCs w:val="22"/>
        </w:rPr>
      </w:pPr>
    </w:p>
    <w:p w:rsidR="00D941D9" w:rsidRPr="008669C4" w:rsidRDefault="008669C4" w:rsidP="00D941D9">
      <w:pPr>
        <w:pStyle w:val="ListParagraph"/>
        <w:numPr>
          <w:ilvl w:val="1"/>
          <w:numId w:val="8"/>
        </w:numPr>
        <w:rPr>
          <w:rFonts w:ascii="Arial" w:hAnsi="Arial"/>
          <w:b/>
          <w:sz w:val="22"/>
          <w:szCs w:val="22"/>
        </w:rPr>
      </w:pPr>
      <w:r w:rsidRPr="008669C4">
        <w:rPr>
          <w:rFonts w:ascii="Arial" w:hAnsi="Arial"/>
          <w:b/>
          <w:sz w:val="22"/>
          <w:szCs w:val="22"/>
        </w:rPr>
        <w:t xml:space="preserve">How does the ZIS determine whether the Agent supports </w:t>
      </w:r>
      <w:r w:rsidR="00634457" w:rsidRPr="00D41148">
        <w:rPr>
          <w:rFonts w:ascii="Arial" w:hAnsi="Arial"/>
          <w:b/>
          <w:i/>
          <w:sz w:val="22"/>
          <w:szCs w:val="22"/>
        </w:rPr>
        <w:t>Events</w:t>
      </w:r>
      <w:r w:rsidRPr="008669C4">
        <w:rPr>
          <w:rFonts w:ascii="Arial" w:hAnsi="Arial"/>
          <w:b/>
          <w:sz w:val="22"/>
          <w:szCs w:val="22"/>
        </w:rPr>
        <w:t>?</w:t>
      </w:r>
    </w:p>
    <w:p w:rsidR="00D27EBC" w:rsidRDefault="008669C4" w:rsidP="0015407E">
      <w:pPr>
        <w:ind w:left="1440"/>
        <w:rPr>
          <w:rFonts w:ascii="Arial" w:hAnsi="Arial"/>
          <w:sz w:val="22"/>
          <w:szCs w:val="22"/>
        </w:rPr>
      </w:pPr>
      <w:r>
        <w:rPr>
          <w:rFonts w:ascii="Arial" w:hAnsi="Arial"/>
          <w:sz w:val="22"/>
          <w:szCs w:val="22"/>
        </w:rPr>
        <w:t xml:space="preserve">The Agent indicates whether it does or does not support reception of </w:t>
      </w:r>
      <w:r w:rsidR="00634457">
        <w:rPr>
          <w:rFonts w:ascii="Arial" w:hAnsi="Arial"/>
          <w:sz w:val="22"/>
          <w:szCs w:val="22"/>
        </w:rPr>
        <w:t>the Events</w:t>
      </w:r>
      <w:r>
        <w:rPr>
          <w:rFonts w:ascii="Arial" w:hAnsi="Arial"/>
          <w:sz w:val="22"/>
          <w:szCs w:val="22"/>
        </w:rPr>
        <w:t xml:space="preserve"> </w:t>
      </w:r>
      <w:r w:rsidR="009C0A5D">
        <w:rPr>
          <w:rFonts w:ascii="Arial" w:hAnsi="Arial"/>
          <w:sz w:val="22"/>
          <w:szCs w:val="22"/>
        </w:rPr>
        <w:t>M</w:t>
      </w:r>
      <w:r w:rsidR="00634457">
        <w:rPr>
          <w:rFonts w:ascii="Arial" w:hAnsi="Arial"/>
          <w:sz w:val="22"/>
          <w:szCs w:val="22"/>
        </w:rPr>
        <w:t>essage</w:t>
      </w:r>
      <w:r>
        <w:rPr>
          <w:rFonts w:ascii="Arial" w:hAnsi="Arial"/>
          <w:sz w:val="22"/>
          <w:szCs w:val="22"/>
        </w:rPr>
        <w:t xml:space="preserve"> at Registration time.  </w:t>
      </w:r>
      <w:r w:rsidR="0015407E">
        <w:rPr>
          <w:rFonts w:ascii="Arial" w:hAnsi="Arial"/>
          <w:sz w:val="22"/>
          <w:szCs w:val="22"/>
        </w:rPr>
        <w:t xml:space="preserve">From SIF v2.6 on, any Agent may support receiving </w:t>
      </w:r>
      <w:r w:rsidR="009C0A5D">
        <w:rPr>
          <w:rFonts w:ascii="Arial" w:hAnsi="Arial"/>
          <w:sz w:val="22"/>
          <w:szCs w:val="22"/>
        </w:rPr>
        <w:t xml:space="preserve">and / or sending </w:t>
      </w:r>
      <w:r w:rsidR="00634457" w:rsidRPr="00D41148">
        <w:rPr>
          <w:rFonts w:ascii="Arial" w:hAnsi="Arial"/>
          <w:i/>
          <w:sz w:val="22"/>
          <w:szCs w:val="22"/>
        </w:rPr>
        <w:t>Events</w:t>
      </w:r>
      <w:r w:rsidR="00634457">
        <w:rPr>
          <w:rFonts w:ascii="Arial" w:hAnsi="Arial"/>
          <w:sz w:val="22"/>
          <w:szCs w:val="22"/>
        </w:rPr>
        <w:t xml:space="preserve"> messages</w:t>
      </w:r>
      <w:r w:rsidR="0015407E">
        <w:rPr>
          <w:rFonts w:ascii="Arial" w:hAnsi="Arial"/>
          <w:sz w:val="22"/>
          <w:szCs w:val="22"/>
        </w:rPr>
        <w:t xml:space="preserve">. From SIF v3.0 on, all Agents will be required to </w:t>
      </w:r>
      <w:r w:rsidR="009C0A5D">
        <w:rPr>
          <w:rFonts w:ascii="Arial" w:hAnsi="Arial"/>
          <w:sz w:val="22"/>
          <w:szCs w:val="22"/>
        </w:rPr>
        <w:t xml:space="preserve">support receiving </w:t>
      </w:r>
      <w:r w:rsidR="00634457" w:rsidRPr="00B940E8">
        <w:rPr>
          <w:rFonts w:ascii="Arial" w:hAnsi="Arial"/>
          <w:i/>
          <w:sz w:val="22"/>
          <w:szCs w:val="22"/>
        </w:rPr>
        <w:t>Events</w:t>
      </w:r>
      <w:r w:rsidR="009C0A5D">
        <w:rPr>
          <w:rFonts w:ascii="Arial" w:hAnsi="Arial"/>
          <w:sz w:val="22"/>
          <w:szCs w:val="22"/>
        </w:rPr>
        <w:t xml:space="preserve"> Messages</w:t>
      </w:r>
      <w:r w:rsidR="0015407E">
        <w:rPr>
          <w:rFonts w:ascii="Arial" w:hAnsi="Arial"/>
          <w:sz w:val="22"/>
          <w:szCs w:val="22"/>
        </w:rPr>
        <w:t xml:space="preserve">. </w:t>
      </w:r>
    </w:p>
    <w:p w:rsidR="0015407E" w:rsidRDefault="0015407E" w:rsidP="0015407E">
      <w:pPr>
        <w:ind w:left="1440"/>
        <w:rPr>
          <w:rFonts w:ascii="Arial" w:hAnsi="Arial"/>
          <w:b/>
          <w:sz w:val="22"/>
          <w:szCs w:val="22"/>
        </w:rPr>
      </w:pPr>
      <w:r>
        <w:rPr>
          <w:rFonts w:ascii="Arial" w:hAnsi="Arial"/>
          <w:sz w:val="22"/>
          <w:szCs w:val="22"/>
        </w:rPr>
        <w:t xml:space="preserve"> </w:t>
      </w:r>
    </w:p>
    <w:p w:rsidR="008669C4" w:rsidRPr="00D27EBC" w:rsidRDefault="008669C4" w:rsidP="00D27EBC">
      <w:pPr>
        <w:pStyle w:val="ListParagraph"/>
        <w:numPr>
          <w:ilvl w:val="1"/>
          <w:numId w:val="2"/>
        </w:numPr>
        <w:rPr>
          <w:rFonts w:ascii="Arial" w:hAnsi="Arial"/>
          <w:b/>
          <w:sz w:val="22"/>
          <w:szCs w:val="22"/>
        </w:rPr>
      </w:pPr>
      <w:r w:rsidRPr="00D27EBC">
        <w:rPr>
          <w:rFonts w:ascii="Arial" w:hAnsi="Arial"/>
          <w:b/>
          <w:sz w:val="22"/>
          <w:szCs w:val="22"/>
        </w:rPr>
        <w:t xml:space="preserve">How does an Agent determine whether its </w:t>
      </w:r>
      <w:r w:rsidR="00634457">
        <w:rPr>
          <w:rFonts w:ascii="Arial" w:hAnsi="Arial"/>
          <w:b/>
          <w:sz w:val="22"/>
          <w:szCs w:val="22"/>
        </w:rPr>
        <w:t xml:space="preserve">subscribers </w:t>
      </w:r>
      <w:r w:rsidRPr="00D27EBC">
        <w:rPr>
          <w:rFonts w:ascii="Arial" w:hAnsi="Arial"/>
          <w:b/>
          <w:sz w:val="22"/>
          <w:szCs w:val="22"/>
        </w:rPr>
        <w:t xml:space="preserve">support </w:t>
      </w:r>
      <w:r w:rsidR="00634457" w:rsidRPr="00D41148">
        <w:rPr>
          <w:rFonts w:ascii="Arial" w:hAnsi="Arial"/>
          <w:b/>
          <w:i/>
          <w:sz w:val="22"/>
          <w:szCs w:val="22"/>
        </w:rPr>
        <w:t>Events</w:t>
      </w:r>
      <w:r w:rsidR="00634457">
        <w:rPr>
          <w:rFonts w:ascii="Arial" w:hAnsi="Arial"/>
          <w:b/>
          <w:sz w:val="22"/>
          <w:szCs w:val="22"/>
        </w:rPr>
        <w:t xml:space="preserve"> messages</w:t>
      </w:r>
      <w:r w:rsidRPr="00D27EBC">
        <w:rPr>
          <w:rFonts w:ascii="Arial" w:hAnsi="Arial"/>
          <w:b/>
          <w:sz w:val="22"/>
          <w:szCs w:val="22"/>
        </w:rPr>
        <w:t>?</w:t>
      </w:r>
    </w:p>
    <w:p w:rsidR="008669C4" w:rsidRPr="008669C4" w:rsidRDefault="006F00DE" w:rsidP="008669C4">
      <w:pPr>
        <w:ind w:left="1440"/>
        <w:rPr>
          <w:rFonts w:ascii="Arial" w:hAnsi="Arial"/>
          <w:sz w:val="22"/>
          <w:szCs w:val="22"/>
        </w:rPr>
      </w:pPr>
      <w:r>
        <w:rPr>
          <w:rFonts w:ascii="Arial" w:hAnsi="Arial"/>
          <w:sz w:val="22"/>
          <w:szCs w:val="22"/>
        </w:rPr>
        <w:t>The</w:t>
      </w:r>
      <w:r w:rsidR="009D6773">
        <w:rPr>
          <w:rFonts w:ascii="Arial" w:hAnsi="Arial"/>
          <w:sz w:val="22"/>
          <w:szCs w:val="22"/>
        </w:rPr>
        <w:t xml:space="preserve"> sender is independent of whether the intended destination supports </w:t>
      </w:r>
      <w:r w:rsidR="00634457" w:rsidRPr="00D41148">
        <w:rPr>
          <w:rFonts w:ascii="Arial" w:hAnsi="Arial"/>
          <w:i/>
          <w:sz w:val="22"/>
          <w:szCs w:val="22"/>
        </w:rPr>
        <w:t>Events</w:t>
      </w:r>
      <w:r w:rsidR="009D6773">
        <w:rPr>
          <w:rFonts w:ascii="Arial" w:hAnsi="Arial"/>
          <w:sz w:val="22"/>
          <w:szCs w:val="22"/>
        </w:rPr>
        <w:t xml:space="preserve"> messages</w:t>
      </w:r>
      <w:r w:rsidR="008669C4">
        <w:rPr>
          <w:rFonts w:ascii="Arial" w:hAnsi="Arial"/>
          <w:sz w:val="22"/>
          <w:szCs w:val="22"/>
        </w:rPr>
        <w:t xml:space="preserve">, because the ZIS can break open the </w:t>
      </w:r>
      <w:r w:rsidR="00634457" w:rsidRPr="00D41148">
        <w:rPr>
          <w:rFonts w:ascii="Arial" w:hAnsi="Arial"/>
          <w:i/>
          <w:sz w:val="22"/>
          <w:szCs w:val="22"/>
        </w:rPr>
        <w:t>Events</w:t>
      </w:r>
      <w:r w:rsidR="008669C4">
        <w:rPr>
          <w:rFonts w:ascii="Arial" w:hAnsi="Arial"/>
          <w:sz w:val="22"/>
          <w:szCs w:val="22"/>
        </w:rPr>
        <w:t xml:space="preserve"> if necessary to successfully deliver the </w:t>
      </w:r>
      <w:r w:rsidR="00634457">
        <w:rPr>
          <w:rFonts w:ascii="Arial" w:hAnsi="Arial"/>
          <w:sz w:val="22"/>
          <w:szCs w:val="22"/>
        </w:rPr>
        <w:t>individual</w:t>
      </w:r>
      <w:r w:rsidR="008669C4">
        <w:rPr>
          <w:rFonts w:ascii="Arial" w:hAnsi="Arial"/>
          <w:sz w:val="22"/>
          <w:szCs w:val="22"/>
        </w:rPr>
        <w:t xml:space="preserve"> </w:t>
      </w:r>
      <w:r w:rsidR="00634457">
        <w:rPr>
          <w:rFonts w:ascii="Arial" w:hAnsi="Arial"/>
          <w:sz w:val="22"/>
          <w:szCs w:val="22"/>
        </w:rPr>
        <w:t xml:space="preserve">Event </w:t>
      </w:r>
      <w:r w:rsidR="008669C4">
        <w:rPr>
          <w:rFonts w:ascii="Arial" w:hAnsi="Arial"/>
          <w:sz w:val="22"/>
          <w:szCs w:val="22"/>
        </w:rPr>
        <w:t xml:space="preserve">messages </w:t>
      </w:r>
      <w:r w:rsidR="00634457">
        <w:rPr>
          <w:rFonts w:ascii="Arial" w:hAnsi="Arial"/>
          <w:sz w:val="22"/>
          <w:szCs w:val="22"/>
        </w:rPr>
        <w:t xml:space="preserve">it contains </w:t>
      </w:r>
      <w:r w:rsidR="008669C4">
        <w:rPr>
          <w:rFonts w:ascii="Arial" w:hAnsi="Arial"/>
          <w:sz w:val="22"/>
          <w:szCs w:val="22"/>
        </w:rPr>
        <w:t xml:space="preserve">to the destination Agent.  In fact, this decoupling of sender and receiver is critical </w:t>
      </w:r>
      <w:r w:rsidR="009C0A5D">
        <w:rPr>
          <w:rFonts w:ascii="Arial" w:hAnsi="Arial"/>
          <w:sz w:val="22"/>
          <w:szCs w:val="22"/>
        </w:rPr>
        <w:t xml:space="preserve">since </w:t>
      </w:r>
      <w:r w:rsidR="00634457">
        <w:rPr>
          <w:rFonts w:ascii="Arial" w:hAnsi="Arial"/>
          <w:sz w:val="22"/>
          <w:szCs w:val="22"/>
        </w:rPr>
        <w:t>any Event message</w:t>
      </w:r>
      <w:r w:rsidR="008669C4">
        <w:rPr>
          <w:rFonts w:ascii="Arial" w:hAnsi="Arial"/>
          <w:sz w:val="22"/>
          <w:szCs w:val="22"/>
        </w:rPr>
        <w:t xml:space="preserve"> </w:t>
      </w:r>
      <w:r w:rsidR="009D6773">
        <w:rPr>
          <w:rFonts w:ascii="Arial" w:hAnsi="Arial"/>
          <w:sz w:val="22"/>
          <w:szCs w:val="22"/>
        </w:rPr>
        <w:t>must be capable of going</w:t>
      </w:r>
      <w:r w:rsidR="00634457">
        <w:rPr>
          <w:rFonts w:ascii="Arial" w:hAnsi="Arial"/>
          <w:sz w:val="22"/>
          <w:szCs w:val="22"/>
        </w:rPr>
        <w:t xml:space="preserve"> to multiple recipients (only some of whom might support the reception of </w:t>
      </w:r>
      <w:r w:rsidR="00634457" w:rsidRPr="00D41148">
        <w:rPr>
          <w:rFonts w:ascii="Arial" w:hAnsi="Arial"/>
          <w:i/>
          <w:sz w:val="22"/>
          <w:szCs w:val="22"/>
        </w:rPr>
        <w:t>Events</w:t>
      </w:r>
      <w:r w:rsidR="00634457">
        <w:rPr>
          <w:rFonts w:ascii="Arial" w:hAnsi="Arial"/>
          <w:sz w:val="22"/>
          <w:szCs w:val="22"/>
        </w:rPr>
        <w:t xml:space="preserve"> messages).</w:t>
      </w:r>
    </w:p>
    <w:p w:rsidR="008D528F" w:rsidRDefault="008D528F">
      <w:pPr>
        <w:rPr>
          <w:rFonts w:ascii="Arial" w:hAnsi="Arial"/>
          <w:sz w:val="22"/>
          <w:szCs w:val="22"/>
        </w:rPr>
      </w:pPr>
    </w:p>
    <w:p w:rsidR="008669C4" w:rsidRPr="007F1363" w:rsidRDefault="008669C4">
      <w:pPr>
        <w:rPr>
          <w:rFonts w:ascii="Arial" w:hAnsi="Arial"/>
          <w:sz w:val="22"/>
          <w:szCs w:val="22"/>
        </w:rPr>
      </w:pPr>
    </w:p>
    <w:p w:rsidR="008D528F" w:rsidRPr="007F1363" w:rsidRDefault="008D528F">
      <w:pPr>
        <w:rPr>
          <w:rFonts w:ascii="Arial" w:hAnsi="Arial"/>
          <w:sz w:val="22"/>
          <w:szCs w:val="22"/>
        </w:rPr>
      </w:pPr>
      <w:r w:rsidRPr="007F1363">
        <w:rPr>
          <w:rFonts w:ascii="Arial" w:hAnsi="Arial"/>
          <w:sz w:val="22"/>
          <w:szCs w:val="22"/>
        </w:rPr>
        <w:t xml:space="preserve">This proposal </w:t>
      </w:r>
      <w:r w:rsidR="00894F21" w:rsidRPr="007F1363">
        <w:rPr>
          <w:rFonts w:ascii="Arial" w:hAnsi="Arial"/>
          <w:sz w:val="22"/>
          <w:szCs w:val="22"/>
        </w:rPr>
        <w:t>will expand on</w:t>
      </w:r>
      <w:r w:rsidRPr="007F1363">
        <w:rPr>
          <w:rFonts w:ascii="Arial" w:hAnsi="Arial"/>
          <w:sz w:val="22"/>
          <w:szCs w:val="22"/>
        </w:rPr>
        <w:t xml:space="preserve"> these </w:t>
      </w:r>
      <w:r w:rsidR="00894F21" w:rsidRPr="007F1363">
        <w:rPr>
          <w:rFonts w:ascii="Arial" w:hAnsi="Arial"/>
          <w:sz w:val="22"/>
          <w:szCs w:val="22"/>
        </w:rPr>
        <w:t xml:space="preserve">answers </w:t>
      </w:r>
      <w:r w:rsidRPr="007F1363">
        <w:rPr>
          <w:rFonts w:ascii="Arial" w:hAnsi="Arial"/>
          <w:sz w:val="22"/>
          <w:szCs w:val="22"/>
        </w:rPr>
        <w:t xml:space="preserve">in </w:t>
      </w:r>
      <w:r w:rsidR="00894F21" w:rsidRPr="007F1363">
        <w:rPr>
          <w:rFonts w:ascii="Arial" w:hAnsi="Arial"/>
          <w:sz w:val="22"/>
          <w:szCs w:val="22"/>
        </w:rPr>
        <w:t xml:space="preserve">the </w:t>
      </w:r>
      <w:r w:rsidR="00AE285A" w:rsidRPr="007F1363">
        <w:rPr>
          <w:rFonts w:ascii="Arial" w:hAnsi="Arial"/>
          <w:sz w:val="22"/>
          <w:szCs w:val="22"/>
        </w:rPr>
        <w:t>following sections</w:t>
      </w:r>
      <w:r w:rsidR="00894F21" w:rsidRPr="007F1363">
        <w:rPr>
          <w:rFonts w:ascii="Arial" w:hAnsi="Arial"/>
          <w:sz w:val="22"/>
          <w:szCs w:val="22"/>
        </w:rPr>
        <w:t>.</w:t>
      </w:r>
    </w:p>
    <w:p w:rsidR="00A34409" w:rsidRDefault="00A34409">
      <w:pPr>
        <w:rPr>
          <w:rFonts w:ascii="Arial" w:hAnsi="Arial"/>
        </w:rPr>
      </w:pPr>
      <w:r>
        <w:rPr>
          <w:rFonts w:ascii="Arial" w:hAnsi="Arial"/>
        </w:rPr>
        <w:br w:type="page"/>
      </w:r>
    </w:p>
    <w:p w:rsidR="008D528F" w:rsidRDefault="008D528F">
      <w:pPr>
        <w:rPr>
          <w:rFonts w:ascii="Arial" w:hAnsi="Arial"/>
        </w:rPr>
      </w:pPr>
    </w:p>
    <w:p w:rsidR="008D528F" w:rsidRDefault="008D528F" w:rsidP="00233119">
      <w:pPr>
        <w:pStyle w:val="Heading11"/>
      </w:pPr>
      <w:bookmarkStart w:id="11" w:name="_TOC3125"/>
      <w:bookmarkStart w:id="12" w:name="_Toc315727012"/>
      <w:bookmarkEnd w:id="11"/>
      <w:r>
        <w:t>Goals of the Solution</w:t>
      </w:r>
      <w:bookmarkEnd w:id="12"/>
    </w:p>
    <w:p w:rsidR="008D528F" w:rsidRPr="007F1363" w:rsidRDefault="00634457">
      <w:pPr>
        <w:rPr>
          <w:rFonts w:ascii="Arial" w:hAnsi="Arial"/>
          <w:sz w:val="22"/>
          <w:szCs w:val="22"/>
        </w:rPr>
      </w:pPr>
      <w:r w:rsidRPr="00D41148">
        <w:rPr>
          <w:rFonts w:ascii="Arial" w:hAnsi="Arial"/>
          <w:i/>
          <w:sz w:val="22"/>
          <w:szCs w:val="22"/>
        </w:rPr>
        <w:t>Events</w:t>
      </w:r>
      <w:r w:rsidR="00943DB5">
        <w:rPr>
          <w:rFonts w:ascii="Arial" w:hAnsi="Arial"/>
          <w:sz w:val="22"/>
          <w:szCs w:val="22"/>
        </w:rPr>
        <w:t xml:space="preserve"> Messages satisfy</w:t>
      </w:r>
      <w:r w:rsidR="008D528F" w:rsidRPr="007F1363">
        <w:rPr>
          <w:rFonts w:ascii="Arial" w:hAnsi="Arial"/>
          <w:sz w:val="22"/>
          <w:szCs w:val="22"/>
        </w:rPr>
        <w:t xml:space="preserve"> the following </w:t>
      </w:r>
      <w:r w:rsidR="00A34409">
        <w:rPr>
          <w:rFonts w:ascii="Arial" w:hAnsi="Arial"/>
          <w:sz w:val="22"/>
          <w:szCs w:val="22"/>
        </w:rPr>
        <w:t>design</w:t>
      </w:r>
      <w:r w:rsidR="008D528F" w:rsidRPr="007F1363">
        <w:rPr>
          <w:rFonts w:ascii="Arial" w:hAnsi="Arial"/>
          <w:sz w:val="22"/>
          <w:szCs w:val="22"/>
        </w:rPr>
        <w:t xml:space="preserve"> goals:</w:t>
      </w:r>
    </w:p>
    <w:p w:rsidR="00AE285A" w:rsidRPr="007F1363" w:rsidRDefault="00AE285A">
      <w:pPr>
        <w:rPr>
          <w:rFonts w:ascii="Arial" w:hAnsi="Arial"/>
          <w:sz w:val="22"/>
          <w:szCs w:val="22"/>
        </w:rPr>
      </w:pPr>
    </w:p>
    <w:p w:rsidR="008D528F" w:rsidRPr="007F1363" w:rsidRDefault="00D17B83">
      <w:pPr>
        <w:numPr>
          <w:ilvl w:val="0"/>
          <w:numId w:val="4"/>
        </w:numPr>
        <w:tabs>
          <w:tab w:val="num" w:pos="720"/>
        </w:tabs>
        <w:ind w:left="720" w:hanging="360"/>
        <w:rPr>
          <w:rFonts w:ascii="Arial" w:hAnsi="Arial"/>
          <w:sz w:val="22"/>
          <w:szCs w:val="22"/>
        </w:rPr>
      </w:pPr>
      <w:r w:rsidRPr="007F1363">
        <w:rPr>
          <w:rFonts w:ascii="Arial" w:hAnsi="Arial"/>
          <w:sz w:val="22"/>
          <w:szCs w:val="22"/>
        </w:rPr>
        <w:t>Provide complete b</w:t>
      </w:r>
      <w:r w:rsidR="0035524D">
        <w:rPr>
          <w:rFonts w:ascii="Arial" w:hAnsi="Arial"/>
          <w:sz w:val="22"/>
          <w:szCs w:val="22"/>
        </w:rPr>
        <w:t>ackwards compatibility</w:t>
      </w:r>
      <w:r w:rsidR="008D528F" w:rsidRPr="007F1363">
        <w:rPr>
          <w:rFonts w:ascii="Arial" w:hAnsi="Arial"/>
          <w:sz w:val="22"/>
          <w:szCs w:val="22"/>
        </w:rPr>
        <w:t xml:space="preserve"> to allow agents that do not support </w:t>
      </w:r>
      <w:r w:rsidR="00634457" w:rsidRPr="00D41148">
        <w:rPr>
          <w:rFonts w:ascii="Arial" w:hAnsi="Arial"/>
          <w:i/>
          <w:sz w:val="22"/>
          <w:szCs w:val="22"/>
        </w:rPr>
        <w:t>Events</w:t>
      </w:r>
      <w:r w:rsidR="008D528F" w:rsidRPr="007F1363">
        <w:rPr>
          <w:rFonts w:ascii="Arial" w:hAnsi="Arial"/>
          <w:sz w:val="22"/>
          <w:szCs w:val="22"/>
        </w:rPr>
        <w:t xml:space="preserve"> to continue to </w:t>
      </w:r>
      <w:r w:rsidR="00AE285A" w:rsidRPr="007F1363">
        <w:rPr>
          <w:rFonts w:ascii="Arial" w:hAnsi="Arial"/>
          <w:sz w:val="22"/>
          <w:szCs w:val="22"/>
        </w:rPr>
        <w:t>send and receive SIF</w:t>
      </w:r>
      <w:r w:rsidR="008D528F" w:rsidRPr="007F1363">
        <w:rPr>
          <w:rFonts w:ascii="Arial" w:hAnsi="Arial"/>
          <w:sz w:val="22"/>
          <w:szCs w:val="22"/>
        </w:rPr>
        <w:t xml:space="preserve"> </w:t>
      </w:r>
      <w:r w:rsidR="00634457">
        <w:rPr>
          <w:rFonts w:ascii="Arial" w:hAnsi="Arial"/>
          <w:sz w:val="22"/>
          <w:szCs w:val="22"/>
        </w:rPr>
        <w:t xml:space="preserve">Event </w:t>
      </w:r>
      <w:r w:rsidR="008D528F" w:rsidRPr="007F1363">
        <w:rPr>
          <w:rFonts w:ascii="Arial" w:hAnsi="Arial"/>
          <w:sz w:val="22"/>
          <w:szCs w:val="22"/>
        </w:rPr>
        <w:t>messages</w:t>
      </w:r>
      <w:r w:rsidR="00AE285A" w:rsidRPr="007F1363">
        <w:rPr>
          <w:rFonts w:ascii="Arial" w:hAnsi="Arial"/>
          <w:sz w:val="22"/>
          <w:szCs w:val="22"/>
        </w:rPr>
        <w:t xml:space="preserve"> exactly as</w:t>
      </w:r>
      <w:r w:rsidR="008D528F" w:rsidRPr="007F1363">
        <w:rPr>
          <w:rFonts w:ascii="Arial" w:hAnsi="Arial"/>
          <w:sz w:val="22"/>
          <w:szCs w:val="22"/>
        </w:rPr>
        <w:t xml:space="preserve"> they did before</w:t>
      </w:r>
    </w:p>
    <w:p w:rsidR="00D17B83" w:rsidRPr="007F1363" w:rsidRDefault="00D17B83" w:rsidP="00D17B83">
      <w:pPr>
        <w:ind w:left="720"/>
        <w:rPr>
          <w:rFonts w:ascii="Arial" w:hAnsi="Arial"/>
          <w:sz w:val="22"/>
          <w:szCs w:val="22"/>
        </w:rPr>
      </w:pPr>
    </w:p>
    <w:p w:rsidR="008D528F" w:rsidRPr="007F1363" w:rsidRDefault="008D528F">
      <w:pPr>
        <w:numPr>
          <w:ilvl w:val="0"/>
          <w:numId w:val="4"/>
        </w:numPr>
        <w:tabs>
          <w:tab w:val="num" w:pos="720"/>
        </w:tabs>
        <w:ind w:left="720" w:hanging="360"/>
        <w:rPr>
          <w:rFonts w:ascii="Arial" w:hAnsi="Arial"/>
          <w:sz w:val="22"/>
          <w:szCs w:val="22"/>
        </w:rPr>
      </w:pPr>
      <w:r w:rsidRPr="007F1363">
        <w:rPr>
          <w:rFonts w:ascii="Arial" w:hAnsi="Arial"/>
          <w:sz w:val="22"/>
          <w:szCs w:val="22"/>
        </w:rPr>
        <w:t xml:space="preserve">Keep the interface simple so that agents and ZISs can easily implement </w:t>
      </w:r>
      <w:r w:rsidR="00D41148">
        <w:rPr>
          <w:rFonts w:ascii="Arial" w:hAnsi="Arial"/>
          <w:sz w:val="22"/>
          <w:szCs w:val="22"/>
        </w:rPr>
        <w:t xml:space="preserve">Event </w:t>
      </w:r>
      <w:r w:rsidR="00D17B83" w:rsidRPr="007F1363">
        <w:rPr>
          <w:rFonts w:ascii="Arial" w:hAnsi="Arial"/>
          <w:sz w:val="22"/>
          <w:szCs w:val="22"/>
        </w:rPr>
        <w:t>bundling without incurring much additional processing overhead.</w:t>
      </w:r>
    </w:p>
    <w:p w:rsidR="00D17B83" w:rsidRPr="007F1363" w:rsidRDefault="00D17B83" w:rsidP="00D17B83">
      <w:pPr>
        <w:rPr>
          <w:rFonts w:ascii="Arial" w:hAnsi="Arial"/>
          <w:sz w:val="22"/>
          <w:szCs w:val="22"/>
        </w:rPr>
      </w:pPr>
    </w:p>
    <w:p w:rsidR="008D528F" w:rsidRPr="007F1363" w:rsidRDefault="008D528F">
      <w:pPr>
        <w:numPr>
          <w:ilvl w:val="0"/>
          <w:numId w:val="4"/>
        </w:numPr>
        <w:tabs>
          <w:tab w:val="num" w:pos="720"/>
        </w:tabs>
        <w:ind w:left="720" w:hanging="360"/>
        <w:rPr>
          <w:rFonts w:ascii="Arial" w:hAnsi="Arial"/>
          <w:sz w:val="22"/>
          <w:szCs w:val="22"/>
        </w:rPr>
      </w:pPr>
      <w:r w:rsidRPr="007F1363">
        <w:rPr>
          <w:rFonts w:ascii="Arial" w:hAnsi="Arial"/>
          <w:sz w:val="22"/>
          <w:szCs w:val="22"/>
        </w:rPr>
        <w:t>Allow a mix of agents</w:t>
      </w:r>
      <w:r w:rsidR="00AE285A" w:rsidRPr="007F1363">
        <w:rPr>
          <w:rFonts w:ascii="Arial" w:hAnsi="Arial"/>
          <w:sz w:val="22"/>
          <w:szCs w:val="22"/>
        </w:rPr>
        <w:t>, some of which</w:t>
      </w:r>
      <w:r w:rsidRPr="007F1363">
        <w:rPr>
          <w:rFonts w:ascii="Arial" w:hAnsi="Arial"/>
          <w:sz w:val="22"/>
          <w:szCs w:val="22"/>
        </w:rPr>
        <w:t xml:space="preserve"> support </w:t>
      </w:r>
      <w:r w:rsidR="00D41148" w:rsidRPr="00B940E8">
        <w:rPr>
          <w:rFonts w:ascii="Arial" w:hAnsi="Arial"/>
          <w:i/>
          <w:sz w:val="22"/>
          <w:szCs w:val="22"/>
        </w:rPr>
        <w:t>Event</w:t>
      </w:r>
      <w:r w:rsidR="00B940E8" w:rsidRPr="00B940E8">
        <w:rPr>
          <w:rFonts w:ascii="Arial" w:hAnsi="Arial"/>
          <w:i/>
          <w:sz w:val="22"/>
          <w:szCs w:val="22"/>
        </w:rPr>
        <w:t>s</w:t>
      </w:r>
      <w:r w:rsidR="00B940E8">
        <w:rPr>
          <w:rFonts w:ascii="Arial" w:hAnsi="Arial"/>
          <w:sz w:val="22"/>
          <w:szCs w:val="22"/>
        </w:rPr>
        <w:t xml:space="preserve"> messages</w:t>
      </w:r>
      <w:r w:rsidRPr="007F1363">
        <w:rPr>
          <w:rFonts w:ascii="Arial" w:hAnsi="Arial"/>
          <w:sz w:val="22"/>
          <w:szCs w:val="22"/>
        </w:rPr>
        <w:t xml:space="preserve"> and </w:t>
      </w:r>
      <w:r w:rsidR="00AE285A" w:rsidRPr="007F1363">
        <w:rPr>
          <w:rFonts w:ascii="Arial" w:hAnsi="Arial"/>
          <w:sz w:val="22"/>
          <w:szCs w:val="22"/>
        </w:rPr>
        <w:t>some of which</w:t>
      </w:r>
      <w:r w:rsidRPr="007F1363">
        <w:rPr>
          <w:rFonts w:ascii="Arial" w:hAnsi="Arial"/>
          <w:sz w:val="22"/>
          <w:szCs w:val="22"/>
        </w:rPr>
        <w:t xml:space="preserve"> do not </w:t>
      </w:r>
      <w:r w:rsidR="0035524D">
        <w:rPr>
          <w:rFonts w:ascii="Arial" w:hAnsi="Arial"/>
          <w:sz w:val="22"/>
          <w:szCs w:val="22"/>
        </w:rPr>
        <w:t xml:space="preserve">to interoperate </w:t>
      </w:r>
      <w:r w:rsidRPr="007F1363">
        <w:rPr>
          <w:rFonts w:ascii="Arial" w:hAnsi="Arial"/>
          <w:sz w:val="22"/>
          <w:szCs w:val="22"/>
        </w:rPr>
        <w:t>within the same Zone and Context</w:t>
      </w:r>
    </w:p>
    <w:p w:rsidR="00D17B83" w:rsidRPr="007F1363" w:rsidRDefault="00D17B83" w:rsidP="00D17B83">
      <w:pPr>
        <w:rPr>
          <w:rFonts w:ascii="Arial" w:hAnsi="Arial"/>
          <w:sz w:val="22"/>
          <w:szCs w:val="22"/>
        </w:rPr>
      </w:pPr>
    </w:p>
    <w:p w:rsidR="008D528F" w:rsidRPr="007F1363" w:rsidRDefault="00D17B83">
      <w:pPr>
        <w:numPr>
          <w:ilvl w:val="0"/>
          <w:numId w:val="4"/>
        </w:numPr>
        <w:tabs>
          <w:tab w:val="num" w:pos="720"/>
        </w:tabs>
        <w:ind w:left="720" w:hanging="360"/>
        <w:rPr>
          <w:rFonts w:ascii="Arial" w:hAnsi="Arial"/>
          <w:sz w:val="22"/>
          <w:szCs w:val="22"/>
        </w:rPr>
      </w:pPr>
      <w:r w:rsidRPr="007F1363">
        <w:rPr>
          <w:rFonts w:ascii="Arial" w:hAnsi="Arial"/>
          <w:sz w:val="22"/>
          <w:szCs w:val="22"/>
        </w:rPr>
        <w:t>Increase</w:t>
      </w:r>
      <w:r w:rsidR="008D528F" w:rsidRPr="007F1363">
        <w:rPr>
          <w:rFonts w:ascii="Arial" w:hAnsi="Arial"/>
          <w:sz w:val="22"/>
          <w:szCs w:val="22"/>
        </w:rPr>
        <w:t xml:space="preserve"> performance/scalability </w:t>
      </w:r>
      <w:r w:rsidRPr="007F1363">
        <w:rPr>
          <w:rFonts w:ascii="Arial" w:hAnsi="Arial"/>
          <w:sz w:val="22"/>
          <w:szCs w:val="22"/>
        </w:rPr>
        <w:t>leveraging</w:t>
      </w:r>
      <w:r w:rsidR="008D528F" w:rsidRPr="007F1363">
        <w:rPr>
          <w:rFonts w:ascii="Arial" w:hAnsi="Arial"/>
          <w:sz w:val="22"/>
          <w:szCs w:val="22"/>
        </w:rPr>
        <w:t xml:space="preserve"> the </w:t>
      </w:r>
      <w:r w:rsidRPr="007F1363">
        <w:rPr>
          <w:rFonts w:ascii="Arial" w:hAnsi="Arial"/>
          <w:sz w:val="22"/>
          <w:szCs w:val="22"/>
        </w:rPr>
        <w:t xml:space="preserve">asynchronous exchanges in the </w:t>
      </w:r>
      <w:r w:rsidR="008D528F" w:rsidRPr="007F1363">
        <w:rPr>
          <w:rFonts w:ascii="Arial" w:hAnsi="Arial"/>
          <w:sz w:val="22"/>
          <w:szCs w:val="22"/>
        </w:rPr>
        <w:t>existing infrastructure as much as possible</w:t>
      </w:r>
    </w:p>
    <w:p w:rsidR="00D17B83" w:rsidRPr="007F1363" w:rsidRDefault="00D17B83" w:rsidP="00D17B83">
      <w:pPr>
        <w:rPr>
          <w:rFonts w:ascii="Arial" w:hAnsi="Arial"/>
          <w:sz w:val="22"/>
          <w:szCs w:val="22"/>
        </w:rPr>
      </w:pPr>
    </w:p>
    <w:p w:rsidR="008D528F" w:rsidRDefault="008D528F">
      <w:pPr>
        <w:numPr>
          <w:ilvl w:val="0"/>
          <w:numId w:val="4"/>
        </w:numPr>
        <w:tabs>
          <w:tab w:val="num" w:pos="720"/>
        </w:tabs>
        <w:ind w:left="720" w:hanging="360"/>
        <w:rPr>
          <w:rFonts w:ascii="Arial" w:hAnsi="Arial"/>
          <w:sz w:val="22"/>
          <w:szCs w:val="22"/>
        </w:rPr>
      </w:pPr>
      <w:r w:rsidRPr="007F1363">
        <w:rPr>
          <w:rFonts w:ascii="Arial" w:hAnsi="Arial"/>
          <w:sz w:val="22"/>
          <w:szCs w:val="22"/>
        </w:rPr>
        <w:t xml:space="preserve">Maintain </w:t>
      </w:r>
      <w:r w:rsidR="00AE285A" w:rsidRPr="007F1363">
        <w:rPr>
          <w:rFonts w:ascii="Arial" w:hAnsi="Arial"/>
          <w:sz w:val="22"/>
          <w:szCs w:val="22"/>
        </w:rPr>
        <w:t xml:space="preserve">the current levels of </w:t>
      </w:r>
      <w:r w:rsidRPr="007F1363">
        <w:rPr>
          <w:rFonts w:ascii="Arial" w:hAnsi="Arial"/>
          <w:sz w:val="22"/>
          <w:szCs w:val="22"/>
        </w:rPr>
        <w:t>security &amp; reliability of message delivery</w:t>
      </w:r>
    </w:p>
    <w:p w:rsidR="00A34409" w:rsidRDefault="00A34409" w:rsidP="00A34409">
      <w:pPr>
        <w:pStyle w:val="ListParagraph"/>
        <w:rPr>
          <w:rFonts w:ascii="Arial" w:hAnsi="Arial"/>
          <w:sz w:val="22"/>
          <w:szCs w:val="22"/>
        </w:rPr>
      </w:pPr>
    </w:p>
    <w:p w:rsidR="00082813" w:rsidRDefault="00082813" w:rsidP="00A34409">
      <w:pPr>
        <w:pStyle w:val="ListParagraph"/>
        <w:rPr>
          <w:rFonts w:ascii="Arial" w:hAnsi="Arial"/>
          <w:sz w:val="22"/>
          <w:szCs w:val="22"/>
        </w:rPr>
      </w:pPr>
    </w:p>
    <w:p w:rsidR="008D528F" w:rsidRDefault="00943DB5" w:rsidP="00233119">
      <w:pPr>
        <w:pStyle w:val="Heading11"/>
      </w:pPr>
      <w:bookmarkStart w:id="13" w:name="_TOC3698"/>
      <w:bookmarkStart w:id="14" w:name="_Toc315727013"/>
      <w:bookmarkEnd w:id="13"/>
      <w:r>
        <w:t xml:space="preserve">Details of the </w:t>
      </w:r>
      <w:r w:rsidR="008D528F">
        <w:t>Solution</w:t>
      </w:r>
      <w:bookmarkEnd w:id="14"/>
    </w:p>
    <w:p w:rsidR="00D17B83" w:rsidRPr="007F1363" w:rsidRDefault="00D17B83">
      <w:pPr>
        <w:rPr>
          <w:rFonts w:ascii="Arial" w:hAnsi="Arial"/>
          <w:sz w:val="22"/>
          <w:szCs w:val="22"/>
        </w:rPr>
      </w:pPr>
      <w:r w:rsidRPr="007F1363">
        <w:rPr>
          <w:rFonts w:ascii="Arial" w:hAnsi="Arial"/>
          <w:sz w:val="22"/>
          <w:szCs w:val="22"/>
        </w:rPr>
        <w:t>Introduce a new SIF m</w:t>
      </w:r>
      <w:r w:rsidR="008D528F" w:rsidRPr="007F1363">
        <w:rPr>
          <w:rFonts w:ascii="Arial" w:hAnsi="Arial"/>
          <w:sz w:val="22"/>
          <w:szCs w:val="22"/>
        </w:rPr>
        <w:t>essage</w:t>
      </w:r>
      <w:r w:rsidR="00B940E8">
        <w:rPr>
          <w:rFonts w:ascii="Arial" w:hAnsi="Arial"/>
          <w:sz w:val="22"/>
          <w:szCs w:val="22"/>
        </w:rPr>
        <w:t xml:space="preserve"> type</w:t>
      </w:r>
      <w:r w:rsidR="008D528F" w:rsidRPr="007F1363">
        <w:rPr>
          <w:rFonts w:ascii="Arial" w:hAnsi="Arial"/>
          <w:sz w:val="22"/>
          <w:szCs w:val="22"/>
        </w:rPr>
        <w:t xml:space="preserve"> to bundle </w:t>
      </w:r>
      <w:r w:rsidR="00B940E8">
        <w:rPr>
          <w:rFonts w:ascii="Arial" w:hAnsi="Arial"/>
          <w:sz w:val="22"/>
          <w:szCs w:val="22"/>
        </w:rPr>
        <w:t xml:space="preserve">(concatenate) </w:t>
      </w:r>
      <w:r w:rsidR="008D528F" w:rsidRPr="007F1363">
        <w:rPr>
          <w:rFonts w:ascii="Arial" w:hAnsi="Arial"/>
          <w:sz w:val="22"/>
          <w:szCs w:val="22"/>
        </w:rPr>
        <w:t xml:space="preserve">standard SIF </w:t>
      </w:r>
      <w:r w:rsidR="00B940E8">
        <w:rPr>
          <w:rFonts w:ascii="Arial" w:hAnsi="Arial"/>
          <w:sz w:val="22"/>
          <w:szCs w:val="22"/>
        </w:rPr>
        <w:t xml:space="preserve">Event </w:t>
      </w:r>
      <w:r w:rsidR="008D528F" w:rsidRPr="007F1363">
        <w:rPr>
          <w:rFonts w:ascii="Arial" w:hAnsi="Arial"/>
          <w:sz w:val="22"/>
          <w:szCs w:val="22"/>
        </w:rPr>
        <w:t>Messages.</w:t>
      </w:r>
      <w:r w:rsidRPr="007F1363">
        <w:rPr>
          <w:rFonts w:ascii="Arial" w:hAnsi="Arial"/>
          <w:sz w:val="22"/>
          <w:szCs w:val="22"/>
        </w:rPr>
        <w:t xml:space="preserve"> On the HTTP/S transport this will be </w:t>
      </w:r>
      <w:r w:rsidRPr="007F1363">
        <w:rPr>
          <w:rFonts w:ascii="Arial" w:hAnsi="Arial"/>
          <w:i/>
          <w:sz w:val="22"/>
          <w:szCs w:val="22"/>
        </w:rPr>
        <w:t>SIF_</w:t>
      </w:r>
      <w:r w:rsidR="00D41148">
        <w:rPr>
          <w:rFonts w:ascii="Arial" w:hAnsi="Arial"/>
          <w:i/>
          <w:sz w:val="22"/>
          <w:szCs w:val="22"/>
        </w:rPr>
        <w:t>Events</w:t>
      </w:r>
      <w:r w:rsidRPr="007F1363">
        <w:rPr>
          <w:rFonts w:ascii="Arial" w:hAnsi="Arial"/>
          <w:sz w:val="22"/>
          <w:szCs w:val="22"/>
        </w:rPr>
        <w:t xml:space="preserve">.  On the SOAP transport it will be </w:t>
      </w:r>
      <w:r w:rsidR="00D41148">
        <w:rPr>
          <w:rFonts w:ascii="Arial" w:hAnsi="Arial"/>
          <w:i/>
          <w:sz w:val="22"/>
          <w:szCs w:val="22"/>
        </w:rPr>
        <w:t>Events</w:t>
      </w:r>
      <w:r w:rsidRPr="007F1363">
        <w:rPr>
          <w:rFonts w:ascii="Arial" w:hAnsi="Arial"/>
          <w:i/>
          <w:sz w:val="22"/>
          <w:szCs w:val="22"/>
        </w:rPr>
        <w:t>.</w:t>
      </w:r>
    </w:p>
    <w:p w:rsidR="00D17B83" w:rsidRPr="007F1363" w:rsidRDefault="00D17B83">
      <w:pPr>
        <w:rPr>
          <w:rFonts w:ascii="Arial" w:hAnsi="Arial"/>
          <w:sz w:val="22"/>
          <w:szCs w:val="22"/>
        </w:rPr>
      </w:pPr>
    </w:p>
    <w:p w:rsidR="008D528F" w:rsidRPr="007F1363" w:rsidRDefault="00D17B83">
      <w:pPr>
        <w:rPr>
          <w:rFonts w:ascii="Arial" w:hAnsi="Arial"/>
          <w:sz w:val="22"/>
          <w:szCs w:val="22"/>
        </w:rPr>
      </w:pPr>
      <w:r w:rsidRPr="007F1363">
        <w:rPr>
          <w:rFonts w:ascii="Arial" w:hAnsi="Arial"/>
          <w:sz w:val="22"/>
          <w:szCs w:val="22"/>
        </w:rPr>
        <w:t>In bot</w:t>
      </w:r>
      <w:r w:rsidR="00E40859" w:rsidRPr="007F1363">
        <w:rPr>
          <w:rFonts w:ascii="Arial" w:hAnsi="Arial"/>
          <w:sz w:val="22"/>
          <w:szCs w:val="22"/>
        </w:rPr>
        <w:t xml:space="preserve">h cases the </w:t>
      </w:r>
      <w:r w:rsidR="00D41148">
        <w:rPr>
          <w:rFonts w:ascii="Arial" w:hAnsi="Arial"/>
          <w:sz w:val="22"/>
          <w:szCs w:val="22"/>
        </w:rPr>
        <w:t>new message</w:t>
      </w:r>
      <w:r w:rsidR="00E40859" w:rsidRPr="007F1363">
        <w:rPr>
          <w:rFonts w:ascii="Arial" w:hAnsi="Arial"/>
          <w:sz w:val="22"/>
          <w:szCs w:val="22"/>
        </w:rPr>
        <w:t xml:space="preserve"> conforms to the</w:t>
      </w:r>
      <w:r w:rsidRPr="007F1363">
        <w:rPr>
          <w:rFonts w:ascii="Arial" w:hAnsi="Arial"/>
          <w:sz w:val="22"/>
          <w:szCs w:val="22"/>
        </w:rPr>
        <w:t xml:space="preserve"> </w:t>
      </w:r>
      <w:r w:rsidR="00E40859" w:rsidRPr="007F1363">
        <w:rPr>
          <w:rFonts w:ascii="Arial" w:hAnsi="Arial"/>
          <w:sz w:val="22"/>
          <w:szCs w:val="22"/>
        </w:rPr>
        <w:t>existing</w:t>
      </w:r>
      <w:r w:rsidRPr="007F1363">
        <w:rPr>
          <w:rFonts w:ascii="Arial" w:hAnsi="Arial"/>
          <w:sz w:val="22"/>
          <w:szCs w:val="22"/>
        </w:rPr>
        <w:t xml:space="preserve"> </w:t>
      </w:r>
      <w:r w:rsidR="00E40859" w:rsidRPr="007F1363">
        <w:rPr>
          <w:rFonts w:ascii="Arial" w:hAnsi="Arial"/>
          <w:sz w:val="22"/>
          <w:szCs w:val="22"/>
        </w:rPr>
        <w:t xml:space="preserve">SIF </w:t>
      </w:r>
      <w:r w:rsidRPr="007F1363">
        <w:rPr>
          <w:rFonts w:ascii="Arial" w:hAnsi="Arial"/>
          <w:sz w:val="22"/>
          <w:szCs w:val="22"/>
        </w:rPr>
        <w:t xml:space="preserve">message </w:t>
      </w:r>
      <w:r w:rsidR="00E40859" w:rsidRPr="007F1363">
        <w:rPr>
          <w:rFonts w:ascii="Arial" w:hAnsi="Arial"/>
          <w:sz w:val="22"/>
          <w:szCs w:val="22"/>
        </w:rPr>
        <w:t xml:space="preserve">structure, and contains its own Header, with elements defining the Message ID, Timestamp, </w:t>
      </w:r>
      <w:r w:rsidR="00850366">
        <w:rPr>
          <w:rFonts w:ascii="Arial" w:hAnsi="Arial"/>
          <w:sz w:val="22"/>
          <w:szCs w:val="22"/>
        </w:rPr>
        <w:t xml:space="preserve">and </w:t>
      </w:r>
      <w:r w:rsidR="00E40859" w:rsidRPr="007F1363">
        <w:rPr>
          <w:rFonts w:ascii="Arial" w:hAnsi="Arial"/>
          <w:sz w:val="22"/>
          <w:szCs w:val="22"/>
        </w:rPr>
        <w:t xml:space="preserve">Source ID, security levels etc., relating to the </w:t>
      </w:r>
      <w:r w:rsidR="00AB5D91" w:rsidRPr="00AB5D91">
        <w:rPr>
          <w:rFonts w:ascii="Arial" w:hAnsi="Arial"/>
          <w:i/>
          <w:sz w:val="22"/>
          <w:szCs w:val="22"/>
        </w:rPr>
        <w:t>Events</w:t>
      </w:r>
      <w:r w:rsidR="00AB5D91">
        <w:rPr>
          <w:rFonts w:ascii="Arial" w:hAnsi="Arial"/>
          <w:sz w:val="22"/>
          <w:szCs w:val="22"/>
        </w:rPr>
        <w:t xml:space="preserve"> message</w:t>
      </w:r>
      <w:r w:rsidR="00E40859" w:rsidRPr="007F1363">
        <w:rPr>
          <w:rFonts w:ascii="Arial" w:hAnsi="Arial"/>
          <w:sz w:val="22"/>
          <w:szCs w:val="22"/>
        </w:rPr>
        <w:t xml:space="preserve">, and separate from the values associated with the individual </w:t>
      </w:r>
      <w:r w:rsidR="00AB5D91">
        <w:rPr>
          <w:rFonts w:ascii="Arial" w:hAnsi="Arial"/>
          <w:sz w:val="22"/>
          <w:szCs w:val="22"/>
        </w:rPr>
        <w:t xml:space="preserve">Event </w:t>
      </w:r>
      <w:r w:rsidR="00E40859" w:rsidRPr="007F1363">
        <w:rPr>
          <w:rFonts w:ascii="Arial" w:hAnsi="Arial"/>
          <w:sz w:val="22"/>
          <w:szCs w:val="22"/>
        </w:rPr>
        <w:t>messages it carries.</w:t>
      </w:r>
    </w:p>
    <w:p w:rsidR="00E40859" w:rsidRPr="007F1363" w:rsidRDefault="00E40859">
      <w:pPr>
        <w:rPr>
          <w:rFonts w:ascii="Arial" w:hAnsi="Arial"/>
          <w:sz w:val="22"/>
          <w:szCs w:val="22"/>
        </w:rPr>
      </w:pPr>
    </w:p>
    <w:p w:rsidR="007F1363" w:rsidRDefault="00E40859">
      <w:pPr>
        <w:rPr>
          <w:rFonts w:ascii="Arial" w:hAnsi="Arial"/>
          <w:sz w:val="22"/>
          <w:szCs w:val="22"/>
        </w:rPr>
      </w:pPr>
      <w:r w:rsidRPr="007F1363">
        <w:rPr>
          <w:rFonts w:ascii="Arial" w:hAnsi="Arial"/>
          <w:sz w:val="22"/>
          <w:szCs w:val="22"/>
        </w:rPr>
        <w:t xml:space="preserve">The </w:t>
      </w:r>
      <w:r w:rsidR="00AB5D91" w:rsidRPr="00AB5D91">
        <w:rPr>
          <w:rFonts w:ascii="Arial" w:hAnsi="Arial"/>
          <w:i/>
          <w:sz w:val="22"/>
          <w:szCs w:val="22"/>
        </w:rPr>
        <w:t>Events</w:t>
      </w:r>
      <w:r w:rsidRPr="00AB5D91">
        <w:rPr>
          <w:rFonts w:ascii="Arial" w:hAnsi="Arial"/>
          <w:i/>
          <w:sz w:val="22"/>
          <w:szCs w:val="22"/>
        </w:rPr>
        <w:t xml:space="preserve"> </w:t>
      </w:r>
      <w:r w:rsidRPr="007F1363">
        <w:rPr>
          <w:rFonts w:ascii="Arial" w:hAnsi="Arial"/>
          <w:sz w:val="22"/>
          <w:szCs w:val="22"/>
        </w:rPr>
        <w:t xml:space="preserve">message can best be thought of as a wrapper for one or more contained </w:t>
      </w:r>
      <w:r w:rsidR="00AB5D91">
        <w:rPr>
          <w:rFonts w:ascii="Arial" w:hAnsi="Arial"/>
          <w:sz w:val="22"/>
          <w:szCs w:val="22"/>
        </w:rPr>
        <w:t xml:space="preserve">Event </w:t>
      </w:r>
      <w:r w:rsidRPr="007F1363">
        <w:rPr>
          <w:rFonts w:ascii="Arial" w:hAnsi="Arial"/>
          <w:sz w:val="22"/>
          <w:szCs w:val="22"/>
        </w:rPr>
        <w:t xml:space="preserve">messages, each of which is character for character compatible with the XML that would define it if it was sent out alone on the wire.  There is no attempt to </w:t>
      </w:r>
      <w:r w:rsidR="007F1363" w:rsidRPr="007F1363">
        <w:rPr>
          <w:rFonts w:ascii="Arial" w:hAnsi="Arial"/>
          <w:sz w:val="22"/>
          <w:szCs w:val="22"/>
        </w:rPr>
        <w:t xml:space="preserve">optimize </w:t>
      </w:r>
      <w:r w:rsidRPr="007F1363">
        <w:rPr>
          <w:rFonts w:ascii="Arial" w:hAnsi="Arial"/>
          <w:sz w:val="22"/>
          <w:szCs w:val="22"/>
        </w:rPr>
        <w:t>by reducing the duplication of</w:t>
      </w:r>
      <w:r w:rsidR="007F1363" w:rsidRPr="007F1363">
        <w:rPr>
          <w:rFonts w:ascii="Arial" w:hAnsi="Arial"/>
          <w:sz w:val="22"/>
          <w:szCs w:val="22"/>
        </w:rPr>
        <w:t xml:space="preserve"> header</w:t>
      </w:r>
      <w:r w:rsidRPr="007F1363">
        <w:rPr>
          <w:rFonts w:ascii="Arial" w:hAnsi="Arial"/>
          <w:sz w:val="22"/>
          <w:szCs w:val="22"/>
        </w:rPr>
        <w:t xml:space="preserve"> element</w:t>
      </w:r>
      <w:r w:rsidR="00AB5D91">
        <w:rPr>
          <w:rFonts w:ascii="Arial" w:hAnsi="Arial"/>
          <w:sz w:val="22"/>
          <w:szCs w:val="22"/>
        </w:rPr>
        <w:t>s</w:t>
      </w:r>
      <w:r w:rsidR="007F1363" w:rsidRPr="007F1363">
        <w:rPr>
          <w:rFonts w:ascii="Arial" w:hAnsi="Arial"/>
          <w:sz w:val="22"/>
          <w:szCs w:val="22"/>
        </w:rPr>
        <w:t xml:space="preserve"> with identical</w:t>
      </w:r>
      <w:r w:rsidRPr="007F1363">
        <w:rPr>
          <w:rFonts w:ascii="Arial" w:hAnsi="Arial"/>
          <w:sz w:val="22"/>
          <w:szCs w:val="22"/>
        </w:rPr>
        <w:t xml:space="preserve"> values</w:t>
      </w:r>
      <w:r w:rsidR="007F1363" w:rsidRPr="007F1363">
        <w:rPr>
          <w:rFonts w:ascii="Arial" w:hAnsi="Arial"/>
          <w:sz w:val="22"/>
          <w:szCs w:val="22"/>
        </w:rPr>
        <w:t xml:space="preserve"> in each contained </w:t>
      </w:r>
      <w:r w:rsidR="00AB5D91">
        <w:rPr>
          <w:rFonts w:ascii="Arial" w:hAnsi="Arial"/>
          <w:sz w:val="22"/>
          <w:szCs w:val="22"/>
        </w:rPr>
        <w:t>Event</w:t>
      </w:r>
      <w:r w:rsidR="007F1363" w:rsidRPr="007F1363">
        <w:rPr>
          <w:rFonts w:ascii="Arial" w:hAnsi="Arial"/>
          <w:sz w:val="22"/>
          <w:szCs w:val="22"/>
        </w:rPr>
        <w:t xml:space="preserve"> in the </w:t>
      </w:r>
      <w:r w:rsidR="00AB5D91">
        <w:rPr>
          <w:rFonts w:ascii="Arial" w:hAnsi="Arial"/>
          <w:sz w:val="22"/>
          <w:szCs w:val="22"/>
        </w:rPr>
        <w:t>b</w:t>
      </w:r>
      <w:r w:rsidR="007F1363" w:rsidRPr="007F1363">
        <w:rPr>
          <w:rFonts w:ascii="Arial" w:hAnsi="Arial"/>
          <w:sz w:val="22"/>
          <w:szCs w:val="22"/>
        </w:rPr>
        <w:t>undle.</w:t>
      </w:r>
    </w:p>
    <w:p w:rsidR="006923DF" w:rsidRDefault="006923DF">
      <w:pPr>
        <w:rPr>
          <w:rFonts w:ascii="Arial" w:hAnsi="Arial"/>
          <w:sz w:val="22"/>
          <w:szCs w:val="22"/>
        </w:rPr>
      </w:pPr>
    </w:p>
    <w:p w:rsidR="006923DF" w:rsidRPr="004648C5" w:rsidRDefault="006923DF" w:rsidP="004648C5">
      <w:pPr>
        <w:rPr>
          <w:rFonts w:ascii="Arial" w:hAnsi="Arial"/>
          <w:sz w:val="22"/>
          <w:szCs w:val="22"/>
        </w:rPr>
      </w:pPr>
      <w:r>
        <w:rPr>
          <w:rFonts w:ascii="Arial" w:hAnsi="Arial"/>
          <w:sz w:val="22"/>
          <w:szCs w:val="22"/>
        </w:rPr>
        <w:t xml:space="preserve">However the contained </w:t>
      </w:r>
      <w:r w:rsidR="00AB5D91">
        <w:rPr>
          <w:rFonts w:ascii="Arial" w:hAnsi="Arial"/>
          <w:sz w:val="22"/>
          <w:szCs w:val="22"/>
        </w:rPr>
        <w:t xml:space="preserve">Event </w:t>
      </w:r>
      <w:r>
        <w:rPr>
          <w:rFonts w:ascii="Arial" w:hAnsi="Arial"/>
          <w:sz w:val="22"/>
          <w:szCs w:val="22"/>
        </w:rPr>
        <w:t xml:space="preserve">messages in the </w:t>
      </w:r>
      <w:r w:rsidR="00AB5D91" w:rsidRPr="00AB5D91">
        <w:rPr>
          <w:rFonts w:ascii="Arial" w:hAnsi="Arial"/>
          <w:i/>
          <w:sz w:val="22"/>
          <w:szCs w:val="22"/>
        </w:rPr>
        <w:t>Events</w:t>
      </w:r>
      <w:r w:rsidR="00AB5D91">
        <w:rPr>
          <w:rFonts w:ascii="Arial" w:hAnsi="Arial"/>
          <w:sz w:val="22"/>
          <w:szCs w:val="22"/>
        </w:rPr>
        <w:t xml:space="preserve"> message</w:t>
      </w:r>
      <w:r>
        <w:rPr>
          <w:rFonts w:ascii="Arial" w:hAnsi="Arial"/>
          <w:sz w:val="22"/>
          <w:szCs w:val="22"/>
        </w:rPr>
        <w:t xml:space="preserve"> </w:t>
      </w:r>
      <w:r w:rsidRPr="006923DF">
        <w:rPr>
          <w:rFonts w:ascii="Arial" w:hAnsi="Arial"/>
          <w:b/>
          <w:sz w:val="22"/>
          <w:szCs w:val="22"/>
        </w:rPr>
        <w:t>will</w:t>
      </w:r>
      <w:r>
        <w:rPr>
          <w:rFonts w:ascii="Arial" w:hAnsi="Arial"/>
          <w:sz w:val="22"/>
          <w:szCs w:val="22"/>
        </w:rPr>
        <w:t xml:space="preserve"> correspond to the infrastructure stack expected by the recipient</w:t>
      </w:r>
      <w:r w:rsidR="00850366">
        <w:rPr>
          <w:rFonts w:ascii="Arial" w:hAnsi="Arial"/>
          <w:sz w:val="22"/>
          <w:szCs w:val="22"/>
        </w:rPr>
        <w:t>, no matter which transport they were originally sent out over.  For</w:t>
      </w:r>
      <w:r w:rsidRPr="004648C5">
        <w:rPr>
          <w:rFonts w:ascii="Arial" w:hAnsi="Arial"/>
          <w:sz w:val="22"/>
          <w:szCs w:val="22"/>
        </w:rPr>
        <w:t xml:space="preserve"> HTTP/S transport</w:t>
      </w:r>
      <w:r w:rsidR="00850366">
        <w:rPr>
          <w:rFonts w:ascii="Arial" w:hAnsi="Arial"/>
          <w:sz w:val="22"/>
          <w:szCs w:val="22"/>
        </w:rPr>
        <w:t xml:space="preserve"> recipients</w:t>
      </w:r>
      <w:r w:rsidRPr="004648C5">
        <w:rPr>
          <w:rFonts w:ascii="Arial" w:hAnsi="Arial"/>
          <w:sz w:val="22"/>
          <w:szCs w:val="22"/>
        </w:rPr>
        <w:t>, this m</w:t>
      </w:r>
      <w:r w:rsidR="00AB5D91">
        <w:rPr>
          <w:rFonts w:ascii="Arial" w:hAnsi="Arial"/>
          <w:sz w:val="22"/>
          <w:szCs w:val="22"/>
        </w:rPr>
        <w:t>andates that</w:t>
      </w:r>
      <w:r w:rsidRPr="004648C5">
        <w:rPr>
          <w:rFonts w:ascii="Arial" w:hAnsi="Arial"/>
          <w:sz w:val="22"/>
          <w:szCs w:val="22"/>
        </w:rPr>
        <w:t xml:space="preserve"> the SIF_Message </w:t>
      </w:r>
      <w:r w:rsidR="00AB5D91">
        <w:rPr>
          <w:rFonts w:ascii="Arial" w:hAnsi="Arial"/>
          <w:sz w:val="22"/>
          <w:szCs w:val="22"/>
        </w:rPr>
        <w:t>wrapping</w:t>
      </w:r>
      <w:r w:rsidRPr="004648C5">
        <w:rPr>
          <w:rFonts w:ascii="Arial" w:hAnsi="Arial"/>
          <w:sz w:val="22"/>
          <w:szCs w:val="22"/>
        </w:rPr>
        <w:t xml:space="preserve"> a</w:t>
      </w:r>
      <w:r w:rsidR="00AB5D91">
        <w:rPr>
          <w:rFonts w:ascii="Arial" w:hAnsi="Arial"/>
          <w:sz w:val="22"/>
          <w:szCs w:val="22"/>
        </w:rPr>
        <w:t xml:space="preserve">n </w:t>
      </w:r>
      <w:r w:rsidR="00AB5D91" w:rsidRPr="00AB5D91">
        <w:rPr>
          <w:rFonts w:ascii="Arial" w:hAnsi="Arial"/>
          <w:i/>
          <w:sz w:val="22"/>
          <w:szCs w:val="22"/>
        </w:rPr>
        <w:t>Events</w:t>
      </w:r>
      <w:r w:rsidR="00AB5D91">
        <w:rPr>
          <w:rFonts w:ascii="Arial" w:hAnsi="Arial"/>
          <w:sz w:val="22"/>
          <w:szCs w:val="22"/>
        </w:rPr>
        <w:t xml:space="preserve"> message</w:t>
      </w:r>
      <w:r w:rsidRPr="004648C5">
        <w:rPr>
          <w:rFonts w:ascii="Arial" w:hAnsi="Arial"/>
          <w:sz w:val="22"/>
          <w:szCs w:val="22"/>
        </w:rPr>
        <w:t xml:space="preserve"> will contain internal SIF_Message elements only</w:t>
      </w:r>
      <w:r w:rsidR="00850366">
        <w:rPr>
          <w:rFonts w:ascii="Arial" w:hAnsi="Arial"/>
          <w:sz w:val="22"/>
          <w:szCs w:val="22"/>
        </w:rPr>
        <w:t xml:space="preserve"> surrounding a </w:t>
      </w:r>
      <w:proofErr w:type="spellStart"/>
      <w:r w:rsidR="00850366">
        <w:rPr>
          <w:rFonts w:ascii="Arial" w:hAnsi="Arial"/>
          <w:sz w:val="22"/>
          <w:szCs w:val="22"/>
        </w:rPr>
        <w:t>SIF_Event</w:t>
      </w:r>
      <w:proofErr w:type="spellEnd"/>
      <w:r w:rsidRPr="004648C5">
        <w:rPr>
          <w:rFonts w:ascii="Arial" w:hAnsi="Arial"/>
          <w:sz w:val="22"/>
          <w:szCs w:val="22"/>
        </w:rPr>
        <w:t xml:space="preserve">, but no SOAP envelopes.  On the SOAP transport, this means the SOAP Body of the </w:t>
      </w:r>
      <w:r w:rsidR="00AB5D91" w:rsidRPr="00AB5D91">
        <w:rPr>
          <w:rFonts w:ascii="Arial" w:hAnsi="Arial"/>
          <w:i/>
          <w:sz w:val="22"/>
          <w:szCs w:val="22"/>
        </w:rPr>
        <w:t>Events</w:t>
      </w:r>
      <w:r w:rsidRPr="004648C5">
        <w:rPr>
          <w:rFonts w:ascii="Arial" w:hAnsi="Arial"/>
          <w:sz w:val="22"/>
          <w:szCs w:val="22"/>
        </w:rPr>
        <w:t xml:space="preserve"> will contain a series of SOAP Envelopes describing each internal </w:t>
      </w:r>
      <w:r w:rsidR="00AB5D91">
        <w:rPr>
          <w:rFonts w:ascii="Arial" w:hAnsi="Arial"/>
          <w:sz w:val="22"/>
          <w:szCs w:val="22"/>
        </w:rPr>
        <w:t>Event</w:t>
      </w:r>
      <w:r w:rsidRPr="004648C5">
        <w:rPr>
          <w:rFonts w:ascii="Arial" w:hAnsi="Arial"/>
          <w:sz w:val="22"/>
          <w:szCs w:val="22"/>
        </w:rPr>
        <w:t>, but will n</w:t>
      </w:r>
      <w:r w:rsidR="00AB5D91">
        <w:rPr>
          <w:rFonts w:ascii="Arial" w:hAnsi="Arial"/>
          <w:sz w:val="22"/>
          <w:szCs w:val="22"/>
        </w:rPr>
        <w:t>ever</w:t>
      </w:r>
      <w:r w:rsidRPr="004648C5">
        <w:rPr>
          <w:rFonts w:ascii="Arial" w:hAnsi="Arial"/>
          <w:sz w:val="22"/>
          <w:szCs w:val="22"/>
        </w:rPr>
        <w:t xml:space="preserve"> contain a</w:t>
      </w:r>
      <w:r w:rsidR="004648C5" w:rsidRPr="004648C5">
        <w:rPr>
          <w:rFonts w:ascii="Arial" w:hAnsi="Arial"/>
          <w:sz w:val="22"/>
          <w:szCs w:val="22"/>
        </w:rPr>
        <w:t>ny</w:t>
      </w:r>
      <w:r w:rsidRPr="004648C5">
        <w:rPr>
          <w:rFonts w:ascii="Arial" w:hAnsi="Arial"/>
          <w:sz w:val="22"/>
          <w:szCs w:val="22"/>
        </w:rPr>
        <w:t xml:space="preserve"> SIF_Message element</w:t>
      </w:r>
      <w:r w:rsidR="004648C5" w:rsidRPr="004648C5">
        <w:rPr>
          <w:rFonts w:ascii="Arial" w:hAnsi="Arial"/>
          <w:sz w:val="22"/>
          <w:szCs w:val="22"/>
        </w:rPr>
        <w:t>s</w:t>
      </w:r>
      <w:r w:rsidRPr="004648C5">
        <w:rPr>
          <w:rFonts w:ascii="Arial" w:hAnsi="Arial"/>
          <w:sz w:val="22"/>
          <w:szCs w:val="22"/>
        </w:rPr>
        <w:t>.</w:t>
      </w:r>
    </w:p>
    <w:p w:rsidR="006923DF" w:rsidRDefault="006923DF" w:rsidP="006923DF">
      <w:pPr>
        <w:pStyle w:val="ListParagraph"/>
        <w:rPr>
          <w:rFonts w:ascii="Arial" w:hAnsi="Arial"/>
          <w:sz w:val="22"/>
          <w:szCs w:val="22"/>
        </w:rPr>
      </w:pPr>
    </w:p>
    <w:p w:rsidR="00A34409" w:rsidRDefault="00A34409">
      <w:pPr>
        <w:rPr>
          <w:rFonts w:ascii="Arial" w:hAnsi="Arial"/>
          <w:b/>
          <w:sz w:val="22"/>
          <w:szCs w:val="22"/>
        </w:rPr>
      </w:pPr>
    </w:p>
    <w:p w:rsidR="00043A6E" w:rsidRDefault="00043A6E" w:rsidP="00043A6E">
      <w:pPr>
        <w:rPr>
          <w:rFonts w:ascii="Arial" w:hAnsi="Arial"/>
          <w:b/>
          <w:sz w:val="22"/>
          <w:szCs w:val="22"/>
        </w:rPr>
      </w:pPr>
    </w:p>
    <w:p w:rsidR="00043A6E" w:rsidRPr="003432E2" w:rsidRDefault="00043A6E" w:rsidP="003432E2">
      <w:pPr>
        <w:rPr>
          <w:rFonts w:ascii="Arial" w:hAnsi="Arial" w:cs="Arial"/>
        </w:rPr>
      </w:pPr>
      <w:bookmarkStart w:id="15" w:name="_Toc301448789"/>
      <w:bookmarkStart w:id="16" w:name="_Toc301448835"/>
      <w:r w:rsidRPr="003432E2">
        <w:rPr>
          <w:rFonts w:ascii="Arial" w:hAnsi="Arial" w:cs="Arial"/>
          <w:b/>
          <w:sz w:val="24"/>
        </w:rPr>
        <w:t>Issue</w:t>
      </w:r>
      <w:r w:rsidR="00CA3572" w:rsidRPr="003432E2">
        <w:rPr>
          <w:rFonts w:ascii="Arial" w:hAnsi="Arial" w:cs="Arial"/>
          <w:b/>
          <w:sz w:val="24"/>
        </w:rPr>
        <w:t xml:space="preserve"> #1</w:t>
      </w:r>
      <w:r w:rsidRPr="003432E2">
        <w:rPr>
          <w:rFonts w:ascii="Arial" w:hAnsi="Arial" w:cs="Arial"/>
          <w:b/>
          <w:sz w:val="24"/>
        </w:rPr>
        <w:t xml:space="preserve">:  How will </w:t>
      </w:r>
      <w:r w:rsidR="00AB5D91">
        <w:rPr>
          <w:rFonts w:ascii="Arial" w:hAnsi="Arial" w:cs="Arial"/>
          <w:b/>
          <w:sz w:val="24"/>
        </w:rPr>
        <w:t>Event Messages</w:t>
      </w:r>
      <w:r w:rsidRPr="003432E2">
        <w:rPr>
          <w:rFonts w:ascii="Arial" w:hAnsi="Arial" w:cs="Arial"/>
          <w:b/>
          <w:sz w:val="24"/>
        </w:rPr>
        <w:t xml:space="preserve"> be bundled for Pull Mode Agents?</w:t>
      </w:r>
      <w:bookmarkEnd w:id="15"/>
      <w:bookmarkEnd w:id="16"/>
    </w:p>
    <w:p w:rsidR="001D2833" w:rsidRPr="00082813" w:rsidRDefault="001D2833" w:rsidP="00082813">
      <w:pPr>
        <w:pStyle w:val="Heading31"/>
      </w:pPr>
    </w:p>
    <w:p w:rsidR="00043A6E" w:rsidRDefault="00FC37FF" w:rsidP="00043A6E">
      <w:pPr>
        <w:rPr>
          <w:rFonts w:ascii="Arial" w:hAnsi="Arial"/>
          <w:sz w:val="22"/>
          <w:szCs w:val="22"/>
        </w:rPr>
      </w:pPr>
      <w:r>
        <w:rPr>
          <w:rFonts w:ascii="Arial" w:hAnsi="Arial"/>
          <w:sz w:val="22"/>
          <w:szCs w:val="22"/>
        </w:rPr>
        <w:t>Currently</w:t>
      </w:r>
      <w:r w:rsidR="00043A6E">
        <w:rPr>
          <w:rFonts w:ascii="Arial" w:hAnsi="Arial"/>
          <w:sz w:val="22"/>
          <w:szCs w:val="22"/>
        </w:rPr>
        <w:t xml:space="preserve"> </w:t>
      </w:r>
      <w:r>
        <w:rPr>
          <w:rFonts w:ascii="Arial" w:hAnsi="Arial"/>
          <w:sz w:val="22"/>
          <w:szCs w:val="22"/>
        </w:rPr>
        <w:t>the ZIS</w:t>
      </w:r>
      <w:r w:rsidR="00043A6E" w:rsidRPr="00043A6E">
        <w:rPr>
          <w:rFonts w:ascii="Arial" w:hAnsi="Arial"/>
          <w:sz w:val="22"/>
          <w:szCs w:val="22"/>
        </w:rPr>
        <w:t xml:space="preserve"> response to a Get_</w:t>
      </w:r>
      <w:proofErr w:type="gramStart"/>
      <w:r w:rsidR="00043A6E" w:rsidRPr="00043A6E">
        <w:rPr>
          <w:rFonts w:ascii="Arial" w:hAnsi="Arial"/>
          <w:sz w:val="22"/>
          <w:szCs w:val="22"/>
        </w:rPr>
        <w:t>Message</w:t>
      </w:r>
      <w:r w:rsidR="009C0A5D">
        <w:rPr>
          <w:rFonts w:ascii="Arial" w:hAnsi="Arial"/>
          <w:sz w:val="22"/>
          <w:szCs w:val="22"/>
        </w:rPr>
        <w:t>,</w:t>
      </w:r>
      <w:proofErr w:type="gramEnd"/>
      <w:r w:rsidR="00043A6E" w:rsidRPr="00043A6E">
        <w:rPr>
          <w:rFonts w:ascii="Arial" w:hAnsi="Arial"/>
          <w:sz w:val="22"/>
          <w:szCs w:val="22"/>
        </w:rPr>
        <w:t xml:space="preserve"> is a Status message with the </w:t>
      </w:r>
      <w:r>
        <w:rPr>
          <w:rFonts w:ascii="Arial" w:hAnsi="Arial"/>
          <w:sz w:val="22"/>
          <w:szCs w:val="22"/>
        </w:rPr>
        <w:t>complete</w:t>
      </w:r>
      <w:r w:rsidR="00043A6E" w:rsidRPr="00043A6E">
        <w:rPr>
          <w:rFonts w:ascii="Arial" w:hAnsi="Arial"/>
          <w:sz w:val="22"/>
          <w:szCs w:val="22"/>
        </w:rPr>
        <w:t xml:space="preserve"> </w:t>
      </w:r>
      <w:r w:rsidR="00043A6E">
        <w:rPr>
          <w:rFonts w:ascii="Arial" w:hAnsi="Arial"/>
          <w:sz w:val="22"/>
          <w:szCs w:val="22"/>
        </w:rPr>
        <w:t xml:space="preserve">returned message buried inside. There </w:t>
      </w:r>
      <w:r w:rsidR="009C0A5D">
        <w:rPr>
          <w:rFonts w:ascii="Arial" w:hAnsi="Arial"/>
          <w:sz w:val="22"/>
          <w:szCs w:val="22"/>
        </w:rPr>
        <w:t>were</w:t>
      </w:r>
      <w:r w:rsidR="00043A6E">
        <w:rPr>
          <w:rFonts w:ascii="Arial" w:hAnsi="Arial"/>
          <w:sz w:val="22"/>
          <w:szCs w:val="22"/>
        </w:rPr>
        <w:t xml:space="preserve"> </w:t>
      </w:r>
      <w:r w:rsidR="00AB5D91">
        <w:rPr>
          <w:rFonts w:ascii="Arial" w:hAnsi="Arial"/>
          <w:sz w:val="22"/>
          <w:szCs w:val="22"/>
        </w:rPr>
        <w:t>two</w:t>
      </w:r>
      <w:r>
        <w:rPr>
          <w:rFonts w:ascii="Arial" w:hAnsi="Arial"/>
          <w:sz w:val="22"/>
          <w:szCs w:val="22"/>
        </w:rPr>
        <w:t xml:space="preserve"> </w:t>
      </w:r>
      <w:r w:rsidR="00043A6E">
        <w:rPr>
          <w:rFonts w:ascii="Arial" w:hAnsi="Arial"/>
          <w:sz w:val="22"/>
          <w:szCs w:val="22"/>
        </w:rPr>
        <w:t xml:space="preserve">options </w:t>
      </w:r>
      <w:r w:rsidR="004648C5">
        <w:rPr>
          <w:rFonts w:ascii="Arial" w:hAnsi="Arial"/>
          <w:sz w:val="22"/>
          <w:szCs w:val="22"/>
        </w:rPr>
        <w:t>for how to package a</w:t>
      </w:r>
      <w:r w:rsidR="00AB5D91">
        <w:rPr>
          <w:rFonts w:ascii="Arial" w:hAnsi="Arial"/>
          <w:sz w:val="22"/>
          <w:szCs w:val="22"/>
        </w:rPr>
        <w:t>n</w:t>
      </w:r>
      <w:r w:rsidR="004648C5">
        <w:rPr>
          <w:rFonts w:ascii="Arial" w:hAnsi="Arial"/>
          <w:sz w:val="22"/>
          <w:szCs w:val="22"/>
        </w:rPr>
        <w:t xml:space="preserve"> </w:t>
      </w:r>
      <w:r w:rsidR="00AB5D91" w:rsidRPr="00AB5D91">
        <w:rPr>
          <w:rFonts w:ascii="Arial" w:hAnsi="Arial"/>
          <w:i/>
          <w:sz w:val="22"/>
          <w:szCs w:val="22"/>
        </w:rPr>
        <w:t>Events</w:t>
      </w:r>
      <w:r w:rsidR="00AB5D91">
        <w:rPr>
          <w:rFonts w:ascii="Arial" w:hAnsi="Arial"/>
          <w:sz w:val="22"/>
          <w:szCs w:val="22"/>
        </w:rPr>
        <w:t xml:space="preserve"> message</w:t>
      </w:r>
      <w:r w:rsidR="004648C5">
        <w:rPr>
          <w:rFonts w:ascii="Arial" w:hAnsi="Arial"/>
          <w:sz w:val="22"/>
          <w:szCs w:val="22"/>
        </w:rPr>
        <w:t xml:space="preserve"> in that response</w:t>
      </w:r>
      <w:r w:rsidR="00043A6E">
        <w:rPr>
          <w:rFonts w:ascii="Arial" w:hAnsi="Arial"/>
          <w:sz w:val="22"/>
          <w:szCs w:val="22"/>
        </w:rPr>
        <w:t>:</w:t>
      </w:r>
    </w:p>
    <w:p w:rsidR="00FC37FF" w:rsidRDefault="00FC37FF" w:rsidP="00043A6E">
      <w:pPr>
        <w:rPr>
          <w:rFonts w:ascii="Arial" w:hAnsi="Arial"/>
          <w:sz w:val="22"/>
          <w:szCs w:val="22"/>
        </w:rPr>
      </w:pPr>
    </w:p>
    <w:p w:rsidR="009C0A5D" w:rsidRPr="003432E2" w:rsidRDefault="009C0A5D" w:rsidP="009C0A5D">
      <w:pPr>
        <w:ind w:left="720"/>
        <w:rPr>
          <w:rFonts w:ascii="Arial" w:hAnsi="Arial" w:cs="Arial"/>
        </w:rPr>
      </w:pPr>
      <w:bookmarkStart w:id="17" w:name="_Toc301448792"/>
      <w:bookmarkStart w:id="18" w:name="_Toc301448838"/>
      <w:bookmarkStart w:id="19" w:name="_Toc301448790"/>
      <w:bookmarkStart w:id="20" w:name="_Toc301448836"/>
      <w:r>
        <w:rPr>
          <w:rFonts w:ascii="Arial" w:hAnsi="Arial" w:cs="Arial"/>
          <w:b/>
          <w:sz w:val="24"/>
        </w:rPr>
        <w:t>1</w:t>
      </w:r>
      <w:r w:rsidRPr="003432E2">
        <w:rPr>
          <w:rFonts w:ascii="Arial" w:hAnsi="Arial" w:cs="Arial"/>
          <w:b/>
          <w:sz w:val="24"/>
        </w:rPr>
        <w:t xml:space="preserve">. Disallow Pull Mode Agents from receiving any </w:t>
      </w:r>
      <w:r w:rsidR="00AB5D91" w:rsidRPr="00AB5D91">
        <w:rPr>
          <w:rFonts w:ascii="Arial" w:hAnsi="Arial" w:cs="Arial"/>
          <w:b/>
          <w:i/>
          <w:sz w:val="24"/>
        </w:rPr>
        <w:t>Events</w:t>
      </w:r>
      <w:r w:rsidRPr="00AB5D91">
        <w:rPr>
          <w:rFonts w:ascii="Arial" w:hAnsi="Arial" w:cs="Arial"/>
          <w:b/>
          <w:i/>
          <w:sz w:val="24"/>
        </w:rPr>
        <w:t xml:space="preserve"> </w:t>
      </w:r>
      <w:r w:rsidRPr="003432E2">
        <w:rPr>
          <w:rFonts w:ascii="Arial" w:hAnsi="Arial" w:cs="Arial"/>
          <w:b/>
          <w:sz w:val="24"/>
        </w:rPr>
        <w:t>messages</w:t>
      </w:r>
      <w:bookmarkEnd w:id="17"/>
      <w:bookmarkEnd w:id="18"/>
    </w:p>
    <w:p w:rsidR="009C0A5D" w:rsidRDefault="009C0A5D" w:rsidP="009C0A5D">
      <w:pPr>
        <w:rPr>
          <w:rFonts w:ascii="Arial" w:hAnsi="Arial"/>
          <w:b/>
          <w:sz w:val="22"/>
          <w:szCs w:val="22"/>
        </w:rPr>
      </w:pPr>
    </w:p>
    <w:p w:rsidR="00FC37FF" w:rsidRDefault="009C0A5D" w:rsidP="00AB5D91">
      <w:pPr>
        <w:ind w:left="720"/>
        <w:rPr>
          <w:rFonts w:ascii="Arial" w:hAnsi="Arial"/>
          <w:sz w:val="22"/>
          <w:szCs w:val="22"/>
        </w:rPr>
      </w:pPr>
      <w:r w:rsidRPr="00FC6DAB">
        <w:rPr>
          <w:rFonts w:ascii="Arial" w:hAnsi="Arial"/>
          <w:sz w:val="22"/>
          <w:szCs w:val="22"/>
        </w:rPr>
        <w:lastRenderedPageBreak/>
        <w:t>This solves the</w:t>
      </w:r>
      <w:r>
        <w:rPr>
          <w:rFonts w:ascii="Arial" w:hAnsi="Arial"/>
          <w:sz w:val="22"/>
          <w:szCs w:val="22"/>
        </w:rPr>
        <w:t xml:space="preserve"> problem by removing the use case.  However it unfortunately reduces the effectiveness of the new </w:t>
      </w:r>
      <w:r w:rsidR="00AB5D91" w:rsidRPr="00AB5D91">
        <w:rPr>
          <w:rFonts w:ascii="Arial" w:hAnsi="Arial"/>
          <w:i/>
          <w:sz w:val="22"/>
          <w:szCs w:val="22"/>
        </w:rPr>
        <w:t>Events</w:t>
      </w:r>
      <w:r>
        <w:rPr>
          <w:rFonts w:ascii="Arial" w:hAnsi="Arial"/>
          <w:sz w:val="22"/>
          <w:szCs w:val="22"/>
        </w:rPr>
        <w:t xml:space="preserve"> message in addressing scalability issues in any Zone with one or more subscribing Pull Mode Agents.</w:t>
      </w:r>
      <w:r w:rsidR="004648C5">
        <w:rPr>
          <w:rFonts w:ascii="Arial" w:hAnsi="Arial"/>
          <w:sz w:val="22"/>
          <w:szCs w:val="22"/>
        </w:rPr>
        <w:t xml:space="preserve">  This was felt to be unacceptable.</w:t>
      </w:r>
      <w:bookmarkEnd w:id="19"/>
      <w:bookmarkEnd w:id="20"/>
    </w:p>
    <w:p w:rsidR="00C348F2" w:rsidRDefault="00C348F2" w:rsidP="00043A6E">
      <w:pPr>
        <w:ind w:left="720"/>
        <w:rPr>
          <w:rFonts w:ascii="Arial" w:hAnsi="Arial"/>
          <w:sz w:val="22"/>
          <w:szCs w:val="22"/>
        </w:rPr>
      </w:pPr>
    </w:p>
    <w:p w:rsidR="00C348F2" w:rsidRPr="003432E2" w:rsidRDefault="00AB5D91" w:rsidP="003432E2">
      <w:pPr>
        <w:ind w:left="720"/>
        <w:rPr>
          <w:rFonts w:ascii="Arial" w:hAnsi="Arial" w:cs="Arial"/>
        </w:rPr>
      </w:pPr>
      <w:bookmarkStart w:id="21" w:name="_Toc301448791"/>
      <w:bookmarkStart w:id="22" w:name="_Toc301448837"/>
      <w:r>
        <w:rPr>
          <w:rFonts w:ascii="Arial" w:hAnsi="Arial" w:cs="Arial"/>
          <w:b/>
          <w:sz w:val="24"/>
        </w:rPr>
        <w:t>2</w:t>
      </w:r>
      <w:r w:rsidR="00C348F2" w:rsidRPr="003432E2">
        <w:rPr>
          <w:rFonts w:ascii="Arial" w:hAnsi="Arial" w:cs="Arial"/>
          <w:b/>
          <w:sz w:val="24"/>
        </w:rPr>
        <w:t xml:space="preserve">.  </w:t>
      </w:r>
      <w:bookmarkEnd w:id="21"/>
      <w:bookmarkEnd w:id="22"/>
      <w:r w:rsidR="001F4019">
        <w:rPr>
          <w:rFonts w:ascii="Arial" w:hAnsi="Arial" w:cs="Arial"/>
          <w:b/>
          <w:sz w:val="24"/>
        </w:rPr>
        <w:t xml:space="preserve">Bundle the Queued </w:t>
      </w:r>
      <w:r>
        <w:rPr>
          <w:rFonts w:ascii="Arial" w:hAnsi="Arial" w:cs="Arial"/>
          <w:b/>
          <w:sz w:val="24"/>
        </w:rPr>
        <w:t xml:space="preserve">Event </w:t>
      </w:r>
      <w:r w:rsidR="001F4019">
        <w:rPr>
          <w:rFonts w:ascii="Arial" w:hAnsi="Arial" w:cs="Arial"/>
          <w:b/>
          <w:sz w:val="24"/>
        </w:rPr>
        <w:t>Messages</w:t>
      </w:r>
      <w:r>
        <w:rPr>
          <w:rFonts w:ascii="Arial" w:hAnsi="Arial" w:cs="Arial"/>
          <w:b/>
          <w:sz w:val="24"/>
        </w:rPr>
        <w:t xml:space="preserve"> and return an </w:t>
      </w:r>
      <w:r w:rsidRPr="00AB5D91">
        <w:rPr>
          <w:rFonts w:ascii="Arial" w:hAnsi="Arial" w:cs="Arial"/>
          <w:b/>
          <w:i/>
          <w:sz w:val="24"/>
        </w:rPr>
        <w:t>Events</w:t>
      </w:r>
      <w:r>
        <w:rPr>
          <w:rFonts w:ascii="Arial" w:hAnsi="Arial" w:cs="Arial"/>
          <w:b/>
          <w:sz w:val="24"/>
        </w:rPr>
        <w:t xml:space="preserve"> Message</w:t>
      </w:r>
    </w:p>
    <w:p w:rsidR="00C348F2" w:rsidRDefault="00C348F2" w:rsidP="00C348F2">
      <w:pPr>
        <w:rPr>
          <w:rFonts w:ascii="Arial" w:hAnsi="Arial"/>
          <w:sz w:val="22"/>
          <w:szCs w:val="22"/>
        </w:rPr>
      </w:pPr>
    </w:p>
    <w:p w:rsidR="00FC6DAB" w:rsidRDefault="00C348F2" w:rsidP="00C348F2">
      <w:pPr>
        <w:ind w:left="720"/>
        <w:rPr>
          <w:rFonts w:ascii="Arial" w:hAnsi="Arial"/>
          <w:sz w:val="22"/>
          <w:szCs w:val="22"/>
        </w:rPr>
      </w:pPr>
      <w:r>
        <w:rPr>
          <w:rFonts w:ascii="Arial" w:hAnsi="Arial"/>
          <w:sz w:val="22"/>
          <w:szCs w:val="22"/>
        </w:rPr>
        <w:t xml:space="preserve">This approach relies on the fact that the “status” of all </w:t>
      </w:r>
      <w:r w:rsidR="00850366">
        <w:rPr>
          <w:rFonts w:ascii="Arial" w:hAnsi="Arial"/>
          <w:sz w:val="22"/>
          <w:szCs w:val="22"/>
        </w:rPr>
        <w:t xml:space="preserve">individual </w:t>
      </w:r>
      <w:r>
        <w:rPr>
          <w:rFonts w:ascii="Arial" w:hAnsi="Arial"/>
          <w:sz w:val="22"/>
          <w:szCs w:val="22"/>
        </w:rPr>
        <w:t xml:space="preserve">messages returned to a Pull Mode Agent in response to a GetMessage request to the ZIS, would be identical (i.e. “success”).  If an error occurred in processing one of the </w:t>
      </w:r>
      <w:r w:rsidR="00AB5D91">
        <w:rPr>
          <w:rFonts w:ascii="Arial" w:hAnsi="Arial"/>
          <w:sz w:val="22"/>
          <w:szCs w:val="22"/>
        </w:rPr>
        <w:t xml:space="preserve">Event </w:t>
      </w:r>
      <w:r>
        <w:rPr>
          <w:rFonts w:ascii="Arial" w:hAnsi="Arial"/>
          <w:sz w:val="22"/>
          <w:szCs w:val="22"/>
        </w:rPr>
        <w:t>messages</w:t>
      </w:r>
      <w:r w:rsidR="001F4019">
        <w:rPr>
          <w:rFonts w:ascii="Arial" w:hAnsi="Arial"/>
          <w:sz w:val="22"/>
          <w:szCs w:val="22"/>
        </w:rPr>
        <w:t xml:space="preserve"> for an Agent</w:t>
      </w:r>
      <w:r>
        <w:rPr>
          <w:rFonts w:ascii="Arial" w:hAnsi="Arial"/>
          <w:sz w:val="22"/>
          <w:szCs w:val="22"/>
        </w:rPr>
        <w:t xml:space="preserve">, it wouldn’t be </w:t>
      </w:r>
      <w:r w:rsidR="001F4019">
        <w:rPr>
          <w:rFonts w:ascii="Arial" w:hAnsi="Arial"/>
          <w:sz w:val="22"/>
          <w:szCs w:val="22"/>
        </w:rPr>
        <w:t>queued</w:t>
      </w:r>
      <w:r>
        <w:rPr>
          <w:rFonts w:ascii="Arial" w:hAnsi="Arial"/>
          <w:sz w:val="22"/>
          <w:szCs w:val="22"/>
        </w:rPr>
        <w:t xml:space="preserve">, and </w:t>
      </w:r>
      <w:r w:rsidR="001F4019">
        <w:rPr>
          <w:rFonts w:ascii="Arial" w:hAnsi="Arial"/>
          <w:sz w:val="22"/>
          <w:szCs w:val="22"/>
        </w:rPr>
        <w:t xml:space="preserve">only </w:t>
      </w:r>
      <w:r>
        <w:rPr>
          <w:rFonts w:ascii="Arial" w:hAnsi="Arial"/>
          <w:sz w:val="22"/>
          <w:szCs w:val="22"/>
        </w:rPr>
        <w:t xml:space="preserve">the previous successfully packed </w:t>
      </w:r>
      <w:r w:rsidR="00AB5D91">
        <w:rPr>
          <w:rFonts w:ascii="Arial" w:hAnsi="Arial"/>
          <w:sz w:val="22"/>
          <w:szCs w:val="22"/>
        </w:rPr>
        <w:t xml:space="preserve">Event </w:t>
      </w:r>
      <w:r>
        <w:rPr>
          <w:rFonts w:ascii="Arial" w:hAnsi="Arial"/>
          <w:sz w:val="22"/>
          <w:szCs w:val="22"/>
        </w:rPr>
        <w:t xml:space="preserve">messages </w:t>
      </w:r>
      <w:r w:rsidR="001F4019">
        <w:rPr>
          <w:rFonts w:ascii="Arial" w:hAnsi="Arial"/>
          <w:sz w:val="22"/>
          <w:szCs w:val="22"/>
        </w:rPr>
        <w:t>would be sent.</w:t>
      </w:r>
    </w:p>
    <w:p w:rsidR="00FC6DAB" w:rsidRDefault="00FC6DAB" w:rsidP="00C348F2">
      <w:pPr>
        <w:ind w:left="720"/>
        <w:rPr>
          <w:rFonts w:ascii="Arial" w:hAnsi="Arial"/>
          <w:sz w:val="22"/>
          <w:szCs w:val="22"/>
        </w:rPr>
      </w:pPr>
    </w:p>
    <w:p w:rsidR="00C348F2" w:rsidRDefault="00C348F2" w:rsidP="00C348F2">
      <w:pPr>
        <w:ind w:left="720"/>
        <w:rPr>
          <w:rFonts w:ascii="Arial" w:hAnsi="Arial"/>
          <w:sz w:val="22"/>
          <w:szCs w:val="22"/>
        </w:rPr>
      </w:pPr>
      <w:r>
        <w:rPr>
          <w:rFonts w:ascii="Arial" w:hAnsi="Arial"/>
          <w:sz w:val="22"/>
          <w:szCs w:val="22"/>
        </w:rPr>
        <w:t xml:space="preserve">So </w:t>
      </w:r>
      <w:r w:rsidR="00FC6DAB">
        <w:rPr>
          <w:rFonts w:ascii="Arial" w:hAnsi="Arial"/>
          <w:sz w:val="22"/>
          <w:szCs w:val="22"/>
        </w:rPr>
        <w:t>with this approach,</w:t>
      </w:r>
      <w:r>
        <w:rPr>
          <w:rFonts w:ascii="Arial" w:hAnsi="Arial"/>
          <w:sz w:val="22"/>
          <w:szCs w:val="22"/>
        </w:rPr>
        <w:t xml:space="preserve"> the Pull Mode Agent receive</w:t>
      </w:r>
      <w:r w:rsidR="00850366">
        <w:rPr>
          <w:rFonts w:ascii="Arial" w:hAnsi="Arial"/>
          <w:sz w:val="22"/>
          <w:szCs w:val="22"/>
        </w:rPr>
        <w:t>s</w:t>
      </w:r>
      <w:r>
        <w:rPr>
          <w:rFonts w:ascii="Arial" w:hAnsi="Arial"/>
          <w:sz w:val="22"/>
          <w:szCs w:val="22"/>
        </w:rPr>
        <w:t xml:space="preserve"> </w:t>
      </w:r>
      <w:r w:rsidRPr="00043A6E">
        <w:rPr>
          <w:rFonts w:ascii="Arial" w:hAnsi="Arial"/>
          <w:sz w:val="22"/>
          <w:szCs w:val="22"/>
        </w:rPr>
        <w:t xml:space="preserve">a </w:t>
      </w:r>
      <w:r>
        <w:rPr>
          <w:rFonts w:ascii="Arial" w:hAnsi="Arial"/>
          <w:sz w:val="22"/>
          <w:szCs w:val="22"/>
        </w:rPr>
        <w:t xml:space="preserve">SOAP Envelope containing the Status message returned in response to GetMessage. </w:t>
      </w:r>
      <w:r w:rsidR="00850366">
        <w:rPr>
          <w:rFonts w:ascii="Arial" w:hAnsi="Arial"/>
          <w:sz w:val="22"/>
          <w:szCs w:val="22"/>
        </w:rPr>
        <w:t>In this case, i</w:t>
      </w:r>
      <w:r>
        <w:rPr>
          <w:rFonts w:ascii="Arial" w:hAnsi="Arial"/>
          <w:sz w:val="22"/>
          <w:szCs w:val="22"/>
        </w:rPr>
        <w:t xml:space="preserve">nside the SOAP Body of the Status message would be a </w:t>
      </w:r>
      <w:r w:rsidR="009646F5">
        <w:rPr>
          <w:rFonts w:ascii="Arial" w:hAnsi="Arial"/>
          <w:sz w:val="22"/>
          <w:szCs w:val="22"/>
        </w:rPr>
        <w:t xml:space="preserve">SOAP Envelope containing </w:t>
      </w:r>
      <w:r w:rsidR="00AB5D91">
        <w:rPr>
          <w:rFonts w:ascii="Arial" w:hAnsi="Arial"/>
          <w:sz w:val="22"/>
          <w:szCs w:val="22"/>
        </w:rPr>
        <w:t xml:space="preserve">an </w:t>
      </w:r>
      <w:r w:rsidR="00AB5D91" w:rsidRPr="00AB5D91">
        <w:rPr>
          <w:rFonts w:ascii="Arial" w:hAnsi="Arial"/>
          <w:i/>
          <w:sz w:val="22"/>
          <w:szCs w:val="22"/>
        </w:rPr>
        <w:t>Events</w:t>
      </w:r>
      <w:r w:rsidR="00A639D2">
        <w:rPr>
          <w:rFonts w:ascii="Arial" w:hAnsi="Arial"/>
          <w:sz w:val="22"/>
          <w:szCs w:val="22"/>
        </w:rPr>
        <w:t xml:space="preserve"> Message</w:t>
      </w:r>
      <w:r w:rsidR="009646F5">
        <w:rPr>
          <w:rFonts w:ascii="Arial" w:hAnsi="Arial"/>
          <w:sz w:val="22"/>
          <w:szCs w:val="22"/>
        </w:rPr>
        <w:t>.</w:t>
      </w:r>
    </w:p>
    <w:p w:rsidR="00CD1D54" w:rsidRDefault="00CD1D54" w:rsidP="00C348F2">
      <w:pPr>
        <w:ind w:left="720"/>
        <w:rPr>
          <w:rFonts w:ascii="Arial" w:hAnsi="Arial"/>
          <w:sz w:val="22"/>
          <w:szCs w:val="22"/>
        </w:rPr>
      </w:pPr>
    </w:p>
    <w:p w:rsidR="00CD1D54" w:rsidRDefault="00CD1D54" w:rsidP="00CD1D54">
      <w:pPr>
        <w:ind w:left="720"/>
        <w:rPr>
          <w:rFonts w:ascii="Arial" w:hAnsi="Arial"/>
          <w:sz w:val="22"/>
          <w:szCs w:val="22"/>
        </w:rPr>
      </w:pPr>
      <w:r>
        <w:rPr>
          <w:rFonts w:ascii="Arial" w:hAnsi="Arial"/>
          <w:sz w:val="22"/>
          <w:szCs w:val="22"/>
        </w:rPr>
        <w:t xml:space="preserve">Inside the SOAP Body of the </w:t>
      </w:r>
      <w:r w:rsidRPr="00CD1D54">
        <w:rPr>
          <w:rFonts w:ascii="Arial" w:hAnsi="Arial"/>
          <w:i/>
          <w:sz w:val="22"/>
          <w:szCs w:val="22"/>
        </w:rPr>
        <w:t>Events</w:t>
      </w:r>
      <w:r>
        <w:rPr>
          <w:rFonts w:ascii="Arial" w:hAnsi="Arial"/>
          <w:sz w:val="22"/>
          <w:szCs w:val="22"/>
        </w:rPr>
        <w:t xml:space="preserve"> Message is a set of concatenated SOAP Envelopes, containing the Event Messages. </w:t>
      </w:r>
      <w:r w:rsidR="00AB5D91">
        <w:rPr>
          <w:rFonts w:ascii="Arial" w:hAnsi="Arial"/>
          <w:sz w:val="22"/>
          <w:szCs w:val="22"/>
        </w:rPr>
        <w:t xml:space="preserve">In other words, an </w:t>
      </w:r>
      <w:r w:rsidR="00AB5D91" w:rsidRPr="00CD1D54">
        <w:rPr>
          <w:rFonts w:ascii="Arial" w:hAnsi="Arial"/>
          <w:i/>
          <w:sz w:val="22"/>
          <w:szCs w:val="22"/>
        </w:rPr>
        <w:t>Events</w:t>
      </w:r>
      <w:r w:rsidR="00AB5D91">
        <w:rPr>
          <w:rFonts w:ascii="Arial" w:hAnsi="Arial"/>
          <w:sz w:val="22"/>
          <w:szCs w:val="22"/>
        </w:rPr>
        <w:t xml:space="preserve"> message </w:t>
      </w:r>
      <w:r w:rsidR="009646F5">
        <w:rPr>
          <w:rFonts w:ascii="Arial" w:hAnsi="Arial"/>
          <w:sz w:val="22"/>
          <w:szCs w:val="22"/>
        </w:rPr>
        <w:t xml:space="preserve">is </w:t>
      </w:r>
      <w:r w:rsidR="00AB5D91">
        <w:rPr>
          <w:rFonts w:ascii="Arial" w:hAnsi="Arial"/>
          <w:sz w:val="22"/>
          <w:szCs w:val="22"/>
        </w:rPr>
        <w:t xml:space="preserve">simply </w:t>
      </w:r>
      <w:r w:rsidR="009646F5">
        <w:rPr>
          <w:rFonts w:ascii="Arial" w:hAnsi="Arial"/>
          <w:sz w:val="22"/>
          <w:szCs w:val="22"/>
        </w:rPr>
        <w:t xml:space="preserve">returned as the next message in the Agent’s Queue. </w:t>
      </w:r>
    </w:p>
    <w:p w:rsidR="00CD1D54" w:rsidRDefault="00CD1D54" w:rsidP="00CD1D54">
      <w:pPr>
        <w:ind w:left="720"/>
        <w:rPr>
          <w:rFonts w:ascii="Arial" w:hAnsi="Arial"/>
          <w:sz w:val="22"/>
          <w:szCs w:val="22"/>
        </w:rPr>
      </w:pPr>
    </w:p>
    <w:p w:rsidR="009646F5" w:rsidRDefault="009646F5" w:rsidP="00CD1D54">
      <w:pPr>
        <w:ind w:left="720"/>
        <w:rPr>
          <w:rFonts w:ascii="Arial" w:hAnsi="Arial"/>
          <w:sz w:val="22"/>
          <w:szCs w:val="22"/>
        </w:rPr>
      </w:pPr>
      <w:r>
        <w:rPr>
          <w:rFonts w:ascii="Arial" w:hAnsi="Arial"/>
          <w:sz w:val="22"/>
          <w:szCs w:val="22"/>
        </w:rPr>
        <w:t>This is the solution that was chosen.</w:t>
      </w:r>
    </w:p>
    <w:p w:rsidR="008D528F" w:rsidRDefault="008D528F" w:rsidP="00C348F2">
      <w:pPr>
        <w:ind w:left="720"/>
        <w:rPr>
          <w:rFonts w:ascii="Arial" w:hAnsi="Arial"/>
          <w:sz w:val="22"/>
          <w:szCs w:val="22"/>
        </w:rPr>
      </w:pPr>
    </w:p>
    <w:p w:rsidR="009646F5" w:rsidRDefault="009646F5" w:rsidP="009646F5">
      <w:pPr>
        <w:rPr>
          <w:rFonts w:ascii="Arial" w:hAnsi="Arial" w:cs="Arial"/>
          <w:b/>
          <w:sz w:val="24"/>
        </w:rPr>
      </w:pPr>
    </w:p>
    <w:p w:rsidR="009646F5" w:rsidRPr="003432E2" w:rsidRDefault="00C7051B" w:rsidP="009646F5">
      <w:pPr>
        <w:rPr>
          <w:rFonts w:ascii="Arial" w:hAnsi="Arial" w:cs="Arial"/>
        </w:rPr>
      </w:pPr>
      <w:r>
        <w:rPr>
          <w:rFonts w:ascii="Arial" w:hAnsi="Arial" w:cs="Arial"/>
          <w:b/>
          <w:sz w:val="24"/>
        </w:rPr>
        <w:t>I</w:t>
      </w:r>
      <w:r w:rsidR="009646F5" w:rsidRPr="003432E2">
        <w:rPr>
          <w:rFonts w:ascii="Arial" w:hAnsi="Arial" w:cs="Arial"/>
          <w:b/>
          <w:sz w:val="24"/>
        </w:rPr>
        <w:t>ssue</w:t>
      </w:r>
      <w:r w:rsidR="009646F5">
        <w:rPr>
          <w:rFonts w:ascii="Arial" w:hAnsi="Arial" w:cs="Arial"/>
          <w:b/>
          <w:sz w:val="24"/>
        </w:rPr>
        <w:t xml:space="preserve"> #2</w:t>
      </w:r>
      <w:r w:rsidR="009646F5" w:rsidRPr="003432E2">
        <w:rPr>
          <w:rFonts w:ascii="Arial" w:hAnsi="Arial" w:cs="Arial"/>
          <w:b/>
          <w:sz w:val="24"/>
        </w:rPr>
        <w:t xml:space="preserve">:  </w:t>
      </w:r>
      <w:r w:rsidR="009646F5">
        <w:rPr>
          <w:rFonts w:ascii="Arial" w:hAnsi="Arial" w:cs="Arial"/>
          <w:b/>
          <w:sz w:val="24"/>
        </w:rPr>
        <w:t xml:space="preserve">Why not </w:t>
      </w:r>
      <w:r w:rsidR="00AB5D91">
        <w:rPr>
          <w:rFonts w:ascii="Arial" w:hAnsi="Arial" w:cs="Arial"/>
          <w:b/>
          <w:sz w:val="24"/>
        </w:rPr>
        <w:t>restrict Event bundling to only “homogeneous” Event messages</w:t>
      </w:r>
      <w:r w:rsidR="009646F5" w:rsidRPr="003432E2">
        <w:rPr>
          <w:rFonts w:ascii="Arial" w:hAnsi="Arial" w:cs="Arial"/>
          <w:b/>
          <w:sz w:val="24"/>
        </w:rPr>
        <w:t>?</w:t>
      </w:r>
    </w:p>
    <w:p w:rsidR="007F1363" w:rsidRDefault="007F1363">
      <w:pPr>
        <w:rPr>
          <w:rFonts w:ascii="Arial" w:hAnsi="Arial"/>
          <w:sz w:val="22"/>
          <w:szCs w:val="22"/>
        </w:rPr>
      </w:pPr>
    </w:p>
    <w:p w:rsidR="009646F5" w:rsidRDefault="009646F5">
      <w:pPr>
        <w:rPr>
          <w:rFonts w:ascii="Arial" w:hAnsi="Arial"/>
          <w:sz w:val="22"/>
          <w:szCs w:val="22"/>
        </w:rPr>
      </w:pPr>
      <w:r>
        <w:rPr>
          <w:rFonts w:ascii="Arial" w:hAnsi="Arial"/>
          <w:sz w:val="22"/>
          <w:szCs w:val="22"/>
        </w:rPr>
        <w:t xml:space="preserve">An earlier proposal to achieve Zone scalability at times of peak traffic was to bundle multiple Event Messages of the same event type (add, change, delete) and object type (ex: StudentPersonal) into a single “enhanced” Bundled Event message.  </w:t>
      </w:r>
      <w:r w:rsidR="00CD1D54">
        <w:rPr>
          <w:rFonts w:ascii="Arial" w:hAnsi="Arial"/>
          <w:sz w:val="22"/>
          <w:szCs w:val="22"/>
        </w:rPr>
        <w:t>Typically</w:t>
      </w:r>
      <w:r w:rsidR="0015366A">
        <w:rPr>
          <w:rFonts w:ascii="Arial" w:hAnsi="Arial"/>
          <w:sz w:val="22"/>
          <w:szCs w:val="22"/>
        </w:rPr>
        <w:t xml:space="preserve"> a Bundled Event was an Event containing changes to multiple objects of the same type. </w:t>
      </w:r>
      <w:r>
        <w:rPr>
          <w:rFonts w:ascii="Arial" w:hAnsi="Arial"/>
          <w:sz w:val="22"/>
          <w:szCs w:val="22"/>
        </w:rPr>
        <w:t xml:space="preserve">This addressed one of the driving use cases for Zone scalability (dealing with a flood of Attendance related Event messages at the end of a reporting </w:t>
      </w:r>
      <w:r w:rsidR="002A149E">
        <w:rPr>
          <w:rFonts w:ascii="Arial" w:hAnsi="Arial"/>
          <w:sz w:val="22"/>
          <w:szCs w:val="22"/>
        </w:rPr>
        <w:t>period), and was probably a bit simpler to implement than the current approach.</w:t>
      </w:r>
      <w:r w:rsidR="0015366A">
        <w:rPr>
          <w:rFonts w:ascii="Arial" w:hAnsi="Arial"/>
          <w:sz w:val="22"/>
          <w:szCs w:val="22"/>
        </w:rPr>
        <w:t xml:space="preserve">  </w:t>
      </w:r>
    </w:p>
    <w:p w:rsidR="0015366A" w:rsidRDefault="0015366A">
      <w:pPr>
        <w:rPr>
          <w:rFonts w:ascii="Arial" w:hAnsi="Arial"/>
          <w:sz w:val="22"/>
          <w:szCs w:val="22"/>
        </w:rPr>
      </w:pPr>
    </w:p>
    <w:p w:rsidR="0015366A" w:rsidRDefault="0015366A">
      <w:pPr>
        <w:rPr>
          <w:rFonts w:ascii="Arial" w:hAnsi="Arial"/>
          <w:sz w:val="22"/>
          <w:szCs w:val="22"/>
        </w:rPr>
      </w:pPr>
      <w:r>
        <w:rPr>
          <w:rFonts w:ascii="Arial" w:hAnsi="Arial"/>
          <w:sz w:val="22"/>
          <w:szCs w:val="22"/>
        </w:rPr>
        <w:t xml:space="preserve">There were two problems with </w:t>
      </w:r>
      <w:proofErr w:type="gramStart"/>
      <w:r>
        <w:rPr>
          <w:rFonts w:ascii="Arial" w:hAnsi="Arial"/>
          <w:sz w:val="22"/>
          <w:szCs w:val="22"/>
        </w:rPr>
        <w:t xml:space="preserve">this </w:t>
      </w:r>
      <w:r w:rsidR="00CD1D54">
        <w:rPr>
          <w:rFonts w:ascii="Arial" w:hAnsi="Arial"/>
          <w:sz w:val="22"/>
          <w:szCs w:val="22"/>
        </w:rPr>
        <w:t>such</w:t>
      </w:r>
      <w:proofErr w:type="gramEnd"/>
      <w:r w:rsidR="00CD1D54">
        <w:rPr>
          <w:rFonts w:ascii="Arial" w:hAnsi="Arial"/>
          <w:sz w:val="22"/>
          <w:szCs w:val="22"/>
        </w:rPr>
        <w:t xml:space="preserve"> Event Bundles</w:t>
      </w:r>
      <w:r>
        <w:rPr>
          <w:rFonts w:ascii="Arial" w:hAnsi="Arial"/>
          <w:sz w:val="22"/>
          <w:szCs w:val="22"/>
        </w:rPr>
        <w:t>:</w:t>
      </w:r>
    </w:p>
    <w:p w:rsidR="0015366A" w:rsidRDefault="0015366A">
      <w:pPr>
        <w:rPr>
          <w:rFonts w:ascii="Arial" w:hAnsi="Arial"/>
          <w:sz w:val="22"/>
          <w:szCs w:val="22"/>
        </w:rPr>
      </w:pPr>
    </w:p>
    <w:p w:rsidR="0015366A" w:rsidRPr="0015366A" w:rsidRDefault="0015366A" w:rsidP="0015366A">
      <w:pPr>
        <w:pStyle w:val="ListParagraph"/>
        <w:numPr>
          <w:ilvl w:val="0"/>
          <w:numId w:val="20"/>
        </w:numPr>
        <w:rPr>
          <w:rFonts w:ascii="Arial" w:hAnsi="Arial"/>
          <w:b/>
          <w:sz w:val="22"/>
          <w:szCs w:val="22"/>
        </w:rPr>
      </w:pPr>
      <w:r w:rsidRPr="0015366A">
        <w:rPr>
          <w:rFonts w:ascii="Arial" w:hAnsi="Arial"/>
          <w:b/>
          <w:sz w:val="22"/>
          <w:szCs w:val="22"/>
        </w:rPr>
        <w:t xml:space="preserve">Not all </w:t>
      </w:r>
      <w:r w:rsidR="0090339C">
        <w:rPr>
          <w:rFonts w:ascii="Arial" w:hAnsi="Arial"/>
          <w:b/>
          <w:sz w:val="22"/>
          <w:szCs w:val="22"/>
        </w:rPr>
        <w:t>S</w:t>
      </w:r>
      <w:r w:rsidRPr="0015366A">
        <w:rPr>
          <w:rFonts w:ascii="Arial" w:hAnsi="Arial"/>
          <w:b/>
          <w:sz w:val="22"/>
          <w:szCs w:val="22"/>
        </w:rPr>
        <w:t>calability needs were addressed</w:t>
      </w:r>
    </w:p>
    <w:p w:rsidR="0015366A" w:rsidRPr="0015366A" w:rsidRDefault="0015366A" w:rsidP="0015366A">
      <w:pPr>
        <w:rPr>
          <w:rFonts w:ascii="Arial" w:hAnsi="Arial"/>
          <w:b/>
          <w:sz w:val="22"/>
          <w:szCs w:val="22"/>
        </w:rPr>
      </w:pPr>
    </w:p>
    <w:p w:rsidR="0015366A" w:rsidRDefault="0015366A" w:rsidP="0015366A">
      <w:pPr>
        <w:ind w:left="1080"/>
        <w:rPr>
          <w:rFonts w:ascii="Arial" w:hAnsi="Arial"/>
          <w:sz w:val="22"/>
          <w:szCs w:val="22"/>
        </w:rPr>
      </w:pPr>
      <w:r>
        <w:rPr>
          <w:rFonts w:ascii="Arial" w:hAnsi="Arial"/>
          <w:sz w:val="22"/>
          <w:szCs w:val="22"/>
        </w:rPr>
        <w:t xml:space="preserve">There are several documented use cases where </w:t>
      </w:r>
      <w:r w:rsidR="00A75D15">
        <w:rPr>
          <w:rFonts w:ascii="Arial" w:hAnsi="Arial"/>
          <w:sz w:val="22"/>
          <w:szCs w:val="22"/>
        </w:rPr>
        <w:t xml:space="preserve">Zone throughput is impacted when </w:t>
      </w:r>
      <w:r>
        <w:rPr>
          <w:rFonts w:ascii="Arial" w:hAnsi="Arial"/>
          <w:sz w:val="22"/>
          <w:szCs w:val="22"/>
        </w:rPr>
        <w:t xml:space="preserve">a publishing agent changes a set of related objects, and does the same </w:t>
      </w:r>
      <w:r w:rsidR="00A75D15">
        <w:rPr>
          <w:rFonts w:ascii="Arial" w:hAnsi="Arial"/>
          <w:sz w:val="22"/>
          <w:szCs w:val="22"/>
        </w:rPr>
        <w:t>transaction</w:t>
      </w:r>
      <w:r>
        <w:rPr>
          <w:rFonts w:ascii="Arial" w:hAnsi="Arial"/>
          <w:sz w:val="22"/>
          <w:szCs w:val="22"/>
        </w:rPr>
        <w:t xml:space="preserve"> over and over again.  The result on the wire is a flood of published Event messages in the sequence Typ</w:t>
      </w:r>
      <w:r w:rsidR="00A75D15">
        <w:rPr>
          <w:rFonts w:ascii="Arial" w:hAnsi="Arial"/>
          <w:sz w:val="22"/>
          <w:szCs w:val="22"/>
        </w:rPr>
        <w:t>e 1, Type 2, Type 1, Type 2, repeated 1000’s of times.</w:t>
      </w:r>
    </w:p>
    <w:p w:rsidR="0015366A" w:rsidRDefault="0015366A" w:rsidP="0015366A">
      <w:pPr>
        <w:ind w:left="1080"/>
        <w:rPr>
          <w:rFonts w:ascii="Arial" w:hAnsi="Arial"/>
          <w:sz w:val="22"/>
          <w:szCs w:val="22"/>
        </w:rPr>
      </w:pPr>
    </w:p>
    <w:p w:rsidR="0015366A" w:rsidRDefault="002A149E" w:rsidP="0015366A">
      <w:pPr>
        <w:ind w:left="1080"/>
        <w:rPr>
          <w:rFonts w:ascii="Arial" w:hAnsi="Arial"/>
          <w:sz w:val="22"/>
          <w:szCs w:val="22"/>
        </w:rPr>
      </w:pPr>
      <w:r>
        <w:rPr>
          <w:rFonts w:ascii="Arial" w:hAnsi="Arial"/>
          <w:sz w:val="22"/>
          <w:szCs w:val="22"/>
        </w:rPr>
        <w:t xml:space="preserve">The current </w:t>
      </w:r>
      <w:r w:rsidRPr="002A149E">
        <w:rPr>
          <w:rFonts w:ascii="Arial" w:hAnsi="Arial"/>
          <w:i/>
          <w:sz w:val="22"/>
          <w:szCs w:val="22"/>
        </w:rPr>
        <w:t>Events</w:t>
      </w:r>
      <w:r>
        <w:rPr>
          <w:rFonts w:ascii="Arial" w:hAnsi="Arial"/>
          <w:sz w:val="22"/>
          <w:szCs w:val="22"/>
        </w:rPr>
        <w:t xml:space="preserve"> message proposal</w:t>
      </w:r>
      <w:r w:rsidR="0015366A">
        <w:rPr>
          <w:rFonts w:ascii="Arial" w:hAnsi="Arial"/>
          <w:sz w:val="22"/>
          <w:szCs w:val="22"/>
        </w:rPr>
        <w:t xml:space="preserve"> handles this case while Event Bundling </w:t>
      </w:r>
      <w:r w:rsidR="00A75D15">
        <w:rPr>
          <w:rFonts w:ascii="Arial" w:hAnsi="Arial"/>
          <w:sz w:val="22"/>
          <w:szCs w:val="22"/>
        </w:rPr>
        <w:t>does not, since an Event Bundle cannot contain events of different types.</w:t>
      </w:r>
    </w:p>
    <w:p w:rsidR="0015366A" w:rsidRDefault="0015366A" w:rsidP="0015366A">
      <w:pPr>
        <w:ind w:left="1080"/>
        <w:rPr>
          <w:rFonts w:ascii="Arial" w:hAnsi="Arial"/>
          <w:sz w:val="22"/>
          <w:szCs w:val="22"/>
        </w:rPr>
      </w:pPr>
      <w:r>
        <w:rPr>
          <w:rFonts w:ascii="Arial" w:hAnsi="Arial"/>
          <w:sz w:val="22"/>
          <w:szCs w:val="22"/>
        </w:rPr>
        <w:t xml:space="preserve"> </w:t>
      </w:r>
    </w:p>
    <w:p w:rsidR="0015366A" w:rsidRPr="0015366A" w:rsidRDefault="0015366A" w:rsidP="0015366A">
      <w:pPr>
        <w:pStyle w:val="ListParagraph"/>
        <w:numPr>
          <w:ilvl w:val="0"/>
          <w:numId w:val="20"/>
        </w:numPr>
        <w:rPr>
          <w:rFonts w:ascii="Arial" w:hAnsi="Arial"/>
          <w:b/>
          <w:sz w:val="22"/>
          <w:szCs w:val="22"/>
        </w:rPr>
      </w:pPr>
      <w:r w:rsidRPr="0015366A">
        <w:rPr>
          <w:rFonts w:ascii="Arial" w:hAnsi="Arial"/>
          <w:b/>
          <w:sz w:val="22"/>
          <w:szCs w:val="22"/>
        </w:rPr>
        <w:t xml:space="preserve"> </w:t>
      </w:r>
      <w:r w:rsidR="0090339C">
        <w:rPr>
          <w:rFonts w:ascii="Arial" w:hAnsi="Arial"/>
          <w:b/>
          <w:sz w:val="22"/>
          <w:szCs w:val="22"/>
        </w:rPr>
        <w:t xml:space="preserve">Incremental </w:t>
      </w:r>
      <w:r w:rsidRPr="0015366A">
        <w:rPr>
          <w:rFonts w:ascii="Arial" w:hAnsi="Arial"/>
          <w:b/>
          <w:sz w:val="22"/>
          <w:szCs w:val="22"/>
        </w:rPr>
        <w:t>Migration was more difficult</w:t>
      </w:r>
    </w:p>
    <w:p w:rsidR="0015366A" w:rsidRDefault="0015366A" w:rsidP="0015366A">
      <w:pPr>
        <w:rPr>
          <w:rFonts w:ascii="Arial" w:hAnsi="Arial"/>
          <w:sz w:val="22"/>
          <w:szCs w:val="22"/>
        </w:rPr>
      </w:pPr>
    </w:p>
    <w:p w:rsidR="00A75D15" w:rsidRDefault="0090339C" w:rsidP="0015366A">
      <w:pPr>
        <w:ind w:left="1080"/>
        <w:rPr>
          <w:rFonts w:ascii="Arial" w:hAnsi="Arial"/>
          <w:sz w:val="22"/>
          <w:szCs w:val="22"/>
        </w:rPr>
      </w:pPr>
      <w:r>
        <w:rPr>
          <w:rFonts w:ascii="Arial" w:hAnsi="Arial"/>
          <w:sz w:val="22"/>
          <w:szCs w:val="22"/>
        </w:rPr>
        <w:t>The impact of the earlier proposal was almost solely limited to the Agents ... the ZIS just forwarded the new Bundled Events. The problem was that no publisher can be sur</w:t>
      </w:r>
      <w:r w:rsidR="00A75D15">
        <w:rPr>
          <w:rFonts w:ascii="Arial" w:hAnsi="Arial"/>
          <w:sz w:val="22"/>
          <w:szCs w:val="22"/>
        </w:rPr>
        <w:t xml:space="preserve">e who is receiving its Events. </w:t>
      </w:r>
    </w:p>
    <w:p w:rsidR="00A75D15" w:rsidRDefault="00A75D15" w:rsidP="0015366A">
      <w:pPr>
        <w:ind w:left="1080"/>
        <w:rPr>
          <w:rFonts w:ascii="Arial" w:hAnsi="Arial"/>
          <w:sz w:val="22"/>
          <w:szCs w:val="22"/>
        </w:rPr>
      </w:pPr>
    </w:p>
    <w:p w:rsidR="0015366A" w:rsidRPr="0015366A" w:rsidRDefault="00A75D15" w:rsidP="0015366A">
      <w:pPr>
        <w:ind w:left="1080"/>
        <w:rPr>
          <w:rFonts w:ascii="Arial" w:hAnsi="Arial"/>
          <w:sz w:val="22"/>
          <w:szCs w:val="22"/>
        </w:rPr>
      </w:pPr>
      <w:r>
        <w:rPr>
          <w:rFonts w:ascii="Arial" w:hAnsi="Arial"/>
          <w:sz w:val="22"/>
          <w:szCs w:val="22"/>
        </w:rPr>
        <w:t>If the ZIS is not required to unpack Event Bundles, then an application cannot use them until each and every one of its subscribers can support them.  This requires simultaneous upgrade to multiple applications and represents a significant barrier to technology adoption.</w:t>
      </w:r>
    </w:p>
    <w:p w:rsidR="0015366A" w:rsidRDefault="0015366A" w:rsidP="0015366A">
      <w:pPr>
        <w:ind w:left="1080"/>
        <w:rPr>
          <w:rFonts w:ascii="Arial" w:hAnsi="Arial"/>
          <w:sz w:val="22"/>
          <w:szCs w:val="22"/>
        </w:rPr>
      </w:pPr>
    </w:p>
    <w:p w:rsidR="00CD1D54" w:rsidRDefault="00CD1D54" w:rsidP="0015366A">
      <w:pPr>
        <w:ind w:left="1080"/>
        <w:rPr>
          <w:rFonts w:ascii="Arial" w:hAnsi="Arial"/>
          <w:sz w:val="22"/>
          <w:szCs w:val="22"/>
        </w:rPr>
      </w:pPr>
      <w:r>
        <w:rPr>
          <w:rFonts w:ascii="Arial" w:hAnsi="Arial"/>
          <w:sz w:val="22"/>
          <w:szCs w:val="22"/>
        </w:rPr>
        <w:lastRenderedPageBreak/>
        <w:t>In addition, all subscribers and the publisher would have to be on the same underlying transport.  Furthermore, it would be impossible to apply XML filtering to the Events contained in such a Bundle, because the ZIS was just routing the message without opening it.</w:t>
      </w:r>
    </w:p>
    <w:p w:rsidR="00CD1D54" w:rsidRDefault="00CD1D54" w:rsidP="0015366A">
      <w:pPr>
        <w:ind w:left="1080"/>
        <w:rPr>
          <w:rFonts w:ascii="Arial" w:hAnsi="Arial"/>
          <w:sz w:val="22"/>
          <w:szCs w:val="22"/>
        </w:rPr>
      </w:pPr>
    </w:p>
    <w:p w:rsidR="00A75D15" w:rsidRDefault="00CD1D54" w:rsidP="0015366A">
      <w:pPr>
        <w:ind w:left="1080"/>
        <w:rPr>
          <w:rFonts w:ascii="Arial" w:hAnsi="Arial"/>
          <w:sz w:val="22"/>
          <w:szCs w:val="22"/>
        </w:rPr>
      </w:pPr>
      <w:r>
        <w:rPr>
          <w:rFonts w:ascii="Arial" w:hAnsi="Arial"/>
          <w:sz w:val="22"/>
          <w:szCs w:val="22"/>
        </w:rPr>
        <w:t>In contrast, t</w:t>
      </w:r>
      <w:r w:rsidR="002A149E">
        <w:rPr>
          <w:rFonts w:ascii="Arial" w:hAnsi="Arial"/>
          <w:sz w:val="22"/>
          <w:szCs w:val="22"/>
        </w:rPr>
        <w:t xml:space="preserve">he </w:t>
      </w:r>
      <w:r w:rsidR="002A149E" w:rsidRPr="002A149E">
        <w:rPr>
          <w:rFonts w:ascii="Arial" w:hAnsi="Arial"/>
          <w:i/>
          <w:sz w:val="22"/>
          <w:szCs w:val="22"/>
        </w:rPr>
        <w:t>Events</w:t>
      </w:r>
      <w:r w:rsidR="002A149E">
        <w:rPr>
          <w:rFonts w:ascii="Arial" w:hAnsi="Arial"/>
          <w:sz w:val="22"/>
          <w:szCs w:val="22"/>
        </w:rPr>
        <w:t xml:space="preserve"> message is primarily supported by</w:t>
      </w:r>
      <w:r w:rsidR="00A75D15">
        <w:rPr>
          <w:rFonts w:ascii="Arial" w:hAnsi="Arial"/>
          <w:sz w:val="22"/>
          <w:szCs w:val="22"/>
        </w:rPr>
        <w:t xml:space="preserve"> the ZIS.  As a result, publishers and subscribers can still communicate seamlessly, even in cases where one or more Agents support </w:t>
      </w:r>
      <w:r w:rsidR="002A149E">
        <w:rPr>
          <w:rFonts w:ascii="Arial" w:hAnsi="Arial"/>
          <w:sz w:val="22"/>
          <w:szCs w:val="22"/>
        </w:rPr>
        <w:t xml:space="preserve">the </w:t>
      </w:r>
      <w:r w:rsidR="002A149E" w:rsidRPr="002A149E">
        <w:rPr>
          <w:rFonts w:ascii="Arial" w:hAnsi="Arial"/>
          <w:i/>
          <w:sz w:val="22"/>
          <w:szCs w:val="22"/>
        </w:rPr>
        <w:t>Events</w:t>
      </w:r>
      <w:r w:rsidR="002A149E">
        <w:rPr>
          <w:rFonts w:ascii="Arial" w:hAnsi="Arial"/>
          <w:sz w:val="22"/>
          <w:szCs w:val="22"/>
        </w:rPr>
        <w:t xml:space="preserve"> message</w:t>
      </w:r>
      <w:r w:rsidR="00A75D15">
        <w:rPr>
          <w:rFonts w:ascii="Arial" w:hAnsi="Arial"/>
          <w:sz w:val="22"/>
          <w:szCs w:val="22"/>
        </w:rPr>
        <w:t xml:space="preserve"> and the others do not.</w:t>
      </w:r>
    </w:p>
    <w:p w:rsidR="0015366A" w:rsidRPr="0015366A" w:rsidRDefault="0015366A" w:rsidP="0015366A">
      <w:pPr>
        <w:ind w:left="1080"/>
        <w:rPr>
          <w:rFonts w:ascii="Arial" w:hAnsi="Arial"/>
          <w:sz w:val="22"/>
          <w:szCs w:val="22"/>
        </w:rPr>
      </w:pPr>
    </w:p>
    <w:p w:rsidR="0015366A" w:rsidRDefault="00A75D15" w:rsidP="0015366A">
      <w:pPr>
        <w:rPr>
          <w:rFonts w:ascii="Arial" w:hAnsi="Arial"/>
          <w:sz w:val="22"/>
          <w:szCs w:val="22"/>
        </w:rPr>
      </w:pPr>
      <w:r>
        <w:rPr>
          <w:rFonts w:ascii="Arial" w:hAnsi="Arial"/>
          <w:sz w:val="22"/>
          <w:szCs w:val="22"/>
        </w:rPr>
        <w:t xml:space="preserve">Once it was clear that the ZIS needed to be involved in the solution for increasing Zone scalability, </w:t>
      </w:r>
      <w:r w:rsidR="002A149E">
        <w:rPr>
          <w:rFonts w:ascii="Arial" w:hAnsi="Arial"/>
          <w:sz w:val="22"/>
          <w:szCs w:val="22"/>
        </w:rPr>
        <w:t xml:space="preserve">the </w:t>
      </w:r>
      <w:r w:rsidR="002A149E" w:rsidRPr="002A149E">
        <w:rPr>
          <w:rFonts w:ascii="Arial" w:hAnsi="Arial"/>
          <w:i/>
          <w:sz w:val="22"/>
          <w:szCs w:val="22"/>
        </w:rPr>
        <w:t>Events</w:t>
      </w:r>
      <w:r w:rsidR="002A149E">
        <w:rPr>
          <w:rFonts w:ascii="Arial" w:hAnsi="Arial"/>
          <w:sz w:val="22"/>
          <w:szCs w:val="22"/>
        </w:rPr>
        <w:t xml:space="preserve"> message</w:t>
      </w:r>
      <w:r>
        <w:rPr>
          <w:rFonts w:ascii="Arial" w:hAnsi="Arial"/>
          <w:sz w:val="22"/>
          <w:szCs w:val="22"/>
        </w:rPr>
        <w:t xml:space="preserve"> was determined to be the preferable technology choice.</w:t>
      </w:r>
    </w:p>
    <w:p w:rsidR="009646F5" w:rsidRDefault="009646F5">
      <w:pPr>
        <w:rPr>
          <w:rFonts w:ascii="Arial" w:hAnsi="Arial"/>
          <w:b/>
          <w:sz w:val="24"/>
        </w:rPr>
      </w:pPr>
    </w:p>
    <w:p w:rsidR="00943DB5" w:rsidRDefault="00943DB5">
      <w:pPr>
        <w:rPr>
          <w:rFonts w:ascii="Arial" w:hAnsi="Arial"/>
          <w:b/>
          <w:sz w:val="24"/>
        </w:rPr>
      </w:pPr>
    </w:p>
    <w:p w:rsidR="00943DB5" w:rsidRDefault="00943DB5">
      <w:pPr>
        <w:rPr>
          <w:rFonts w:ascii="Arial" w:hAnsi="Arial"/>
          <w:b/>
          <w:sz w:val="24"/>
        </w:rPr>
      </w:pPr>
    </w:p>
    <w:p w:rsidR="001D2833" w:rsidRPr="001D2833" w:rsidRDefault="001D2833" w:rsidP="00233119">
      <w:pPr>
        <w:pStyle w:val="Heading11"/>
      </w:pPr>
      <w:bookmarkStart w:id="23" w:name="_Toc315727014"/>
      <w:r w:rsidRPr="001D2833">
        <w:t>Detailed Header Analysis</w:t>
      </w:r>
      <w:bookmarkEnd w:id="23"/>
    </w:p>
    <w:p w:rsidR="001D2833" w:rsidRDefault="001D2833">
      <w:pPr>
        <w:rPr>
          <w:rFonts w:ascii="Arial" w:hAnsi="Arial"/>
          <w:sz w:val="22"/>
          <w:szCs w:val="22"/>
        </w:rPr>
      </w:pPr>
    </w:p>
    <w:p w:rsidR="007F1363" w:rsidRDefault="00A151B6">
      <w:pPr>
        <w:rPr>
          <w:rFonts w:ascii="Arial" w:hAnsi="Arial"/>
          <w:sz w:val="22"/>
          <w:szCs w:val="22"/>
        </w:rPr>
      </w:pPr>
      <w:r>
        <w:rPr>
          <w:rFonts w:ascii="Arial" w:hAnsi="Arial"/>
          <w:sz w:val="22"/>
          <w:szCs w:val="22"/>
        </w:rPr>
        <w:t>E</w:t>
      </w:r>
      <w:r w:rsidR="00FC6DAB">
        <w:rPr>
          <w:rFonts w:ascii="Arial" w:hAnsi="Arial"/>
          <w:sz w:val="22"/>
          <w:szCs w:val="22"/>
        </w:rPr>
        <w:t xml:space="preserve">ven for Push Mode Agents, some concerns remain about supplying a top level </w:t>
      </w:r>
      <w:r w:rsidR="003B21CF" w:rsidRPr="003B21CF">
        <w:rPr>
          <w:rFonts w:ascii="Arial" w:hAnsi="Arial"/>
          <w:i/>
          <w:sz w:val="22"/>
          <w:szCs w:val="22"/>
        </w:rPr>
        <w:t xml:space="preserve">Events </w:t>
      </w:r>
      <w:r w:rsidR="00FC6DAB">
        <w:rPr>
          <w:rFonts w:ascii="Arial" w:hAnsi="Arial"/>
          <w:sz w:val="22"/>
          <w:szCs w:val="22"/>
        </w:rPr>
        <w:t xml:space="preserve">message header which could potentially conflict with the header elements of one or more of the internal </w:t>
      </w:r>
      <w:r w:rsidR="003B21CF">
        <w:rPr>
          <w:rFonts w:ascii="Arial" w:hAnsi="Arial"/>
          <w:sz w:val="22"/>
          <w:szCs w:val="22"/>
        </w:rPr>
        <w:t xml:space="preserve">Event </w:t>
      </w:r>
      <w:r w:rsidR="00FC6DAB">
        <w:rPr>
          <w:rFonts w:ascii="Arial" w:hAnsi="Arial"/>
          <w:sz w:val="22"/>
          <w:szCs w:val="22"/>
        </w:rPr>
        <w:t>messages being bundled.  This is addressed in more detail in the table below.</w:t>
      </w:r>
      <w:r w:rsidR="008D528F">
        <w:rPr>
          <w:rFonts w:ascii="Arial" w:hAnsi="Arial"/>
          <w:sz w:val="22"/>
          <w:szCs w:val="22"/>
        </w:rPr>
        <w:t xml:space="preserve">  Possible open issues are highlighted in bold.</w:t>
      </w:r>
    </w:p>
    <w:p w:rsidR="007F1363" w:rsidRPr="007F1363" w:rsidRDefault="007F1363">
      <w:pPr>
        <w:rPr>
          <w:rFonts w:ascii="Arial" w:hAnsi="Arial"/>
          <w:sz w:val="22"/>
          <w:szCs w:val="22"/>
        </w:rPr>
      </w:pPr>
    </w:p>
    <w:p w:rsidR="007F1363" w:rsidRDefault="007F1363">
      <w:pPr>
        <w:rPr>
          <w:rFonts w:ascii="Arial" w:hAnsi="Arial"/>
        </w:rPr>
      </w:pPr>
    </w:p>
    <w:tbl>
      <w:tblPr>
        <w:tblStyle w:val="TableGrid"/>
        <w:tblW w:w="0" w:type="auto"/>
        <w:tblLook w:val="04A0" w:firstRow="1" w:lastRow="0" w:firstColumn="1" w:lastColumn="0" w:noHBand="0" w:noVBand="1"/>
      </w:tblPr>
      <w:tblGrid>
        <w:gridCol w:w="2808"/>
        <w:gridCol w:w="7488"/>
      </w:tblGrid>
      <w:tr w:rsidR="007F1363" w:rsidTr="007F1363">
        <w:tc>
          <w:tcPr>
            <w:tcW w:w="2808" w:type="dxa"/>
          </w:tcPr>
          <w:p w:rsidR="007F1363" w:rsidRPr="007F1363" w:rsidRDefault="007F1363">
            <w:pPr>
              <w:rPr>
                <w:rFonts w:ascii="Arial" w:hAnsi="Arial"/>
                <w:b/>
                <w:sz w:val="22"/>
                <w:szCs w:val="22"/>
              </w:rPr>
            </w:pPr>
            <w:r w:rsidRPr="007F1363">
              <w:rPr>
                <w:rFonts w:ascii="Arial" w:hAnsi="Arial"/>
                <w:b/>
                <w:sz w:val="22"/>
                <w:szCs w:val="22"/>
              </w:rPr>
              <w:t>Header Element</w:t>
            </w:r>
          </w:p>
        </w:tc>
        <w:tc>
          <w:tcPr>
            <w:tcW w:w="7488" w:type="dxa"/>
          </w:tcPr>
          <w:p w:rsidR="007F1363" w:rsidRPr="007F1363" w:rsidRDefault="002C2A8A" w:rsidP="002A149E">
            <w:pPr>
              <w:rPr>
                <w:rFonts w:ascii="Arial" w:hAnsi="Arial"/>
                <w:b/>
                <w:sz w:val="22"/>
                <w:szCs w:val="22"/>
              </w:rPr>
            </w:pPr>
            <w:r>
              <w:rPr>
                <w:rFonts w:ascii="Arial" w:hAnsi="Arial"/>
                <w:b/>
                <w:sz w:val="22"/>
                <w:szCs w:val="22"/>
              </w:rPr>
              <w:t>Potential</w:t>
            </w:r>
            <w:r w:rsidR="00FC6DAB">
              <w:rPr>
                <w:rFonts w:ascii="Arial" w:hAnsi="Arial"/>
                <w:b/>
                <w:sz w:val="22"/>
                <w:szCs w:val="22"/>
              </w:rPr>
              <w:t xml:space="preserve"> </w:t>
            </w:r>
            <w:r w:rsidR="001D2833">
              <w:rPr>
                <w:rFonts w:ascii="Arial" w:hAnsi="Arial"/>
                <w:b/>
                <w:sz w:val="22"/>
                <w:szCs w:val="22"/>
              </w:rPr>
              <w:t>conflict</w:t>
            </w:r>
            <w:r w:rsidR="00FC6DAB">
              <w:rPr>
                <w:rFonts w:ascii="Arial" w:hAnsi="Arial"/>
                <w:b/>
                <w:sz w:val="22"/>
                <w:szCs w:val="22"/>
              </w:rPr>
              <w:t xml:space="preserve"> between </w:t>
            </w:r>
            <w:r w:rsidR="002A149E" w:rsidRPr="003B21CF">
              <w:rPr>
                <w:rFonts w:ascii="Arial" w:hAnsi="Arial"/>
                <w:b/>
                <w:i/>
                <w:sz w:val="22"/>
                <w:szCs w:val="22"/>
              </w:rPr>
              <w:t>Events</w:t>
            </w:r>
            <w:r w:rsidR="00FC6DAB">
              <w:rPr>
                <w:rFonts w:ascii="Arial" w:hAnsi="Arial"/>
                <w:b/>
                <w:sz w:val="22"/>
                <w:szCs w:val="22"/>
              </w:rPr>
              <w:t xml:space="preserve"> Header </w:t>
            </w:r>
            <w:r>
              <w:rPr>
                <w:rFonts w:ascii="Arial" w:hAnsi="Arial"/>
                <w:b/>
                <w:sz w:val="22"/>
                <w:szCs w:val="22"/>
              </w:rPr>
              <w:t xml:space="preserve">element </w:t>
            </w:r>
            <w:r w:rsidR="00FC6DAB">
              <w:rPr>
                <w:rFonts w:ascii="Arial" w:hAnsi="Arial"/>
                <w:b/>
                <w:sz w:val="22"/>
                <w:szCs w:val="22"/>
              </w:rPr>
              <w:t xml:space="preserve">and </w:t>
            </w:r>
            <w:r>
              <w:rPr>
                <w:rFonts w:ascii="Arial" w:hAnsi="Arial"/>
                <w:b/>
                <w:sz w:val="22"/>
                <w:szCs w:val="22"/>
              </w:rPr>
              <w:t xml:space="preserve">one or more equivalent </w:t>
            </w:r>
            <w:r w:rsidR="00FC6DAB">
              <w:rPr>
                <w:rFonts w:ascii="Arial" w:hAnsi="Arial"/>
                <w:b/>
                <w:sz w:val="22"/>
                <w:szCs w:val="22"/>
              </w:rPr>
              <w:t xml:space="preserve">internal </w:t>
            </w:r>
            <w:r w:rsidR="002A149E">
              <w:rPr>
                <w:rFonts w:ascii="Arial" w:hAnsi="Arial"/>
                <w:b/>
                <w:sz w:val="22"/>
                <w:szCs w:val="22"/>
              </w:rPr>
              <w:t>Event</w:t>
            </w:r>
            <w:r w:rsidR="00FC6DAB">
              <w:rPr>
                <w:rFonts w:ascii="Arial" w:hAnsi="Arial"/>
                <w:b/>
                <w:sz w:val="22"/>
                <w:szCs w:val="22"/>
              </w:rPr>
              <w:t xml:space="preserve"> Header</w:t>
            </w:r>
            <w:r>
              <w:rPr>
                <w:rFonts w:ascii="Arial" w:hAnsi="Arial"/>
                <w:b/>
                <w:sz w:val="22"/>
                <w:szCs w:val="22"/>
              </w:rPr>
              <w:t xml:space="preserve"> elements</w:t>
            </w:r>
          </w:p>
        </w:tc>
      </w:tr>
      <w:tr w:rsidR="007F1363" w:rsidTr="007F1363">
        <w:tc>
          <w:tcPr>
            <w:tcW w:w="2808" w:type="dxa"/>
          </w:tcPr>
          <w:p w:rsidR="007F1363" w:rsidRPr="007F1363" w:rsidRDefault="007F1363">
            <w:pPr>
              <w:rPr>
                <w:rFonts w:ascii="Arial" w:hAnsi="Arial"/>
                <w:sz w:val="22"/>
                <w:szCs w:val="22"/>
              </w:rPr>
            </w:pPr>
            <w:r>
              <w:rPr>
                <w:rFonts w:ascii="Arial" w:hAnsi="Arial"/>
                <w:sz w:val="22"/>
                <w:szCs w:val="22"/>
              </w:rPr>
              <w:t>Infrastructure Version</w:t>
            </w:r>
          </w:p>
        </w:tc>
        <w:tc>
          <w:tcPr>
            <w:tcW w:w="7488" w:type="dxa"/>
          </w:tcPr>
          <w:p w:rsidR="00980AF0" w:rsidRDefault="00980AF0" w:rsidP="0026008C">
            <w:pPr>
              <w:rPr>
                <w:rFonts w:ascii="Arial" w:hAnsi="Arial"/>
                <w:sz w:val="22"/>
                <w:szCs w:val="22"/>
              </w:rPr>
            </w:pPr>
            <w:r>
              <w:rPr>
                <w:rFonts w:ascii="Arial" w:hAnsi="Arial"/>
                <w:sz w:val="22"/>
                <w:szCs w:val="22"/>
              </w:rPr>
              <w:t xml:space="preserve">Each </w:t>
            </w:r>
            <w:r w:rsidR="002A149E">
              <w:rPr>
                <w:rFonts w:ascii="Arial" w:hAnsi="Arial"/>
                <w:sz w:val="22"/>
                <w:szCs w:val="22"/>
              </w:rPr>
              <w:t xml:space="preserve">internal Event message </w:t>
            </w:r>
            <w:r>
              <w:rPr>
                <w:rFonts w:ascii="Arial" w:hAnsi="Arial"/>
                <w:sz w:val="22"/>
                <w:szCs w:val="22"/>
              </w:rPr>
              <w:t xml:space="preserve">retains its Infrastructure version.  It is possible that this version number is later than that indicated for the </w:t>
            </w:r>
            <w:r w:rsidR="002A149E" w:rsidRPr="003B21CF">
              <w:rPr>
                <w:rFonts w:ascii="Arial" w:hAnsi="Arial"/>
                <w:i/>
                <w:sz w:val="22"/>
                <w:szCs w:val="22"/>
              </w:rPr>
              <w:t>Events</w:t>
            </w:r>
            <w:r w:rsidR="002A149E">
              <w:rPr>
                <w:rFonts w:ascii="Arial" w:hAnsi="Arial"/>
                <w:sz w:val="22"/>
                <w:szCs w:val="22"/>
              </w:rPr>
              <w:t xml:space="preserve"> message </w:t>
            </w:r>
            <w:r>
              <w:rPr>
                <w:rFonts w:ascii="Arial" w:hAnsi="Arial"/>
                <w:sz w:val="22"/>
                <w:szCs w:val="22"/>
              </w:rPr>
              <w:t>which contains it.</w:t>
            </w:r>
          </w:p>
          <w:p w:rsidR="00980AF0" w:rsidRDefault="00980AF0" w:rsidP="0026008C">
            <w:pPr>
              <w:rPr>
                <w:rFonts w:ascii="Arial" w:hAnsi="Arial"/>
                <w:sz w:val="22"/>
                <w:szCs w:val="22"/>
              </w:rPr>
            </w:pPr>
          </w:p>
          <w:p w:rsidR="00697E2B" w:rsidRPr="007F1363" w:rsidRDefault="00980AF0" w:rsidP="003B21CF">
            <w:pPr>
              <w:rPr>
                <w:rFonts w:ascii="Arial" w:hAnsi="Arial"/>
                <w:sz w:val="22"/>
                <w:szCs w:val="22"/>
              </w:rPr>
            </w:pPr>
            <w:r>
              <w:rPr>
                <w:rFonts w:ascii="Arial" w:hAnsi="Arial"/>
                <w:sz w:val="22"/>
                <w:szCs w:val="22"/>
              </w:rPr>
              <w:t xml:space="preserve">This does not cause a conflict since all messages (including the </w:t>
            </w:r>
            <w:r w:rsidR="003B21CF" w:rsidRPr="003B21CF">
              <w:rPr>
                <w:rFonts w:ascii="Arial" w:hAnsi="Arial"/>
                <w:i/>
                <w:sz w:val="22"/>
                <w:szCs w:val="22"/>
              </w:rPr>
              <w:t xml:space="preserve">Events </w:t>
            </w:r>
            <w:r w:rsidR="003B21CF">
              <w:rPr>
                <w:rFonts w:ascii="Arial" w:hAnsi="Arial"/>
                <w:sz w:val="22"/>
                <w:szCs w:val="22"/>
              </w:rPr>
              <w:t>message</w:t>
            </w:r>
            <w:r>
              <w:rPr>
                <w:rFonts w:ascii="Arial" w:hAnsi="Arial"/>
                <w:sz w:val="22"/>
                <w:szCs w:val="22"/>
              </w:rPr>
              <w:t xml:space="preserve"> itself) were determined by the ZIS to be safe to send to this Agent</w:t>
            </w:r>
            <w:r w:rsidR="002C2A8A">
              <w:rPr>
                <w:rFonts w:ascii="Arial" w:hAnsi="Arial"/>
                <w:sz w:val="22"/>
                <w:szCs w:val="22"/>
              </w:rPr>
              <w:t xml:space="preserve"> </w:t>
            </w:r>
          </w:p>
        </w:tc>
      </w:tr>
      <w:tr w:rsidR="007F1363" w:rsidTr="007F1363">
        <w:tc>
          <w:tcPr>
            <w:tcW w:w="2808" w:type="dxa"/>
          </w:tcPr>
          <w:p w:rsidR="007F1363" w:rsidRPr="007F1363" w:rsidRDefault="007F1363">
            <w:pPr>
              <w:rPr>
                <w:rFonts w:ascii="Arial" w:hAnsi="Arial"/>
                <w:sz w:val="22"/>
                <w:szCs w:val="22"/>
              </w:rPr>
            </w:pPr>
            <w:r>
              <w:rPr>
                <w:rFonts w:ascii="Arial" w:hAnsi="Arial"/>
                <w:sz w:val="22"/>
                <w:szCs w:val="22"/>
              </w:rPr>
              <w:t>Data Model and Data Model Version</w:t>
            </w:r>
          </w:p>
        </w:tc>
        <w:tc>
          <w:tcPr>
            <w:tcW w:w="7488" w:type="dxa"/>
          </w:tcPr>
          <w:p w:rsidR="007F1363" w:rsidRDefault="00697E2B" w:rsidP="00697E2B">
            <w:pPr>
              <w:rPr>
                <w:rFonts w:ascii="Arial" w:hAnsi="Arial"/>
                <w:sz w:val="22"/>
                <w:szCs w:val="22"/>
              </w:rPr>
            </w:pPr>
            <w:r>
              <w:rPr>
                <w:rFonts w:ascii="Arial" w:hAnsi="Arial"/>
                <w:sz w:val="22"/>
                <w:szCs w:val="22"/>
              </w:rPr>
              <w:t>P</w:t>
            </w:r>
            <w:r w:rsidR="008D528F">
              <w:rPr>
                <w:rFonts w:ascii="Arial" w:hAnsi="Arial"/>
                <w:sz w:val="22"/>
                <w:szCs w:val="22"/>
              </w:rPr>
              <w:t>otentially different value</w:t>
            </w:r>
            <w:r w:rsidR="00CD1D54">
              <w:rPr>
                <w:rFonts w:ascii="Arial" w:hAnsi="Arial"/>
                <w:sz w:val="22"/>
                <w:szCs w:val="22"/>
              </w:rPr>
              <w:t>s might exist</w:t>
            </w:r>
            <w:r>
              <w:rPr>
                <w:rFonts w:ascii="Arial" w:hAnsi="Arial"/>
                <w:sz w:val="22"/>
                <w:szCs w:val="22"/>
              </w:rPr>
              <w:t xml:space="preserve"> between one </w:t>
            </w:r>
            <w:proofErr w:type="gramStart"/>
            <w:r>
              <w:rPr>
                <w:rFonts w:ascii="Arial" w:hAnsi="Arial"/>
                <w:sz w:val="22"/>
                <w:szCs w:val="22"/>
              </w:rPr>
              <w:t>or</w:t>
            </w:r>
            <w:proofErr w:type="gramEnd"/>
            <w:r>
              <w:rPr>
                <w:rFonts w:ascii="Arial" w:hAnsi="Arial"/>
                <w:sz w:val="22"/>
                <w:szCs w:val="22"/>
              </w:rPr>
              <w:t xml:space="preserve"> more of the internal </w:t>
            </w:r>
            <w:r w:rsidR="009E42A9">
              <w:rPr>
                <w:rFonts w:ascii="Arial" w:hAnsi="Arial"/>
                <w:sz w:val="22"/>
                <w:szCs w:val="22"/>
              </w:rPr>
              <w:t xml:space="preserve">Event </w:t>
            </w:r>
            <w:r>
              <w:rPr>
                <w:rFonts w:ascii="Arial" w:hAnsi="Arial"/>
                <w:sz w:val="22"/>
                <w:szCs w:val="22"/>
              </w:rPr>
              <w:t xml:space="preserve">messages, and / or with the </w:t>
            </w:r>
            <w:r w:rsidR="003B21CF" w:rsidRPr="003B21CF">
              <w:rPr>
                <w:rFonts w:ascii="Arial" w:hAnsi="Arial"/>
                <w:i/>
                <w:sz w:val="22"/>
                <w:szCs w:val="22"/>
              </w:rPr>
              <w:t>Events</w:t>
            </w:r>
            <w:r w:rsidR="003B21CF">
              <w:rPr>
                <w:rFonts w:ascii="Arial" w:hAnsi="Arial"/>
                <w:sz w:val="22"/>
                <w:szCs w:val="22"/>
              </w:rPr>
              <w:t xml:space="preserve"> message</w:t>
            </w:r>
            <w:r>
              <w:rPr>
                <w:rFonts w:ascii="Arial" w:hAnsi="Arial"/>
                <w:sz w:val="22"/>
                <w:szCs w:val="22"/>
              </w:rPr>
              <w:t xml:space="preserve"> Header.  But since no </w:t>
            </w:r>
            <w:r w:rsidR="003B21CF">
              <w:rPr>
                <w:rFonts w:ascii="Arial" w:hAnsi="Arial"/>
                <w:sz w:val="22"/>
                <w:szCs w:val="22"/>
              </w:rPr>
              <w:t xml:space="preserve">Event can be packed in an </w:t>
            </w:r>
            <w:r w:rsidR="003B21CF" w:rsidRPr="003B21CF">
              <w:rPr>
                <w:rFonts w:ascii="Arial" w:hAnsi="Arial"/>
                <w:i/>
                <w:sz w:val="22"/>
                <w:szCs w:val="22"/>
              </w:rPr>
              <w:t>Events</w:t>
            </w:r>
            <w:r w:rsidR="003B21CF">
              <w:rPr>
                <w:rFonts w:ascii="Arial" w:hAnsi="Arial"/>
                <w:sz w:val="22"/>
                <w:szCs w:val="22"/>
              </w:rPr>
              <w:t xml:space="preserve"> message </w:t>
            </w:r>
            <w:r>
              <w:rPr>
                <w:rFonts w:ascii="Arial" w:hAnsi="Arial"/>
                <w:sz w:val="22"/>
                <w:szCs w:val="22"/>
              </w:rPr>
              <w:t xml:space="preserve">which could not have been sent individually, there </w:t>
            </w:r>
            <w:r w:rsidR="00CD1D54">
              <w:rPr>
                <w:rFonts w:ascii="Arial" w:hAnsi="Arial"/>
                <w:sz w:val="22"/>
                <w:szCs w:val="22"/>
              </w:rPr>
              <w:t>are</w:t>
            </w:r>
            <w:r>
              <w:rPr>
                <w:rFonts w:ascii="Arial" w:hAnsi="Arial"/>
                <w:sz w:val="22"/>
                <w:szCs w:val="22"/>
              </w:rPr>
              <w:t xml:space="preserve"> no </w:t>
            </w:r>
            <w:r w:rsidR="00CD1D54">
              <w:rPr>
                <w:rFonts w:ascii="Arial" w:hAnsi="Arial"/>
                <w:sz w:val="22"/>
                <w:szCs w:val="22"/>
              </w:rPr>
              <w:t xml:space="preserve">additional complexities introduced by the </w:t>
            </w:r>
            <w:r w:rsidR="00CD1D54" w:rsidRPr="00CD1D54">
              <w:rPr>
                <w:rFonts w:ascii="Arial" w:hAnsi="Arial"/>
                <w:i/>
                <w:sz w:val="22"/>
                <w:szCs w:val="22"/>
              </w:rPr>
              <w:t xml:space="preserve">Events </w:t>
            </w:r>
            <w:r w:rsidR="00CD1D54">
              <w:rPr>
                <w:rFonts w:ascii="Arial" w:hAnsi="Arial"/>
                <w:sz w:val="22"/>
                <w:szCs w:val="22"/>
              </w:rPr>
              <w:t>message</w:t>
            </w:r>
            <w:r>
              <w:rPr>
                <w:rFonts w:ascii="Arial" w:hAnsi="Arial"/>
                <w:sz w:val="22"/>
                <w:szCs w:val="22"/>
              </w:rPr>
              <w:t xml:space="preserve">. </w:t>
            </w:r>
          </w:p>
          <w:p w:rsidR="00697E2B" w:rsidRPr="007F1363" w:rsidRDefault="00697E2B" w:rsidP="00697E2B">
            <w:pPr>
              <w:rPr>
                <w:rFonts w:ascii="Arial" w:hAnsi="Arial"/>
                <w:sz w:val="22"/>
                <w:szCs w:val="22"/>
              </w:rPr>
            </w:pPr>
          </w:p>
        </w:tc>
      </w:tr>
      <w:tr w:rsidR="007F1363" w:rsidTr="007F1363">
        <w:tc>
          <w:tcPr>
            <w:tcW w:w="2808" w:type="dxa"/>
          </w:tcPr>
          <w:p w:rsidR="007F1363" w:rsidRPr="007F1363" w:rsidRDefault="007F1363">
            <w:pPr>
              <w:rPr>
                <w:rFonts w:ascii="Arial" w:hAnsi="Arial"/>
                <w:sz w:val="22"/>
                <w:szCs w:val="22"/>
              </w:rPr>
            </w:pPr>
            <w:r>
              <w:rPr>
                <w:rFonts w:ascii="Arial" w:hAnsi="Arial"/>
                <w:sz w:val="22"/>
                <w:szCs w:val="22"/>
              </w:rPr>
              <w:t>Zone ID</w:t>
            </w:r>
            <w:r w:rsidR="00697E2B">
              <w:rPr>
                <w:rFonts w:ascii="Arial" w:hAnsi="Arial"/>
                <w:sz w:val="22"/>
                <w:szCs w:val="22"/>
              </w:rPr>
              <w:t xml:space="preserve"> (SOAP Transport only)</w:t>
            </w:r>
          </w:p>
        </w:tc>
        <w:tc>
          <w:tcPr>
            <w:tcW w:w="7488" w:type="dxa"/>
          </w:tcPr>
          <w:p w:rsidR="007F1363" w:rsidRDefault="00697E2B">
            <w:pPr>
              <w:rPr>
                <w:rFonts w:ascii="Arial" w:hAnsi="Arial"/>
                <w:sz w:val="22"/>
                <w:szCs w:val="22"/>
              </w:rPr>
            </w:pPr>
            <w:r>
              <w:rPr>
                <w:rFonts w:ascii="Arial" w:hAnsi="Arial"/>
                <w:sz w:val="22"/>
                <w:szCs w:val="22"/>
              </w:rPr>
              <w:t xml:space="preserve">Identical values for the </w:t>
            </w:r>
            <w:r w:rsidR="003B21CF" w:rsidRPr="003B21CF">
              <w:rPr>
                <w:rFonts w:ascii="Arial" w:hAnsi="Arial"/>
                <w:i/>
                <w:sz w:val="22"/>
                <w:szCs w:val="22"/>
              </w:rPr>
              <w:t>Events</w:t>
            </w:r>
            <w:r w:rsidR="003B21CF">
              <w:rPr>
                <w:rFonts w:ascii="Arial" w:hAnsi="Arial"/>
                <w:sz w:val="22"/>
                <w:szCs w:val="22"/>
              </w:rPr>
              <w:t xml:space="preserve"> message</w:t>
            </w:r>
            <w:r>
              <w:rPr>
                <w:rFonts w:ascii="Arial" w:hAnsi="Arial"/>
                <w:sz w:val="22"/>
                <w:szCs w:val="22"/>
              </w:rPr>
              <w:t xml:space="preserve"> and the headers of all contained </w:t>
            </w:r>
            <w:r w:rsidR="003B21CF">
              <w:rPr>
                <w:rFonts w:ascii="Arial" w:hAnsi="Arial"/>
                <w:sz w:val="22"/>
                <w:szCs w:val="22"/>
              </w:rPr>
              <w:t xml:space="preserve">Event </w:t>
            </w:r>
            <w:r>
              <w:rPr>
                <w:rFonts w:ascii="Arial" w:hAnsi="Arial"/>
                <w:sz w:val="22"/>
                <w:szCs w:val="22"/>
              </w:rPr>
              <w:t xml:space="preserve">messages.  </w:t>
            </w:r>
            <w:r w:rsidR="0026008C">
              <w:rPr>
                <w:rFonts w:ascii="Arial" w:hAnsi="Arial"/>
                <w:sz w:val="22"/>
                <w:szCs w:val="22"/>
              </w:rPr>
              <w:t>No conflict.</w:t>
            </w:r>
          </w:p>
          <w:p w:rsidR="001D2833" w:rsidRPr="007F1363" w:rsidRDefault="001D2833">
            <w:pPr>
              <w:rPr>
                <w:rFonts w:ascii="Arial" w:hAnsi="Arial"/>
                <w:sz w:val="22"/>
                <w:szCs w:val="22"/>
              </w:rPr>
            </w:pPr>
          </w:p>
        </w:tc>
      </w:tr>
      <w:tr w:rsidR="007F1363" w:rsidTr="007F1363">
        <w:tc>
          <w:tcPr>
            <w:tcW w:w="2808" w:type="dxa"/>
          </w:tcPr>
          <w:p w:rsidR="007F1363" w:rsidRPr="007F1363" w:rsidRDefault="007F1363">
            <w:pPr>
              <w:rPr>
                <w:rFonts w:ascii="Arial" w:hAnsi="Arial"/>
                <w:sz w:val="22"/>
                <w:szCs w:val="22"/>
              </w:rPr>
            </w:pPr>
            <w:r>
              <w:rPr>
                <w:rFonts w:ascii="Arial" w:hAnsi="Arial"/>
                <w:sz w:val="22"/>
                <w:szCs w:val="22"/>
              </w:rPr>
              <w:t>Security Level</w:t>
            </w:r>
          </w:p>
        </w:tc>
        <w:tc>
          <w:tcPr>
            <w:tcW w:w="7488" w:type="dxa"/>
          </w:tcPr>
          <w:p w:rsidR="000E0935" w:rsidRDefault="000E0935" w:rsidP="00697E2B">
            <w:pPr>
              <w:rPr>
                <w:rFonts w:ascii="Arial" w:hAnsi="Arial"/>
                <w:sz w:val="22"/>
                <w:szCs w:val="22"/>
              </w:rPr>
            </w:pPr>
            <w:r w:rsidRPr="008D528F">
              <w:rPr>
                <w:rFonts w:ascii="Arial" w:hAnsi="Arial"/>
                <w:b/>
                <w:sz w:val="22"/>
                <w:szCs w:val="22"/>
              </w:rPr>
              <w:t xml:space="preserve">An Agent sending </w:t>
            </w:r>
            <w:r w:rsidR="003B21CF">
              <w:rPr>
                <w:rFonts w:ascii="Arial" w:hAnsi="Arial"/>
                <w:b/>
                <w:sz w:val="22"/>
                <w:szCs w:val="22"/>
              </w:rPr>
              <w:t xml:space="preserve">an </w:t>
            </w:r>
            <w:r w:rsidR="003B21CF" w:rsidRPr="003B21CF">
              <w:rPr>
                <w:rFonts w:ascii="Arial" w:hAnsi="Arial"/>
                <w:b/>
                <w:i/>
                <w:sz w:val="22"/>
                <w:szCs w:val="22"/>
              </w:rPr>
              <w:t>Events</w:t>
            </w:r>
            <w:r w:rsidR="003B21CF">
              <w:rPr>
                <w:rFonts w:ascii="Arial" w:hAnsi="Arial"/>
                <w:b/>
                <w:sz w:val="22"/>
                <w:szCs w:val="22"/>
              </w:rPr>
              <w:t xml:space="preserve"> message</w:t>
            </w:r>
            <w:r w:rsidRPr="008D528F">
              <w:rPr>
                <w:rFonts w:ascii="Arial" w:hAnsi="Arial"/>
                <w:b/>
                <w:sz w:val="22"/>
                <w:szCs w:val="22"/>
              </w:rPr>
              <w:t xml:space="preserve"> may place different security requirements on each </w:t>
            </w:r>
            <w:r w:rsidR="003B21CF">
              <w:rPr>
                <w:rFonts w:ascii="Arial" w:hAnsi="Arial"/>
                <w:b/>
                <w:sz w:val="22"/>
                <w:szCs w:val="22"/>
              </w:rPr>
              <w:t xml:space="preserve">Event </w:t>
            </w:r>
            <w:r w:rsidRPr="008D528F">
              <w:rPr>
                <w:rFonts w:ascii="Arial" w:hAnsi="Arial"/>
                <w:b/>
                <w:sz w:val="22"/>
                <w:szCs w:val="22"/>
              </w:rPr>
              <w:t xml:space="preserve">message within the </w:t>
            </w:r>
            <w:r w:rsidR="003B21CF" w:rsidRPr="003B21CF">
              <w:rPr>
                <w:rFonts w:ascii="Arial" w:hAnsi="Arial"/>
                <w:b/>
                <w:i/>
                <w:sz w:val="22"/>
                <w:szCs w:val="22"/>
              </w:rPr>
              <w:t>Events</w:t>
            </w:r>
            <w:r w:rsidR="00FB1460">
              <w:rPr>
                <w:rFonts w:ascii="Arial" w:hAnsi="Arial"/>
                <w:b/>
                <w:sz w:val="22"/>
                <w:szCs w:val="22"/>
              </w:rPr>
              <w:t>.  A</w:t>
            </w:r>
            <w:r>
              <w:rPr>
                <w:rFonts w:ascii="Arial" w:hAnsi="Arial"/>
                <w:sz w:val="22"/>
                <w:szCs w:val="22"/>
              </w:rPr>
              <w:t xml:space="preserve">s the ZIS will break open the </w:t>
            </w:r>
            <w:r w:rsidR="003B21CF" w:rsidRPr="003B21CF">
              <w:rPr>
                <w:rFonts w:ascii="Arial" w:hAnsi="Arial"/>
                <w:i/>
                <w:sz w:val="22"/>
                <w:szCs w:val="22"/>
              </w:rPr>
              <w:t>Events</w:t>
            </w:r>
            <w:r w:rsidR="003B21CF">
              <w:rPr>
                <w:rFonts w:ascii="Arial" w:hAnsi="Arial"/>
                <w:sz w:val="22"/>
                <w:szCs w:val="22"/>
              </w:rPr>
              <w:t xml:space="preserve"> message</w:t>
            </w:r>
            <w:r>
              <w:rPr>
                <w:rFonts w:ascii="Arial" w:hAnsi="Arial"/>
                <w:sz w:val="22"/>
                <w:szCs w:val="22"/>
              </w:rPr>
              <w:t xml:space="preserve"> and process each </w:t>
            </w:r>
            <w:r w:rsidR="003B21CF">
              <w:rPr>
                <w:rFonts w:ascii="Arial" w:hAnsi="Arial"/>
                <w:sz w:val="22"/>
                <w:szCs w:val="22"/>
              </w:rPr>
              <w:t xml:space="preserve">Event </w:t>
            </w:r>
            <w:r>
              <w:rPr>
                <w:rFonts w:ascii="Arial" w:hAnsi="Arial"/>
                <w:sz w:val="22"/>
                <w:szCs w:val="22"/>
              </w:rPr>
              <w:t>separately</w:t>
            </w:r>
            <w:r w:rsidR="00FB1460">
              <w:rPr>
                <w:rFonts w:ascii="Arial" w:hAnsi="Arial"/>
                <w:sz w:val="22"/>
                <w:szCs w:val="22"/>
              </w:rPr>
              <w:t>, e</w:t>
            </w:r>
            <w:r w:rsidR="0099647B">
              <w:rPr>
                <w:rFonts w:ascii="Arial" w:hAnsi="Arial"/>
                <w:sz w:val="22"/>
                <w:szCs w:val="22"/>
              </w:rPr>
              <w:t xml:space="preserve">ach </w:t>
            </w:r>
            <w:r w:rsidR="003B21CF">
              <w:rPr>
                <w:rFonts w:ascii="Arial" w:hAnsi="Arial"/>
                <w:sz w:val="22"/>
                <w:szCs w:val="22"/>
              </w:rPr>
              <w:t>Event</w:t>
            </w:r>
            <w:r w:rsidR="0099647B">
              <w:rPr>
                <w:rFonts w:ascii="Arial" w:hAnsi="Arial"/>
                <w:sz w:val="22"/>
                <w:szCs w:val="22"/>
              </w:rPr>
              <w:t xml:space="preserve"> retains its security requirement and </w:t>
            </w:r>
            <w:r w:rsidR="00FB1460">
              <w:rPr>
                <w:rFonts w:ascii="Arial" w:hAnsi="Arial"/>
                <w:sz w:val="22"/>
                <w:szCs w:val="22"/>
              </w:rPr>
              <w:t xml:space="preserve">again </w:t>
            </w:r>
            <w:r w:rsidR="0099647B">
              <w:rPr>
                <w:rFonts w:ascii="Arial" w:hAnsi="Arial"/>
                <w:sz w:val="22"/>
                <w:szCs w:val="22"/>
              </w:rPr>
              <w:t>there is no conflict.</w:t>
            </w:r>
          </w:p>
          <w:p w:rsidR="000E0935" w:rsidRDefault="000E0935" w:rsidP="00697E2B">
            <w:pPr>
              <w:rPr>
                <w:rFonts w:ascii="Arial" w:hAnsi="Arial"/>
                <w:sz w:val="22"/>
                <w:szCs w:val="22"/>
              </w:rPr>
            </w:pPr>
          </w:p>
          <w:p w:rsidR="000E0935" w:rsidRDefault="000E0935" w:rsidP="00697E2B">
            <w:pPr>
              <w:rPr>
                <w:rFonts w:ascii="Arial" w:hAnsi="Arial"/>
                <w:sz w:val="22"/>
                <w:szCs w:val="22"/>
              </w:rPr>
            </w:pPr>
            <w:r>
              <w:rPr>
                <w:rFonts w:ascii="Arial" w:hAnsi="Arial"/>
                <w:sz w:val="22"/>
                <w:szCs w:val="22"/>
              </w:rPr>
              <w:t xml:space="preserve">As for ZIS generated </w:t>
            </w:r>
            <w:r w:rsidR="003B21CF" w:rsidRPr="003B21CF">
              <w:rPr>
                <w:rFonts w:ascii="Arial" w:hAnsi="Arial"/>
                <w:i/>
                <w:sz w:val="22"/>
                <w:szCs w:val="22"/>
              </w:rPr>
              <w:t>Events</w:t>
            </w:r>
            <w:r w:rsidR="003B21CF">
              <w:rPr>
                <w:rFonts w:ascii="Arial" w:hAnsi="Arial"/>
                <w:sz w:val="22"/>
                <w:szCs w:val="22"/>
              </w:rPr>
              <w:t>,</w:t>
            </w:r>
            <w:r>
              <w:rPr>
                <w:rFonts w:ascii="Arial" w:hAnsi="Arial"/>
                <w:sz w:val="22"/>
                <w:szCs w:val="22"/>
              </w:rPr>
              <w:t xml:space="preserve"> the wire must be secure enough to meet the </w:t>
            </w:r>
            <w:r w:rsidR="008D528F">
              <w:rPr>
                <w:rFonts w:ascii="Arial" w:hAnsi="Arial"/>
                <w:sz w:val="22"/>
                <w:szCs w:val="22"/>
              </w:rPr>
              <w:t>highest requirement</w:t>
            </w:r>
            <w:r>
              <w:rPr>
                <w:rFonts w:ascii="Arial" w:hAnsi="Arial"/>
                <w:sz w:val="22"/>
                <w:szCs w:val="22"/>
              </w:rPr>
              <w:t xml:space="preserve"> of all </w:t>
            </w:r>
            <w:r w:rsidR="008D528F">
              <w:rPr>
                <w:rFonts w:ascii="Arial" w:hAnsi="Arial"/>
                <w:sz w:val="22"/>
                <w:szCs w:val="22"/>
              </w:rPr>
              <w:t xml:space="preserve">the </w:t>
            </w:r>
            <w:r>
              <w:rPr>
                <w:rFonts w:ascii="Arial" w:hAnsi="Arial"/>
                <w:sz w:val="22"/>
                <w:szCs w:val="22"/>
              </w:rPr>
              <w:t xml:space="preserve">internal </w:t>
            </w:r>
            <w:r w:rsidR="003B21CF">
              <w:rPr>
                <w:rFonts w:ascii="Arial" w:hAnsi="Arial"/>
                <w:sz w:val="22"/>
                <w:szCs w:val="22"/>
              </w:rPr>
              <w:t xml:space="preserve">Event </w:t>
            </w:r>
            <w:r>
              <w:rPr>
                <w:rFonts w:ascii="Arial" w:hAnsi="Arial"/>
                <w:sz w:val="22"/>
                <w:szCs w:val="22"/>
              </w:rPr>
              <w:t xml:space="preserve">messages. This </w:t>
            </w:r>
            <w:r w:rsidR="00697E2B">
              <w:rPr>
                <w:rFonts w:ascii="Arial" w:hAnsi="Arial"/>
                <w:sz w:val="22"/>
                <w:szCs w:val="22"/>
              </w:rPr>
              <w:t>is anoth</w:t>
            </w:r>
            <w:r w:rsidR="003B21CF">
              <w:rPr>
                <w:rFonts w:ascii="Arial" w:hAnsi="Arial"/>
                <w:sz w:val="22"/>
                <w:szCs w:val="22"/>
              </w:rPr>
              <w:t xml:space="preserve">er reason the ZIS must create an </w:t>
            </w:r>
            <w:r w:rsidR="003B21CF" w:rsidRPr="003B21CF">
              <w:rPr>
                <w:rFonts w:ascii="Arial" w:hAnsi="Arial"/>
                <w:i/>
                <w:sz w:val="22"/>
                <w:szCs w:val="22"/>
              </w:rPr>
              <w:t>Events</w:t>
            </w:r>
            <w:r w:rsidR="003B21CF">
              <w:rPr>
                <w:rFonts w:ascii="Arial" w:hAnsi="Arial"/>
                <w:sz w:val="22"/>
                <w:szCs w:val="22"/>
              </w:rPr>
              <w:t xml:space="preserve"> message </w:t>
            </w:r>
            <w:r w:rsidR="00697E2B">
              <w:rPr>
                <w:rFonts w:ascii="Arial" w:hAnsi="Arial"/>
                <w:sz w:val="22"/>
                <w:szCs w:val="22"/>
              </w:rPr>
              <w:t xml:space="preserve">only from the set of </w:t>
            </w:r>
            <w:r w:rsidR="003B21CF">
              <w:rPr>
                <w:rFonts w:ascii="Arial" w:hAnsi="Arial"/>
                <w:sz w:val="22"/>
                <w:szCs w:val="22"/>
              </w:rPr>
              <w:t xml:space="preserve">Event </w:t>
            </w:r>
            <w:r w:rsidR="00697E2B">
              <w:rPr>
                <w:rFonts w:ascii="Arial" w:hAnsi="Arial"/>
                <w:sz w:val="22"/>
                <w:szCs w:val="22"/>
              </w:rPr>
              <w:t xml:space="preserve">messages already qualified as being deliverable to the recipient, and </w:t>
            </w:r>
            <w:r>
              <w:rPr>
                <w:rFonts w:ascii="Arial" w:hAnsi="Arial"/>
                <w:sz w:val="22"/>
                <w:szCs w:val="22"/>
              </w:rPr>
              <w:t>already</w:t>
            </w:r>
            <w:r w:rsidR="00697E2B">
              <w:rPr>
                <w:rFonts w:ascii="Arial" w:hAnsi="Arial"/>
                <w:sz w:val="22"/>
                <w:szCs w:val="22"/>
              </w:rPr>
              <w:t xml:space="preserve"> in </w:t>
            </w:r>
            <w:r>
              <w:rPr>
                <w:rFonts w:ascii="Arial" w:hAnsi="Arial"/>
                <w:sz w:val="22"/>
                <w:szCs w:val="22"/>
              </w:rPr>
              <w:t>the recipient</w:t>
            </w:r>
            <w:r w:rsidR="008D528F">
              <w:rPr>
                <w:rFonts w:ascii="Arial" w:hAnsi="Arial"/>
                <w:sz w:val="22"/>
                <w:szCs w:val="22"/>
              </w:rPr>
              <w:t>’</w:t>
            </w:r>
            <w:r>
              <w:rPr>
                <w:rFonts w:ascii="Arial" w:hAnsi="Arial"/>
                <w:sz w:val="22"/>
                <w:szCs w:val="22"/>
              </w:rPr>
              <w:t>s message queue.</w:t>
            </w:r>
          </w:p>
          <w:p w:rsidR="00697E2B" w:rsidRPr="007F1363" w:rsidRDefault="00697E2B" w:rsidP="00697E2B">
            <w:pPr>
              <w:rPr>
                <w:rFonts w:ascii="Arial" w:hAnsi="Arial"/>
                <w:sz w:val="22"/>
                <w:szCs w:val="22"/>
              </w:rPr>
            </w:pPr>
            <w:r>
              <w:rPr>
                <w:rFonts w:ascii="Arial" w:hAnsi="Arial"/>
                <w:sz w:val="22"/>
                <w:szCs w:val="22"/>
              </w:rPr>
              <w:t xml:space="preserve"> </w:t>
            </w:r>
          </w:p>
        </w:tc>
      </w:tr>
      <w:tr w:rsidR="007F1363" w:rsidTr="007F1363">
        <w:tc>
          <w:tcPr>
            <w:tcW w:w="2808" w:type="dxa"/>
          </w:tcPr>
          <w:p w:rsidR="007F1363" w:rsidRPr="007F1363" w:rsidRDefault="007F1363">
            <w:pPr>
              <w:rPr>
                <w:rFonts w:ascii="Arial" w:hAnsi="Arial"/>
                <w:sz w:val="22"/>
                <w:szCs w:val="22"/>
              </w:rPr>
            </w:pPr>
            <w:r>
              <w:rPr>
                <w:rFonts w:ascii="Arial" w:hAnsi="Arial"/>
                <w:sz w:val="22"/>
                <w:szCs w:val="22"/>
              </w:rPr>
              <w:t>Timestamp</w:t>
            </w:r>
          </w:p>
        </w:tc>
        <w:tc>
          <w:tcPr>
            <w:tcW w:w="7488" w:type="dxa"/>
          </w:tcPr>
          <w:p w:rsidR="007F1363" w:rsidRDefault="0026008C">
            <w:pPr>
              <w:rPr>
                <w:rFonts w:ascii="Arial" w:hAnsi="Arial"/>
                <w:sz w:val="22"/>
                <w:szCs w:val="22"/>
              </w:rPr>
            </w:pPr>
            <w:r>
              <w:rPr>
                <w:rFonts w:ascii="Arial" w:hAnsi="Arial"/>
                <w:sz w:val="22"/>
                <w:szCs w:val="22"/>
              </w:rPr>
              <w:t xml:space="preserve">No conflict.  Internal </w:t>
            </w:r>
            <w:r w:rsidR="003B21CF">
              <w:rPr>
                <w:rFonts w:ascii="Arial" w:hAnsi="Arial"/>
                <w:sz w:val="22"/>
                <w:szCs w:val="22"/>
              </w:rPr>
              <w:t xml:space="preserve">Event </w:t>
            </w:r>
            <w:r>
              <w:rPr>
                <w:rFonts w:ascii="Arial" w:hAnsi="Arial"/>
                <w:sz w:val="22"/>
                <w:szCs w:val="22"/>
              </w:rPr>
              <w:t xml:space="preserve">messages retain their own timestamp of when </w:t>
            </w:r>
            <w:r w:rsidR="00697E2B">
              <w:rPr>
                <w:rFonts w:ascii="Arial" w:hAnsi="Arial"/>
                <w:sz w:val="22"/>
                <w:szCs w:val="22"/>
              </w:rPr>
              <w:lastRenderedPageBreak/>
              <w:t xml:space="preserve">they were </w:t>
            </w:r>
            <w:r>
              <w:rPr>
                <w:rFonts w:ascii="Arial" w:hAnsi="Arial"/>
                <w:sz w:val="22"/>
                <w:szCs w:val="22"/>
              </w:rPr>
              <w:t>issued.</w:t>
            </w:r>
            <w:r w:rsidR="00697E2B">
              <w:rPr>
                <w:rFonts w:ascii="Arial" w:hAnsi="Arial"/>
                <w:sz w:val="22"/>
                <w:szCs w:val="22"/>
              </w:rPr>
              <w:t xml:space="preserve">  The </w:t>
            </w:r>
            <w:r w:rsidR="003B21CF" w:rsidRPr="003B21CF">
              <w:rPr>
                <w:rFonts w:ascii="Arial" w:hAnsi="Arial"/>
                <w:i/>
                <w:sz w:val="22"/>
                <w:szCs w:val="22"/>
              </w:rPr>
              <w:t>Events</w:t>
            </w:r>
            <w:r w:rsidR="003B21CF">
              <w:rPr>
                <w:rFonts w:ascii="Arial" w:hAnsi="Arial"/>
                <w:sz w:val="22"/>
                <w:szCs w:val="22"/>
              </w:rPr>
              <w:t xml:space="preserve"> message</w:t>
            </w:r>
            <w:r w:rsidR="00697E2B">
              <w:rPr>
                <w:rFonts w:ascii="Arial" w:hAnsi="Arial"/>
                <w:sz w:val="22"/>
                <w:szCs w:val="22"/>
              </w:rPr>
              <w:t xml:space="preserve"> has a timestamp reflecting when the message was actually sent.</w:t>
            </w:r>
          </w:p>
          <w:p w:rsidR="00697E2B" w:rsidRPr="007F1363" w:rsidRDefault="00697E2B">
            <w:pPr>
              <w:rPr>
                <w:rFonts w:ascii="Arial" w:hAnsi="Arial"/>
                <w:sz w:val="22"/>
                <w:szCs w:val="22"/>
              </w:rPr>
            </w:pPr>
          </w:p>
        </w:tc>
      </w:tr>
      <w:tr w:rsidR="007F1363" w:rsidTr="007F1363">
        <w:tc>
          <w:tcPr>
            <w:tcW w:w="2808" w:type="dxa"/>
          </w:tcPr>
          <w:p w:rsidR="007F1363" w:rsidRPr="007F1363" w:rsidRDefault="007F1363">
            <w:pPr>
              <w:rPr>
                <w:rFonts w:ascii="Arial" w:hAnsi="Arial"/>
                <w:sz w:val="22"/>
                <w:szCs w:val="22"/>
              </w:rPr>
            </w:pPr>
            <w:r>
              <w:rPr>
                <w:rFonts w:ascii="Arial" w:hAnsi="Arial"/>
                <w:sz w:val="22"/>
                <w:szCs w:val="22"/>
              </w:rPr>
              <w:lastRenderedPageBreak/>
              <w:t>Message ID</w:t>
            </w:r>
          </w:p>
        </w:tc>
        <w:tc>
          <w:tcPr>
            <w:tcW w:w="7488" w:type="dxa"/>
          </w:tcPr>
          <w:p w:rsidR="007F1363" w:rsidRDefault="0026008C">
            <w:pPr>
              <w:rPr>
                <w:rFonts w:ascii="Arial" w:hAnsi="Arial"/>
                <w:sz w:val="22"/>
                <w:szCs w:val="22"/>
              </w:rPr>
            </w:pPr>
            <w:r>
              <w:rPr>
                <w:rFonts w:ascii="Arial" w:hAnsi="Arial"/>
                <w:sz w:val="22"/>
                <w:szCs w:val="22"/>
              </w:rPr>
              <w:t xml:space="preserve">No conflict.  Each internal </w:t>
            </w:r>
            <w:r w:rsidR="003B21CF">
              <w:rPr>
                <w:rFonts w:ascii="Arial" w:hAnsi="Arial"/>
                <w:sz w:val="22"/>
                <w:szCs w:val="22"/>
              </w:rPr>
              <w:t xml:space="preserve">Event </w:t>
            </w:r>
            <w:r>
              <w:rPr>
                <w:rFonts w:ascii="Arial" w:hAnsi="Arial"/>
                <w:sz w:val="22"/>
                <w:szCs w:val="22"/>
              </w:rPr>
              <w:t xml:space="preserve">message </w:t>
            </w:r>
            <w:r w:rsidR="008D528F">
              <w:rPr>
                <w:rFonts w:ascii="Arial" w:hAnsi="Arial"/>
                <w:sz w:val="22"/>
                <w:szCs w:val="22"/>
              </w:rPr>
              <w:t>retains its</w:t>
            </w:r>
            <w:r>
              <w:rPr>
                <w:rFonts w:ascii="Arial" w:hAnsi="Arial"/>
                <w:sz w:val="22"/>
                <w:szCs w:val="22"/>
              </w:rPr>
              <w:t xml:space="preserve"> unique Message ID</w:t>
            </w:r>
          </w:p>
          <w:p w:rsidR="008D528F" w:rsidRPr="007F1363" w:rsidRDefault="008D528F">
            <w:pPr>
              <w:rPr>
                <w:rFonts w:ascii="Arial" w:hAnsi="Arial"/>
                <w:sz w:val="22"/>
                <w:szCs w:val="22"/>
              </w:rPr>
            </w:pPr>
          </w:p>
        </w:tc>
      </w:tr>
      <w:tr w:rsidR="007F1363" w:rsidTr="007F1363">
        <w:tc>
          <w:tcPr>
            <w:tcW w:w="2808" w:type="dxa"/>
          </w:tcPr>
          <w:p w:rsidR="007F1363" w:rsidRPr="007F1363" w:rsidRDefault="007F1363" w:rsidP="008D528F">
            <w:pPr>
              <w:rPr>
                <w:rFonts w:ascii="Arial" w:hAnsi="Arial"/>
                <w:sz w:val="22"/>
                <w:szCs w:val="22"/>
              </w:rPr>
            </w:pPr>
            <w:r>
              <w:rPr>
                <w:rFonts w:ascii="Arial" w:hAnsi="Arial"/>
                <w:sz w:val="22"/>
                <w:szCs w:val="22"/>
              </w:rPr>
              <w:t xml:space="preserve">Message Name </w:t>
            </w:r>
            <w:r w:rsidR="008D528F">
              <w:rPr>
                <w:rFonts w:ascii="Arial" w:hAnsi="Arial"/>
                <w:sz w:val="22"/>
                <w:szCs w:val="22"/>
              </w:rPr>
              <w:t>(Web Service</w:t>
            </w:r>
            <w:r>
              <w:rPr>
                <w:rFonts w:ascii="Arial" w:hAnsi="Arial"/>
                <w:sz w:val="22"/>
                <w:szCs w:val="22"/>
              </w:rPr>
              <w:t xml:space="preserve"> Action</w:t>
            </w:r>
            <w:r w:rsidR="008D528F">
              <w:rPr>
                <w:rFonts w:ascii="Arial" w:hAnsi="Arial"/>
                <w:sz w:val="22"/>
                <w:szCs w:val="22"/>
              </w:rPr>
              <w:t>)</w:t>
            </w:r>
          </w:p>
        </w:tc>
        <w:tc>
          <w:tcPr>
            <w:tcW w:w="7488" w:type="dxa"/>
          </w:tcPr>
          <w:p w:rsidR="008D528F" w:rsidRDefault="008D528F">
            <w:pPr>
              <w:rPr>
                <w:rFonts w:ascii="Arial" w:hAnsi="Arial"/>
                <w:sz w:val="22"/>
                <w:szCs w:val="22"/>
              </w:rPr>
            </w:pPr>
            <w:r>
              <w:rPr>
                <w:rFonts w:ascii="Arial" w:hAnsi="Arial"/>
                <w:sz w:val="22"/>
                <w:szCs w:val="22"/>
              </w:rPr>
              <w:t xml:space="preserve">No conflict.  Each internal </w:t>
            </w:r>
            <w:r w:rsidR="003B21CF">
              <w:rPr>
                <w:rFonts w:ascii="Arial" w:hAnsi="Arial"/>
                <w:sz w:val="22"/>
                <w:szCs w:val="22"/>
              </w:rPr>
              <w:t xml:space="preserve">Event </w:t>
            </w:r>
            <w:r>
              <w:rPr>
                <w:rFonts w:ascii="Arial" w:hAnsi="Arial"/>
                <w:sz w:val="22"/>
                <w:szCs w:val="22"/>
              </w:rPr>
              <w:t xml:space="preserve">message maintains its Name / Action. </w:t>
            </w:r>
          </w:p>
          <w:p w:rsidR="008D528F" w:rsidRDefault="008D528F">
            <w:pPr>
              <w:rPr>
                <w:rFonts w:ascii="Arial" w:hAnsi="Arial"/>
                <w:sz w:val="22"/>
                <w:szCs w:val="22"/>
              </w:rPr>
            </w:pPr>
          </w:p>
          <w:p w:rsidR="007F1363" w:rsidRDefault="008D528F">
            <w:pPr>
              <w:rPr>
                <w:rFonts w:ascii="Arial" w:hAnsi="Arial"/>
                <w:sz w:val="22"/>
                <w:szCs w:val="22"/>
              </w:rPr>
            </w:pPr>
            <w:r>
              <w:rPr>
                <w:rFonts w:ascii="Arial" w:hAnsi="Arial"/>
                <w:sz w:val="22"/>
                <w:szCs w:val="22"/>
              </w:rPr>
              <w:t>“</w:t>
            </w:r>
            <w:r w:rsidR="003B21CF">
              <w:rPr>
                <w:rFonts w:ascii="Arial" w:hAnsi="Arial"/>
                <w:sz w:val="22"/>
                <w:szCs w:val="22"/>
              </w:rPr>
              <w:t>Events</w:t>
            </w:r>
            <w:r>
              <w:rPr>
                <w:rFonts w:ascii="Arial" w:hAnsi="Arial"/>
                <w:sz w:val="22"/>
                <w:szCs w:val="22"/>
              </w:rPr>
              <w:t>”</w:t>
            </w:r>
            <w:r w:rsidR="0099647B">
              <w:rPr>
                <w:rFonts w:ascii="Arial" w:hAnsi="Arial"/>
                <w:sz w:val="22"/>
                <w:szCs w:val="22"/>
              </w:rPr>
              <w:t xml:space="preserve"> must become a new </w:t>
            </w:r>
            <w:r w:rsidR="00FB1460">
              <w:rPr>
                <w:rFonts w:ascii="Arial" w:hAnsi="Arial"/>
                <w:sz w:val="22"/>
                <w:szCs w:val="22"/>
              </w:rPr>
              <w:t xml:space="preserve">message </w:t>
            </w:r>
            <w:r w:rsidR="0099647B">
              <w:rPr>
                <w:rFonts w:ascii="Arial" w:hAnsi="Arial"/>
                <w:sz w:val="22"/>
                <w:szCs w:val="22"/>
              </w:rPr>
              <w:t>Name / Action value.</w:t>
            </w:r>
          </w:p>
          <w:p w:rsidR="008D528F" w:rsidRPr="007F1363" w:rsidRDefault="008D528F">
            <w:pPr>
              <w:rPr>
                <w:rFonts w:ascii="Arial" w:hAnsi="Arial"/>
                <w:sz w:val="22"/>
                <w:szCs w:val="22"/>
              </w:rPr>
            </w:pPr>
          </w:p>
        </w:tc>
      </w:tr>
      <w:tr w:rsidR="007F1363" w:rsidTr="007F1363">
        <w:tc>
          <w:tcPr>
            <w:tcW w:w="2808" w:type="dxa"/>
          </w:tcPr>
          <w:p w:rsidR="007F1363" w:rsidRDefault="007F1363">
            <w:pPr>
              <w:rPr>
                <w:rFonts w:ascii="Arial" w:hAnsi="Arial"/>
                <w:sz w:val="22"/>
                <w:szCs w:val="22"/>
              </w:rPr>
            </w:pPr>
            <w:r>
              <w:rPr>
                <w:rFonts w:ascii="Arial" w:hAnsi="Arial"/>
                <w:sz w:val="22"/>
                <w:szCs w:val="22"/>
              </w:rPr>
              <w:t>Destination ID</w:t>
            </w:r>
          </w:p>
        </w:tc>
        <w:tc>
          <w:tcPr>
            <w:tcW w:w="7488" w:type="dxa"/>
          </w:tcPr>
          <w:p w:rsidR="007F1363" w:rsidRPr="008D528F" w:rsidRDefault="008D528F">
            <w:pPr>
              <w:rPr>
                <w:rFonts w:ascii="Arial" w:hAnsi="Arial"/>
                <w:b/>
                <w:sz w:val="22"/>
                <w:szCs w:val="22"/>
              </w:rPr>
            </w:pPr>
            <w:r w:rsidRPr="008D528F">
              <w:rPr>
                <w:rFonts w:ascii="Arial" w:hAnsi="Arial"/>
                <w:b/>
                <w:sz w:val="22"/>
                <w:szCs w:val="22"/>
              </w:rPr>
              <w:t>A</w:t>
            </w:r>
            <w:r w:rsidR="003B21CF">
              <w:rPr>
                <w:rFonts w:ascii="Arial" w:hAnsi="Arial"/>
                <w:b/>
                <w:sz w:val="22"/>
                <w:szCs w:val="22"/>
              </w:rPr>
              <w:t>n Events</w:t>
            </w:r>
            <w:r w:rsidRPr="008D528F">
              <w:rPr>
                <w:rFonts w:ascii="Arial" w:hAnsi="Arial"/>
                <w:b/>
                <w:sz w:val="22"/>
                <w:szCs w:val="22"/>
              </w:rPr>
              <w:t xml:space="preserve"> </w:t>
            </w:r>
            <w:r w:rsidR="003B21CF">
              <w:rPr>
                <w:rFonts w:ascii="Arial" w:hAnsi="Arial"/>
                <w:b/>
                <w:sz w:val="22"/>
                <w:szCs w:val="22"/>
              </w:rPr>
              <w:t>Message</w:t>
            </w:r>
            <w:r w:rsidRPr="008D528F">
              <w:rPr>
                <w:rFonts w:ascii="Arial" w:hAnsi="Arial"/>
                <w:b/>
                <w:sz w:val="22"/>
                <w:szCs w:val="22"/>
              </w:rPr>
              <w:t xml:space="preserve"> </w:t>
            </w:r>
            <w:r w:rsidR="00980AF0">
              <w:rPr>
                <w:rFonts w:ascii="Arial" w:hAnsi="Arial"/>
                <w:b/>
                <w:sz w:val="22"/>
                <w:szCs w:val="22"/>
              </w:rPr>
              <w:t>can</w:t>
            </w:r>
            <w:r w:rsidRPr="008D528F">
              <w:rPr>
                <w:rFonts w:ascii="Arial" w:hAnsi="Arial"/>
                <w:b/>
                <w:sz w:val="22"/>
                <w:szCs w:val="22"/>
              </w:rPr>
              <w:t xml:space="preserve">not </w:t>
            </w:r>
            <w:r w:rsidR="003B21CF">
              <w:rPr>
                <w:rFonts w:ascii="Arial" w:hAnsi="Arial"/>
                <w:b/>
                <w:sz w:val="22"/>
                <w:szCs w:val="22"/>
              </w:rPr>
              <w:t xml:space="preserve">be issued </w:t>
            </w:r>
            <w:r w:rsidR="00FB1460">
              <w:rPr>
                <w:rFonts w:ascii="Arial" w:hAnsi="Arial"/>
                <w:b/>
                <w:sz w:val="22"/>
                <w:szCs w:val="22"/>
              </w:rPr>
              <w:t xml:space="preserve">by an Agent </w:t>
            </w:r>
            <w:r w:rsidR="003B21CF">
              <w:rPr>
                <w:rFonts w:ascii="Arial" w:hAnsi="Arial"/>
                <w:b/>
                <w:sz w:val="22"/>
                <w:szCs w:val="22"/>
              </w:rPr>
              <w:t xml:space="preserve">with </w:t>
            </w:r>
            <w:r w:rsidRPr="008D528F">
              <w:rPr>
                <w:rFonts w:ascii="Arial" w:hAnsi="Arial"/>
                <w:b/>
                <w:sz w:val="22"/>
                <w:szCs w:val="22"/>
              </w:rPr>
              <w:t>a Destination ID.</w:t>
            </w:r>
          </w:p>
          <w:p w:rsidR="0099647B" w:rsidRPr="007F1363" w:rsidRDefault="0099647B" w:rsidP="00A151B6">
            <w:pPr>
              <w:rPr>
                <w:rFonts w:ascii="Arial" w:hAnsi="Arial"/>
                <w:sz w:val="22"/>
                <w:szCs w:val="22"/>
              </w:rPr>
            </w:pPr>
          </w:p>
        </w:tc>
      </w:tr>
      <w:tr w:rsidR="007F1363" w:rsidTr="007F1363">
        <w:tc>
          <w:tcPr>
            <w:tcW w:w="2808" w:type="dxa"/>
          </w:tcPr>
          <w:p w:rsidR="007F1363" w:rsidRDefault="007F1363">
            <w:pPr>
              <w:rPr>
                <w:rFonts w:ascii="Arial" w:hAnsi="Arial"/>
                <w:sz w:val="22"/>
                <w:szCs w:val="22"/>
              </w:rPr>
            </w:pPr>
            <w:r>
              <w:rPr>
                <w:rFonts w:ascii="Arial" w:hAnsi="Arial"/>
                <w:sz w:val="22"/>
                <w:szCs w:val="22"/>
              </w:rPr>
              <w:t>Source ID</w:t>
            </w:r>
          </w:p>
        </w:tc>
        <w:tc>
          <w:tcPr>
            <w:tcW w:w="7488" w:type="dxa"/>
          </w:tcPr>
          <w:p w:rsidR="007F1363" w:rsidRPr="007F1363" w:rsidRDefault="001D2833" w:rsidP="003B21CF">
            <w:pPr>
              <w:rPr>
                <w:rFonts w:ascii="Arial" w:hAnsi="Arial"/>
                <w:sz w:val="22"/>
                <w:szCs w:val="22"/>
              </w:rPr>
            </w:pPr>
            <w:r>
              <w:rPr>
                <w:rFonts w:ascii="Arial" w:hAnsi="Arial"/>
                <w:sz w:val="22"/>
                <w:szCs w:val="22"/>
              </w:rPr>
              <w:t xml:space="preserve">No conflict.  </w:t>
            </w:r>
            <w:r w:rsidR="004532B5">
              <w:rPr>
                <w:rFonts w:ascii="Arial" w:hAnsi="Arial"/>
                <w:sz w:val="22"/>
                <w:szCs w:val="22"/>
              </w:rPr>
              <w:t xml:space="preserve">Internal </w:t>
            </w:r>
            <w:r w:rsidR="003B21CF">
              <w:rPr>
                <w:rFonts w:ascii="Arial" w:hAnsi="Arial"/>
                <w:sz w:val="22"/>
                <w:szCs w:val="22"/>
              </w:rPr>
              <w:t xml:space="preserve">Event </w:t>
            </w:r>
            <w:r w:rsidR="004532B5">
              <w:rPr>
                <w:rFonts w:ascii="Arial" w:hAnsi="Arial"/>
                <w:sz w:val="22"/>
                <w:szCs w:val="22"/>
              </w:rPr>
              <w:t xml:space="preserve">messages could </w:t>
            </w:r>
            <w:r>
              <w:rPr>
                <w:rFonts w:ascii="Arial" w:hAnsi="Arial"/>
                <w:sz w:val="22"/>
                <w:szCs w:val="22"/>
              </w:rPr>
              <w:t xml:space="preserve">have been originally </w:t>
            </w:r>
            <w:r w:rsidR="004532B5">
              <w:rPr>
                <w:rFonts w:ascii="Arial" w:hAnsi="Arial"/>
                <w:sz w:val="22"/>
                <w:szCs w:val="22"/>
              </w:rPr>
              <w:t>issued by different applications.</w:t>
            </w:r>
          </w:p>
        </w:tc>
      </w:tr>
      <w:tr w:rsidR="007F1363" w:rsidTr="007F1363">
        <w:tc>
          <w:tcPr>
            <w:tcW w:w="2808" w:type="dxa"/>
          </w:tcPr>
          <w:p w:rsidR="007F1363" w:rsidRDefault="007F1363">
            <w:pPr>
              <w:rPr>
                <w:rFonts w:ascii="Arial" w:hAnsi="Arial"/>
                <w:sz w:val="22"/>
                <w:szCs w:val="22"/>
              </w:rPr>
            </w:pPr>
            <w:r>
              <w:rPr>
                <w:rFonts w:ascii="Arial" w:hAnsi="Arial"/>
                <w:sz w:val="22"/>
                <w:szCs w:val="22"/>
              </w:rPr>
              <w:t>Contexts</w:t>
            </w:r>
          </w:p>
        </w:tc>
        <w:tc>
          <w:tcPr>
            <w:tcW w:w="7488" w:type="dxa"/>
          </w:tcPr>
          <w:p w:rsidR="007F1363" w:rsidRPr="007F1363" w:rsidRDefault="001D2833" w:rsidP="003B21CF">
            <w:pPr>
              <w:rPr>
                <w:rFonts w:ascii="Arial" w:hAnsi="Arial"/>
                <w:sz w:val="22"/>
                <w:szCs w:val="22"/>
              </w:rPr>
            </w:pPr>
            <w:r>
              <w:rPr>
                <w:rFonts w:ascii="Arial" w:hAnsi="Arial"/>
                <w:sz w:val="22"/>
                <w:szCs w:val="22"/>
              </w:rPr>
              <w:t xml:space="preserve">No conflict.  </w:t>
            </w:r>
            <w:r w:rsidR="002B453A">
              <w:rPr>
                <w:rFonts w:ascii="Arial" w:hAnsi="Arial"/>
                <w:sz w:val="22"/>
                <w:szCs w:val="22"/>
              </w:rPr>
              <w:t>A</w:t>
            </w:r>
            <w:r w:rsidR="003B21CF">
              <w:rPr>
                <w:rFonts w:ascii="Arial" w:hAnsi="Arial"/>
                <w:sz w:val="22"/>
                <w:szCs w:val="22"/>
              </w:rPr>
              <w:t>n</w:t>
            </w:r>
            <w:r w:rsidR="002B453A">
              <w:rPr>
                <w:rFonts w:ascii="Arial" w:hAnsi="Arial"/>
                <w:sz w:val="22"/>
                <w:szCs w:val="22"/>
              </w:rPr>
              <w:t xml:space="preserve"> </w:t>
            </w:r>
            <w:r w:rsidR="003B21CF" w:rsidRPr="003B21CF">
              <w:rPr>
                <w:rFonts w:ascii="Arial" w:hAnsi="Arial"/>
                <w:i/>
                <w:sz w:val="22"/>
                <w:szCs w:val="22"/>
              </w:rPr>
              <w:t>Events</w:t>
            </w:r>
            <w:r w:rsidR="002B453A">
              <w:rPr>
                <w:rFonts w:ascii="Arial" w:hAnsi="Arial"/>
                <w:sz w:val="22"/>
                <w:szCs w:val="22"/>
              </w:rPr>
              <w:t xml:space="preserve"> message may contain internal messages which have different contexts.</w:t>
            </w:r>
          </w:p>
        </w:tc>
      </w:tr>
      <w:tr w:rsidR="007F1363" w:rsidTr="007F1363">
        <w:tc>
          <w:tcPr>
            <w:tcW w:w="2808" w:type="dxa"/>
          </w:tcPr>
          <w:p w:rsidR="007F1363" w:rsidRDefault="007F1363">
            <w:pPr>
              <w:rPr>
                <w:rFonts w:ascii="Arial" w:hAnsi="Arial"/>
                <w:sz w:val="22"/>
                <w:szCs w:val="22"/>
              </w:rPr>
            </w:pPr>
            <w:r>
              <w:rPr>
                <w:rFonts w:ascii="Arial" w:hAnsi="Arial"/>
                <w:sz w:val="22"/>
                <w:szCs w:val="22"/>
              </w:rPr>
              <w:t>Packet Data</w:t>
            </w:r>
          </w:p>
        </w:tc>
        <w:tc>
          <w:tcPr>
            <w:tcW w:w="7488" w:type="dxa"/>
          </w:tcPr>
          <w:p w:rsidR="007F1363" w:rsidRPr="001D2833" w:rsidRDefault="002B453A" w:rsidP="003B21CF">
            <w:pPr>
              <w:rPr>
                <w:rFonts w:ascii="Arial" w:hAnsi="Arial"/>
                <w:b/>
                <w:sz w:val="22"/>
                <w:szCs w:val="22"/>
              </w:rPr>
            </w:pPr>
            <w:r w:rsidRPr="001D2833">
              <w:rPr>
                <w:rFonts w:ascii="Arial" w:hAnsi="Arial"/>
                <w:b/>
                <w:sz w:val="22"/>
                <w:szCs w:val="22"/>
              </w:rPr>
              <w:t>A</w:t>
            </w:r>
            <w:r w:rsidR="003B21CF">
              <w:rPr>
                <w:rFonts w:ascii="Arial" w:hAnsi="Arial"/>
                <w:b/>
                <w:sz w:val="22"/>
                <w:szCs w:val="22"/>
              </w:rPr>
              <w:t>n</w:t>
            </w:r>
            <w:r w:rsidRPr="001D2833">
              <w:rPr>
                <w:rFonts w:ascii="Arial" w:hAnsi="Arial"/>
                <w:b/>
                <w:sz w:val="22"/>
                <w:szCs w:val="22"/>
              </w:rPr>
              <w:t xml:space="preserve"> </w:t>
            </w:r>
            <w:r w:rsidR="003B21CF" w:rsidRPr="003B21CF">
              <w:rPr>
                <w:rFonts w:ascii="Arial" w:hAnsi="Arial"/>
                <w:b/>
                <w:i/>
                <w:sz w:val="22"/>
                <w:szCs w:val="22"/>
              </w:rPr>
              <w:t>Events</w:t>
            </w:r>
            <w:r w:rsidRPr="001D2833">
              <w:rPr>
                <w:rFonts w:ascii="Arial" w:hAnsi="Arial"/>
                <w:b/>
                <w:sz w:val="22"/>
                <w:szCs w:val="22"/>
              </w:rPr>
              <w:t xml:space="preserve"> message cannot be packetized</w:t>
            </w:r>
            <w:r w:rsidR="003B21CF">
              <w:rPr>
                <w:rFonts w:ascii="Arial" w:hAnsi="Arial"/>
                <w:b/>
                <w:sz w:val="22"/>
                <w:szCs w:val="22"/>
              </w:rPr>
              <w:t xml:space="preserve"> and Event </w:t>
            </w:r>
            <w:r w:rsidR="00980AF0">
              <w:rPr>
                <w:rFonts w:ascii="Arial" w:hAnsi="Arial"/>
                <w:b/>
                <w:sz w:val="22"/>
                <w:szCs w:val="22"/>
              </w:rPr>
              <w:t xml:space="preserve">messages </w:t>
            </w:r>
            <w:r w:rsidR="003B21CF">
              <w:rPr>
                <w:rFonts w:ascii="Arial" w:hAnsi="Arial"/>
                <w:b/>
                <w:sz w:val="22"/>
                <w:szCs w:val="22"/>
              </w:rPr>
              <w:t>do not support packetization</w:t>
            </w:r>
            <w:r w:rsidR="00980AF0">
              <w:rPr>
                <w:rFonts w:ascii="Arial" w:hAnsi="Arial"/>
                <w:b/>
                <w:sz w:val="22"/>
                <w:szCs w:val="22"/>
              </w:rPr>
              <w:t>.</w:t>
            </w:r>
          </w:p>
        </w:tc>
      </w:tr>
      <w:tr w:rsidR="007F1363" w:rsidTr="007F1363">
        <w:tc>
          <w:tcPr>
            <w:tcW w:w="2808" w:type="dxa"/>
          </w:tcPr>
          <w:p w:rsidR="007F1363" w:rsidRDefault="007F1363">
            <w:pPr>
              <w:rPr>
                <w:rFonts w:ascii="Arial" w:hAnsi="Arial"/>
                <w:sz w:val="22"/>
                <w:szCs w:val="22"/>
              </w:rPr>
            </w:pPr>
            <w:r>
              <w:rPr>
                <w:rFonts w:ascii="Arial" w:hAnsi="Arial"/>
                <w:sz w:val="22"/>
                <w:szCs w:val="22"/>
              </w:rPr>
              <w:t xml:space="preserve">Special </w:t>
            </w:r>
            <w:r w:rsidR="002B453A">
              <w:rPr>
                <w:rFonts w:ascii="Arial" w:hAnsi="Arial"/>
                <w:sz w:val="22"/>
                <w:szCs w:val="22"/>
              </w:rPr>
              <w:t xml:space="preserve">Header </w:t>
            </w:r>
            <w:r>
              <w:rPr>
                <w:rFonts w:ascii="Arial" w:hAnsi="Arial"/>
                <w:sz w:val="22"/>
                <w:szCs w:val="22"/>
              </w:rPr>
              <w:t>Elements</w:t>
            </w:r>
          </w:p>
        </w:tc>
        <w:tc>
          <w:tcPr>
            <w:tcW w:w="7488" w:type="dxa"/>
          </w:tcPr>
          <w:p w:rsidR="007F1363" w:rsidRDefault="002B453A">
            <w:pPr>
              <w:rPr>
                <w:rFonts w:ascii="Arial" w:hAnsi="Arial"/>
                <w:sz w:val="22"/>
                <w:szCs w:val="22"/>
              </w:rPr>
            </w:pPr>
            <w:r>
              <w:rPr>
                <w:rFonts w:ascii="Arial" w:hAnsi="Arial"/>
                <w:sz w:val="22"/>
                <w:szCs w:val="22"/>
              </w:rPr>
              <w:t xml:space="preserve">None known at this time.  </w:t>
            </w:r>
            <w:r w:rsidR="003B21CF">
              <w:rPr>
                <w:rFonts w:ascii="Arial" w:hAnsi="Arial"/>
                <w:sz w:val="22"/>
                <w:szCs w:val="22"/>
              </w:rPr>
              <w:t xml:space="preserve">An </w:t>
            </w:r>
            <w:r w:rsidR="003B21CF" w:rsidRPr="003B21CF">
              <w:rPr>
                <w:rFonts w:ascii="Arial" w:hAnsi="Arial"/>
                <w:i/>
                <w:sz w:val="22"/>
                <w:szCs w:val="22"/>
              </w:rPr>
              <w:t>Events</w:t>
            </w:r>
            <w:r>
              <w:rPr>
                <w:rFonts w:ascii="Arial" w:hAnsi="Arial"/>
                <w:sz w:val="22"/>
                <w:szCs w:val="22"/>
              </w:rPr>
              <w:t xml:space="preserve"> message is not part of any message sequence (ex: Request / Response) and does not rely or depend on any other message, although it contain</w:t>
            </w:r>
            <w:r w:rsidR="003B21CF">
              <w:rPr>
                <w:rFonts w:ascii="Arial" w:hAnsi="Arial"/>
                <w:sz w:val="22"/>
                <w:szCs w:val="22"/>
              </w:rPr>
              <w:t>s</w:t>
            </w:r>
            <w:r>
              <w:rPr>
                <w:rFonts w:ascii="Arial" w:hAnsi="Arial"/>
                <w:sz w:val="22"/>
                <w:szCs w:val="22"/>
              </w:rPr>
              <w:t xml:space="preserve"> </w:t>
            </w:r>
            <w:r w:rsidR="00FB1460">
              <w:rPr>
                <w:rFonts w:ascii="Arial" w:hAnsi="Arial"/>
                <w:sz w:val="22"/>
                <w:szCs w:val="22"/>
              </w:rPr>
              <w:t xml:space="preserve">Event messages which have </w:t>
            </w:r>
            <w:r w:rsidR="003B21CF">
              <w:rPr>
                <w:rFonts w:ascii="Arial" w:hAnsi="Arial"/>
                <w:sz w:val="22"/>
                <w:szCs w:val="22"/>
              </w:rPr>
              <w:t>object type and Event type qualifiers</w:t>
            </w:r>
            <w:proofErr w:type="gramStart"/>
            <w:r w:rsidR="003B21CF">
              <w:rPr>
                <w:rFonts w:ascii="Arial" w:hAnsi="Arial"/>
                <w:sz w:val="22"/>
                <w:szCs w:val="22"/>
              </w:rPr>
              <w:t>.</w:t>
            </w:r>
            <w:r>
              <w:rPr>
                <w:rFonts w:ascii="Arial" w:hAnsi="Arial"/>
                <w:sz w:val="22"/>
                <w:szCs w:val="22"/>
              </w:rPr>
              <w:t>.</w:t>
            </w:r>
            <w:proofErr w:type="gramEnd"/>
          </w:p>
          <w:p w:rsidR="002B453A" w:rsidRDefault="002B453A">
            <w:pPr>
              <w:rPr>
                <w:rFonts w:ascii="Arial" w:hAnsi="Arial"/>
                <w:sz w:val="22"/>
                <w:szCs w:val="22"/>
              </w:rPr>
            </w:pPr>
          </w:p>
          <w:p w:rsidR="002B453A" w:rsidRPr="007F1363" w:rsidRDefault="002B453A" w:rsidP="00FB1460">
            <w:pPr>
              <w:rPr>
                <w:rFonts w:ascii="Arial" w:hAnsi="Arial"/>
                <w:sz w:val="22"/>
                <w:szCs w:val="22"/>
              </w:rPr>
            </w:pPr>
            <w:r>
              <w:rPr>
                <w:rFonts w:ascii="Arial" w:hAnsi="Arial"/>
                <w:sz w:val="22"/>
                <w:szCs w:val="22"/>
              </w:rPr>
              <w:t xml:space="preserve">Like all </w:t>
            </w:r>
            <w:r w:rsidR="0099647B">
              <w:rPr>
                <w:rFonts w:ascii="Arial" w:hAnsi="Arial"/>
                <w:sz w:val="22"/>
                <w:szCs w:val="22"/>
              </w:rPr>
              <w:t xml:space="preserve">other SIF </w:t>
            </w:r>
            <w:r w:rsidR="003B21CF">
              <w:rPr>
                <w:rFonts w:ascii="Arial" w:hAnsi="Arial"/>
                <w:sz w:val="22"/>
                <w:szCs w:val="22"/>
              </w:rPr>
              <w:t xml:space="preserve">messages, </w:t>
            </w:r>
            <w:r w:rsidR="00FB1460">
              <w:rPr>
                <w:rFonts w:ascii="Arial" w:hAnsi="Arial"/>
                <w:sz w:val="22"/>
                <w:szCs w:val="22"/>
              </w:rPr>
              <w:t xml:space="preserve">the </w:t>
            </w:r>
            <w:r w:rsidR="00FB1460" w:rsidRPr="00FB1460">
              <w:rPr>
                <w:rFonts w:ascii="Arial" w:hAnsi="Arial"/>
                <w:i/>
                <w:sz w:val="22"/>
                <w:szCs w:val="22"/>
              </w:rPr>
              <w:t>Events</w:t>
            </w:r>
            <w:r w:rsidR="00FB1460">
              <w:rPr>
                <w:rFonts w:ascii="Arial" w:hAnsi="Arial"/>
                <w:sz w:val="22"/>
                <w:szCs w:val="22"/>
              </w:rPr>
              <w:t xml:space="preserve"> message</w:t>
            </w:r>
            <w:r>
              <w:rPr>
                <w:rFonts w:ascii="Arial" w:hAnsi="Arial"/>
                <w:sz w:val="22"/>
                <w:szCs w:val="22"/>
              </w:rPr>
              <w:t xml:space="preserve"> delivery to Push Mode Agents is asynchronous and to Pull Mode Agents is synchronous (in response to a GetMessage)</w:t>
            </w:r>
          </w:p>
        </w:tc>
      </w:tr>
    </w:tbl>
    <w:p w:rsidR="007F1363" w:rsidRDefault="007F1363">
      <w:pPr>
        <w:rPr>
          <w:rFonts w:ascii="Arial" w:hAnsi="Arial"/>
        </w:rPr>
      </w:pPr>
    </w:p>
    <w:p w:rsidR="007F1363" w:rsidRDefault="007F1363">
      <w:pPr>
        <w:rPr>
          <w:rFonts w:ascii="Arial" w:hAnsi="Arial"/>
        </w:rPr>
      </w:pPr>
    </w:p>
    <w:p w:rsidR="0099647B" w:rsidRPr="00233119" w:rsidRDefault="008669C4" w:rsidP="00233119">
      <w:pPr>
        <w:pStyle w:val="Heading11"/>
      </w:pPr>
      <w:bookmarkStart w:id="24" w:name="_Toc301448583"/>
      <w:bookmarkStart w:id="25" w:name="_Toc315727015"/>
      <w:r w:rsidRPr="00233119">
        <w:t xml:space="preserve">ZIS </w:t>
      </w:r>
      <w:r w:rsidR="003B21CF" w:rsidRPr="003B21CF">
        <w:rPr>
          <w:i/>
        </w:rPr>
        <w:t>Events</w:t>
      </w:r>
      <w:r w:rsidR="003B21CF">
        <w:t xml:space="preserve"> Message</w:t>
      </w:r>
      <w:r w:rsidRPr="00233119">
        <w:t xml:space="preserve"> Processing</w:t>
      </w:r>
      <w:bookmarkEnd w:id="24"/>
      <w:bookmarkEnd w:id="25"/>
    </w:p>
    <w:p w:rsidR="008D528F" w:rsidRPr="008669C4" w:rsidRDefault="008D528F" w:rsidP="008C4B66">
      <w:pPr>
        <w:pStyle w:val="Heading21"/>
        <w:rPr>
          <w:rFonts w:ascii="Arial" w:hAnsi="Arial" w:cs="Arial"/>
          <w:szCs w:val="24"/>
        </w:rPr>
      </w:pPr>
    </w:p>
    <w:p w:rsidR="008D528F" w:rsidRDefault="003B21CF">
      <w:pPr>
        <w:pStyle w:val="XMLExample"/>
        <w:rPr>
          <w:rFonts w:ascii="Arial" w:hAnsi="Arial" w:cs="Arial"/>
          <w:sz w:val="22"/>
          <w:szCs w:val="22"/>
        </w:rPr>
      </w:pPr>
      <w:r>
        <w:rPr>
          <w:rFonts w:ascii="Arial" w:hAnsi="Arial" w:cs="Arial"/>
          <w:sz w:val="22"/>
          <w:szCs w:val="22"/>
        </w:rPr>
        <w:t xml:space="preserve">When the ZIS receives an </w:t>
      </w:r>
      <w:r w:rsidRPr="003B21CF">
        <w:rPr>
          <w:rFonts w:ascii="Arial" w:hAnsi="Arial" w:cs="Arial"/>
          <w:i/>
          <w:sz w:val="22"/>
          <w:szCs w:val="22"/>
        </w:rPr>
        <w:t xml:space="preserve">Events </w:t>
      </w:r>
      <w:r>
        <w:rPr>
          <w:rFonts w:ascii="Arial" w:hAnsi="Arial" w:cs="Arial"/>
          <w:sz w:val="22"/>
          <w:szCs w:val="22"/>
        </w:rPr>
        <w:t xml:space="preserve">message </w:t>
      </w:r>
      <w:r w:rsidR="008D528F" w:rsidRPr="008669C4">
        <w:rPr>
          <w:rFonts w:ascii="Arial" w:hAnsi="Arial" w:cs="Arial"/>
          <w:sz w:val="22"/>
          <w:szCs w:val="22"/>
        </w:rPr>
        <w:t xml:space="preserve">it </w:t>
      </w:r>
      <w:proofErr w:type="gramStart"/>
      <w:r w:rsidR="008D528F" w:rsidRPr="008669C4">
        <w:rPr>
          <w:rFonts w:ascii="Arial" w:hAnsi="Arial" w:cs="Arial"/>
          <w:sz w:val="22"/>
          <w:szCs w:val="22"/>
        </w:rPr>
        <w:t>will</w:t>
      </w:r>
      <w:proofErr w:type="gramEnd"/>
      <w:r w:rsidR="009F24E0">
        <w:rPr>
          <w:rFonts w:ascii="Arial" w:hAnsi="Arial" w:cs="Arial"/>
          <w:sz w:val="22"/>
          <w:szCs w:val="22"/>
        </w:rPr>
        <w:t xml:space="preserve"> (assuming successful reception)</w:t>
      </w:r>
      <w:r w:rsidR="008D528F" w:rsidRPr="008669C4">
        <w:rPr>
          <w:rFonts w:ascii="Arial" w:hAnsi="Arial" w:cs="Arial"/>
          <w:sz w:val="22"/>
          <w:szCs w:val="22"/>
        </w:rPr>
        <w:t>:</w:t>
      </w:r>
    </w:p>
    <w:p w:rsidR="008669C4" w:rsidRPr="008669C4" w:rsidRDefault="008669C4">
      <w:pPr>
        <w:pStyle w:val="XMLExample"/>
        <w:rPr>
          <w:rFonts w:ascii="Arial" w:hAnsi="Arial" w:cs="Arial"/>
          <w:sz w:val="22"/>
          <w:szCs w:val="22"/>
        </w:rPr>
      </w:pPr>
    </w:p>
    <w:p w:rsidR="008669C4" w:rsidRDefault="008D528F" w:rsidP="009F24E0">
      <w:pPr>
        <w:pStyle w:val="XMLExample"/>
        <w:numPr>
          <w:ilvl w:val="0"/>
          <w:numId w:val="10"/>
        </w:numPr>
        <w:tabs>
          <w:tab w:val="clear" w:pos="576"/>
        </w:tabs>
        <w:rPr>
          <w:rFonts w:ascii="Arial" w:hAnsi="Arial" w:cs="Arial"/>
          <w:sz w:val="22"/>
          <w:szCs w:val="22"/>
        </w:rPr>
      </w:pPr>
      <w:r w:rsidRPr="008669C4">
        <w:rPr>
          <w:rFonts w:ascii="Arial" w:hAnsi="Arial" w:cs="Arial"/>
          <w:sz w:val="22"/>
          <w:szCs w:val="22"/>
        </w:rPr>
        <w:t xml:space="preserve">Unbundle </w:t>
      </w:r>
      <w:r w:rsidR="008669C4">
        <w:rPr>
          <w:rFonts w:ascii="Arial" w:hAnsi="Arial" w:cs="Arial"/>
          <w:sz w:val="22"/>
          <w:szCs w:val="22"/>
        </w:rPr>
        <w:t>and</w:t>
      </w:r>
      <w:r w:rsidRPr="008669C4">
        <w:rPr>
          <w:rFonts w:ascii="Arial" w:hAnsi="Arial" w:cs="Arial"/>
          <w:sz w:val="22"/>
          <w:szCs w:val="22"/>
        </w:rPr>
        <w:t xml:space="preserve"> persist the individual </w:t>
      </w:r>
      <w:r w:rsidR="003B21CF">
        <w:rPr>
          <w:rFonts w:ascii="Arial" w:hAnsi="Arial" w:cs="Arial"/>
          <w:sz w:val="22"/>
          <w:szCs w:val="22"/>
        </w:rPr>
        <w:t xml:space="preserve">Event </w:t>
      </w:r>
      <w:r w:rsidRPr="008669C4">
        <w:rPr>
          <w:rFonts w:ascii="Arial" w:hAnsi="Arial" w:cs="Arial"/>
          <w:sz w:val="22"/>
          <w:szCs w:val="22"/>
        </w:rPr>
        <w:t>messages</w:t>
      </w:r>
      <w:r w:rsidR="008669C4">
        <w:rPr>
          <w:rFonts w:ascii="Arial" w:hAnsi="Arial" w:cs="Arial"/>
          <w:sz w:val="22"/>
          <w:szCs w:val="22"/>
        </w:rPr>
        <w:t xml:space="preserve"> it contains</w:t>
      </w:r>
    </w:p>
    <w:p w:rsidR="009F24E0" w:rsidRPr="009F24E0" w:rsidRDefault="009F24E0" w:rsidP="009F24E0">
      <w:pPr>
        <w:pStyle w:val="XMLExample"/>
        <w:tabs>
          <w:tab w:val="clear" w:pos="576"/>
        </w:tabs>
        <w:ind w:left="576"/>
        <w:rPr>
          <w:rFonts w:ascii="Arial" w:hAnsi="Arial" w:cs="Arial"/>
          <w:sz w:val="22"/>
          <w:szCs w:val="22"/>
        </w:rPr>
      </w:pPr>
    </w:p>
    <w:p w:rsidR="008D528F" w:rsidRDefault="008D528F" w:rsidP="008669C4">
      <w:pPr>
        <w:pStyle w:val="XMLExample"/>
        <w:numPr>
          <w:ilvl w:val="0"/>
          <w:numId w:val="10"/>
        </w:numPr>
        <w:tabs>
          <w:tab w:val="clear" w:pos="576"/>
        </w:tabs>
        <w:rPr>
          <w:rFonts w:ascii="Arial" w:hAnsi="Arial" w:cs="Arial"/>
          <w:sz w:val="22"/>
          <w:szCs w:val="22"/>
        </w:rPr>
      </w:pPr>
      <w:r w:rsidRPr="008669C4">
        <w:rPr>
          <w:rFonts w:ascii="Arial" w:hAnsi="Arial" w:cs="Arial"/>
          <w:sz w:val="22"/>
          <w:szCs w:val="22"/>
        </w:rPr>
        <w:t xml:space="preserve">Send </w:t>
      </w:r>
      <w:r w:rsidR="009F24E0">
        <w:rPr>
          <w:rFonts w:ascii="Arial" w:hAnsi="Arial" w:cs="Arial"/>
          <w:sz w:val="22"/>
          <w:szCs w:val="22"/>
        </w:rPr>
        <w:t>an Ack</w:t>
      </w:r>
      <w:r w:rsidRPr="008669C4">
        <w:rPr>
          <w:rFonts w:ascii="Arial" w:hAnsi="Arial" w:cs="Arial"/>
          <w:sz w:val="22"/>
          <w:szCs w:val="22"/>
        </w:rPr>
        <w:t xml:space="preserve"> with the matching MsgId of the </w:t>
      </w:r>
      <w:r w:rsidR="003B21CF" w:rsidRPr="003B21CF">
        <w:rPr>
          <w:rFonts w:ascii="Arial" w:hAnsi="Arial" w:cs="Arial"/>
          <w:i/>
          <w:sz w:val="22"/>
          <w:szCs w:val="22"/>
        </w:rPr>
        <w:t>Events</w:t>
      </w:r>
      <w:r w:rsidRPr="008669C4">
        <w:rPr>
          <w:rFonts w:ascii="Arial" w:hAnsi="Arial" w:cs="Arial"/>
          <w:sz w:val="22"/>
          <w:szCs w:val="22"/>
        </w:rPr>
        <w:t xml:space="preserve"> (not of the individual </w:t>
      </w:r>
      <w:r w:rsidR="003B21CF">
        <w:rPr>
          <w:rFonts w:ascii="Arial" w:hAnsi="Arial" w:cs="Arial"/>
          <w:sz w:val="22"/>
          <w:szCs w:val="22"/>
        </w:rPr>
        <w:t xml:space="preserve">Event </w:t>
      </w:r>
      <w:r w:rsidRPr="008669C4">
        <w:rPr>
          <w:rFonts w:ascii="Arial" w:hAnsi="Arial" w:cs="Arial"/>
          <w:sz w:val="22"/>
          <w:szCs w:val="22"/>
        </w:rPr>
        <w:t>messages)</w:t>
      </w:r>
    </w:p>
    <w:p w:rsidR="009F24E0" w:rsidRDefault="009F24E0" w:rsidP="009F24E0">
      <w:pPr>
        <w:pStyle w:val="ListParagraph"/>
        <w:rPr>
          <w:rFonts w:ascii="Arial" w:hAnsi="Arial" w:cs="Arial"/>
          <w:sz w:val="22"/>
          <w:szCs w:val="22"/>
        </w:rPr>
      </w:pPr>
    </w:p>
    <w:p w:rsidR="009F24E0" w:rsidRDefault="009F24E0" w:rsidP="008669C4">
      <w:pPr>
        <w:pStyle w:val="XMLExample"/>
        <w:numPr>
          <w:ilvl w:val="0"/>
          <w:numId w:val="10"/>
        </w:numPr>
        <w:tabs>
          <w:tab w:val="clear" w:pos="576"/>
        </w:tabs>
        <w:rPr>
          <w:rFonts w:ascii="Arial" w:hAnsi="Arial" w:cs="Arial"/>
          <w:sz w:val="22"/>
          <w:szCs w:val="22"/>
        </w:rPr>
      </w:pPr>
      <w:r>
        <w:rPr>
          <w:rFonts w:ascii="Arial" w:hAnsi="Arial" w:cs="Arial"/>
          <w:sz w:val="22"/>
          <w:szCs w:val="22"/>
        </w:rPr>
        <w:t xml:space="preserve">Process each </w:t>
      </w:r>
      <w:r w:rsidR="003B21CF">
        <w:rPr>
          <w:rFonts w:ascii="Arial" w:hAnsi="Arial" w:cs="Arial"/>
          <w:sz w:val="22"/>
          <w:szCs w:val="22"/>
        </w:rPr>
        <w:t xml:space="preserve">Event </w:t>
      </w:r>
      <w:r>
        <w:rPr>
          <w:rFonts w:ascii="Arial" w:hAnsi="Arial" w:cs="Arial"/>
          <w:sz w:val="22"/>
          <w:szCs w:val="22"/>
        </w:rPr>
        <w:t xml:space="preserve">message into the </w:t>
      </w:r>
      <w:r w:rsidR="00A151B6">
        <w:rPr>
          <w:rFonts w:ascii="Arial" w:hAnsi="Arial" w:cs="Arial"/>
          <w:sz w:val="22"/>
          <w:szCs w:val="22"/>
        </w:rPr>
        <w:t xml:space="preserve">message </w:t>
      </w:r>
      <w:r>
        <w:rPr>
          <w:rFonts w:ascii="Arial" w:hAnsi="Arial" w:cs="Arial"/>
          <w:sz w:val="22"/>
          <w:szCs w:val="22"/>
        </w:rPr>
        <w:t>queue of the appropriate Agent(s)</w:t>
      </w:r>
    </w:p>
    <w:p w:rsidR="009F24E0" w:rsidRDefault="009F24E0" w:rsidP="009F24E0">
      <w:pPr>
        <w:pStyle w:val="ListParagraph"/>
        <w:rPr>
          <w:rFonts w:ascii="Arial" w:hAnsi="Arial" w:cs="Arial"/>
          <w:sz w:val="22"/>
          <w:szCs w:val="22"/>
        </w:rPr>
      </w:pPr>
    </w:p>
    <w:p w:rsidR="009F24E0" w:rsidRDefault="009F24E0" w:rsidP="009F24E0">
      <w:pPr>
        <w:pStyle w:val="ListParagraph"/>
        <w:ind w:left="0"/>
        <w:rPr>
          <w:rFonts w:ascii="Arial" w:hAnsi="Arial" w:cs="Arial"/>
          <w:sz w:val="22"/>
          <w:szCs w:val="22"/>
        </w:rPr>
      </w:pPr>
    </w:p>
    <w:p w:rsidR="009F24E0" w:rsidRDefault="009F24E0" w:rsidP="009F24E0">
      <w:pPr>
        <w:pStyle w:val="ListParagraph"/>
        <w:ind w:left="0"/>
        <w:rPr>
          <w:rFonts w:ascii="Arial" w:hAnsi="Arial" w:cs="Arial"/>
          <w:sz w:val="22"/>
          <w:szCs w:val="22"/>
        </w:rPr>
      </w:pPr>
      <w:r>
        <w:rPr>
          <w:rFonts w:ascii="Arial" w:hAnsi="Arial" w:cs="Arial"/>
          <w:sz w:val="22"/>
          <w:szCs w:val="22"/>
        </w:rPr>
        <w:t>When the ZIS successfully adds a</w:t>
      </w:r>
      <w:r w:rsidR="003B21CF">
        <w:rPr>
          <w:rFonts w:ascii="Arial" w:hAnsi="Arial" w:cs="Arial"/>
          <w:sz w:val="22"/>
          <w:szCs w:val="22"/>
        </w:rPr>
        <w:t>n Event</w:t>
      </w:r>
      <w:r>
        <w:rPr>
          <w:rFonts w:ascii="Arial" w:hAnsi="Arial" w:cs="Arial"/>
          <w:sz w:val="22"/>
          <w:szCs w:val="22"/>
        </w:rPr>
        <w:t xml:space="preserve"> message to an Agent queue (assum</w:t>
      </w:r>
      <w:r w:rsidR="00980AF0">
        <w:rPr>
          <w:rFonts w:ascii="Arial" w:hAnsi="Arial" w:cs="Arial"/>
          <w:sz w:val="22"/>
          <w:szCs w:val="22"/>
        </w:rPr>
        <w:t>ing</w:t>
      </w:r>
      <w:r>
        <w:rPr>
          <w:rFonts w:ascii="Arial" w:hAnsi="Arial" w:cs="Arial"/>
          <w:sz w:val="22"/>
          <w:szCs w:val="22"/>
        </w:rPr>
        <w:t xml:space="preserve"> security levels and other factors are legal) it should check to see if there are already </w:t>
      </w:r>
      <w:r w:rsidR="003B21CF">
        <w:rPr>
          <w:rFonts w:ascii="Arial" w:hAnsi="Arial" w:cs="Arial"/>
          <w:sz w:val="22"/>
          <w:szCs w:val="22"/>
        </w:rPr>
        <w:t xml:space="preserve">Event </w:t>
      </w:r>
      <w:r>
        <w:rPr>
          <w:rFonts w:ascii="Arial" w:hAnsi="Arial" w:cs="Arial"/>
          <w:sz w:val="22"/>
          <w:szCs w:val="22"/>
        </w:rPr>
        <w:t xml:space="preserve">messages in the queue waiting to be Ack’d and whether the Agent in question supports reception of </w:t>
      </w:r>
      <w:r w:rsidR="003B21CF" w:rsidRPr="003B21CF">
        <w:rPr>
          <w:rFonts w:ascii="Arial" w:hAnsi="Arial" w:cs="Arial"/>
          <w:i/>
          <w:sz w:val="22"/>
          <w:szCs w:val="22"/>
        </w:rPr>
        <w:t>Events</w:t>
      </w:r>
      <w:r w:rsidR="003B21CF">
        <w:rPr>
          <w:rFonts w:ascii="Arial" w:hAnsi="Arial" w:cs="Arial"/>
          <w:sz w:val="22"/>
          <w:szCs w:val="22"/>
        </w:rPr>
        <w:t xml:space="preserve"> messages</w:t>
      </w:r>
      <w:r>
        <w:rPr>
          <w:rFonts w:ascii="Arial" w:hAnsi="Arial" w:cs="Arial"/>
          <w:sz w:val="22"/>
          <w:szCs w:val="22"/>
        </w:rPr>
        <w:t xml:space="preserve">.  If so, it may form a new </w:t>
      </w:r>
      <w:r w:rsidR="00F96476">
        <w:rPr>
          <w:rFonts w:ascii="Arial" w:hAnsi="Arial" w:cs="Arial"/>
          <w:sz w:val="22"/>
          <w:szCs w:val="22"/>
        </w:rPr>
        <w:t>“</w:t>
      </w:r>
      <w:r w:rsidR="003B21CF">
        <w:rPr>
          <w:rFonts w:ascii="Arial" w:hAnsi="Arial" w:cs="Arial"/>
          <w:sz w:val="22"/>
          <w:szCs w:val="22"/>
        </w:rPr>
        <w:t>Events</w:t>
      </w:r>
      <w:r>
        <w:rPr>
          <w:rFonts w:ascii="Arial" w:hAnsi="Arial" w:cs="Arial"/>
          <w:sz w:val="22"/>
          <w:szCs w:val="22"/>
        </w:rPr>
        <w:t xml:space="preserve"> </w:t>
      </w:r>
      <w:r w:rsidR="00F96476">
        <w:rPr>
          <w:rFonts w:ascii="Arial" w:hAnsi="Arial" w:cs="Arial"/>
          <w:sz w:val="22"/>
          <w:szCs w:val="22"/>
        </w:rPr>
        <w:t>G</w:t>
      </w:r>
      <w:r w:rsidR="00A34409">
        <w:rPr>
          <w:rFonts w:ascii="Arial" w:hAnsi="Arial" w:cs="Arial"/>
          <w:sz w:val="22"/>
          <w:szCs w:val="22"/>
        </w:rPr>
        <w:t xml:space="preserve">roup” </w:t>
      </w:r>
      <w:r>
        <w:rPr>
          <w:rFonts w:ascii="Arial" w:hAnsi="Arial" w:cs="Arial"/>
          <w:sz w:val="22"/>
          <w:szCs w:val="22"/>
        </w:rPr>
        <w:t>or a</w:t>
      </w:r>
      <w:r w:rsidR="003B21CF">
        <w:rPr>
          <w:rFonts w:ascii="Arial" w:hAnsi="Arial" w:cs="Arial"/>
          <w:sz w:val="22"/>
          <w:szCs w:val="22"/>
        </w:rPr>
        <w:t>ppend</w:t>
      </w:r>
      <w:r>
        <w:rPr>
          <w:rFonts w:ascii="Arial" w:hAnsi="Arial" w:cs="Arial"/>
          <w:sz w:val="22"/>
          <w:szCs w:val="22"/>
        </w:rPr>
        <w:t xml:space="preserve"> the </w:t>
      </w:r>
      <w:r w:rsidR="003B21CF">
        <w:rPr>
          <w:rFonts w:ascii="Arial" w:hAnsi="Arial" w:cs="Arial"/>
          <w:sz w:val="22"/>
          <w:szCs w:val="22"/>
        </w:rPr>
        <w:t xml:space="preserve">Event </w:t>
      </w:r>
      <w:r>
        <w:rPr>
          <w:rFonts w:ascii="Arial" w:hAnsi="Arial" w:cs="Arial"/>
          <w:sz w:val="22"/>
          <w:szCs w:val="22"/>
        </w:rPr>
        <w:t xml:space="preserve">message to an existing </w:t>
      </w:r>
      <w:r w:rsidR="00FB1460">
        <w:rPr>
          <w:rFonts w:ascii="Arial" w:hAnsi="Arial" w:cs="Arial"/>
          <w:sz w:val="22"/>
          <w:szCs w:val="22"/>
        </w:rPr>
        <w:t xml:space="preserve">“pending” </w:t>
      </w:r>
      <w:r w:rsidR="003B21CF" w:rsidRPr="005978E1">
        <w:rPr>
          <w:rFonts w:ascii="Arial" w:hAnsi="Arial" w:cs="Arial"/>
          <w:i/>
          <w:sz w:val="22"/>
          <w:szCs w:val="22"/>
        </w:rPr>
        <w:t>Events</w:t>
      </w:r>
      <w:r w:rsidR="003B21CF">
        <w:rPr>
          <w:rFonts w:ascii="Arial" w:hAnsi="Arial" w:cs="Arial"/>
          <w:sz w:val="22"/>
          <w:szCs w:val="22"/>
        </w:rPr>
        <w:t xml:space="preserve"> message</w:t>
      </w:r>
      <w:r>
        <w:rPr>
          <w:rFonts w:ascii="Arial" w:hAnsi="Arial" w:cs="Arial"/>
          <w:sz w:val="22"/>
          <w:szCs w:val="22"/>
        </w:rPr>
        <w:t>.</w:t>
      </w:r>
    </w:p>
    <w:p w:rsidR="009F24E0" w:rsidRDefault="009F24E0" w:rsidP="009F24E0">
      <w:pPr>
        <w:pStyle w:val="ListParagraph"/>
        <w:ind w:left="0"/>
        <w:rPr>
          <w:rFonts w:ascii="Arial" w:hAnsi="Arial" w:cs="Arial"/>
          <w:sz w:val="22"/>
          <w:szCs w:val="22"/>
        </w:rPr>
      </w:pPr>
    </w:p>
    <w:p w:rsidR="008D528F" w:rsidRPr="008669C4" w:rsidRDefault="009F24E0" w:rsidP="00A34409">
      <w:pPr>
        <w:pStyle w:val="ListParagraph"/>
        <w:ind w:left="0"/>
        <w:rPr>
          <w:rFonts w:ascii="Arial" w:hAnsi="Arial" w:cs="Arial"/>
          <w:sz w:val="22"/>
          <w:szCs w:val="22"/>
        </w:rPr>
      </w:pPr>
      <w:r>
        <w:rPr>
          <w:rFonts w:ascii="Arial" w:hAnsi="Arial" w:cs="Arial"/>
          <w:sz w:val="22"/>
          <w:szCs w:val="22"/>
        </w:rPr>
        <w:t xml:space="preserve"> </w:t>
      </w:r>
    </w:p>
    <w:p w:rsidR="00D60AF4" w:rsidRDefault="009F24E0" w:rsidP="00D60AF4">
      <w:pPr>
        <w:pStyle w:val="XMLExample"/>
        <w:rPr>
          <w:rFonts w:ascii="Arial" w:hAnsi="Arial" w:cs="Arial"/>
          <w:sz w:val="22"/>
          <w:szCs w:val="22"/>
        </w:rPr>
      </w:pPr>
      <w:r>
        <w:rPr>
          <w:rFonts w:ascii="Arial" w:hAnsi="Arial" w:cs="Arial"/>
          <w:sz w:val="22"/>
          <w:szCs w:val="22"/>
        </w:rPr>
        <w:t>When either the maximum buffer size</w:t>
      </w:r>
      <w:r w:rsidR="00A34409">
        <w:rPr>
          <w:rFonts w:ascii="Arial" w:hAnsi="Arial" w:cs="Arial"/>
          <w:sz w:val="22"/>
          <w:szCs w:val="22"/>
        </w:rPr>
        <w:t xml:space="preserve"> of the recipient would be exceeded</w:t>
      </w:r>
      <w:r>
        <w:rPr>
          <w:rFonts w:ascii="Arial" w:hAnsi="Arial" w:cs="Arial"/>
          <w:sz w:val="22"/>
          <w:szCs w:val="22"/>
        </w:rPr>
        <w:t xml:space="preserve">, or a timeout period since the last message sent is reached, </w:t>
      </w:r>
      <w:r w:rsidR="005978E1">
        <w:rPr>
          <w:rFonts w:ascii="Arial" w:hAnsi="Arial" w:cs="Arial"/>
          <w:sz w:val="22"/>
          <w:szCs w:val="22"/>
        </w:rPr>
        <w:t xml:space="preserve">or a non-Event message is queued for transmission </w:t>
      </w:r>
      <w:r w:rsidR="00D60AF4">
        <w:rPr>
          <w:rFonts w:ascii="Arial" w:hAnsi="Arial" w:cs="Arial"/>
          <w:sz w:val="22"/>
          <w:szCs w:val="22"/>
        </w:rPr>
        <w:t xml:space="preserve">or a newly queued </w:t>
      </w:r>
      <w:r w:rsidR="005978E1">
        <w:rPr>
          <w:rFonts w:ascii="Arial" w:hAnsi="Arial" w:cs="Arial"/>
          <w:sz w:val="22"/>
          <w:szCs w:val="22"/>
        </w:rPr>
        <w:t xml:space="preserve">Event </w:t>
      </w:r>
      <w:r w:rsidR="00D60AF4">
        <w:rPr>
          <w:rFonts w:ascii="Arial" w:hAnsi="Arial" w:cs="Arial"/>
          <w:sz w:val="22"/>
          <w:szCs w:val="22"/>
        </w:rPr>
        <w:t xml:space="preserve">message cannot be simply added to the </w:t>
      </w:r>
      <w:r w:rsidR="005978E1" w:rsidRPr="005978E1">
        <w:rPr>
          <w:rFonts w:ascii="Arial" w:hAnsi="Arial" w:cs="Arial"/>
          <w:i/>
          <w:sz w:val="22"/>
          <w:szCs w:val="22"/>
        </w:rPr>
        <w:t>Events</w:t>
      </w:r>
      <w:r w:rsidR="005978E1">
        <w:rPr>
          <w:rFonts w:ascii="Arial" w:hAnsi="Arial" w:cs="Arial"/>
          <w:sz w:val="22"/>
          <w:szCs w:val="22"/>
        </w:rPr>
        <w:t xml:space="preserve"> message </w:t>
      </w:r>
      <w:r w:rsidR="00D60AF4">
        <w:rPr>
          <w:rFonts w:ascii="Arial" w:hAnsi="Arial" w:cs="Arial"/>
          <w:sz w:val="22"/>
          <w:szCs w:val="22"/>
        </w:rPr>
        <w:t>and sent (ex: security level too high)</w:t>
      </w:r>
      <w:r w:rsidR="00A34409">
        <w:rPr>
          <w:rFonts w:ascii="Arial" w:hAnsi="Arial" w:cs="Arial"/>
          <w:sz w:val="22"/>
          <w:szCs w:val="22"/>
        </w:rPr>
        <w:t>,</w:t>
      </w:r>
      <w:r w:rsidR="00D60AF4">
        <w:rPr>
          <w:rFonts w:ascii="Arial" w:hAnsi="Arial" w:cs="Arial"/>
          <w:sz w:val="22"/>
          <w:szCs w:val="22"/>
        </w:rPr>
        <w:t xml:space="preserve"> </w:t>
      </w:r>
      <w:r>
        <w:rPr>
          <w:rFonts w:ascii="Arial" w:hAnsi="Arial" w:cs="Arial"/>
          <w:sz w:val="22"/>
          <w:szCs w:val="22"/>
        </w:rPr>
        <w:t xml:space="preserve">the ZIS should close the </w:t>
      </w:r>
      <w:r w:rsidR="005978E1" w:rsidRPr="005978E1">
        <w:rPr>
          <w:rFonts w:ascii="Arial" w:hAnsi="Arial" w:cs="Arial"/>
          <w:sz w:val="22"/>
          <w:szCs w:val="22"/>
        </w:rPr>
        <w:t>Event group</w:t>
      </w:r>
      <w:r w:rsidR="00A34409">
        <w:rPr>
          <w:rFonts w:ascii="Arial" w:hAnsi="Arial" w:cs="Arial"/>
          <w:sz w:val="22"/>
          <w:szCs w:val="22"/>
        </w:rPr>
        <w:t xml:space="preserve"> to new messages, </w:t>
      </w:r>
      <w:r w:rsidR="005978E1">
        <w:rPr>
          <w:rFonts w:ascii="Arial" w:hAnsi="Arial" w:cs="Arial"/>
          <w:sz w:val="22"/>
          <w:szCs w:val="22"/>
        </w:rPr>
        <w:t xml:space="preserve">and </w:t>
      </w:r>
      <w:r w:rsidR="00A34409">
        <w:rPr>
          <w:rFonts w:ascii="Arial" w:hAnsi="Arial" w:cs="Arial"/>
          <w:sz w:val="22"/>
          <w:szCs w:val="22"/>
        </w:rPr>
        <w:t xml:space="preserve">create a </w:t>
      </w:r>
      <w:r w:rsidR="005978E1" w:rsidRPr="005978E1">
        <w:rPr>
          <w:rFonts w:ascii="Arial" w:hAnsi="Arial" w:cs="Arial"/>
          <w:i/>
          <w:sz w:val="22"/>
          <w:szCs w:val="22"/>
        </w:rPr>
        <w:t>Events</w:t>
      </w:r>
      <w:r w:rsidR="00A34409">
        <w:rPr>
          <w:rFonts w:ascii="Arial" w:hAnsi="Arial" w:cs="Arial"/>
          <w:sz w:val="22"/>
          <w:szCs w:val="22"/>
        </w:rPr>
        <w:t xml:space="preserve"> message and </w:t>
      </w:r>
      <w:r>
        <w:rPr>
          <w:rFonts w:ascii="Arial" w:hAnsi="Arial" w:cs="Arial"/>
          <w:sz w:val="22"/>
          <w:szCs w:val="22"/>
        </w:rPr>
        <w:t xml:space="preserve">send it out </w:t>
      </w:r>
      <w:r w:rsidR="00D60AF4">
        <w:rPr>
          <w:rFonts w:ascii="Arial" w:hAnsi="Arial" w:cs="Arial"/>
          <w:sz w:val="22"/>
          <w:szCs w:val="22"/>
        </w:rPr>
        <w:t xml:space="preserve">to the recipient </w:t>
      </w:r>
      <w:r>
        <w:rPr>
          <w:rFonts w:ascii="Arial" w:hAnsi="Arial" w:cs="Arial"/>
          <w:sz w:val="22"/>
          <w:szCs w:val="22"/>
        </w:rPr>
        <w:t>as soon as possible.</w:t>
      </w:r>
      <w:r w:rsidR="00D60AF4">
        <w:rPr>
          <w:rFonts w:ascii="Arial" w:hAnsi="Arial" w:cs="Arial"/>
          <w:sz w:val="22"/>
          <w:szCs w:val="22"/>
        </w:rPr>
        <w:t xml:space="preserve">  </w:t>
      </w:r>
      <w:r w:rsidR="00D60AF4" w:rsidRPr="008669C4">
        <w:rPr>
          <w:rFonts w:ascii="Arial" w:hAnsi="Arial" w:cs="Arial"/>
          <w:sz w:val="22"/>
          <w:szCs w:val="22"/>
        </w:rPr>
        <w:t>Upon receiving the SIF_Ack</w:t>
      </w:r>
      <w:r w:rsidR="005978E1">
        <w:rPr>
          <w:rFonts w:ascii="Arial" w:hAnsi="Arial" w:cs="Arial"/>
          <w:sz w:val="22"/>
          <w:szCs w:val="22"/>
        </w:rPr>
        <w:t xml:space="preserve"> / ACK</w:t>
      </w:r>
      <w:r w:rsidR="00D60AF4" w:rsidRPr="008669C4">
        <w:rPr>
          <w:rFonts w:ascii="Arial" w:hAnsi="Arial" w:cs="Arial"/>
          <w:sz w:val="22"/>
          <w:szCs w:val="22"/>
        </w:rPr>
        <w:t xml:space="preserve"> message the ZIS </w:t>
      </w:r>
      <w:r w:rsidR="005978E1">
        <w:rPr>
          <w:rFonts w:ascii="Arial" w:hAnsi="Arial" w:cs="Arial"/>
          <w:sz w:val="22"/>
          <w:szCs w:val="22"/>
        </w:rPr>
        <w:t>must</w:t>
      </w:r>
      <w:r w:rsidR="00D60AF4" w:rsidRPr="008669C4">
        <w:rPr>
          <w:rFonts w:ascii="Arial" w:hAnsi="Arial" w:cs="Arial"/>
          <w:sz w:val="22"/>
          <w:szCs w:val="22"/>
        </w:rPr>
        <w:t xml:space="preserve"> remove </w:t>
      </w:r>
      <w:r w:rsidR="00A34409">
        <w:rPr>
          <w:rFonts w:ascii="Arial" w:hAnsi="Arial" w:cs="Arial"/>
          <w:sz w:val="22"/>
          <w:szCs w:val="22"/>
        </w:rPr>
        <w:t>all</w:t>
      </w:r>
      <w:r w:rsidR="00D60AF4" w:rsidRPr="008669C4">
        <w:rPr>
          <w:rFonts w:ascii="Arial" w:hAnsi="Arial" w:cs="Arial"/>
          <w:sz w:val="22"/>
          <w:szCs w:val="22"/>
        </w:rPr>
        <w:t xml:space="preserve"> of the </w:t>
      </w:r>
      <w:r w:rsidR="00A34409">
        <w:rPr>
          <w:rFonts w:ascii="Arial" w:hAnsi="Arial" w:cs="Arial"/>
          <w:sz w:val="22"/>
          <w:szCs w:val="22"/>
        </w:rPr>
        <w:t xml:space="preserve">individual </w:t>
      </w:r>
      <w:r w:rsidR="00D60AF4" w:rsidRPr="008669C4">
        <w:rPr>
          <w:rFonts w:ascii="Arial" w:hAnsi="Arial" w:cs="Arial"/>
          <w:sz w:val="22"/>
          <w:szCs w:val="22"/>
        </w:rPr>
        <w:t xml:space="preserve">messages that were </w:t>
      </w:r>
      <w:r w:rsidR="005978E1">
        <w:rPr>
          <w:rFonts w:ascii="Arial" w:hAnsi="Arial" w:cs="Arial"/>
          <w:sz w:val="22"/>
          <w:szCs w:val="22"/>
        </w:rPr>
        <w:t xml:space="preserve">bundled </w:t>
      </w:r>
      <w:r w:rsidR="00D60AF4" w:rsidRPr="008669C4">
        <w:rPr>
          <w:rFonts w:ascii="Arial" w:hAnsi="Arial" w:cs="Arial"/>
          <w:sz w:val="22"/>
          <w:szCs w:val="22"/>
        </w:rPr>
        <w:t xml:space="preserve">in the </w:t>
      </w:r>
      <w:r w:rsidR="005978E1" w:rsidRPr="005978E1">
        <w:rPr>
          <w:rFonts w:ascii="Arial" w:hAnsi="Arial" w:cs="Arial"/>
          <w:i/>
          <w:sz w:val="22"/>
          <w:szCs w:val="22"/>
        </w:rPr>
        <w:t>Events</w:t>
      </w:r>
      <w:r w:rsidR="005978E1">
        <w:rPr>
          <w:rFonts w:ascii="Arial" w:hAnsi="Arial" w:cs="Arial"/>
          <w:sz w:val="22"/>
          <w:szCs w:val="22"/>
        </w:rPr>
        <w:t xml:space="preserve"> message</w:t>
      </w:r>
      <w:r w:rsidR="00A34409">
        <w:rPr>
          <w:rFonts w:ascii="Arial" w:hAnsi="Arial" w:cs="Arial"/>
          <w:sz w:val="22"/>
          <w:szCs w:val="22"/>
        </w:rPr>
        <w:t xml:space="preserve"> </w:t>
      </w:r>
      <w:r w:rsidR="00D60AF4" w:rsidRPr="008669C4">
        <w:rPr>
          <w:rFonts w:ascii="Arial" w:hAnsi="Arial" w:cs="Arial"/>
          <w:sz w:val="22"/>
          <w:szCs w:val="22"/>
        </w:rPr>
        <w:t>from the agents queue.</w:t>
      </w:r>
      <w:r w:rsidR="00D338B6">
        <w:rPr>
          <w:rFonts w:ascii="Arial" w:hAnsi="Arial" w:cs="Arial"/>
          <w:sz w:val="22"/>
          <w:szCs w:val="22"/>
        </w:rPr>
        <w:t xml:space="preserve"> If a </w:t>
      </w:r>
      <w:proofErr w:type="spellStart"/>
      <w:r w:rsidR="00D338B6">
        <w:rPr>
          <w:rFonts w:ascii="Arial" w:hAnsi="Arial" w:cs="Arial"/>
          <w:sz w:val="22"/>
          <w:szCs w:val="22"/>
        </w:rPr>
        <w:lastRenderedPageBreak/>
        <w:t>SIF_</w:t>
      </w:r>
      <w:r w:rsidR="00980AF0">
        <w:rPr>
          <w:rFonts w:ascii="Arial" w:hAnsi="Arial" w:cs="Arial"/>
          <w:sz w:val="22"/>
          <w:szCs w:val="22"/>
        </w:rPr>
        <w:t>Error</w:t>
      </w:r>
      <w:proofErr w:type="spellEnd"/>
      <w:r w:rsidR="00980AF0">
        <w:rPr>
          <w:rFonts w:ascii="Arial" w:hAnsi="Arial" w:cs="Arial"/>
          <w:sz w:val="22"/>
          <w:szCs w:val="22"/>
        </w:rPr>
        <w:t xml:space="preserve"> </w:t>
      </w:r>
      <w:r w:rsidR="005978E1">
        <w:rPr>
          <w:rFonts w:ascii="Arial" w:hAnsi="Arial" w:cs="Arial"/>
          <w:sz w:val="22"/>
          <w:szCs w:val="22"/>
        </w:rPr>
        <w:t xml:space="preserve">/ Error </w:t>
      </w:r>
      <w:proofErr w:type="gramStart"/>
      <w:r w:rsidR="00980AF0">
        <w:rPr>
          <w:rFonts w:ascii="Arial" w:hAnsi="Arial" w:cs="Arial"/>
          <w:sz w:val="22"/>
          <w:szCs w:val="22"/>
        </w:rPr>
        <w:t>is</w:t>
      </w:r>
      <w:proofErr w:type="gramEnd"/>
      <w:r w:rsidR="00980AF0">
        <w:rPr>
          <w:rFonts w:ascii="Arial" w:hAnsi="Arial" w:cs="Arial"/>
          <w:sz w:val="22"/>
          <w:szCs w:val="22"/>
        </w:rPr>
        <w:t xml:space="preserve"> returned, the ZIS will still remove all of the individual </w:t>
      </w:r>
      <w:r w:rsidR="005978E1">
        <w:rPr>
          <w:rFonts w:ascii="Arial" w:hAnsi="Arial" w:cs="Arial"/>
          <w:sz w:val="22"/>
          <w:szCs w:val="22"/>
        </w:rPr>
        <w:t xml:space="preserve">Event </w:t>
      </w:r>
      <w:r w:rsidR="00980AF0">
        <w:rPr>
          <w:rFonts w:ascii="Arial" w:hAnsi="Arial" w:cs="Arial"/>
          <w:sz w:val="22"/>
          <w:szCs w:val="22"/>
        </w:rPr>
        <w:t>messages from the queue, but will post a LogEntry Event describing the problem.</w:t>
      </w:r>
    </w:p>
    <w:p w:rsidR="00980AF0" w:rsidRDefault="00980AF0" w:rsidP="00D60AF4">
      <w:pPr>
        <w:pStyle w:val="XMLExample"/>
        <w:rPr>
          <w:rFonts w:ascii="Arial" w:hAnsi="Arial" w:cs="Arial"/>
          <w:sz w:val="22"/>
          <w:szCs w:val="22"/>
        </w:rPr>
      </w:pPr>
    </w:p>
    <w:p w:rsidR="00D338B6" w:rsidRDefault="00980AF0" w:rsidP="00D60AF4">
      <w:pPr>
        <w:pStyle w:val="XMLExample"/>
        <w:rPr>
          <w:rFonts w:ascii="Arial" w:hAnsi="Arial" w:cs="Arial"/>
          <w:sz w:val="22"/>
          <w:szCs w:val="22"/>
        </w:rPr>
      </w:pPr>
      <w:r>
        <w:rPr>
          <w:rFonts w:ascii="Arial" w:hAnsi="Arial" w:cs="Arial"/>
          <w:sz w:val="22"/>
          <w:szCs w:val="22"/>
        </w:rPr>
        <w:t xml:space="preserve">It should be noted that </w:t>
      </w:r>
      <w:r w:rsidR="00D338B6">
        <w:rPr>
          <w:rFonts w:ascii="Arial" w:hAnsi="Arial" w:cs="Arial"/>
          <w:sz w:val="22"/>
          <w:szCs w:val="22"/>
        </w:rPr>
        <w:t xml:space="preserve">most such errors will be generated by network problems rather than the content of any individual </w:t>
      </w:r>
      <w:r w:rsidR="005978E1">
        <w:rPr>
          <w:rFonts w:ascii="Arial" w:hAnsi="Arial" w:cs="Arial"/>
          <w:sz w:val="22"/>
          <w:szCs w:val="22"/>
        </w:rPr>
        <w:t xml:space="preserve">Event </w:t>
      </w:r>
      <w:r w:rsidR="00D338B6">
        <w:rPr>
          <w:rFonts w:ascii="Arial" w:hAnsi="Arial" w:cs="Arial"/>
          <w:sz w:val="22"/>
          <w:szCs w:val="22"/>
        </w:rPr>
        <w:t xml:space="preserve">message.  Attempting to determine which </w:t>
      </w:r>
      <w:r w:rsidR="005978E1">
        <w:rPr>
          <w:rFonts w:ascii="Arial" w:hAnsi="Arial" w:cs="Arial"/>
          <w:sz w:val="22"/>
          <w:szCs w:val="22"/>
        </w:rPr>
        <w:t xml:space="preserve">Event messages </w:t>
      </w:r>
      <w:r w:rsidR="00D338B6">
        <w:rPr>
          <w:rFonts w:ascii="Arial" w:hAnsi="Arial" w:cs="Arial"/>
          <w:sz w:val="22"/>
          <w:szCs w:val="22"/>
        </w:rPr>
        <w:t xml:space="preserve">in the </w:t>
      </w:r>
      <w:r w:rsidR="005978E1" w:rsidRPr="005978E1">
        <w:rPr>
          <w:rFonts w:ascii="Arial" w:hAnsi="Arial" w:cs="Arial"/>
          <w:i/>
          <w:sz w:val="22"/>
          <w:szCs w:val="22"/>
        </w:rPr>
        <w:t>Events</w:t>
      </w:r>
      <w:r w:rsidR="005978E1">
        <w:rPr>
          <w:rFonts w:ascii="Arial" w:hAnsi="Arial" w:cs="Arial"/>
          <w:sz w:val="22"/>
          <w:szCs w:val="22"/>
        </w:rPr>
        <w:t xml:space="preserve"> message </w:t>
      </w:r>
      <w:r w:rsidR="00D338B6">
        <w:rPr>
          <w:rFonts w:ascii="Arial" w:hAnsi="Arial" w:cs="Arial"/>
          <w:sz w:val="22"/>
          <w:szCs w:val="22"/>
        </w:rPr>
        <w:t xml:space="preserve"> were “understood” and resending only the problem </w:t>
      </w:r>
      <w:r w:rsidR="005978E1">
        <w:rPr>
          <w:rFonts w:ascii="Arial" w:hAnsi="Arial" w:cs="Arial"/>
          <w:sz w:val="22"/>
          <w:szCs w:val="22"/>
        </w:rPr>
        <w:t xml:space="preserve">Event </w:t>
      </w:r>
      <w:r w:rsidR="00D338B6">
        <w:rPr>
          <w:rFonts w:ascii="Arial" w:hAnsi="Arial" w:cs="Arial"/>
          <w:sz w:val="22"/>
          <w:szCs w:val="22"/>
        </w:rPr>
        <w:t xml:space="preserve">messages is considered to be counterproductive.  </w:t>
      </w:r>
    </w:p>
    <w:p w:rsidR="00D338B6" w:rsidRDefault="00D338B6" w:rsidP="00D60AF4">
      <w:pPr>
        <w:pStyle w:val="XMLExample"/>
        <w:rPr>
          <w:rFonts w:ascii="Arial" w:hAnsi="Arial" w:cs="Arial"/>
          <w:sz w:val="22"/>
          <w:szCs w:val="22"/>
        </w:rPr>
      </w:pPr>
    </w:p>
    <w:p w:rsidR="00980AF0" w:rsidRDefault="00D338B6" w:rsidP="00D60AF4">
      <w:pPr>
        <w:pStyle w:val="XMLExample"/>
        <w:rPr>
          <w:rFonts w:ascii="Arial" w:hAnsi="Arial" w:cs="Arial"/>
          <w:sz w:val="22"/>
          <w:szCs w:val="22"/>
        </w:rPr>
      </w:pPr>
      <w:r>
        <w:rPr>
          <w:rFonts w:ascii="Arial" w:hAnsi="Arial" w:cs="Arial"/>
          <w:sz w:val="22"/>
          <w:szCs w:val="22"/>
        </w:rPr>
        <w:t xml:space="preserve">Therefore the rejection is all or </w:t>
      </w:r>
      <w:r w:rsidR="005978E1">
        <w:rPr>
          <w:rFonts w:ascii="Arial" w:hAnsi="Arial" w:cs="Arial"/>
          <w:sz w:val="22"/>
          <w:szCs w:val="22"/>
        </w:rPr>
        <w:t>nothing</w:t>
      </w:r>
      <w:r>
        <w:rPr>
          <w:rFonts w:ascii="Arial" w:hAnsi="Arial" w:cs="Arial"/>
          <w:sz w:val="22"/>
          <w:szCs w:val="22"/>
        </w:rPr>
        <w:t xml:space="preserve"> and no </w:t>
      </w:r>
      <w:r w:rsidR="005978E1">
        <w:rPr>
          <w:rFonts w:ascii="Arial" w:hAnsi="Arial" w:cs="Arial"/>
          <w:sz w:val="22"/>
          <w:szCs w:val="22"/>
        </w:rPr>
        <w:t>Event</w:t>
      </w:r>
      <w:r>
        <w:rPr>
          <w:rFonts w:ascii="Arial" w:hAnsi="Arial" w:cs="Arial"/>
          <w:sz w:val="22"/>
          <w:szCs w:val="22"/>
        </w:rPr>
        <w:t xml:space="preserve"> in the rejected </w:t>
      </w:r>
      <w:r w:rsidR="005978E1" w:rsidRPr="005978E1">
        <w:rPr>
          <w:rFonts w:ascii="Arial" w:hAnsi="Arial" w:cs="Arial"/>
          <w:i/>
          <w:sz w:val="22"/>
          <w:szCs w:val="22"/>
        </w:rPr>
        <w:t>Events</w:t>
      </w:r>
      <w:r w:rsidR="005978E1">
        <w:rPr>
          <w:rFonts w:ascii="Arial" w:hAnsi="Arial" w:cs="Arial"/>
          <w:sz w:val="22"/>
          <w:szCs w:val="22"/>
        </w:rPr>
        <w:t xml:space="preserve"> message is </w:t>
      </w:r>
      <w:r w:rsidR="00FB1460">
        <w:rPr>
          <w:rFonts w:ascii="Arial" w:hAnsi="Arial" w:cs="Arial"/>
          <w:sz w:val="22"/>
          <w:szCs w:val="22"/>
        </w:rPr>
        <w:t>resent to that subscriber.</w:t>
      </w:r>
    </w:p>
    <w:p w:rsidR="00D60AF4" w:rsidRPr="008669C4" w:rsidRDefault="00D60AF4" w:rsidP="00D60AF4">
      <w:pPr>
        <w:pStyle w:val="XMLExample"/>
        <w:rPr>
          <w:rFonts w:ascii="Arial" w:eastAsia="Times New Roman" w:hAnsi="Arial" w:cs="Arial"/>
          <w:color w:val="auto"/>
          <w:sz w:val="22"/>
          <w:szCs w:val="22"/>
        </w:rPr>
      </w:pPr>
    </w:p>
    <w:p w:rsidR="009F24E0" w:rsidRDefault="009F24E0">
      <w:pPr>
        <w:pStyle w:val="XMLExample"/>
        <w:rPr>
          <w:rFonts w:ascii="Arial" w:hAnsi="Arial" w:cs="Arial"/>
          <w:sz w:val="22"/>
          <w:szCs w:val="22"/>
        </w:rPr>
      </w:pPr>
    </w:p>
    <w:p w:rsidR="008D528F" w:rsidRDefault="00D60AF4" w:rsidP="00233119">
      <w:pPr>
        <w:pStyle w:val="Heading11"/>
      </w:pPr>
      <w:bookmarkStart w:id="26" w:name="_Toc301448584"/>
      <w:bookmarkStart w:id="27" w:name="_Toc315727016"/>
      <w:r w:rsidRPr="00D60AF4">
        <w:t>Minimizing Latency</w:t>
      </w:r>
      <w:bookmarkEnd w:id="26"/>
      <w:bookmarkEnd w:id="27"/>
    </w:p>
    <w:p w:rsidR="00D60AF4" w:rsidRPr="00D60AF4" w:rsidRDefault="00D60AF4">
      <w:pPr>
        <w:pStyle w:val="XMLExample"/>
        <w:rPr>
          <w:rFonts w:ascii="Arial" w:hAnsi="Arial" w:cs="Arial"/>
          <w:b/>
          <w:sz w:val="24"/>
          <w:szCs w:val="24"/>
        </w:rPr>
      </w:pPr>
    </w:p>
    <w:p w:rsidR="00D60AF4" w:rsidRDefault="008D528F">
      <w:pPr>
        <w:pStyle w:val="XMLExample"/>
        <w:rPr>
          <w:rFonts w:ascii="Arial" w:hAnsi="Arial" w:cs="Arial"/>
          <w:sz w:val="22"/>
          <w:szCs w:val="22"/>
        </w:rPr>
      </w:pPr>
      <w:r w:rsidRPr="008669C4">
        <w:rPr>
          <w:rFonts w:ascii="Arial" w:hAnsi="Arial" w:cs="Arial"/>
          <w:sz w:val="22"/>
          <w:szCs w:val="22"/>
        </w:rPr>
        <w:t xml:space="preserve">It is imperative that </w:t>
      </w:r>
      <w:r w:rsidR="00D60AF4">
        <w:rPr>
          <w:rFonts w:ascii="Arial" w:hAnsi="Arial" w:cs="Arial"/>
          <w:sz w:val="22"/>
          <w:szCs w:val="22"/>
        </w:rPr>
        <w:t>the effort to bundle</w:t>
      </w:r>
      <w:r w:rsidRPr="008669C4">
        <w:rPr>
          <w:rFonts w:ascii="Arial" w:hAnsi="Arial" w:cs="Arial"/>
          <w:sz w:val="22"/>
          <w:szCs w:val="22"/>
        </w:rPr>
        <w:t xml:space="preserve"> </w:t>
      </w:r>
      <w:r w:rsidR="005978E1">
        <w:rPr>
          <w:rFonts w:ascii="Arial" w:hAnsi="Arial" w:cs="Arial"/>
          <w:sz w:val="22"/>
          <w:szCs w:val="22"/>
        </w:rPr>
        <w:t xml:space="preserve">Event </w:t>
      </w:r>
      <w:r w:rsidRPr="008669C4">
        <w:rPr>
          <w:rFonts w:ascii="Arial" w:hAnsi="Arial" w:cs="Arial"/>
          <w:sz w:val="22"/>
          <w:szCs w:val="22"/>
        </w:rPr>
        <w:t>messages do</w:t>
      </w:r>
      <w:r w:rsidR="00D60AF4">
        <w:rPr>
          <w:rFonts w:ascii="Arial" w:hAnsi="Arial" w:cs="Arial"/>
          <w:sz w:val="22"/>
          <w:szCs w:val="22"/>
        </w:rPr>
        <w:t>es</w:t>
      </w:r>
      <w:r w:rsidRPr="008669C4">
        <w:rPr>
          <w:rFonts w:ascii="Arial" w:hAnsi="Arial" w:cs="Arial"/>
          <w:sz w:val="22"/>
          <w:szCs w:val="22"/>
        </w:rPr>
        <w:t xml:space="preserve"> not introduce unnecessary latency that would defeat the main purpose</w:t>
      </w:r>
      <w:r w:rsidR="00A34409">
        <w:rPr>
          <w:rFonts w:ascii="Arial" w:hAnsi="Arial" w:cs="Arial"/>
          <w:sz w:val="22"/>
          <w:szCs w:val="22"/>
        </w:rPr>
        <w:t xml:space="preserve"> of </w:t>
      </w:r>
      <w:r w:rsidR="005978E1">
        <w:rPr>
          <w:rFonts w:ascii="Arial" w:hAnsi="Arial" w:cs="Arial"/>
          <w:sz w:val="22"/>
          <w:szCs w:val="22"/>
        </w:rPr>
        <w:t>this proposal,</w:t>
      </w:r>
      <w:r w:rsidRPr="008669C4">
        <w:rPr>
          <w:rFonts w:ascii="Arial" w:hAnsi="Arial" w:cs="Arial"/>
          <w:sz w:val="22"/>
          <w:szCs w:val="22"/>
        </w:rPr>
        <w:t xml:space="preserve"> which </w:t>
      </w:r>
      <w:r w:rsidR="00FB1460">
        <w:rPr>
          <w:rFonts w:ascii="Arial" w:hAnsi="Arial" w:cs="Arial"/>
          <w:sz w:val="22"/>
          <w:szCs w:val="22"/>
        </w:rPr>
        <w:t>is to</w:t>
      </w:r>
      <w:r w:rsidRPr="008669C4">
        <w:rPr>
          <w:rFonts w:ascii="Arial" w:hAnsi="Arial" w:cs="Arial"/>
          <w:sz w:val="22"/>
          <w:szCs w:val="22"/>
        </w:rPr>
        <w:t xml:space="preserve"> </w:t>
      </w:r>
      <w:r w:rsidR="00D60AF4">
        <w:rPr>
          <w:rFonts w:ascii="Arial" w:hAnsi="Arial" w:cs="Arial"/>
          <w:sz w:val="22"/>
          <w:szCs w:val="22"/>
        </w:rPr>
        <w:t>increas</w:t>
      </w:r>
      <w:r w:rsidR="00FB1460">
        <w:rPr>
          <w:rFonts w:ascii="Arial" w:hAnsi="Arial" w:cs="Arial"/>
          <w:sz w:val="22"/>
          <w:szCs w:val="22"/>
        </w:rPr>
        <w:t>e Zone</w:t>
      </w:r>
      <w:r w:rsidR="00A34409">
        <w:rPr>
          <w:rFonts w:ascii="Arial" w:hAnsi="Arial" w:cs="Arial"/>
          <w:sz w:val="22"/>
          <w:szCs w:val="22"/>
        </w:rPr>
        <w:t xml:space="preserve"> </w:t>
      </w:r>
      <w:r w:rsidR="00D60AF4">
        <w:rPr>
          <w:rFonts w:ascii="Arial" w:hAnsi="Arial" w:cs="Arial"/>
          <w:sz w:val="22"/>
          <w:szCs w:val="22"/>
        </w:rPr>
        <w:t>performance and scalability.</w:t>
      </w:r>
    </w:p>
    <w:p w:rsidR="00D60AF4" w:rsidRDefault="00D60AF4">
      <w:pPr>
        <w:pStyle w:val="XMLExample"/>
        <w:rPr>
          <w:rFonts w:ascii="Arial" w:hAnsi="Arial" w:cs="Arial"/>
          <w:sz w:val="22"/>
          <w:szCs w:val="22"/>
        </w:rPr>
      </w:pPr>
    </w:p>
    <w:p w:rsidR="00A34409" w:rsidRDefault="008D528F">
      <w:pPr>
        <w:pStyle w:val="XMLExample"/>
        <w:rPr>
          <w:rFonts w:ascii="Arial" w:hAnsi="Arial" w:cs="Arial"/>
          <w:sz w:val="22"/>
          <w:szCs w:val="22"/>
        </w:rPr>
      </w:pPr>
      <w:r w:rsidRPr="008669C4">
        <w:rPr>
          <w:rFonts w:ascii="Arial" w:hAnsi="Arial" w:cs="Arial"/>
          <w:sz w:val="22"/>
          <w:szCs w:val="22"/>
        </w:rPr>
        <w:t xml:space="preserve">For example, if the ZIS is receiving </w:t>
      </w:r>
      <w:r w:rsidR="005978E1">
        <w:rPr>
          <w:rFonts w:ascii="Arial" w:hAnsi="Arial" w:cs="Arial"/>
          <w:sz w:val="22"/>
          <w:szCs w:val="22"/>
        </w:rPr>
        <w:t xml:space="preserve">Event </w:t>
      </w:r>
      <w:r w:rsidRPr="008669C4">
        <w:rPr>
          <w:rFonts w:ascii="Arial" w:hAnsi="Arial" w:cs="Arial"/>
          <w:sz w:val="22"/>
          <w:szCs w:val="22"/>
        </w:rPr>
        <w:t xml:space="preserve">messages </w:t>
      </w:r>
      <w:r w:rsidR="00A34409">
        <w:rPr>
          <w:rFonts w:ascii="Arial" w:hAnsi="Arial" w:cs="Arial"/>
          <w:sz w:val="22"/>
          <w:szCs w:val="22"/>
        </w:rPr>
        <w:t>for</w:t>
      </w:r>
      <w:r w:rsidRPr="008669C4">
        <w:rPr>
          <w:rFonts w:ascii="Arial" w:hAnsi="Arial" w:cs="Arial"/>
          <w:sz w:val="22"/>
          <w:szCs w:val="22"/>
        </w:rPr>
        <w:t xml:space="preserve"> an agent, and these qualify to be </w:t>
      </w:r>
      <w:r w:rsidR="00A34409">
        <w:rPr>
          <w:rFonts w:ascii="Arial" w:hAnsi="Arial" w:cs="Arial"/>
          <w:sz w:val="22"/>
          <w:szCs w:val="22"/>
        </w:rPr>
        <w:t xml:space="preserve">added to the </w:t>
      </w:r>
      <w:r w:rsidR="005978E1" w:rsidRPr="005978E1">
        <w:rPr>
          <w:rFonts w:ascii="Arial" w:hAnsi="Arial" w:cs="Arial"/>
          <w:i/>
          <w:sz w:val="22"/>
          <w:szCs w:val="22"/>
        </w:rPr>
        <w:t xml:space="preserve">Events </w:t>
      </w:r>
      <w:r w:rsidR="005978E1">
        <w:rPr>
          <w:rFonts w:ascii="Arial" w:hAnsi="Arial" w:cs="Arial"/>
          <w:sz w:val="22"/>
          <w:szCs w:val="22"/>
        </w:rPr>
        <w:t>message</w:t>
      </w:r>
      <w:r w:rsidR="00A34409">
        <w:rPr>
          <w:rFonts w:ascii="Arial" w:hAnsi="Arial" w:cs="Arial"/>
          <w:sz w:val="22"/>
          <w:szCs w:val="22"/>
        </w:rPr>
        <w:t xml:space="preserve">, </w:t>
      </w:r>
      <w:r w:rsidRPr="008669C4">
        <w:rPr>
          <w:rFonts w:ascii="Arial" w:hAnsi="Arial" w:cs="Arial"/>
          <w:sz w:val="22"/>
          <w:szCs w:val="22"/>
        </w:rPr>
        <w:t xml:space="preserve">the ZIS should </w:t>
      </w:r>
      <w:r w:rsidR="00A34409">
        <w:rPr>
          <w:rFonts w:ascii="Arial" w:hAnsi="Arial" w:cs="Arial"/>
          <w:sz w:val="22"/>
          <w:szCs w:val="22"/>
        </w:rPr>
        <w:t>do so, but</w:t>
      </w:r>
      <w:r w:rsidRPr="008669C4">
        <w:rPr>
          <w:rFonts w:ascii="Arial" w:hAnsi="Arial" w:cs="Arial"/>
          <w:sz w:val="22"/>
          <w:szCs w:val="22"/>
        </w:rPr>
        <w:t xml:space="preserve"> only within a </w:t>
      </w:r>
      <w:r w:rsidR="00A34409">
        <w:rPr>
          <w:rFonts w:ascii="Arial" w:hAnsi="Arial" w:cs="Arial"/>
          <w:sz w:val="22"/>
          <w:szCs w:val="22"/>
        </w:rPr>
        <w:t xml:space="preserve">predefined </w:t>
      </w:r>
      <w:r w:rsidRPr="008669C4">
        <w:rPr>
          <w:rFonts w:ascii="Arial" w:hAnsi="Arial" w:cs="Arial"/>
          <w:sz w:val="22"/>
          <w:szCs w:val="22"/>
        </w:rPr>
        <w:t xml:space="preserve">time limit. In other words it is important that an algorithm similar to the Nagle algorithm be implemented. </w:t>
      </w:r>
    </w:p>
    <w:p w:rsidR="00A34409" w:rsidRDefault="00A34409">
      <w:pPr>
        <w:pStyle w:val="XMLExample"/>
        <w:rPr>
          <w:rFonts w:ascii="Arial" w:hAnsi="Arial" w:cs="Arial"/>
          <w:sz w:val="22"/>
          <w:szCs w:val="22"/>
        </w:rPr>
      </w:pPr>
    </w:p>
    <w:p w:rsidR="008D528F" w:rsidRDefault="00A34409">
      <w:pPr>
        <w:pStyle w:val="XMLExample"/>
        <w:rPr>
          <w:rFonts w:ascii="Arial" w:hAnsi="Arial" w:cs="Arial"/>
          <w:sz w:val="22"/>
          <w:szCs w:val="22"/>
        </w:rPr>
      </w:pPr>
      <w:r>
        <w:rPr>
          <w:rFonts w:ascii="Arial" w:hAnsi="Arial" w:cs="Arial"/>
          <w:sz w:val="22"/>
          <w:szCs w:val="22"/>
        </w:rPr>
        <w:t>Using such an</w:t>
      </w:r>
      <w:r w:rsidR="008D528F" w:rsidRPr="008669C4">
        <w:rPr>
          <w:rFonts w:ascii="Arial" w:hAnsi="Arial" w:cs="Arial"/>
          <w:sz w:val="22"/>
          <w:szCs w:val="22"/>
        </w:rPr>
        <w:t xml:space="preserve"> algorithm, the ZIS would wait for the next </w:t>
      </w:r>
      <w:r w:rsidR="005978E1">
        <w:rPr>
          <w:rFonts w:ascii="Arial" w:hAnsi="Arial" w:cs="Arial"/>
          <w:sz w:val="22"/>
          <w:szCs w:val="22"/>
        </w:rPr>
        <w:t xml:space="preserve">Event </w:t>
      </w:r>
      <w:r w:rsidR="008D528F" w:rsidRPr="008669C4">
        <w:rPr>
          <w:rFonts w:ascii="Arial" w:hAnsi="Arial" w:cs="Arial"/>
          <w:sz w:val="22"/>
          <w:szCs w:val="22"/>
        </w:rPr>
        <w:t xml:space="preserve">message </w:t>
      </w:r>
      <w:r>
        <w:rPr>
          <w:rFonts w:ascii="Arial" w:hAnsi="Arial" w:cs="Arial"/>
          <w:sz w:val="22"/>
          <w:szCs w:val="22"/>
        </w:rPr>
        <w:t xml:space="preserve">for the agent, hoping it </w:t>
      </w:r>
      <w:r w:rsidR="008D528F" w:rsidRPr="008669C4">
        <w:rPr>
          <w:rFonts w:ascii="Arial" w:hAnsi="Arial" w:cs="Arial"/>
          <w:sz w:val="22"/>
          <w:szCs w:val="22"/>
        </w:rPr>
        <w:t>qualifies to be bundled but would only wait a configurable amount of time. This would allow the ZIS t</w:t>
      </w:r>
      <w:r w:rsidR="005978E1">
        <w:rPr>
          <w:rFonts w:ascii="Arial" w:hAnsi="Arial" w:cs="Arial"/>
          <w:sz w:val="22"/>
          <w:szCs w:val="22"/>
        </w:rPr>
        <w:t xml:space="preserve">o expedite the delivery of an </w:t>
      </w:r>
      <w:r w:rsidR="005978E1" w:rsidRPr="005978E1">
        <w:rPr>
          <w:rFonts w:ascii="Arial" w:hAnsi="Arial" w:cs="Arial"/>
          <w:i/>
          <w:sz w:val="22"/>
          <w:szCs w:val="22"/>
        </w:rPr>
        <w:t>Events</w:t>
      </w:r>
      <w:r w:rsidR="005978E1">
        <w:rPr>
          <w:rFonts w:ascii="Arial" w:hAnsi="Arial" w:cs="Arial"/>
          <w:sz w:val="22"/>
          <w:szCs w:val="22"/>
        </w:rPr>
        <w:t xml:space="preserve"> message </w:t>
      </w:r>
      <w:r w:rsidR="008D528F" w:rsidRPr="008669C4">
        <w:rPr>
          <w:rFonts w:ascii="Arial" w:hAnsi="Arial" w:cs="Arial"/>
          <w:sz w:val="22"/>
          <w:szCs w:val="22"/>
        </w:rPr>
        <w:t>as soon as:</w:t>
      </w:r>
    </w:p>
    <w:p w:rsidR="00A34409" w:rsidRPr="008669C4" w:rsidRDefault="00A34409">
      <w:pPr>
        <w:pStyle w:val="XMLExample"/>
        <w:rPr>
          <w:rFonts w:ascii="Arial" w:hAnsi="Arial" w:cs="Arial"/>
          <w:sz w:val="22"/>
          <w:szCs w:val="22"/>
        </w:rPr>
      </w:pPr>
    </w:p>
    <w:p w:rsidR="008D528F" w:rsidRDefault="00A34409" w:rsidP="00A34409">
      <w:pPr>
        <w:pStyle w:val="XMLExample"/>
        <w:numPr>
          <w:ilvl w:val="0"/>
          <w:numId w:val="12"/>
        </w:numPr>
        <w:tabs>
          <w:tab w:val="clear" w:pos="576"/>
        </w:tabs>
        <w:rPr>
          <w:rFonts w:ascii="Arial" w:hAnsi="Arial" w:cs="Arial"/>
          <w:sz w:val="22"/>
          <w:szCs w:val="22"/>
        </w:rPr>
      </w:pPr>
      <w:r>
        <w:rPr>
          <w:rFonts w:ascii="Arial" w:hAnsi="Arial" w:cs="Arial"/>
          <w:sz w:val="22"/>
          <w:szCs w:val="22"/>
        </w:rPr>
        <w:t>A</w:t>
      </w:r>
      <w:r w:rsidR="008D528F" w:rsidRPr="008669C4">
        <w:rPr>
          <w:rFonts w:ascii="Arial" w:hAnsi="Arial" w:cs="Arial"/>
          <w:sz w:val="22"/>
          <w:szCs w:val="22"/>
        </w:rPr>
        <w:t xml:space="preserve"> message is received that does not qualify to be </w:t>
      </w:r>
      <w:r>
        <w:rPr>
          <w:rFonts w:ascii="Arial" w:hAnsi="Arial" w:cs="Arial"/>
          <w:sz w:val="22"/>
          <w:szCs w:val="22"/>
        </w:rPr>
        <w:t xml:space="preserve">part of the current </w:t>
      </w:r>
      <w:r w:rsidR="005978E1" w:rsidRPr="005978E1">
        <w:rPr>
          <w:rFonts w:ascii="Arial" w:hAnsi="Arial" w:cs="Arial"/>
          <w:i/>
          <w:sz w:val="22"/>
          <w:szCs w:val="22"/>
        </w:rPr>
        <w:t>Events</w:t>
      </w:r>
      <w:r w:rsidR="005978E1">
        <w:rPr>
          <w:rFonts w:ascii="Arial" w:hAnsi="Arial" w:cs="Arial"/>
          <w:sz w:val="22"/>
          <w:szCs w:val="22"/>
        </w:rPr>
        <w:t xml:space="preserve"> message</w:t>
      </w:r>
      <w:r w:rsidR="00971A45">
        <w:rPr>
          <w:rFonts w:ascii="Arial" w:hAnsi="Arial" w:cs="Arial"/>
          <w:sz w:val="22"/>
          <w:szCs w:val="22"/>
        </w:rPr>
        <w:t xml:space="preserve"> (for example </w:t>
      </w:r>
      <w:r w:rsidR="005978E1">
        <w:rPr>
          <w:rFonts w:ascii="Arial" w:hAnsi="Arial" w:cs="Arial"/>
          <w:sz w:val="22"/>
          <w:szCs w:val="22"/>
        </w:rPr>
        <w:t>if it is not an Event</w:t>
      </w:r>
      <w:r w:rsidR="00971A45">
        <w:rPr>
          <w:rFonts w:ascii="Arial" w:hAnsi="Arial" w:cs="Arial"/>
          <w:sz w:val="22"/>
          <w:szCs w:val="22"/>
        </w:rPr>
        <w:t>).</w:t>
      </w:r>
    </w:p>
    <w:p w:rsidR="00A34409" w:rsidRPr="008669C4" w:rsidRDefault="00A34409" w:rsidP="00A34409">
      <w:pPr>
        <w:pStyle w:val="XMLExample"/>
        <w:tabs>
          <w:tab w:val="clear" w:pos="576"/>
        </w:tabs>
        <w:ind w:left="720"/>
        <w:rPr>
          <w:rFonts w:ascii="Arial" w:hAnsi="Arial" w:cs="Arial"/>
          <w:sz w:val="22"/>
          <w:szCs w:val="22"/>
        </w:rPr>
      </w:pPr>
    </w:p>
    <w:p w:rsidR="008D528F" w:rsidRDefault="00A151B6" w:rsidP="00A34409">
      <w:pPr>
        <w:pStyle w:val="XMLExample"/>
        <w:numPr>
          <w:ilvl w:val="0"/>
          <w:numId w:val="12"/>
        </w:numPr>
        <w:tabs>
          <w:tab w:val="clear" w:pos="576"/>
        </w:tabs>
        <w:rPr>
          <w:rFonts w:ascii="Arial" w:hAnsi="Arial" w:cs="Arial"/>
          <w:sz w:val="22"/>
          <w:szCs w:val="22"/>
        </w:rPr>
      </w:pPr>
      <w:r>
        <w:rPr>
          <w:rFonts w:ascii="Arial" w:hAnsi="Arial" w:cs="Arial"/>
          <w:sz w:val="22"/>
          <w:szCs w:val="22"/>
        </w:rPr>
        <w:t>The preset</w:t>
      </w:r>
      <w:r w:rsidR="008D528F" w:rsidRPr="00A34409">
        <w:rPr>
          <w:rFonts w:ascii="Arial" w:hAnsi="Arial" w:cs="Arial"/>
          <w:sz w:val="22"/>
          <w:szCs w:val="22"/>
        </w:rPr>
        <w:t xml:space="preserve"> </w:t>
      </w:r>
      <w:r w:rsidR="00971A45">
        <w:rPr>
          <w:rFonts w:ascii="Arial" w:hAnsi="Arial" w:cs="Arial"/>
          <w:sz w:val="22"/>
          <w:szCs w:val="22"/>
        </w:rPr>
        <w:t xml:space="preserve">“maximum </w:t>
      </w:r>
      <w:r w:rsidR="008D528F" w:rsidRPr="00A34409">
        <w:rPr>
          <w:rFonts w:ascii="Arial" w:hAnsi="Arial" w:cs="Arial"/>
          <w:sz w:val="22"/>
          <w:szCs w:val="22"/>
        </w:rPr>
        <w:t>timeout</w:t>
      </w:r>
      <w:r w:rsidR="00971A45">
        <w:rPr>
          <w:rFonts w:ascii="Arial" w:hAnsi="Arial" w:cs="Arial"/>
          <w:sz w:val="22"/>
          <w:szCs w:val="22"/>
        </w:rPr>
        <w:t xml:space="preserve"> before sending </w:t>
      </w:r>
      <w:r w:rsidR="005978E1" w:rsidRPr="005978E1">
        <w:rPr>
          <w:rFonts w:ascii="Arial" w:hAnsi="Arial" w:cs="Arial"/>
          <w:i/>
          <w:sz w:val="22"/>
          <w:szCs w:val="22"/>
        </w:rPr>
        <w:t>Events</w:t>
      </w:r>
      <w:r w:rsidR="005978E1">
        <w:rPr>
          <w:rFonts w:ascii="Arial" w:hAnsi="Arial" w:cs="Arial"/>
          <w:sz w:val="22"/>
          <w:szCs w:val="22"/>
        </w:rPr>
        <w:t xml:space="preserve"> Message</w:t>
      </w:r>
      <w:r w:rsidR="00971A45">
        <w:rPr>
          <w:rFonts w:ascii="Arial" w:hAnsi="Arial" w:cs="Arial"/>
          <w:sz w:val="22"/>
          <w:szCs w:val="22"/>
        </w:rPr>
        <w:t>”</w:t>
      </w:r>
      <w:r w:rsidR="008D528F" w:rsidRPr="00A34409">
        <w:rPr>
          <w:rFonts w:ascii="Arial" w:hAnsi="Arial" w:cs="Arial"/>
          <w:sz w:val="22"/>
          <w:szCs w:val="22"/>
        </w:rPr>
        <w:t xml:space="preserve"> has expired. </w:t>
      </w:r>
    </w:p>
    <w:p w:rsidR="00A34409" w:rsidRDefault="00A34409" w:rsidP="00A34409">
      <w:pPr>
        <w:pStyle w:val="ListParagraph"/>
        <w:rPr>
          <w:rFonts w:ascii="Arial" w:hAnsi="Arial" w:cs="Arial"/>
          <w:sz w:val="22"/>
          <w:szCs w:val="22"/>
        </w:rPr>
      </w:pPr>
    </w:p>
    <w:p w:rsidR="00A34409" w:rsidRPr="00A34409" w:rsidRDefault="00A34409" w:rsidP="00A34409">
      <w:pPr>
        <w:pStyle w:val="XMLExample"/>
        <w:tabs>
          <w:tab w:val="clear" w:pos="576"/>
        </w:tabs>
        <w:ind w:left="576"/>
        <w:rPr>
          <w:rFonts w:ascii="Arial" w:hAnsi="Arial" w:cs="Arial"/>
          <w:sz w:val="22"/>
          <w:szCs w:val="22"/>
        </w:rPr>
      </w:pPr>
    </w:p>
    <w:p w:rsidR="00A34409" w:rsidRPr="00233119" w:rsidRDefault="00A34409" w:rsidP="00233119">
      <w:pPr>
        <w:pStyle w:val="Heading11"/>
      </w:pPr>
      <w:bookmarkStart w:id="28" w:name="_Toc301448585"/>
      <w:bookmarkStart w:id="29" w:name="_Toc315727017"/>
      <w:r w:rsidRPr="00233119">
        <w:t>Bundle Processing</w:t>
      </w:r>
      <w:bookmarkEnd w:id="28"/>
      <w:bookmarkEnd w:id="29"/>
    </w:p>
    <w:p w:rsidR="00A34409" w:rsidRDefault="00A34409">
      <w:pPr>
        <w:pStyle w:val="XMLExample"/>
        <w:rPr>
          <w:rFonts w:ascii="Arial" w:hAnsi="Arial" w:cs="Arial"/>
          <w:sz w:val="22"/>
          <w:szCs w:val="22"/>
        </w:rPr>
      </w:pPr>
    </w:p>
    <w:p w:rsidR="008D528F" w:rsidRDefault="008D528F">
      <w:pPr>
        <w:pStyle w:val="XMLExample"/>
        <w:rPr>
          <w:rFonts w:ascii="Arial" w:hAnsi="Arial" w:cs="Arial"/>
          <w:sz w:val="22"/>
          <w:szCs w:val="22"/>
        </w:rPr>
      </w:pPr>
      <w:r w:rsidRPr="008669C4">
        <w:rPr>
          <w:rFonts w:ascii="Arial" w:hAnsi="Arial" w:cs="Arial"/>
          <w:sz w:val="22"/>
          <w:szCs w:val="22"/>
        </w:rPr>
        <w:t xml:space="preserve">Upon receiving </w:t>
      </w:r>
      <w:proofErr w:type="gramStart"/>
      <w:r w:rsidRPr="008669C4">
        <w:rPr>
          <w:rFonts w:ascii="Arial" w:hAnsi="Arial" w:cs="Arial"/>
          <w:sz w:val="22"/>
          <w:szCs w:val="22"/>
        </w:rPr>
        <w:t>a</w:t>
      </w:r>
      <w:proofErr w:type="gramEnd"/>
      <w:r w:rsidRPr="008669C4">
        <w:rPr>
          <w:rFonts w:ascii="Arial" w:hAnsi="Arial" w:cs="Arial"/>
          <w:sz w:val="22"/>
          <w:szCs w:val="22"/>
        </w:rPr>
        <w:t xml:space="preserve"> </w:t>
      </w:r>
      <w:r w:rsidR="005978E1" w:rsidRPr="005978E1">
        <w:rPr>
          <w:rFonts w:ascii="Arial" w:hAnsi="Arial" w:cs="Arial"/>
          <w:i/>
          <w:sz w:val="22"/>
          <w:szCs w:val="22"/>
        </w:rPr>
        <w:t>Events</w:t>
      </w:r>
      <w:r w:rsidR="00A34409">
        <w:rPr>
          <w:rFonts w:ascii="Arial" w:hAnsi="Arial" w:cs="Arial"/>
          <w:sz w:val="22"/>
          <w:szCs w:val="22"/>
        </w:rPr>
        <w:t xml:space="preserve"> message, </w:t>
      </w:r>
      <w:r w:rsidR="00971A45">
        <w:rPr>
          <w:rFonts w:ascii="Arial" w:hAnsi="Arial" w:cs="Arial"/>
          <w:sz w:val="22"/>
          <w:szCs w:val="22"/>
        </w:rPr>
        <w:t>an A</w:t>
      </w:r>
      <w:r w:rsidRPr="008669C4">
        <w:rPr>
          <w:rFonts w:ascii="Arial" w:hAnsi="Arial" w:cs="Arial"/>
          <w:sz w:val="22"/>
          <w:szCs w:val="22"/>
        </w:rPr>
        <w:t>gent must:</w:t>
      </w:r>
    </w:p>
    <w:p w:rsidR="00E36CBE" w:rsidRDefault="00E36CBE" w:rsidP="00E36CBE">
      <w:pPr>
        <w:pStyle w:val="XMLExample"/>
        <w:tabs>
          <w:tab w:val="clear" w:pos="576"/>
        </w:tabs>
        <w:rPr>
          <w:rFonts w:ascii="Arial" w:hAnsi="Arial" w:cs="Arial"/>
          <w:sz w:val="22"/>
          <w:szCs w:val="22"/>
        </w:rPr>
      </w:pPr>
    </w:p>
    <w:p w:rsidR="008C4B66" w:rsidRDefault="008C4B66" w:rsidP="00E36CBE">
      <w:pPr>
        <w:pStyle w:val="XMLExample"/>
        <w:numPr>
          <w:ilvl w:val="0"/>
          <w:numId w:val="19"/>
        </w:numPr>
        <w:tabs>
          <w:tab w:val="clear" w:pos="576"/>
        </w:tabs>
        <w:rPr>
          <w:rFonts w:ascii="Arial" w:hAnsi="Arial" w:cs="Arial"/>
          <w:sz w:val="22"/>
          <w:szCs w:val="22"/>
        </w:rPr>
      </w:pPr>
      <w:r>
        <w:rPr>
          <w:rFonts w:ascii="Arial" w:hAnsi="Arial" w:cs="Arial"/>
          <w:sz w:val="22"/>
          <w:szCs w:val="22"/>
        </w:rPr>
        <w:t xml:space="preserve">Validate the </w:t>
      </w:r>
      <w:r w:rsidR="005978E1" w:rsidRPr="005978E1">
        <w:rPr>
          <w:rFonts w:ascii="Arial" w:hAnsi="Arial" w:cs="Arial"/>
          <w:i/>
          <w:sz w:val="22"/>
          <w:szCs w:val="22"/>
        </w:rPr>
        <w:t>Events</w:t>
      </w:r>
      <w:r>
        <w:rPr>
          <w:rFonts w:ascii="Arial" w:hAnsi="Arial" w:cs="Arial"/>
          <w:sz w:val="22"/>
          <w:szCs w:val="22"/>
        </w:rPr>
        <w:t xml:space="preserve"> header</w:t>
      </w:r>
      <w:r w:rsidR="00971A45">
        <w:rPr>
          <w:rFonts w:ascii="Arial" w:hAnsi="Arial" w:cs="Arial"/>
          <w:sz w:val="22"/>
          <w:szCs w:val="22"/>
        </w:rPr>
        <w:t>.  If it is understood, issue a synchronous ACK.  Otherwise issue a synchronous Error.</w:t>
      </w:r>
    </w:p>
    <w:p w:rsidR="008C4B66" w:rsidRDefault="008C4B66" w:rsidP="008C4B66">
      <w:pPr>
        <w:pStyle w:val="XMLExample"/>
        <w:tabs>
          <w:tab w:val="clear" w:pos="576"/>
        </w:tabs>
        <w:ind w:left="576"/>
        <w:rPr>
          <w:rFonts w:ascii="Arial" w:hAnsi="Arial" w:cs="Arial"/>
          <w:sz w:val="22"/>
          <w:szCs w:val="22"/>
        </w:rPr>
      </w:pPr>
    </w:p>
    <w:p w:rsidR="008D528F" w:rsidRDefault="008C4B66" w:rsidP="00E36CBE">
      <w:pPr>
        <w:pStyle w:val="XMLExample"/>
        <w:numPr>
          <w:ilvl w:val="0"/>
          <w:numId w:val="18"/>
        </w:numPr>
        <w:tabs>
          <w:tab w:val="clear" w:pos="576"/>
        </w:tabs>
        <w:rPr>
          <w:rFonts w:ascii="Arial" w:hAnsi="Arial" w:cs="Arial"/>
          <w:sz w:val="22"/>
          <w:szCs w:val="22"/>
        </w:rPr>
      </w:pPr>
      <w:r>
        <w:rPr>
          <w:rFonts w:ascii="Arial" w:hAnsi="Arial" w:cs="Arial"/>
          <w:sz w:val="22"/>
          <w:szCs w:val="22"/>
        </w:rPr>
        <w:t>Process each internal</w:t>
      </w:r>
      <w:r w:rsidR="008D528F" w:rsidRPr="008669C4">
        <w:rPr>
          <w:rFonts w:ascii="Arial" w:hAnsi="Arial" w:cs="Arial"/>
          <w:sz w:val="22"/>
          <w:szCs w:val="22"/>
        </w:rPr>
        <w:t xml:space="preserve"> </w:t>
      </w:r>
      <w:r w:rsidR="005978E1">
        <w:rPr>
          <w:rFonts w:ascii="Arial" w:hAnsi="Arial" w:cs="Arial"/>
          <w:sz w:val="22"/>
          <w:szCs w:val="22"/>
        </w:rPr>
        <w:t xml:space="preserve">Event </w:t>
      </w:r>
      <w:r w:rsidR="008D528F" w:rsidRPr="008669C4">
        <w:rPr>
          <w:rFonts w:ascii="Arial" w:hAnsi="Arial" w:cs="Arial"/>
          <w:sz w:val="22"/>
          <w:szCs w:val="22"/>
        </w:rPr>
        <w:t>message</w:t>
      </w:r>
      <w:r>
        <w:rPr>
          <w:rFonts w:ascii="Arial" w:hAnsi="Arial" w:cs="Arial"/>
          <w:sz w:val="22"/>
          <w:szCs w:val="22"/>
        </w:rPr>
        <w:t xml:space="preserve"> from the top</w:t>
      </w:r>
      <w:r w:rsidR="00A151B6">
        <w:rPr>
          <w:rFonts w:ascii="Arial" w:hAnsi="Arial" w:cs="Arial"/>
          <w:sz w:val="22"/>
          <w:szCs w:val="22"/>
        </w:rPr>
        <w:t xml:space="preserve">.  If an error occurs, </w:t>
      </w:r>
      <w:r w:rsidR="00971A45">
        <w:rPr>
          <w:rFonts w:ascii="Arial" w:hAnsi="Arial" w:cs="Arial"/>
          <w:sz w:val="22"/>
          <w:szCs w:val="22"/>
        </w:rPr>
        <w:t>issue a LogEntry Event</w:t>
      </w:r>
      <w:r w:rsidR="00A151B6">
        <w:rPr>
          <w:rFonts w:ascii="Arial" w:hAnsi="Arial" w:cs="Arial"/>
          <w:sz w:val="22"/>
          <w:szCs w:val="22"/>
        </w:rPr>
        <w:t xml:space="preserve"> with the Message ID of the problem.</w:t>
      </w:r>
      <w:r w:rsidR="00971A45">
        <w:rPr>
          <w:rFonts w:ascii="Arial" w:hAnsi="Arial" w:cs="Arial"/>
          <w:sz w:val="22"/>
          <w:szCs w:val="22"/>
        </w:rPr>
        <w:t xml:space="preserve"> Multiple </w:t>
      </w:r>
      <w:r w:rsidR="00DB1C8D">
        <w:rPr>
          <w:rFonts w:ascii="Arial" w:hAnsi="Arial" w:cs="Arial"/>
          <w:sz w:val="22"/>
          <w:szCs w:val="22"/>
        </w:rPr>
        <w:t>LogEntry Events</w:t>
      </w:r>
      <w:r w:rsidR="00971A45">
        <w:rPr>
          <w:rFonts w:ascii="Arial" w:hAnsi="Arial" w:cs="Arial"/>
          <w:sz w:val="22"/>
          <w:szCs w:val="22"/>
        </w:rPr>
        <w:t xml:space="preserve"> may result from </w:t>
      </w:r>
      <w:r w:rsidR="00FB1460">
        <w:rPr>
          <w:rFonts w:ascii="Arial" w:hAnsi="Arial" w:cs="Arial"/>
          <w:sz w:val="22"/>
          <w:szCs w:val="22"/>
        </w:rPr>
        <w:t xml:space="preserve">reception of </w:t>
      </w:r>
      <w:r w:rsidR="00971A45">
        <w:rPr>
          <w:rFonts w:ascii="Arial" w:hAnsi="Arial" w:cs="Arial"/>
          <w:sz w:val="22"/>
          <w:szCs w:val="22"/>
        </w:rPr>
        <w:t xml:space="preserve">a single </w:t>
      </w:r>
      <w:r w:rsidR="005978E1" w:rsidRPr="005978E1">
        <w:rPr>
          <w:rFonts w:ascii="Arial" w:hAnsi="Arial" w:cs="Arial"/>
          <w:i/>
          <w:sz w:val="22"/>
          <w:szCs w:val="22"/>
        </w:rPr>
        <w:t>Events</w:t>
      </w:r>
      <w:r w:rsidR="005978E1">
        <w:rPr>
          <w:rFonts w:ascii="Arial" w:hAnsi="Arial" w:cs="Arial"/>
          <w:sz w:val="22"/>
          <w:szCs w:val="22"/>
        </w:rPr>
        <w:t xml:space="preserve"> </w:t>
      </w:r>
      <w:r w:rsidR="00971A45">
        <w:rPr>
          <w:rFonts w:ascii="Arial" w:hAnsi="Arial" w:cs="Arial"/>
          <w:sz w:val="22"/>
          <w:szCs w:val="22"/>
        </w:rPr>
        <w:t>Message.</w:t>
      </w:r>
    </w:p>
    <w:p w:rsidR="00DB1C8D" w:rsidRDefault="00DB1C8D" w:rsidP="00DB1C8D">
      <w:pPr>
        <w:pStyle w:val="XMLExample"/>
        <w:tabs>
          <w:tab w:val="clear" w:pos="576"/>
        </w:tabs>
        <w:ind w:left="720"/>
        <w:rPr>
          <w:rFonts w:ascii="Arial" w:hAnsi="Arial" w:cs="Arial"/>
          <w:sz w:val="22"/>
          <w:szCs w:val="22"/>
        </w:rPr>
      </w:pPr>
    </w:p>
    <w:p w:rsidR="00A151B6" w:rsidRDefault="00A151B6" w:rsidP="00A151B6">
      <w:pPr>
        <w:pStyle w:val="ListParagraph"/>
        <w:rPr>
          <w:rFonts w:ascii="Arial" w:hAnsi="Arial" w:cs="Arial"/>
          <w:sz w:val="22"/>
          <w:szCs w:val="22"/>
        </w:rPr>
      </w:pPr>
    </w:p>
    <w:p w:rsidR="00DB1C8D" w:rsidRDefault="00DB1C8D" w:rsidP="00DB1C8D">
      <w:pPr>
        <w:pStyle w:val="ListParagraph"/>
        <w:ind w:left="0"/>
        <w:rPr>
          <w:rFonts w:ascii="Arial" w:hAnsi="Arial" w:cs="Arial"/>
          <w:sz w:val="22"/>
          <w:szCs w:val="22"/>
        </w:rPr>
      </w:pPr>
      <w:r w:rsidRPr="008669C4">
        <w:rPr>
          <w:rFonts w:ascii="Arial" w:hAnsi="Arial" w:cs="Arial"/>
          <w:sz w:val="22"/>
          <w:szCs w:val="22"/>
        </w:rPr>
        <w:t>Upon receiving a</w:t>
      </w:r>
      <w:r w:rsidR="005978E1">
        <w:rPr>
          <w:rFonts w:ascii="Arial" w:hAnsi="Arial" w:cs="Arial"/>
          <w:sz w:val="22"/>
          <w:szCs w:val="22"/>
        </w:rPr>
        <w:t>n</w:t>
      </w:r>
      <w:r w:rsidRPr="008669C4">
        <w:rPr>
          <w:rFonts w:ascii="Arial" w:hAnsi="Arial" w:cs="Arial"/>
          <w:sz w:val="22"/>
          <w:szCs w:val="22"/>
        </w:rPr>
        <w:t xml:space="preserve"> </w:t>
      </w:r>
      <w:r w:rsidR="005978E1" w:rsidRPr="005978E1">
        <w:rPr>
          <w:rFonts w:ascii="Arial" w:hAnsi="Arial" w:cs="Arial"/>
          <w:i/>
          <w:sz w:val="22"/>
          <w:szCs w:val="22"/>
        </w:rPr>
        <w:t>Events</w:t>
      </w:r>
      <w:r w:rsidR="005978E1">
        <w:rPr>
          <w:rFonts w:ascii="Arial" w:hAnsi="Arial" w:cs="Arial"/>
          <w:sz w:val="22"/>
          <w:szCs w:val="22"/>
        </w:rPr>
        <w:t xml:space="preserve"> message</w:t>
      </w:r>
      <w:r>
        <w:rPr>
          <w:rFonts w:ascii="Arial" w:hAnsi="Arial" w:cs="Arial"/>
          <w:sz w:val="22"/>
          <w:szCs w:val="22"/>
        </w:rPr>
        <w:t xml:space="preserve"> response (ACK or Error), a ZIS must:</w:t>
      </w:r>
    </w:p>
    <w:p w:rsidR="00DB1C8D" w:rsidRDefault="00DB1C8D" w:rsidP="00DB1C8D">
      <w:pPr>
        <w:pStyle w:val="ListParagraph"/>
        <w:ind w:left="0"/>
        <w:rPr>
          <w:rFonts w:ascii="Arial" w:hAnsi="Arial" w:cs="Arial"/>
          <w:sz w:val="22"/>
          <w:szCs w:val="22"/>
        </w:rPr>
      </w:pPr>
    </w:p>
    <w:p w:rsidR="00E36CBE" w:rsidRDefault="00DB1C8D" w:rsidP="00E36CBE">
      <w:pPr>
        <w:pStyle w:val="XMLExample"/>
        <w:numPr>
          <w:ilvl w:val="0"/>
          <w:numId w:val="17"/>
        </w:numPr>
        <w:tabs>
          <w:tab w:val="clear" w:pos="576"/>
        </w:tabs>
        <w:rPr>
          <w:rFonts w:ascii="Arial" w:hAnsi="Arial" w:cs="Arial"/>
          <w:sz w:val="22"/>
          <w:szCs w:val="22"/>
        </w:rPr>
      </w:pPr>
      <w:r>
        <w:rPr>
          <w:rFonts w:ascii="Arial" w:hAnsi="Arial" w:cs="Arial"/>
          <w:sz w:val="22"/>
          <w:szCs w:val="22"/>
        </w:rPr>
        <w:t>D</w:t>
      </w:r>
      <w:r w:rsidR="008C4B66" w:rsidRPr="00E36CBE">
        <w:rPr>
          <w:rFonts w:ascii="Arial" w:hAnsi="Arial" w:cs="Arial"/>
          <w:sz w:val="22"/>
          <w:szCs w:val="22"/>
        </w:rPr>
        <w:t xml:space="preserve">iscard all </w:t>
      </w:r>
      <w:r w:rsidR="005978E1">
        <w:rPr>
          <w:rFonts w:ascii="Arial" w:hAnsi="Arial" w:cs="Arial"/>
          <w:sz w:val="22"/>
          <w:szCs w:val="22"/>
        </w:rPr>
        <w:t xml:space="preserve">Event </w:t>
      </w:r>
      <w:r w:rsidR="008C4B66" w:rsidRPr="00E36CBE">
        <w:rPr>
          <w:rFonts w:ascii="Arial" w:hAnsi="Arial" w:cs="Arial"/>
          <w:sz w:val="22"/>
          <w:szCs w:val="22"/>
        </w:rPr>
        <w:t xml:space="preserve">messages </w:t>
      </w:r>
      <w:r w:rsidR="00971A45" w:rsidRPr="00E36CBE">
        <w:rPr>
          <w:rFonts w:ascii="Arial" w:hAnsi="Arial" w:cs="Arial"/>
          <w:sz w:val="22"/>
          <w:szCs w:val="22"/>
        </w:rPr>
        <w:t xml:space="preserve">contained in the </w:t>
      </w:r>
      <w:r w:rsidR="005978E1" w:rsidRPr="005978E1">
        <w:rPr>
          <w:rFonts w:ascii="Arial" w:hAnsi="Arial" w:cs="Arial"/>
          <w:i/>
          <w:sz w:val="22"/>
          <w:szCs w:val="22"/>
        </w:rPr>
        <w:t>Events</w:t>
      </w:r>
      <w:r w:rsidR="005978E1">
        <w:rPr>
          <w:rFonts w:ascii="Arial" w:hAnsi="Arial" w:cs="Arial"/>
          <w:sz w:val="22"/>
          <w:szCs w:val="22"/>
        </w:rPr>
        <w:t xml:space="preserve"> message</w:t>
      </w:r>
      <w:r w:rsidR="00971A45" w:rsidRPr="00E36CBE">
        <w:rPr>
          <w:rFonts w:ascii="Arial" w:hAnsi="Arial" w:cs="Arial"/>
          <w:sz w:val="22"/>
          <w:szCs w:val="22"/>
        </w:rPr>
        <w:t xml:space="preserve"> from the Agent’s </w:t>
      </w:r>
      <w:r w:rsidR="00E36CBE" w:rsidRPr="00E36CBE">
        <w:rPr>
          <w:rFonts w:ascii="Arial" w:hAnsi="Arial" w:cs="Arial"/>
          <w:sz w:val="22"/>
          <w:szCs w:val="22"/>
        </w:rPr>
        <w:t>input</w:t>
      </w:r>
      <w:r w:rsidR="00971A45" w:rsidRPr="00E36CBE">
        <w:rPr>
          <w:rFonts w:ascii="Arial" w:hAnsi="Arial" w:cs="Arial"/>
          <w:sz w:val="22"/>
          <w:szCs w:val="22"/>
        </w:rPr>
        <w:t xml:space="preserve"> Queue</w:t>
      </w:r>
    </w:p>
    <w:p w:rsidR="00E36CBE" w:rsidRPr="00E36CBE" w:rsidRDefault="00E36CBE" w:rsidP="00E36CBE">
      <w:pPr>
        <w:pStyle w:val="XMLExample"/>
        <w:tabs>
          <w:tab w:val="clear" w:pos="576"/>
        </w:tabs>
        <w:ind w:left="720"/>
        <w:rPr>
          <w:rFonts w:ascii="Arial" w:hAnsi="Arial" w:cs="Arial"/>
          <w:sz w:val="22"/>
          <w:szCs w:val="22"/>
        </w:rPr>
      </w:pPr>
    </w:p>
    <w:p w:rsidR="00E36CBE" w:rsidRDefault="00E36CBE" w:rsidP="00E36CBE">
      <w:pPr>
        <w:pStyle w:val="XMLExample"/>
        <w:numPr>
          <w:ilvl w:val="0"/>
          <w:numId w:val="17"/>
        </w:numPr>
        <w:tabs>
          <w:tab w:val="clear" w:pos="576"/>
        </w:tabs>
        <w:rPr>
          <w:rFonts w:ascii="Arial" w:hAnsi="Arial" w:cs="Arial"/>
          <w:sz w:val="22"/>
          <w:szCs w:val="22"/>
        </w:rPr>
      </w:pPr>
      <w:r w:rsidRPr="00E36CBE">
        <w:rPr>
          <w:rFonts w:ascii="Arial" w:hAnsi="Arial" w:cs="Arial"/>
          <w:sz w:val="22"/>
          <w:szCs w:val="22"/>
        </w:rPr>
        <w:t xml:space="preserve">If an error was reported, publish a LogEntry </w:t>
      </w:r>
      <w:r>
        <w:rPr>
          <w:rFonts w:ascii="Arial" w:hAnsi="Arial" w:cs="Arial"/>
          <w:sz w:val="22"/>
          <w:szCs w:val="22"/>
        </w:rPr>
        <w:t xml:space="preserve"> Event</w:t>
      </w:r>
    </w:p>
    <w:p w:rsidR="00E36CBE" w:rsidRDefault="00E36CBE" w:rsidP="00E36CBE">
      <w:pPr>
        <w:pStyle w:val="ListParagraph"/>
        <w:rPr>
          <w:rFonts w:ascii="Arial" w:hAnsi="Arial" w:cs="Arial"/>
          <w:sz w:val="22"/>
          <w:szCs w:val="22"/>
        </w:rPr>
      </w:pPr>
    </w:p>
    <w:p w:rsidR="008C4B66" w:rsidRDefault="00FB1460" w:rsidP="00E36CBE">
      <w:pPr>
        <w:pStyle w:val="XMLExample"/>
        <w:numPr>
          <w:ilvl w:val="0"/>
          <w:numId w:val="16"/>
        </w:numPr>
        <w:tabs>
          <w:tab w:val="clear" w:pos="576"/>
        </w:tabs>
        <w:rPr>
          <w:rFonts w:ascii="Arial" w:hAnsi="Arial" w:cs="Arial"/>
          <w:sz w:val="22"/>
          <w:szCs w:val="22"/>
        </w:rPr>
      </w:pPr>
      <w:r>
        <w:rPr>
          <w:rFonts w:ascii="Arial" w:hAnsi="Arial" w:cs="Arial"/>
          <w:sz w:val="22"/>
          <w:szCs w:val="22"/>
        </w:rPr>
        <w:t>Either c</w:t>
      </w:r>
      <w:r w:rsidR="008C4B66">
        <w:rPr>
          <w:rFonts w:ascii="Arial" w:hAnsi="Arial" w:cs="Arial"/>
          <w:sz w:val="22"/>
          <w:szCs w:val="22"/>
        </w:rPr>
        <w:t xml:space="preserve">reate another </w:t>
      </w:r>
      <w:r w:rsidR="005978E1" w:rsidRPr="005978E1">
        <w:rPr>
          <w:rFonts w:ascii="Arial" w:hAnsi="Arial" w:cs="Arial"/>
          <w:i/>
          <w:sz w:val="22"/>
          <w:szCs w:val="22"/>
        </w:rPr>
        <w:t>Events</w:t>
      </w:r>
      <w:r w:rsidR="005978E1">
        <w:rPr>
          <w:rFonts w:ascii="Arial" w:hAnsi="Arial" w:cs="Arial"/>
          <w:sz w:val="22"/>
          <w:szCs w:val="22"/>
        </w:rPr>
        <w:t xml:space="preserve"> message</w:t>
      </w:r>
      <w:r w:rsidR="008C4B66">
        <w:rPr>
          <w:rFonts w:ascii="Arial" w:hAnsi="Arial" w:cs="Arial"/>
          <w:sz w:val="22"/>
          <w:szCs w:val="22"/>
        </w:rPr>
        <w:t xml:space="preserve">, starting with the </w:t>
      </w:r>
      <w:r w:rsidR="005978E1">
        <w:rPr>
          <w:rFonts w:ascii="Arial" w:hAnsi="Arial" w:cs="Arial"/>
          <w:sz w:val="22"/>
          <w:szCs w:val="22"/>
        </w:rPr>
        <w:t>next</w:t>
      </w:r>
      <w:r w:rsidR="008C4B66">
        <w:rPr>
          <w:rFonts w:ascii="Arial" w:hAnsi="Arial" w:cs="Arial"/>
          <w:sz w:val="22"/>
          <w:szCs w:val="22"/>
        </w:rPr>
        <w:t xml:space="preserve"> </w:t>
      </w:r>
      <w:r w:rsidR="005978E1">
        <w:rPr>
          <w:rFonts w:ascii="Arial" w:hAnsi="Arial" w:cs="Arial"/>
          <w:sz w:val="22"/>
          <w:szCs w:val="22"/>
        </w:rPr>
        <w:t xml:space="preserve">Event </w:t>
      </w:r>
      <w:r w:rsidR="008C4B66">
        <w:rPr>
          <w:rFonts w:ascii="Arial" w:hAnsi="Arial" w:cs="Arial"/>
          <w:sz w:val="22"/>
          <w:szCs w:val="22"/>
        </w:rPr>
        <w:t>message</w:t>
      </w:r>
      <w:r w:rsidR="00E36CBE">
        <w:rPr>
          <w:rFonts w:ascii="Arial" w:hAnsi="Arial" w:cs="Arial"/>
          <w:sz w:val="22"/>
          <w:szCs w:val="22"/>
        </w:rPr>
        <w:t xml:space="preserve"> </w:t>
      </w:r>
      <w:r w:rsidR="008C4B66">
        <w:rPr>
          <w:rFonts w:ascii="Arial" w:hAnsi="Arial" w:cs="Arial"/>
          <w:sz w:val="22"/>
          <w:szCs w:val="22"/>
        </w:rPr>
        <w:t>in the Agent Queue</w:t>
      </w:r>
      <w:r>
        <w:rPr>
          <w:rFonts w:ascii="Arial" w:hAnsi="Arial" w:cs="Arial"/>
          <w:sz w:val="22"/>
          <w:szCs w:val="22"/>
        </w:rPr>
        <w:t>, or send the next Event directly.</w:t>
      </w:r>
    </w:p>
    <w:p w:rsidR="00A34409" w:rsidRPr="008669C4" w:rsidRDefault="00A34409" w:rsidP="008C4B66">
      <w:pPr>
        <w:pStyle w:val="XMLExample"/>
        <w:tabs>
          <w:tab w:val="clear" w:pos="576"/>
        </w:tabs>
        <w:rPr>
          <w:rFonts w:ascii="Arial" w:hAnsi="Arial" w:cs="Arial"/>
          <w:sz w:val="22"/>
          <w:szCs w:val="22"/>
        </w:rPr>
      </w:pPr>
    </w:p>
    <w:p w:rsidR="008D528F" w:rsidRPr="008669C4" w:rsidRDefault="008D528F" w:rsidP="008C4B66">
      <w:pPr>
        <w:pStyle w:val="XMLExample"/>
        <w:rPr>
          <w:rFonts w:ascii="Arial" w:hAnsi="Arial" w:cs="Arial"/>
          <w:sz w:val="22"/>
          <w:szCs w:val="22"/>
        </w:rPr>
      </w:pPr>
    </w:p>
    <w:p w:rsidR="008D528F" w:rsidRDefault="00BC2214" w:rsidP="003432E2">
      <w:pPr>
        <w:pStyle w:val="Heading11"/>
      </w:pPr>
      <w:bookmarkStart w:id="30" w:name="_Toc315727018"/>
      <w:r>
        <w:t>XML Examples</w:t>
      </w:r>
      <w:bookmarkEnd w:id="30"/>
    </w:p>
    <w:p w:rsidR="00BC2214" w:rsidRDefault="00BC2214" w:rsidP="003432E2">
      <w:pPr>
        <w:pStyle w:val="Body"/>
      </w:pPr>
    </w:p>
    <w:p w:rsidR="005978E1" w:rsidRDefault="005978E1" w:rsidP="003432E2">
      <w:pPr>
        <w:pStyle w:val="Body"/>
      </w:pPr>
      <w:r>
        <w:t xml:space="preserve">An </w:t>
      </w:r>
      <w:r w:rsidRPr="00FB1460">
        <w:rPr>
          <w:i/>
        </w:rPr>
        <w:t>Events</w:t>
      </w:r>
      <w:r>
        <w:t xml:space="preserve"> message, with two embedded Event messages.</w:t>
      </w:r>
    </w:p>
    <w:p w:rsidR="005978E1" w:rsidRDefault="005978E1" w:rsidP="003432E2">
      <w:pPr>
        <w:pStyle w:val="Body"/>
      </w:pPr>
    </w:p>
    <w:p w:rsidR="00144448" w:rsidRPr="00547731" w:rsidRDefault="00EE2B00" w:rsidP="00EE2B00">
      <w:pPr>
        <w:widowControl w:val="0"/>
        <w:autoSpaceDE w:val="0"/>
        <w:autoSpaceDN w:val="0"/>
        <w:adjustRightInd w:val="0"/>
        <w:rPr>
          <w:rFonts w:ascii="Arial" w:hAnsi="Arial" w:cs="Arial"/>
          <w:sz w:val="22"/>
          <w:szCs w:val="22"/>
        </w:rPr>
      </w:pPr>
      <w:r>
        <w:rPr>
          <w:rFonts w:ascii="Times New Roman" w:eastAsia="Times New Roman" w:hAnsi="Times New Roman"/>
          <w:color w:val="8B26C9"/>
          <w:sz w:val="24"/>
        </w:rPr>
        <w:t>&lt;?xml version="1.0" encoding="UTF-8"?&gt;</w:t>
      </w:r>
      <w:r>
        <w:rPr>
          <w:rFonts w:ascii="Times New Roman" w:eastAsia="Times New Roman" w:hAnsi="Times New Roman"/>
          <w:sz w:val="24"/>
        </w:rPr>
        <w:br/>
      </w:r>
      <w:r>
        <w:rPr>
          <w:rFonts w:ascii="Times New Roman" w:eastAsia="Times New Roman" w:hAnsi="Times New Roman"/>
          <w:color w:val="000096"/>
          <w:sz w:val="24"/>
        </w:rPr>
        <w:t>&lt;SIF_Message</w:t>
      </w:r>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xmlns</w:t>
      </w:r>
      <w:proofErr w:type="spellEnd"/>
      <w:r>
        <w:rPr>
          <w:rFonts w:ascii="Times New Roman" w:eastAsia="Times New Roman" w:hAnsi="Times New Roman"/>
          <w:color w:val="FF8040"/>
          <w:sz w:val="24"/>
        </w:rPr>
        <w:t>=</w:t>
      </w:r>
      <w:r>
        <w:rPr>
          <w:rFonts w:ascii="Times New Roman" w:eastAsia="Times New Roman" w:hAnsi="Times New Roman"/>
          <w:color w:val="993300"/>
          <w:sz w:val="24"/>
        </w:rPr>
        <w:t>"http://www.sifinfo.org/infrastructure/2.x"</w:t>
      </w:r>
      <w:r>
        <w:rPr>
          <w:rFonts w:ascii="Times New Roman" w:eastAsia="Times New Roman" w:hAnsi="Times New Roman"/>
          <w:color w:val="F5844C"/>
          <w:sz w:val="24"/>
        </w:rPr>
        <w:t xml:space="preserve"> Version</w:t>
      </w:r>
      <w:r>
        <w:rPr>
          <w:rFonts w:ascii="Times New Roman" w:eastAsia="Times New Roman" w:hAnsi="Times New Roman"/>
          <w:color w:val="FF8040"/>
          <w:sz w:val="24"/>
        </w:rPr>
        <w:t>=</w:t>
      </w:r>
      <w:r>
        <w:rPr>
          <w:rFonts w:ascii="Times New Roman" w:eastAsia="Times New Roman" w:hAnsi="Times New Roman"/>
          <w:color w:val="993300"/>
          <w:sz w:val="24"/>
        </w:rPr>
        <w:t>"2.6"</w:t>
      </w:r>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&lt;SIF_Events&gt;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SIF_Header</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SIF_MsgId</w:t>
      </w:r>
      <w:proofErr w:type="spellEnd"/>
      <w:r>
        <w:rPr>
          <w:rFonts w:ascii="Times New Roman" w:eastAsia="Times New Roman" w:hAnsi="Times New Roman"/>
          <w:color w:val="000096"/>
          <w:sz w:val="24"/>
        </w:rPr>
        <w:t>&gt;</w:t>
      </w:r>
      <w:r>
        <w:rPr>
          <w:rFonts w:ascii="Times New Roman" w:eastAsia="Times New Roman" w:hAnsi="Times New Roman"/>
          <w:sz w:val="24"/>
        </w:rPr>
        <w:t>00000131E3FA956C000ACB57350F29AB</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SIF_MsgId</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SIF_Timestamp</w:t>
      </w:r>
      <w:proofErr w:type="spellEnd"/>
      <w:r>
        <w:rPr>
          <w:rFonts w:ascii="Times New Roman" w:eastAsia="Times New Roman" w:hAnsi="Times New Roman"/>
          <w:color w:val="000096"/>
          <w:sz w:val="24"/>
        </w:rPr>
        <w:t>&gt;</w:t>
      </w:r>
      <w:r>
        <w:rPr>
          <w:rFonts w:ascii="Times New Roman" w:eastAsia="Times New Roman" w:hAnsi="Times New Roman"/>
          <w:sz w:val="24"/>
        </w:rPr>
        <w:t>2011-08-19T14:37:55-07:00</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SIF_Timestamp</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SIF_Security</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SIF_SecureChannel</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SIF_AuthenticationLevel</w:t>
      </w:r>
      <w:proofErr w:type="spellEnd"/>
      <w:r>
        <w:rPr>
          <w:rFonts w:ascii="Times New Roman" w:eastAsia="Times New Roman" w:hAnsi="Times New Roman"/>
          <w:color w:val="000096"/>
          <w:sz w:val="24"/>
        </w:rPr>
        <w:t>&gt;</w:t>
      </w:r>
      <w:r>
        <w:rPr>
          <w:rFonts w:ascii="Times New Roman" w:eastAsia="Times New Roman" w:hAnsi="Times New Roman"/>
          <w:sz w:val="24"/>
        </w:rPr>
        <w:t>0</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SIF_AuthenticationLevel</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SIF_EncryptionLevel</w:t>
      </w:r>
      <w:proofErr w:type="spellEnd"/>
      <w:r>
        <w:rPr>
          <w:rFonts w:ascii="Times New Roman" w:eastAsia="Times New Roman" w:hAnsi="Times New Roman"/>
          <w:color w:val="000096"/>
          <w:sz w:val="24"/>
        </w:rPr>
        <w:t>&gt;</w:t>
      </w:r>
      <w:r>
        <w:rPr>
          <w:rFonts w:ascii="Times New Roman" w:eastAsia="Times New Roman" w:hAnsi="Times New Roman"/>
          <w:sz w:val="24"/>
        </w:rPr>
        <w:t>0</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SIF_EncryptionLevel</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SIF_SecureChannel</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SIF_Security</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SIF_SourceId</w:t>
      </w:r>
      <w:proofErr w:type="spellEnd"/>
      <w:r>
        <w:rPr>
          <w:rFonts w:ascii="Times New Roman" w:eastAsia="Times New Roman" w:hAnsi="Times New Roman"/>
          <w:color w:val="000096"/>
          <w:sz w:val="24"/>
        </w:rPr>
        <w:t>&gt;</w:t>
      </w:r>
      <w:proofErr w:type="spellStart"/>
      <w:r>
        <w:rPr>
          <w:rFonts w:ascii="Times New Roman" w:eastAsia="Times New Roman" w:hAnsi="Times New Roman"/>
          <w:sz w:val="24"/>
        </w:rPr>
        <w:t>SIF_Empty_Query_Agent</w:t>
      </w:r>
      <w:proofErr w:type="spellEnd"/>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SIF_SourceId</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SIF_Contexts</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SIF_Context</w:t>
      </w:r>
      <w:proofErr w:type="spellEnd"/>
      <w:r>
        <w:rPr>
          <w:rFonts w:ascii="Times New Roman" w:eastAsia="Times New Roman" w:hAnsi="Times New Roman"/>
          <w:color w:val="000096"/>
          <w:sz w:val="24"/>
        </w:rPr>
        <w:t>&gt;</w:t>
      </w:r>
      <w:proofErr w:type="spellStart"/>
      <w:r>
        <w:rPr>
          <w:rFonts w:ascii="Times New Roman" w:eastAsia="Times New Roman" w:hAnsi="Times New Roman"/>
          <w:sz w:val="24"/>
        </w:rPr>
        <w:t>SIF_Default</w:t>
      </w:r>
      <w:proofErr w:type="spellEnd"/>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SIF_Context</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SIF_Contexts</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SIF_Header</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SIF_EventMessages</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&lt;SIF_Message</w:t>
      </w:r>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xmlns</w:t>
      </w:r>
      <w:proofErr w:type="spellEnd"/>
      <w:r>
        <w:rPr>
          <w:rFonts w:ascii="Times New Roman" w:eastAsia="Times New Roman" w:hAnsi="Times New Roman"/>
          <w:color w:val="FF8040"/>
          <w:sz w:val="24"/>
        </w:rPr>
        <w:t>=</w:t>
      </w:r>
      <w:r>
        <w:rPr>
          <w:rFonts w:ascii="Times New Roman" w:eastAsia="Times New Roman" w:hAnsi="Times New Roman"/>
          <w:color w:val="993300"/>
          <w:sz w:val="24"/>
        </w:rPr>
        <w:t>"http://www.sifinfo.org/infrastructure/2.x"</w:t>
      </w:r>
      <w:r>
        <w:rPr>
          <w:rFonts w:ascii="Times New Roman" w:eastAsia="Times New Roman" w:hAnsi="Times New Roman"/>
          <w:color w:val="F5844C"/>
          <w:sz w:val="24"/>
        </w:rPr>
        <w:t xml:space="preserve"> Version</w:t>
      </w:r>
      <w:r>
        <w:rPr>
          <w:rFonts w:ascii="Times New Roman" w:eastAsia="Times New Roman" w:hAnsi="Times New Roman"/>
          <w:color w:val="FF8040"/>
          <w:sz w:val="24"/>
        </w:rPr>
        <w:t>=</w:t>
      </w:r>
      <w:r>
        <w:rPr>
          <w:rFonts w:ascii="Times New Roman" w:eastAsia="Times New Roman" w:hAnsi="Times New Roman"/>
          <w:color w:val="993300"/>
          <w:sz w:val="24"/>
        </w:rPr>
        <w:t>"2.6"</w:t>
      </w:r>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SIF_Event</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SIF_Header</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SIF_MsgId</w:t>
      </w:r>
      <w:proofErr w:type="spellEnd"/>
      <w:r>
        <w:rPr>
          <w:rFonts w:ascii="Times New Roman" w:eastAsia="Times New Roman" w:hAnsi="Times New Roman"/>
          <w:color w:val="000096"/>
          <w:sz w:val="24"/>
        </w:rPr>
        <w:t>&gt;</w:t>
      </w:r>
      <w:r>
        <w:rPr>
          <w:rFonts w:ascii="Times New Roman" w:eastAsia="Times New Roman" w:hAnsi="Times New Roman"/>
          <w:sz w:val="24"/>
        </w:rPr>
        <w:t>00000131E3FEA016000ACB57350F29AB</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SIF_MsgId</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SIF_Timestamp</w:t>
      </w:r>
      <w:proofErr w:type="spellEnd"/>
      <w:r>
        <w:rPr>
          <w:rFonts w:ascii="Times New Roman" w:eastAsia="Times New Roman" w:hAnsi="Times New Roman"/>
          <w:color w:val="000096"/>
          <w:sz w:val="24"/>
        </w:rPr>
        <w:t>&gt;</w:t>
      </w:r>
      <w:r>
        <w:rPr>
          <w:rFonts w:ascii="Times New Roman" w:eastAsia="Times New Roman" w:hAnsi="Times New Roman"/>
          <w:sz w:val="24"/>
        </w:rPr>
        <w:t>2011-08-19T14:42:20-07:00</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SIF_Timestamp</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SIF_Security</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SIF_SecureChannel</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SIF_AuthenticationLevel</w:t>
      </w:r>
      <w:proofErr w:type="spellEnd"/>
      <w:r>
        <w:rPr>
          <w:rFonts w:ascii="Times New Roman" w:eastAsia="Times New Roman" w:hAnsi="Times New Roman"/>
          <w:color w:val="000096"/>
          <w:sz w:val="24"/>
        </w:rPr>
        <w:t>&gt;</w:t>
      </w:r>
      <w:r>
        <w:rPr>
          <w:rFonts w:ascii="Times New Roman" w:eastAsia="Times New Roman" w:hAnsi="Times New Roman"/>
          <w:sz w:val="24"/>
        </w:rPr>
        <w:t>0</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SIF_AuthenticationLevel</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SIF_EncryptionLevel</w:t>
      </w:r>
      <w:proofErr w:type="spellEnd"/>
      <w:r>
        <w:rPr>
          <w:rFonts w:ascii="Times New Roman" w:eastAsia="Times New Roman" w:hAnsi="Times New Roman"/>
          <w:color w:val="000096"/>
          <w:sz w:val="24"/>
        </w:rPr>
        <w:t>&gt;</w:t>
      </w:r>
      <w:r>
        <w:rPr>
          <w:rFonts w:ascii="Times New Roman" w:eastAsia="Times New Roman" w:hAnsi="Times New Roman"/>
          <w:sz w:val="24"/>
        </w:rPr>
        <w:t>0</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SIF_EncryptionLevel</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SIF_SecureChannel</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SIF_Security</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SIF_SourceId</w:t>
      </w:r>
      <w:proofErr w:type="spellEnd"/>
      <w:r>
        <w:rPr>
          <w:rFonts w:ascii="Times New Roman" w:eastAsia="Times New Roman" w:hAnsi="Times New Roman"/>
          <w:color w:val="000096"/>
          <w:sz w:val="24"/>
        </w:rPr>
        <w:t>&gt;</w:t>
      </w:r>
      <w:proofErr w:type="spellStart"/>
      <w:r>
        <w:rPr>
          <w:rFonts w:ascii="Times New Roman" w:eastAsia="Times New Roman" w:hAnsi="Times New Roman"/>
          <w:sz w:val="24"/>
        </w:rPr>
        <w:t>SIF_Empty_Query_Agent</w:t>
      </w:r>
      <w:proofErr w:type="spellEnd"/>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SIF_SourceId</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SIF_Contexts</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SIF_Context</w:t>
      </w:r>
      <w:proofErr w:type="spellEnd"/>
      <w:r>
        <w:rPr>
          <w:rFonts w:ascii="Times New Roman" w:eastAsia="Times New Roman" w:hAnsi="Times New Roman"/>
          <w:color w:val="000096"/>
          <w:sz w:val="24"/>
        </w:rPr>
        <w:t>&gt;</w:t>
      </w:r>
      <w:proofErr w:type="spellStart"/>
      <w:r>
        <w:rPr>
          <w:rFonts w:ascii="Times New Roman" w:eastAsia="Times New Roman" w:hAnsi="Times New Roman"/>
          <w:sz w:val="24"/>
        </w:rPr>
        <w:t>SIF_Default</w:t>
      </w:r>
      <w:proofErr w:type="spellEnd"/>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SIF_Context</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SIF_Contexts</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SIF_Header</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SIF_ObjectData</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SIF_EventObject</w:t>
      </w:r>
      <w:proofErr w:type="spellEnd"/>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ObjectName</w:t>
      </w:r>
      <w:proofErr w:type="spellEnd"/>
      <w:r>
        <w:rPr>
          <w:rFonts w:ascii="Times New Roman" w:eastAsia="Times New Roman" w:hAnsi="Times New Roman"/>
          <w:color w:val="FF8040"/>
          <w:sz w:val="24"/>
        </w:rPr>
        <w:t>=</w:t>
      </w:r>
      <w:r>
        <w:rPr>
          <w:rFonts w:ascii="Times New Roman" w:eastAsia="Times New Roman" w:hAnsi="Times New Roman"/>
          <w:color w:val="993300"/>
          <w:sz w:val="24"/>
        </w:rPr>
        <w:t>"</w:t>
      </w:r>
      <w:proofErr w:type="spellStart"/>
      <w:r>
        <w:rPr>
          <w:rFonts w:ascii="Times New Roman" w:eastAsia="Times New Roman" w:hAnsi="Times New Roman"/>
          <w:color w:val="993300"/>
          <w:sz w:val="24"/>
        </w:rPr>
        <w:t>StudentPeriodAttendance</w:t>
      </w:r>
      <w:proofErr w:type="spellEnd"/>
      <w:r>
        <w:rPr>
          <w:rFonts w:ascii="Times New Roman" w:eastAsia="Times New Roman" w:hAnsi="Times New Roman"/>
          <w:color w:val="993300"/>
          <w:sz w:val="24"/>
        </w:rPr>
        <w:t>"</w:t>
      </w:r>
      <w:r>
        <w:rPr>
          <w:rFonts w:ascii="Times New Roman" w:eastAsia="Times New Roman" w:hAnsi="Times New Roman"/>
          <w:color w:val="F5844C"/>
          <w:sz w:val="24"/>
        </w:rPr>
        <w:t xml:space="preserve"> Action</w:t>
      </w:r>
      <w:r>
        <w:rPr>
          <w:rFonts w:ascii="Times New Roman" w:eastAsia="Times New Roman" w:hAnsi="Times New Roman"/>
          <w:color w:val="FF8040"/>
          <w:sz w:val="24"/>
        </w:rPr>
        <w:t>=</w:t>
      </w:r>
      <w:r>
        <w:rPr>
          <w:rFonts w:ascii="Times New Roman" w:eastAsia="Times New Roman" w:hAnsi="Times New Roman"/>
          <w:color w:val="993300"/>
          <w:sz w:val="24"/>
        </w:rPr>
        <w:t>"Add"</w:t>
      </w:r>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StudentPeriodAttendance</w:t>
      </w:r>
      <w:proofErr w:type="spellEnd"/>
      <w:r>
        <w:rPr>
          <w:rFonts w:ascii="Times New Roman" w:eastAsia="Times New Roman" w:hAnsi="Times New Roman"/>
          <w:color w:val="F5844C"/>
          <w:sz w:val="24"/>
        </w:rPr>
        <w:t xml:space="preserve"> </w:t>
      </w:r>
      <w:r>
        <w:rPr>
          <w:rFonts w:ascii="Times New Roman" w:eastAsia="Times New Roman" w:hAnsi="Times New Roman"/>
          <w:sz w:val="24"/>
        </w:rPr>
        <w:br/>
      </w:r>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xmlns</w:t>
      </w:r>
      <w:proofErr w:type="spellEnd"/>
      <w:r>
        <w:rPr>
          <w:rFonts w:ascii="Times New Roman" w:eastAsia="Times New Roman" w:hAnsi="Times New Roman"/>
          <w:color w:val="FF8040"/>
          <w:sz w:val="24"/>
        </w:rPr>
        <w:t>=</w:t>
      </w:r>
      <w:r>
        <w:rPr>
          <w:rFonts w:ascii="Times New Roman" w:eastAsia="Times New Roman" w:hAnsi="Times New Roman"/>
          <w:color w:val="993300"/>
          <w:sz w:val="24"/>
        </w:rPr>
        <w:t>"http://www.sifinfo.org/infrastructure/2.x"</w:t>
      </w:r>
      <w:r>
        <w:rPr>
          <w:rFonts w:ascii="Times New Roman" w:eastAsia="Times New Roman" w:hAnsi="Times New Roman"/>
          <w:sz w:val="24"/>
        </w:rPr>
        <w:br/>
      </w:r>
      <w:r>
        <w:rPr>
          <w:rFonts w:ascii="Times New Roman" w:eastAsia="Times New Roman" w:hAnsi="Times New Roman"/>
          <w:color w:val="F5844C"/>
          <w:sz w:val="24"/>
        </w:rPr>
        <w:t xml:space="preserve">                                RefId</w:t>
      </w:r>
      <w:r>
        <w:rPr>
          <w:rFonts w:ascii="Times New Roman" w:eastAsia="Times New Roman" w:hAnsi="Times New Roman"/>
          <w:color w:val="FF8040"/>
          <w:sz w:val="24"/>
        </w:rPr>
        <w:t>=</w:t>
      </w:r>
      <w:r>
        <w:rPr>
          <w:rFonts w:ascii="Times New Roman" w:eastAsia="Times New Roman" w:hAnsi="Times New Roman"/>
          <w:color w:val="993300"/>
          <w:sz w:val="24"/>
        </w:rPr>
        <w:t>"37E9CC9E655044BBF1D709C37139E1D2"</w:t>
      </w:r>
      <w:r>
        <w:rPr>
          <w:rFonts w:ascii="Times New Roman" w:eastAsia="Times New Roman" w:hAnsi="Times New Roman"/>
          <w:sz w:val="24"/>
        </w:rPr>
        <w:br/>
      </w:r>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StudentPersonalRefId</w:t>
      </w:r>
      <w:proofErr w:type="spellEnd"/>
      <w:r>
        <w:rPr>
          <w:rFonts w:ascii="Times New Roman" w:eastAsia="Times New Roman" w:hAnsi="Times New Roman"/>
          <w:color w:val="FF8040"/>
          <w:sz w:val="24"/>
        </w:rPr>
        <w:t>=</w:t>
      </w:r>
      <w:r>
        <w:rPr>
          <w:rFonts w:ascii="Times New Roman" w:eastAsia="Times New Roman" w:hAnsi="Times New Roman"/>
          <w:color w:val="993300"/>
          <w:sz w:val="24"/>
        </w:rPr>
        <w:t>"25DA0E9DE36DFBC52616985D9638EA06"</w:t>
      </w:r>
      <w:r>
        <w:rPr>
          <w:rFonts w:ascii="Times New Roman" w:eastAsia="Times New Roman" w:hAnsi="Times New Roman"/>
          <w:color w:val="F5844C"/>
          <w:sz w:val="24"/>
        </w:rPr>
        <w:t xml:space="preserve"> </w:t>
      </w:r>
      <w:r>
        <w:rPr>
          <w:rFonts w:ascii="Times New Roman" w:eastAsia="Times New Roman" w:hAnsi="Times New Roman"/>
          <w:sz w:val="24"/>
        </w:rPr>
        <w:br/>
      </w:r>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SectionInfoRefId</w:t>
      </w:r>
      <w:proofErr w:type="spellEnd"/>
      <w:r>
        <w:rPr>
          <w:rFonts w:ascii="Times New Roman" w:eastAsia="Times New Roman" w:hAnsi="Times New Roman"/>
          <w:color w:val="FF8040"/>
          <w:sz w:val="24"/>
        </w:rPr>
        <w:t>=</w:t>
      </w:r>
      <w:r>
        <w:rPr>
          <w:rFonts w:ascii="Times New Roman" w:eastAsia="Times New Roman" w:hAnsi="Times New Roman"/>
          <w:color w:val="993300"/>
          <w:sz w:val="24"/>
        </w:rPr>
        <w:t>"287C8252A59456A29AE0E407F670DCB7"</w:t>
      </w:r>
      <w:r>
        <w:rPr>
          <w:rFonts w:ascii="Times New Roman" w:eastAsia="Times New Roman" w:hAnsi="Times New Roman"/>
          <w:color w:val="F5844C"/>
          <w:sz w:val="24"/>
        </w:rPr>
        <w:t xml:space="preserve"> </w:t>
      </w:r>
      <w:r>
        <w:rPr>
          <w:rFonts w:ascii="Times New Roman" w:eastAsia="Times New Roman" w:hAnsi="Times New Roman"/>
          <w:sz w:val="24"/>
        </w:rPr>
        <w:br/>
      </w:r>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SchoolInfoRefId</w:t>
      </w:r>
      <w:proofErr w:type="spellEnd"/>
      <w:r>
        <w:rPr>
          <w:rFonts w:ascii="Times New Roman" w:eastAsia="Times New Roman" w:hAnsi="Times New Roman"/>
          <w:color w:val="FF8040"/>
          <w:sz w:val="24"/>
        </w:rPr>
        <w:t>=</w:t>
      </w:r>
      <w:r>
        <w:rPr>
          <w:rFonts w:ascii="Times New Roman" w:eastAsia="Times New Roman" w:hAnsi="Times New Roman"/>
          <w:color w:val="993300"/>
          <w:sz w:val="24"/>
        </w:rPr>
        <w:t>"4D929BA335696BB101AE0C7241B1AFB0"</w:t>
      </w:r>
      <w:r>
        <w:rPr>
          <w:rFonts w:ascii="Times New Roman" w:eastAsia="Times New Roman" w:hAnsi="Times New Roman"/>
          <w:color w:val="F5844C"/>
          <w:sz w:val="24"/>
        </w:rPr>
        <w:t xml:space="preserve"> </w:t>
      </w:r>
      <w:r>
        <w:rPr>
          <w:rFonts w:ascii="Times New Roman" w:eastAsia="Times New Roman" w:hAnsi="Times New Roman"/>
          <w:sz w:val="24"/>
        </w:rPr>
        <w:br/>
      </w:r>
      <w:r>
        <w:rPr>
          <w:rFonts w:ascii="Times New Roman" w:eastAsia="Times New Roman" w:hAnsi="Times New Roman"/>
          <w:color w:val="F5844C"/>
          <w:sz w:val="24"/>
        </w:rPr>
        <w:t xml:space="preserve">                                Date</w:t>
      </w:r>
      <w:r>
        <w:rPr>
          <w:rFonts w:ascii="Times New Roman" w:eastAsia="Times New Roman" w:hAnsi="Times New Roman"/>
          <w:color w:val="FF8040"/>
          <w:sz w:val="24"/>
        </w:rPr>
        <w:t>=</w:t>
      </w:r>
      <w:r>
        <w:rPr>
          <w:rFonts w:ascii="Times New Roman" w:eastAsia="Times New Roman" w:hAnsi="Times New Roman"/>
          <w:color w:val="993300"/>
          <w:sz w:val="24"/>
        </w:rPr>
        <w:t>"2011-03-12"</w:t>
      </w:r>
      <w:r>
        <w:rPr>
          <w:rFonts w:ascii="Times New Roman" w:eastAsia="Times New Roman" w:hAnsi="Times New Roman"/>
          <w:color w:val="000096"/>
          <w:sz w:val="24"/>
        </w:rPr>
        <w:t>&gt;</w:t>
      </w:r>
      <w:r>
        <w:rPr>
          <w:rFonts w:ascii="Times New Roman" w:eastAsia="Times New Roman" w:hAnsi="Times New Roman"/>
          <w:sz w:val="24"/>
        </w:rPr>
        <w:br/>
      </w:r>
      <w:r>
        <w:rPr>
          <w:rFonts w:ascii="Times New Roman" w:eastAsia="Times New Roman" w:hAnsi="Times New Roman"/>
          <w:sz w:val="24"/>
        </w:rPr>
        <w:lastRenderedPageBreak/>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AttendanceCode</w:t>
      </w:r>
      <w:proofErr w:type="spellEnd"/>
      <w:r>
        <w:rPr>
          <w:rFonts w:ascii="Times New Roman" w:eastAsia="Times New Roman" w:hAnsi="Times New Roman"/>
          <w:color w:val="F5844C"/>
          <w:sz w:val="24"/>
        </w:rPr>
        <w:t xml:space="preserve"> </w:t>
      </w:r>
      <w:r>
        <w:rPr>
          <w:rFonts w:ascii="Times New Roman" w:eastAsia="Times New Roman" w:hAnsi="Times New Roman"/>
          <w:sz w:val="24"/>
        </w:rPr>
        <w:br/>
      </w:r>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AttendanceCodeInfoRefId</w:t>
      </w:r>
      <w:proofErr w:type="spellEnd"/>
      <w:r>
        <w:rPr>
          <w:rFonts w:ascii="Times New Roman" w:eastAsia="Times New Roman" w:hAnsi="Times New Roman"/>
          <w:color w:val="FF8040"/>
          <w:sz w:val="24"/>
        </w:rPr>
        <w:t>=</w:t>
      </w:r>
      <w:r>
        <w:rPr>
          <w:rFonts w:ascii="Times New Roman" w:eastAsia="Times New Roman" w:hAnsi="Times New Roman"/>
          <w:color w:val="993300"/>
          <w:sz w:val="24"/>
        </w:rPr>
        <w:t>"0D4573AB0CD648E89BDB9130146F3204"</w:t>
      </w:r>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AttendanceCode</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AuditInfo</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CreationUser</w:t>
      </w:r>
      <w:proofErr w:type="spellEnd"/>
      <w:r>
        <w:rPr>
          <w:rFonts w:ascii="Times New Roman" w:eastAsia="Times New Roman" w:hAnsi="Times New Roman"/>
          <w:color w:val="F5844C"/>
          <w:sz w:val="24"/>
        </w:rPr>
        <w:t xml:space="preserve"> Type</w:t>
      </w:r>
      <w:r>
        <w:rPr>
          <w:rFonts w:ascii="Times New Roman" w:eastAsia="Times New Roman" w:hAnsi="Times New Roman"/>
          <w:color w:val="FF8040"/>
          <w:sz w:val="24"/>
        </w:rPr>
        <w:t>=</w:t>
      </w:r>
      <w:r>
        <w:rPr>
          <w:rFonts w:ascii="Times New Roman" w:eastAsia="Times New Roman" w:hAnsi="Times New Roman"/>
          <w:color w:val="993300"/>
          <w:sz w:val="24"/>
        </w:rPr>
        <w:t>"Other"</w:t>
      </w:r>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UserId</w:t>
      </w:r>
      <w:proofErr w:type="spellEnd"/>
      <w:r>
        <w:rPr>
          <w:rFonts w:ascii="Times New Roman" w:eastAsia="Times New Roman" w:hAnsi="Times New Roman"/>
          <w:color w:val="000096"/>
          <w:sz w:val="24"/>
        </w:rPr>
        <w:t>&gt;</w:t>
      </w:r>
      <w:r>
        <w:rPr>
          <w:rFonts w:ascii="Times New Roman" w:eastAsia="Times New Roman" w:hAnsi="Times New Roman"/>
          <w:sz w:val="24"/>
        </w:rPr>
        <w:t>d1P1HI</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UserId</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CreationUser</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CreationDateTime</w:t>
      </w:r>
      <w:proofErr w:type="spellEnd"/>
      <w:r>
        <w:rPr>
          <w:rFonts w:ascii="Times New Roman" w:eastAsia="Times New Roman" w:hAnsi="Times New Roman"/>
          <w:color w:val="000096"/>
          <w:sz w:val="24"/>
        </w:rPr>
        <w:t>&gt;</w:t>
      </w:r>
      <w:r>
        <w:rPr>
          <w:rFonts w:ascii="Times New Roman" w:eastAsia="Times New Roman" w:hAnsi="Times New Roman"/>
          <w:sz w:val="24"/>
        </w:rPr>
        <w:t>2011-07-22T00:39:55</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CreationDateTime</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AuditInfo</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StudentPeriodAttendance</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SIF_EventObject</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SIF_ObjectData</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SIF_Event</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&lt;/SIF_Message&gt;</w:t>
      </w:r>
      <w:r>
        <w:rPr>
          <w:rFonts w:ascii="Times New Roman" w:eastAsia="Times New Roman" w:hAnsi="Times New Roman"/>
          <w:sz w:val="24"/>
        </w:rPr>
        <w:br/>
        <w:t xml:space="preserve">            </w:t>
      </w:r>
      <w:r>
        <w:rPr>
          <w:rFonts w:ascii="Times New Roman" w:eastAsia="Times New Roman" w:hAnsi="Times New Roman"/>
          <w:color w:val="000096"/>
          <w:sz w:val="24"/>
        </w:rPr>
        <w:t>&lt;SIF_Message</w:t>
      </w:r>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xmlns</w:t>
      </w:r>
      <w:proofErr w:type="spellEnd"/>
      <w:r>
        <w:rPr>
          <w:rFonts w:ascii="Times New Roman" w:eastAsia="Times New Roman" w:hAnsi="Times New Roman"/>
          <w:color w:val="FF8040"/>
          <w:sz w:val="24"/>
        </w:rPr>
        <w:t>=</w:t>
      </w:r>
      <w:r>
        <w:rPr>
          <w:rFonts w:ascii="Times New Roman" w:eastAsia="Times New Roman" w:hAnsi="Times New Roman"/>
          <w:color w:val="993300"/>
          <w:sz w:val="24"/>
        </w:rPr>
        <w:t>"http://www.sifinfo.org/infrastructure/2.x"</w:t>
      </w:r>
      <w:r>
        <w:rPr>
          <w:rFonts w:ascii="Times New Roman" w:eastAsia="Times New Roman" w:hAnsi="Times New Roman"/>
          <w:color w:val="F5844C"/>
          <w:sz w:val="24"/>
        </w:rPr>
        <w:t xml:space="preserve"> Version</w:t>
      </w:r>
      <w:r>
        <w:rPr>
          <w:rFonts w:ascii="Times New Roman" w:eastAsia="Times New Roman" w:hAnsi="Times New Roman"/>
          <w:color w:val="FF8040"/>
          <w:sz w:val="24"/>
        </w:rPr>
        <w:t>=</w:t>
      </w:r>
      <w:r>
        <w:rPr>
          <w:rFonts w:ascii="Times New Roman" w:eastAsia="Times New Roman" w:hAnsi="Times New Roman"/>
          <w:color w:val="993300"/>
          <w:sz w:val="24"/>
        </w:rPr>
        <w:t>"2.6"</w:t>
      </w:r>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SIF_Event</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SIF_Header</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SIF_MsgId</w:t>
      </w:r>
      <w:proofErr w:type="spellEnd"/>
      <w:r>
        <w:rPr>
          <w:rFonts w:ascii="Times New Roman" w:eastAsia="Times New Roman" w:hAnsi="Times New Roman"/>
          <w:color w:val="000096"/>
          <w:sz w:val="24"/>
        </w:rPr>
        <w:t>&gt;</w:t>
      </w:r>
      <w:r>
        <w:rPr>
          <w:rFonts w:ascii="Times New Roman" w:eastAsia="Times New Roman" w:hAnsi="Times New Roman"/>
          <w:sz w:val="24"/>
        </w:rPr>
        <w:t>00000131E4018F4C000ACB57350F29AB</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SIF_MsgId</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SIF_Timestamp</w:t>
      </w:r>
      <w:proofErr w:type="spellEnd"/>
      <w:r>
        <w:rPr>
          <w:rFonts w:ascii="Times New Roman" w:eastAsia="Times New Roman" w:hAnsi="Times New Roman"/>
          <w:color w:val="000096"/>
          <w:sz w:val="24"/>
        </w:rPr>
        <w:t>&gt;</w:t>
      </w:r>
      <w:r>
        <w:rPr>
          <w:rFonts w:ascii="Times New Roman" w:eastAsia="Times New Roman" w:hAnsi="Times New Roman"/>
          <w:sz w:val="24"/>
        </w:rPr>
        <w:t>2011-08-19T14:45:32-07:00</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SIF_Timestamp</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SIF_Security</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SIF_SecureChannel</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SIF_AuthenticationLevel</w:t>
      </w:r>
      <w:proofErr w:type="spellEnd"/>
      <w:r>
        <w:rPr>
          <w:rFonts w:ascii="Times New Roman" w:eastAsia="Times New Roman" w:hAnsi="Times New Roman"/>
          <w:color w:val="000096"/>
          <w:sz w:val="24"/>
        </w:rPr>
        <w:t>&gt;</w:t>
      </w:r>
      <w:r>
        <w:rPr>
          <w:rFonts w:ascii="Times New Roman" w:eastAsia="Times New Roman" w:hAnsi="Times New Roman"/>
          <w:sz w:val="24"/>
        </w:rPr>
        <w:t>0</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SIF_AuthenticationLevel</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SIF_EncryptionLevel</w:t>
      </w:r>
      <w:proofErr w:type="spellEnd"/>
      <w:r>
        <w:rPr>
          <w:rFonts w:ascii="Times New Roman" w:eastAsia="Times New Roman" w:hAnsi="Times New Roman"/>
          <w:color w:val="000096"/>
          <w:sz w:val="24"/>
        </w:rPr>
        <w:t>&gt;</w:t>
      </w:r>
      <w:r>
        <w:rPr>
          <w:rFonts w:ascii="Times New Roman" w:eastAsia="Times New Roman" w:hAnsi="Times New Roman"/>
          <w:sz w:val="24"/>
        </w:rPr>
        <w:t>0</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SIF_EncryptionLevel</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SIF_SecureChannel</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SIF_Security</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SIF_SourceId</w:t>
      </w:r>
      <w:proofErr w:type="spellEnd"/>
      <w:r>
        <w:rPr>
          <w:rFonts w:ascii="Times New Roman" w:eastAsia="Times New Roman" w:hAnsi="Times New Roman"/>
          <w:color w:val="000096"/>
          <w:sz w:val="24"/>
        </w:rPr>
        <w:t>&gt;</w:t>
      </w:r>
      <w:proofErr w:type="spellStart"/>
      <w:r>
        <w:rPr>
          <w:rFonts w:ascii="Times New Roman" w:eastAsia="Times New Roman" w:hAnsi="Times New Roman"/>
          <w:sz w:val="24"/>
        </w:rPr>
        <w:t>SIF_Empty_Query_Agent</w:t>
      </w:r>
      <w:proofErr w:type="spellEnd"/>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SIF_SourceId</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SIF_Contexts</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SIF_Context</w:t>
      </w:r>
      <w:proofErr w:type="spellEnd"/>
      <w:r>
        <w:rPr>
          <w:rFonts w:ascii="Times New Roman" w:eastAsia="Times New Roman" w:hAnsi="Times New Roman"/>
          <w:color w:val="000096"/>
          <w:sz w:val="24"/>
        </w:rPr>
        <w:t>&gt;</w:t>
      </w:r>
      <w:proofErr w:type="spellStart"/>
      <w:r>
        <w:rPr>
          <w:rFonts w:ascii="Times New Roman" w:eastAsia="Times New Roman" w:hAnsi="Times New Roman"/>
          <w:sz w:val="24"/>
        </w:rPr>
        <w:t>SIF_Default</w:t>
      </w:r>
      <w:proofErr w:type="spellEnd"/>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SIF_Context</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SIF_Contexts</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SIF_Header</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SIF_ObjectData</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SIF_EventObject</w:t>
      </w:r>
      <w:proofErr w:type="spellEnd"/>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ObjectName</w:t>
      </w:r>
      <w:proofErr w:type="spellEnd"/>
      <w:r>
        <w:rPr>
          <w:rFonts w:ascii="Times New Roman" w:eastAsia="Times New Roman" w:hAnsi="Times New Roman"/>
          <w:color w:val="FF8040"/>
          <w:sz w:val="24"/>
        </w:rPr>
        <w:t>=</w:t>
      </w:r>
      <w:r>
        <w:rPr>
          <w:rFonts w:ascii="Times New Roman" w:eastAsia="Times New Roman" w:hAnsi="Times New Roman"/>
          <w:color w:val="993300"/>
          <w:sz w:val="24"/>
        </w:rPr>
        <w:t>"</w:t>
      </w:r>
      <w:proofErr w:type="spellStart"/>
      <w:r>
        <w:rPr>
          <w:rFonts w:ascii="Times New Roman" w:eastAsia="Times New Roman" w:hAnsi="Times New Roman"/>
          <w:color w:val="993300"/>
          <w:sz w:val="24"/>
        </w:rPr>
        <w:t>StudentPeriodAttendance</w:t>
      </w:r>
      <w:proofErr w:type="spellEnd"/>
      <w:r>
        <w:rPr>
          <w:rFonts w:ascii="Times New Roman" w:eastAsia="Times New Roman" w:hAnsi="Times New Roman"/>
          <w:color w:val="993300"/>
          <w:sz w:val="24"/>
        </w:rPr>
        <w:t>"</w:t>
      </w:r>
      <w:r>
        <w:rPr>
          <w:rFonts w:ascii="Times New Roman" w:eastAsia="Times New Roman" w:hAnsi="Times New Roman"/>
          <w:color w:val="F5844C"/>
          <w:sz w:val="24"/>
        </w:rPr>
        <w:t xml:space="preserve"> Action</w:t>
      </w:r>
      <w:r>
        <w:rPr>
          <w:rFonts w:ascii="Times New Roman" w:eastAsia="Times New Roman" w:hAnsi="Times New Roman"/>
          <w:color w:val="FF8040"/>
          <w:sz w:val="24"/>
        </w:rPr>
        <w:t>=</w:t>
      </w:r>
      <w:r>
        <w:rPr>
          <w:rFonts w:ascii="Times New Roman" w:eastAsia="Times New Roman" w:hAnsi="Times New Roman"/>
          <w:color w:val="993300"/>
          <w:sz w:val="24"/>
        </w:rPr>
        <w:t>"Add"</w:t>
      </w:r>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StudentPeriodAttendance</w:t>
      </w:r>
      <w:proofErr w:type="spellEnd"/>
      <w:r>
        <w:rPr>
          <w:rFonts w:ascii="Times New Roman" w:eastAsia="Times New Roman" w:hAnsi="Times New Roman"/>
          <w:color w:val="F5844C"/>
          <w:sz w:val="24"/>
        </w:rPr>
        <w:t xml:space="preserve"> </w:t>
      </w:r>
      <w:r>
        <w:rPr>
          <w:rFonts w:ascii="Times New Roman" w:eastAsia="Times New Roman" w:hAnsi="Times New Roman"/>
          <w:sz w:val="24"/>
        </w:rPr>
        <w:br/>
      </w:r>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xmlns</w:t>
      </w:r>
      <w:proofErr w:type="spellEnd"/>
      <w:r>
        <w:rPr>
          <w:rFonts w:ascii="Times New Roman" w:eastAsia="Times New Roman" w:hAnsi="Times New Roman"/>
          <w:color w:val="FF8040"/>
          <w:sz w:val="24"/>
        </w:rPr>
        <w:t>=</w:t>
      </w:r>
      <w:r>
        <w:rPr>
          <w:rFonts w:ascii="Times New Roman" w:eastAsia="Times New Roman" w:hAnsi="Times New Roman"/>
          <w:color w:val="993300"/>
          <w:sz w:val="24"/>
        </w:rPr>
        <w:t>"http://www.sifinfo.org/infrastructure/2.x"</w:t>
      </w:r>
      <w:r>
        <w:rPr>
          <w:rFonts w:ascii="Times New Roman" w:eastAsia="Times New Roman" w:hAnsi="Times New Roman"/>
          <w:color w:val="F5844C"/>
          <w:sz w:val="24"/>
        </w:rPr>
        <w:t xml:space="preserve"> </w:t>
      </w:r>
      <w:r>
        <w:rPr>
          <w:rFonts w:ascii="Times New Roman" w:eastAsia="Times New Roman" w:hAnsi="Times New Roman"/>
          <w:sz w:val="24"/>
        </w:rPr>
        <w:br/>
      </w:r>
      <w:r>
        <w:rPr>
          <w:rFonts w:ascii="Times New Roman" w:eastAsia="Times New Roman" w:hAnsi="Times New Roman"/>
          <w:color w:val="F5844C"/>
          <w:sz w:val="24"/>
        </w:rPr>
        <w:t xml:space="preserve">                                RefId</w:t>
      </w:r>
      <w:r>
        <w:rPr>
          <w:rFonts w:ascii="Times New Roman" w:eastAsia="Times New Roman" w:hAnsi="Times New Roman"/>
          <w:color w:val="FF8040"/>
          <w:sz w:val="24"/>
        </w:rPr>
        <w:t>=</w:t>
      </w:r>
      <w:r>
        <w:rPr>
          <w:rFonts w:ascii="Times New Roman" w:eastAsia="Times New Roman" w:hAnsi="Times New Roman"/>
          <w:color w:val="993300"/>
          <w:sz w:val="24"/>
        </w:rPr>
        <w:t>"37E9CC9E655044BBF1D709C37139E1D2"</w:t>
      </w:r>
      <w:r>
        <w:rPr>
          <w:rFonts w:ascii="Times New Roman" w:eastAsia="Times New Roman" w:hAnsi="Times New Roman"/>
          <w:color w:val="F5844C"/>
          <w:sz w:val="24"/>
        </w:rPr>
        <w:t xml:space="preserve"> </w:t>
      </w:r>
      <w:r>
        <w:rPr>
          <w:rFonts w:ascii="Times New Roman" w:eastAsia="Times New Roman" w:hAnsi="Times New Roman"/>
          <w:sz w:val="24"/>
        </w:rPr>
        <w:br/>
      </w:r>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StudentPersonalRefId</w:t>
      </w:r>
      <w:proofErr w:type="spellEnd"/>
      <w:r>
        <w:rPr>
          <w:rFonts w:ascii="Times New Roman" w:eastAsia="Times New Roman" w:hAnsi="Times New Roman"/>
          <w:color w:val="FF8040"/>
          <w:sz w:val="24"/>
        </w:rPr>
        <w:t>=</w:t>
      </w:r>
      <w:r>
        <w:rPr>
          <w:rFonts w:ascii="Times New Roman" w:eastAsia="Times New Roman" w:hAnsi="Times New Roman"/>
          <w:color w:val="993300"/>
          <w:sz w:val="24"/>
        </w:rPr>
        <w:t>"25DA0E9DE36DFBC52616985D9638EA07"</w:t>
      </w:r>
      <w:r>
        <w:rPr>
          <w:rFonts w:ascii="Times New Roman" w:eastAsia="Times New Roman" w:hAnsi="Times New Roman"/>
          <w:color w:val="F5844C"/>
          <w:sz w:val="24"/>
        </w:rPr>
        <w:t xml:space="preserve"> </w:t>
      </w:r>
      <w:r>
        <w:rPr>
          <w:rFonts w:ascii="Times New Roman" w:eastAsia="Times New Roman" w:hAnsi="Times New Roman"/>
          <w:sz w:val="24"/>
        </w:rPr>
        <w:br/>
      </w:r>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SectionInfoRefId</w:t>
      </w:r>
      <w:proofErr w:type="spellEnd"/>
      <w:r>
        <w:rPr>
          <w:rFonts w:ascii="Times New Roman" w:eastAsia="Times New Roman" w:hAnsi="Times New Roman"/>
          <w:color w:val="FF8040"/>
          <w:sz w:val="24"/>
        </w:rPr>
        <w:t>=</w:t>
      </w:r>
      <w:r>
        <w:rPr>
          <w:rFonts w:ascii="Times New Roman" w:eastAsia="Times New Roman" w:hAnsi="Times New Roman"/>
          <w:color w:val="993300"/>
          <w:sz w:val="24"/>
        </w:rPr>
        <w:t>"287C8252A59456A29AE0E407F670DCB7"</w:t>
      </w:r>
      <w:r>
        <w:rPr>
          <w:rFonts w:ascii="Times New Roman" w:eastAsia="Times New Roman" w:hAnsi="Times New Roman"/>
          <w:color w:val="F5844C"/>
          <w:sz w:val="24"/>
        </w:rPr>
        <w:t xml:space="preserve"> </w:t>
      </w:r>
      <w:r>
        <w:rPr>
          <w:rFonts w:ascii="Times New Roman" w:eastAsia="Times New Roman" w:hAnsi="Times New Roman"/>
          <w:sz w:val="24"/>
        </w:rPr>
        <w:br/>
      </w:r>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SchoolInfoRefId</w:t>
      </w:r>
      <w:proofErr w:type="spellEnd"/>
      <w:r>
        <w:rPr>
          <w:rFonts w:ascii="Times New Roman" w:eastAsia="Times New Roman" w:hAnsi="Times New Roman"/>
          <w:color w:val="FF8040"/>
          <w:sz w:val="24"/>
        </w:rPr>
        <w:t>=</w:t>
      </w:r>
      <w:r>
        <w:rPr>
          <w:rFonts w:ascii="Times New Roman" w:eastAsia="Times New Roman" w:hAnsi="Times New Roman"/>
          <w:color w:val="993300"/>
          <w:sz w:val="24"/>
        </w:rPr>
        <w:t>"4D929BA335696BB101AE0C7241B1AFB0"</w:t>
      </w:r>
      <w:r>
        <w:rPr>
          <w:rFonts w:ascii="Times New Roman" w:eastAsia="Times New Roman" w:hAnsi="Times New Roman"/>
          <w:color w:val="F5844C"/>
          <w:sz w:val="24"/>
        </w:rPr>
        <w:t xml:space="preserve"> </w:t>
      </w:r>
      <w:r>
        <w:rPr>
          <w:rFonts w:ascii="Times New Roman" w:eastAsia="Times New Roman" w:hAnsi="Times New Roman"/>
          <w:sz w:val="24"/>
        </w:rPr>
        <w:br/>
      </w:r>
      <w:r>
        <w:rPr>
          <w:rFonts w:ascii="Times New Roman" w:eastAsia="Times New Roman" w:hAnsi="Times New Roman"/>
          <w:color w:val="F5844C"/>
          <w:sz w:val="24"/>
        </w:rPr>
        <w:t xml:space="preserve">                                Date</w:t>
      </w:r>
      <w:r>
        <w:rPr>
          <w:rFonts w:ascii="Times New Roman" w:eastAsia="Times New Roman" w:hAnsi="Times New Roman"/>
          <w:color w:val="FF8040"/>
          <w:sz w:val="24"/>
        </w:rPr>
        <w:t>=</w:t>
      </w:r>
      <w:r>
        <w:rPr>
          <w:rFonts w:ascii="Times New Roman" w:eastAsia="Times New Roman" w:hAnsi="Times New Roman"/>
          <w:color w:val="993300"/>
          <w:sz w:val="24"/>
        </w:rPr>
        <w:t>"2011-03-12"</w:t>
      </w:r>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AttendanceCode</w:t>
      </w:r>
      <w:proofErr w:type="spellEnd"/>
      <w:r>
        <w:rPr>
          <w:rFonts w:ascii="Times New Roman" w:eastAsia="Times New Roman" w:hAnsi="Times New Roman"/>
          <w:color w:val="F5844C"/>
          <w:sz w:val="24"/>
        </w:rPr>
        <w:t xml:space="preserve"> </w:t>
      </w:r>
      <w:r>
        <w:rPr>
          <w:rFonts w:ascii="Times New Roman" w:eastAsia="Times New Roman" w:hAnsi="Times New Roman"/>
          <w:sz w:val="24"/>
        </w:rPr>
        <w:br/>
      </w:r>
      <w:r>
        <w:rPr>
          <w:rFonts w:ascii="Times New Roman" w:eastAsia="Times New Roman" w:hAnsi="Times New Roman"/>
          <w:color w:val="F5844C"/>
          <w:sz w:val="24"/>
        </w:rPr>
        <w:t xml:space="preserve">                                    </w:t>
      </w:r>
      <w:proofErr w:type="spellStart"/>
      <w:r>
        <w:rPr>
          <w:rFonts w:ascii="Times New Roman" w:eastAsia="Times New Roman" w:hAnsi="Times New Roman"/>
          <w:color w:val="F5844C"/>
          <w:sz w:val="24"/>
        </w:rPr>
        <w:t>AttendanceCodeInfoRefId</w:t>
      </w:r>
      <w:proofErr w:type="spellEnd"/>
      <w:r>
        <w:rPr>
          <w:rFonts w:ascii="Times New Roman" w:eastAsia="Times New Roman" w:hAnsi="Times New Roman"/>
          <w:color w:val="FF8040"/>
          <w:sz w:val="24"/>
        </w:rPr>
        <w:t>=</w:t>
      </w:r>
      <w:r>
        <w:rPr>
          <w:rFonts w:ascii="Times New Roman" w:eastAsia="Times New Roman" w:hAnsi="Times New Roman"/>
          <w:sz w:val="24"/>
        </w:rPr>
        <w:br/>
      </w:r>
      <w:r>
        <w:rPr>
          <w:rFonts w:ascii="Times New Roman" w:eastAsia="Times New Roman" w:hAnsi="Times New Roman"/>
          <w:color w:val="FF8040"/>
          <w:sz w:val="24"/>
        </w:rPr>
        <w:t xml:space="preserve">                                    </w:t>
      </w:r>
      <w:r>
        <w:rPr>
          <w:rFonts w:ascii="Times New Roman" w:eastAsia="Times New Roman" w:hAnsi="Times New Roman"/>
          <w:color w:val="993300"/>
          <w:sz w:val="24"/>
        </w:rPr>
        <w:t>"0D4573AB0CD648E89BDB9130146F3204"</w:t>
      </w:r>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AttendanceCode</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AuditInfo</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CreationUser</w:t>
      </w:r>
      <w:proofErr w:type="spellEnd"/>
      <w:r>
        <w:rPr>
          <w:rFonts w:ascii="Times New Roman" w:eastAsia="Times New Roman" w:hAnsi="Times New Roman"/>
          <w:color w:val="F5844C"/>
          <w:sz w:val="24"/>
        </w:rPr>
        <w:t xml:space="preserve"> Type</w:t>
      </w:r>
      <w:r>
        <w:rPr>
          <w:rFonts w:ascii="Times New Roman" w:eastAsia="Times New Roman" w:hAnsi="Times New Roman"/>
          <w:color w:val="FF8040"/>
          <w:sz w:val="24"/>
        </w:rPr>
        <w:t>=</w:t>
      </w:r>
      <w:r>
        <w:rPr>
          <w:rFonts w:ascii="Times New Roman" w:eastAsia="Times New Roman" w:hAnsi="Times New Roman"/>
          <w:color w:val="993300"/>
          <w:sz w:val="24"/>
        </w:rPr>
        <w:t>"Other"</w:t>
      </w:r>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UserId</w:t>
      </w:r>
      <w:proofErr w:type="spellEnd"/>
      <w:r>
        <w:rPr>
          <w:rFonts w:ascii="Times New Roman" w:eastAsia="Times New Roman" w:hAnsi="Times New Roman"/>
          <w:color w:val="000096"/>
          <w:sz w:val="24"/>
        </w:rPr>
        <w:t>&gt;</w:t>
      </w:r>
      <w:r>
        <w:rPr>
          <w:rFonts w:ascii="Times New Roman" w:eastAsia="Times New Roman" w:hAnsi="Times New Roman"/>
          <w:sz w:val="24"/>
        </w:rPr>
        <w:t>d1P1HI</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UserId</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CreationUser</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CreationDateTime</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2011-07-22T00:39:55</w:t>
      </w:r>
      <w:r>
        <w:rPr>
          <w:rFonts w:ascii="Times New Roman" w:eastAsia="Times New Roman" w:hAnsi="Times New Roman"/>
          <w:sz w:val="24"/>
        </w:rPr>
        <w:br/>
      </w:r>
      <w:r>
        <w:rPr>
          <w:rFonts w:ascii="Times New Roman" w:eastAsia="Times New Roman" w:hAnsi="Times New Roman"/>
          <w:sz w:val="24"/>
        </w:rPr>
        <w:lastRenderedPageBreak/>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CreationDateTime</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AuditInfo</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StudentPeriodAttendance</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SIF_EventObject</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SIF_ObjectData</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SIF_Event</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&lt;/SIF_Message&gt;</w:t>
      </w:r>
      <w:r>
        <w:rPr>
          <w:rFonts w:ascii="Times New Roman" w:eastAsia="Times New Roman" w:hAnsi="Times New Roman"/>
          <w:sz w:val="24"/>
        </w:rPr>
        <w:br/>
        <w:t xml:space="preserve">        </w:t>
      </w:r>
      <w:r>
        <w:rPr>
          <w:rFonts w:ascii="Times New Roman" w:eastAsia="Times New Roman" w:hAnsi="Times New Roman"/>
          <w:color w:val="000096"/>
          <w:sz w:val="24"/>
        </w:rPr>
        <w:t>&lt;/</w:t>
      </w:r>
      <w:proofErr w:type="spellStart"/>
      <w:r>
        <w:rPr>
          <w:rFonts w:ascii="Times New Roman" w:eastAsia="Times New Roman" w:hAnsi="Times New Roman"/>
          <w:color w:val="000096"/>
          <w:sz w:val="24"/>
        </w:rPr>
        <w:t>SIF_EventMessages</w:t>
      </w:r>
      <w:proofErr w:type="spellEnd"/>
      <w:r>
        <w:rPr>
          <w:rFonts w:ascii="Times New Roman" w:eastAsia="Times New Roman" w:hAnsi="Times New Roman"/>
          <w:color w:val="000096"/>
          <w:sz w:val="24"/>
        </w:rPr>
        <w:t>&gt;</w:t>
      </w:r>
      <w:r>
        <w:rPr>
          <w:rFonts w:ascii="Times New Roman" w:eastAsia="Times New Roman" w:hAnsi="Times New Roman"/>
          <w:sz w:val="24"/>
        </w:rPr>
        <w:br/>
        <w:t xml:space="preserve">    </w:t>
      </w:r>
      <w:r>
        <w:rPr>
          <w:rFonts w:ascii="Times New Roman" w:eastAsia="Times New Roman" w:hAnsi="Times New Roman"/>
          <w:color w:val="000096"/>
          <w:sz w:val="24"/>
        </w:rPr>
        <w:t>&lt;/SIF_Events&gt;</w:t>
      </w:r>
      <w:r>
        <w:rPr>
          <w:rFonts w:ascii="Times New Roman" w:eastAsia="Times New Roman" w:hAnsi="Times New Roman"/>
          <w:sz w:val="24"/>
        </w:rPr>
        <w:br/>
      </w:r>
      <w:r>
        <w:rPr>
          <w:rFonts w:ascii="Times New Roman" w:eastAsia="Times New Roman" w:hAnsi="Times New Roman"/>
          <w:color w:val="000096"/>
          <w:sz w:val="24"/>
        </w:rPr>
        <w:t>&lt;/SIF_Message&gt;</w:t>
      </w:r>
      <w:r>
        <w:rPr>
          <w:rFonts w:ascii="Times New Roman" w:eastAsia="Times New Roman" w:hAnsi="Times New Roman"/>
          <w:color w:val="000096"/>
          <w:sz w:val="24"/>
        </w:rPr>
        <w:t xml:space="preserve"> </w:t>
      </w:r>
    </w:p>
    <w:sectPr w:rsidR="00144448" w:rsidRPr="00547731" w:rsidSect="00F26A47">
      <w:headerReference w:type="even" r:id="rId14"/>
      <w:headerReference w:type="default" r:id="rId15"/>
      <w:footerReference w:type="even" r:id="rId16"/>
      <w:footerReference w:type="default" r:id="rId17"/>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B54" w:rsidRDefault="00044B54">
      <w:r>
        <w:separator/>
      </w:r>
    </w:p>
  </w:endnote>
  <w:endnote w:type="continuationSeparator" w:id="0">
    <w:p w:rsidR="00044B54" w:rsidRDefault="00044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Grande">
    <w:altName w:val="Courier New"/>
    <w:charset w:val="00"/>
    <w:family w:val="auto"/>
    <w:pitch w:val="variable"/>
    <w:sig w:usb0="00000003" w:usb1="00000000" w:usb2="00000000" w:usb3="00000000" w:csb0="00000001" w:csb1="00000000"/>
  </w:font>
  <w:font w:name="ヒラギノ角ゴ Pro W3">
    <w:altName w:val="MS Mincho"/>
    <w:panose1 w:val="00000000000000000000"/>
    <w:charset w:val="80"/>
    <w:family w:val="auto"/>
    <w:notTrueType/>
    <w:pitch w:val="variable"/>
    <w:sig w:usb0="00000000" w:usb1="00000000" w:usb2="01000407" w:usb3="00000000" w:csb0="0002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E8" w:rsidRDefault="00B940E8">
    <w:pPr>
      <w:pStyle w:val="Footer1"/>
      <w:tabs>
        <w:tab w:val="clear" w:pos="8640"/>
        <w:tab w:val="right" w:pos="10060"/>
      </w:tabs>
      <w:jc w:val="center"/>
      <w:rPr>
        <w:rFonts w:ascii="Times New Roman" w:eastAsia="Times New Roman" w:hAnsi="Times New Roman"/>
        <w:color w:val="auto"/>
      </w:rPr>
    </w:pPr>
    <w:r>
      <w:rPr>
        <w:rStyle w:val="PageNumber1"/>
      </w:rPr>
      <w:tab/>
      <w:t xml:space="preserve">Page </w:t>
    </w:r>
    <w:r>
      <w:rPr>
        <w:rStyle w:val="PageNumber1"/>
      </w:rPr>
      <w:fldChar w:fldCharType="begin"/>
    </w:r>
    <w:r>
      <w:rPr>
        <w:rStyle w:val="PageNumber1"/>
      </w:rPr>
      <w:instrText xml:space="preserve"> PAGE </w:instrText>
    </w:r>
    <w:r>
      <w:rPr>
        <w:rStyle w:val="PageNumber1"/>
      </w:rPr>
      <w:fldChar w:fldCharType="separate"/>
    </w:r>
    <w:r w:rsidR="003310A8">
      <w:rPr>
        <w:rStyle w:val="PageNumber1"/>
        <w:noProof/>
      </w:rPr>
      <w:t>2</w:t>
    </w:r>
    <w:r>
      <w:rPr>
        <w:rStyle w:val="PageNumber1"/>
      </w:rPr>
      <w:fldChar w:fldCharType="end"/>
    </w:r>
    <w:r>
      <w:rPr>
        <w:rStyle w:val="PageNumber1"/>
      </w:rPr>
      <w:t xml:space="preserve"> of </w:t>
    </w:r>
    <w:r>
      <w:rPr>
        <w:rStyle w:val="PageNumber1"/>
      </w:rPr>
      <w:fldChar w:fldCharType="begin"/>
    </w:r>
    <w:r>
      <w:rPr>
        <w:rStyle w:val="PageNumber1"/>
      </w:rPr>
      <w:instrText xml:space="preserve"> NUMPAGES </w:instrText>
    </w:r>
    <w:r>
      <w:rPr>
        <w:rStyle w:val="PageNumber1"/>
      </w:rPr>
      <w:fldChar w:fldCharType="separate"/>
    </w:r>
    <w:r w:rsidR="003310A8">
      <w:rPr>
        <w:rStyle w:val="PageNumber1"/>
        <w:noProof/>
      </w:rPr>
      <w:t>14</w:t>
    </w:r>
    <w:r>
      <w:rPr>
        <w:rStyle w:val="PageNumber1"/>
      </w:rPr>
      <w:fldChar w:fldCharType="end"/>
    </w:r>
    <w:r>
      <w:rPr>
        <w:rStyle w:val="PageNumber1"/>
      </w:rPr>
      <w:tab/>
      <w:t>Change Proposal and Plan</w:t>
    </w:r>
    <w:r>
      <w:rPr>
        <w:rStyle w:val="PageNumber1"/>
      </w:rPr>
      <w:tab/>
    </w:r>
    <w:r>
      <w:rPr>
        <w:rStyle w:val="PageNumber1"/>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E8" w:rsidRDefault="00B940E8">
    <w:pPr>
      <w:pStyle w:val="Footer1"/>
      <w:tabs>
        <w:tab w:val="clear" w:pos="8640"/>
        <w:tab w:val="right" w:pos="10060"/>
      </w:tabs>
      <w:jc w:val="center"/>
      <w:rPr>
        <w:rFonts w:ascii="Times New Roman" w:eastAsia="Times New Roman" w:hAnsi="Times New Roman"/>
        <w:color w:val="auto"/>
      </w:rPr>
    </w:pPr>
    <w:r>
      <w:rPr>
        <w:rStyle w:val="PageNumber1"/>
      </w:rPr>
      <w:tab/>
      <w:t xml:space="preserve">Page </w:t>
    </w:r>
    <w:r>
      <w:rPr>
        <w:rStyle w:val="PageNumber1"/>
      </w:rPr>
      <w:fldChar w:fldCharType="begin"/>
    </w:r>
    <w:r>
      <w:rPr>
        <w:rStyle w:val="PageNumber1"/>
      </w:rPr>
      <w:instrText xml:space="preserve"> PAGE </w:instrText>
    </w:r>
    <w:r>
      <w:rPr>
        <w:rStyle w:val="PageNumber1"/>
      </w:rPr>
      <w:fldChar w:fldCharType="separate"/>
    </w:r>
    <w:r w:rsidR="00343F20">
      <w:rPr>
        <w:rStyle w:val="PageNumber1"/>
        <w:noProof/>
      </w:rPr>
      <w:t>1</w:t>
    </w:r>
    <w:r>
      <w:rPr>
        <w:rStyle w:val="PageNumber1"/>
      </w:rPr>
      <w:fldChar w:fldCharType="end"/>
    </w:r>
    <w:r>
      <w:rPr>
        <w:rStyle w:val="PageNumber1"/>
      </w:rPr>
      <w:t xml:space="preserve"> of </w:t>
    </w:r>
    <w:r>
      <w:rPr>
        <w:rStyle w:val="PageNumber1"/>
      </w:rPr>
      <w:fldChar w:fldCharType="begin"/>
    </w:r>
    <w:r>
      <w:rPr>
        <w:rStyle w:val="PageNumber1"/>
      </w:rPr>
      <w:instrText xml:space="preserve"> NUMPAGES </w:instrText>
    </w:r>
    <w:r>
      <w:rPr>
        <w:rStyle w:val="PageNumber1"/>
      </w:rPr>
      <w:fldChar w:fldCharType="separate"/>
    </w:r>
    <w:r w:rsidR="00343F20">
      <w:rPr>
        <w:rStyle w:val="PageNumber1"/>
        <w:noProof/>
      </w:rPr>
      <w:t>14</w:t>
    </w:r>
    <w:r>
      <w:rPr>
        <w:rStyle w:val="PageNumber1"/>
      </w:rPr>
      <w:fldChar w:fldCharType="end"/>
    </w:r>
    <w:r>
      <w:rPr>
        <w:rStyle w:val="PageNumber1"/>
      </w:rPr>
      <w:tab/>
      <w:t>Change Proposal and Plan</w:t>
    </w:r>
    <w:r>
      <w:rPr>
        <w:rStyle w:val="PageNumber1"/>
      </w:rPr>
      <w:tab/>
    </w:r>
    <w:r>
      <w:rPr>
        <w:rStyle w:val="PageNumber1"/>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E8" w:rsidRDefault="00B940E8">
    <w:pPr>
      <w:pStyle w:val="Footer1"/>
      <w:tabs>
        <w:tab w:val="clear" w:pos="8640"/>
        <w:tab w:val="right" w:pos="10060"/>
      </w:tabs>
      <w:jc w:val="center"/>
      <w:rPr>
        <w:rFonts w:ascii="Times New Roman" w:eastAsia="Times New Roman" w:hAnsi="Times New Roman"/>
        <w:color w:val="auto"/>
      </w:rPr>
    </w:pPr>
    <w:r>
      <w:rPr>
        <w:rStyle w:val="PageNumber1"/>
      </w:rPr>
      <w:tab/>
      <w:t xml:space="preserve">Page </w:t>
    </w:r>
    <w:r>
      <w:rPr>
        <w:rStyle w:val="PageNumber1"/>
      </w:rPr>
      <w:fldChar w:fldCharType="begin"/>
    </w:r>
    <w:r>
      <w:rPr>
        <w:rStyle w:val="PageNumber1"/>
      </w:rPr>
      <w:instrText xml:space="preserve"> PAGE </w:instrText>
    </w:r>
    <w:r>
      <w:rPr>
        <w:rStyle w:val="PageNumber1"/>
      </w:rPr>
      <w:fldChar w:fldCharType="separate"/>
    </w:r>
    <w:r w:rsidR="003310A8">
      <w:rPr>
        <w:rStyle w:val="PageNumber1"/>
        <w:noProof/>
      </w:rPr>
      <w:t>6</w:t>
    </w:r>
    <w:r>
      <w:rPr>
        <w:rStyle w:val="PageNumber1"/>
      </w:rPr>
      <w:fldChar w:fldCharType="end"/>
    </w:r>
    <w:r>
      <w:rPr>
        <w:rStyle w:val="PageNumber1"/>
      </w:rPr>
      <w:t xml:space="preserve"> of </w:t>
    </w:r>
    <w:r>
      <w:rPr>
        <w:rStyle w:val="PageNumber1"/>
      </w:rPr>
      <w:fldChar w:fldCharType="begin"/>
    </w:r>
    <w:r>
      <w:rPr>
        <w:rStyle w:val="PageNumber1"/>
      </w:rPr>
      <w:instrText xml:space="preserve"> NUMPAGES </w:instrText>
    </w:r>
    <w:r>
      <w:rPr>
        <w:rStyle w:val="PageNumber1"/>
      </w:rPr>
      <w:fldChar w:fldCharType="separate"/>
    </w:r>
    <w:r w:rsidR="003310A8">
      <w:rPr>
        <w:rStyle w:val="PageNumber1"/>
        <w:noProof/>
      </w:rPr>
      <w:t>14</w:t>
    </w:r>
    <w:r>
      <w:rPr>
        <w:rStyle w:val="PageNumber1"/>
      </w:rPr>
      <w:fldChar w:fldCharType="end"/>
    </w:r>
    <w:r>
      <w:rPr>
        <w:rStyle w:val="PageNumber1"/>
      </w:rPr>
      <w:tab/>
      <w:t>Change Proposal and Plan</w:t>
    </w:r>
    <w:r>
      <w:rPr>
        <w:rStyle w:val="PageNumber1"/>
      </w:rPr>
      <w:tab/>
    </w:r>
    <w:r>
      <w:rPr>
        <w:rStyle w:val="PageNumber1"/>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E8" w:rsidRDefault="00B940E8">
    <w:pPr>
      <w:pStyle w:val="Footer1"/>
      <w:tabs>
        <w:tab w:val="clear" w:pos="8640"/>
        <w:tab w:val="right" w:pos="10060"/>
      </w:tabs>
      <w:jc w:val="center"/>
      <w:rPr>
        <w:rFonts w:ascii="Times New Roman" w:eastAsia="Times New Roman" w:hAnsi="Times New Roman"/>
        <w:color w:val="auto"/>
      </w:rPr>
    </w:pPr>
    <w:r>
      <w:rPr>
        <w:rStyle w:val="PageNumber1"/>
      </w:rPr>
      <w:tab/>
      <w:t xml:space="preserve">Page </w:t>
    </w:r>
    <w:r>
      <w:rPr>
        <w:rStyle w:val="PageNumber1"/>
      </w:rPr>
      <w:fldChar w:fldCharType="begin"/>
    </w:r>
    <w:r>
      <w:rPr>
        <w:rStyle w:val="PageNumber1"/>
      </w:rPr>
      <w:instrText xml:space="preserve"> PAGE </w:instrText>
    </w:r>
    <w:r>
      <w:rPr>
        <w:rStyle w:val="PageNumber1"/>
      </w:rPr>
      <w:fldChar w:fldCharType="separate"/>
    </w:r>
    <w:r w:rsidR="003310A8">
      <w:rPr>
        <w:rStyle w:val="PageNumber1"/>
        <w:noProof/>
      </w:rPr>
      <w:t>5</w:t>
    </w:r>
    <w:r>
      <w:rPr>
        <w:rStyle w:val="PageNumber1"/>
      </w:rPr>
      <w:fldChar w:fldCharType="end"/>
    </w:r>
    <w:r>
      <w:rPr>
        <w:rStyle w:val="PageNumber1"/>
      </w:rPr>
      <w:t xml:space="preserve"> of </w:t>
    </w:r>
    <w:r>
      <w:rPr>
        <w:rStyle w:val="PageNumber1"/>
      </w:rPr>
      <w:fldChar w:fldCharType="begin"/>
    </w:r>
    <w:r>
      <w:rPr>
        <w:rStyle w:val="PageNumber1"/>
      </w:rPr>
      <w:instrText xml:space="preserve"> NUMPAGES </w:instrText>
    </w:r>
    <w:r>
      <w:rPr>
        <w:rStyle w:val="PageNumber1"/>
      </w:rPr>
      <w:fldChar w:fldCharType="separate"/>
    </w:r>
    <w:r w:rsidR="003310A8">
      <w:rPr>
        <w:rStyle w:val="PageNumber1"/>
        <w:noProof/>
      </w:rPr>
      <w:t>14</w:t>
    </w:r>
    <w:r>
      <w:rPr>
        <w:rStyle w:val="PageNumber1"/>
      </w:rPr>
      <w:fldChar w:fldCharType="end"/>
    </w:r>
    <w:r>
      <w:rPr>
        <w:rStyle w:val="PageNumber1"/>
      </w:rPr>
      <w:tab/>
      <w:t>Change Proposal and Plan</w:t>
    </w:r>
    <w:r>
      <w:rPr>
        <w:rStyle w:val="PageNumber1"/>
      </w:rPr>
      <w:tab/>
    </w:r>
    <w:r>
      <w:rPr>
        <w:rStyle w:val="PageNumber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B54" w:rsidRDefault="00044B54">
      <w:r>
        <w:separator/>
      </w:r>
    </w:p>
  </w:footnote>
  <w:footnote w:type="continuationSeparator" w:id="0">
    <w:p w:rsidR="00044B54" w:rsidRDefault="00044B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E8" w:rsidRDefault="00B940E8">
    <w:pPr>
      <w:pStyle w:val="Header1"/>
      <w:rPr>
        <w:rFonts w:ascii="Times New Roman" w:eastAsia="Times New Roman" w:hAnsi="Times New Roman"/>
        <w:color w:val="auto"/>
      </w:rPr>
    </w:pPr>
    <w:r>
      <w:t>SIF Implementation Specification 2.5</w:t>
    </w:r>
    <w:r>
      <w:tab/>
    </w:r>
    <w:r>
      <w:fldChar w:fldCharType="begin"/>
    </w:r>
    <w:r>
      <w:instrText xml:space="preserve"> DATE \@ "M/d/yy" </w:instrText>
    </w:r>
    <w:r>
      <w:fldChar w:fldCharType="separate"/>
    </w:r>
    <w:r w:rsidR="003D4F76">
      <w:rPr>
        <w:noProof/>
      </w:rPr>
      <w:t>2/1/12</w:t>
    </w:r>
    <w:r>
      <w:fldChar w:fldCharType="end"/>
    </w:r>
    <w:r>
      <w:tab/>
      <w:t>SIF_Events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E8" w:rsidRDefault="00B940E8">
    <w:pPr>
      <w:pStyle w:val="Header1"/>
      <w:rPr>
        <w:rFonts w:ascii="Times New Roman" w:eastAsia="Times New Roman" w:hAnsi="Times New Roman"/>
        <w:color w:val="auto"/>
      </w:rPr>
    </w:pPr>
    <w:r>
      <w:t>SIF Implementation Specification 2.6</w:t>
    </w:r>
    <w:r>
      <w:tab/>
    </w:r>
    <w:r>
      <w:fldChar w:fldCharType="begin"/>
    </w:r>
    <w:r>
      <w:instrText xml:space="preserve"> DATE \@ "M/d/yy" </w:instrText>
    </w:r>
    <w:r>
      <w:fldChar w:fldCharType="separate"/>
    </w:r>
    <w:r w:rsidR="003D4F76">
      <w:rPr>
        <w:noProof/>
      </w:rPr>
      <w:t>2/1/12</w:t>
    </w:r>
    <w:r>
      <w:fldChar w:fldCharType="end"/>
    </w:r>
    <w:r>
      <w:tab/>
      <w:t>Events Message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E8" w:rsidRDefault="00B940E8">
    <w:pPr>
      <w:pStyle w:val="Header1"/>
      <w:rPr>
        <w:rFonts w:ascii="Times New Roman" w:eastAsia="Times New Roman" w:hAnsi="Times New Roman"/>
        <w:color w:val="auto"/>
      </w:rPr>
    </w:pPr>
    <w:r>
      <w:t>SIF Implementation Specification 2.5</w:t>
    </w:r>
    <w:r>
      <w:tab/>
    </w:r>
    <w:r>
      <w:fldChar w:fldCharType="begin"/>
    </w:r>
    <w:r>
      <w:instrText xml:space="preserve"> DATE \@ "M/d/yy" </w:instrText>
    </w:r>
    <w:r>
      <w:fldChar w:fldCharType="separate"/>
    </w:r>
    <w:r w:rsidR="003D4F76">
      <w:rPr>
        <w:noProof/>
      </w:rPr>
      <w:t>2/1/12</w:t>
    </w:r>
    <w:r>
      <w:fldChar w:fldCharType="end"/>
    </w:r>
    <w:r>
      <w:tab/>
      <w:t>SIF_Events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E8" w:rsidRDefault="00B940E8">
    <w:pPr>
      <w:pStyle w:val="Header1"/>
      <w:rPr>
        <w:rFonts w:ascii="Times New Roman" w:eastAsia="Times New Roman" w:hAnsi="Times New Roman"/>
        <w:color w:val="auto"/>
      </w:rPr>
    </w:pPr>
    <w:r>
      <w:t>SIF Implementation Specification 2.5</w:t>
    </w:r>
    <w:r>
      <w:tab/>
    </w:r>
    <w:r>
      <w:fldChar w:fldCharType="begin"/>
    </w:r>
    <w:r>
      <w:instrText xml:space="preserve"> DATE \@ "M/d/yy" </w:instrText>
    </w:r>
    <w:r>
      <w:fldChar w:fldCharType="separate"/>
    </w:r>
    <w:r w:rsidR="003D4F76">
      <w:rPr>
        <w:noProof/>
      </w:rPr>
      <w:t>2/1/12</w:t>
    </w:r>
    <w:r>
      <w:fldChar w:fldCharType="end"/>
    </w:r>
    <w:r>
      <w:tab/>
      <w:t>SIF_Events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
    <w:nsid w:val="00000002"/>
    <w:multiLevelType w:val="multilevel"/>
    <w:tmpl w:val="0A92BFA2"/>
    <w:lvl w:ilvl="0">
      <w:start w:val="1"/>
      <w:numFmt w:val="bullet"/>
      <w:lvlText w:val=""/>
      <w:lvlJc w:val="left"/>
      <w:rPr>
        <w:rFonts w:ascii="Symbol" w:hAnsi="Symbol" w:hint="default"/>
      </w:rPr>
    </w:lvl>
    <w:lvl w:ilvl="1">
      <w:start w:val="1"/>
      <w:numFmt w:val="bullet"/>
      <w:lvlText w:val="o"/>
      <w:lvlJc w:val="left"/>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start w:val="1"/>
      <w:numFmt w:val="bullet"/>
      <w:lvlText w:val="•"/>
      <w:lvlJc w:val="left"/>
      <w:pPr>
        <w:tabs>
          <w:tab w:val="num" w:pos="216"/>
        </w:tabs>
        <w:ind w:left="216"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5">
    <w:nsid w:val="00000006"/>
    <w:multiLevelType w:val="multilevel"/>
    <w:tmpl w:val="894EE878"/>
    <w:lvl w:ilvl="0">
      <w:numFmt w:val="bullet"/>
      <w:lvlText w:val="•"/>
      <w:lvlJc w:val="left"/>
      <w:pPr>
        <w:tabs>
          <w:tab w:val="num" w:pos="216"/>
        </w:tabs>
        <w:ind w:left="216"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00000007"/>
    <w:multiLevelType w:val="multilevel"/>
    <w:tmpl w:val="894EE879"/>
    <w:lvl w:ilvl="0">
      <w:start w:val="1"/>
      <w:numFmt w:val="bullet"/>
      <w:lvlText w:val="•"/>
      <w:lvlJc w:val="left"/>
      <w:pPr>
        <w:tabs>
          <w:tab w:val="num" w:pos="216"/>
        </w:tabs>
        <w:ind w:left="216" w:firstLine="360"/>
      </w:pPr>
      <w:rPr>
        <w:rFonts w:ascii="Lucida Grande" w:eastAsia="ヒラギノ角ゴ Pro W3"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7">
    <w:nsid w:val="00404436"/>
    <w:multiLevelType w:val="hybridMultilevel"/>
    <w:tmpl w:val="2634E41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nsid w:val="2DCE6E39"/>
    <w:multiLevelType w:val="hybridMultilevel"/>
    <w:tmpl w:val="C718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B17BC"/>
    <w:multiLevelType w:val="hybridMultilevel"/>
    <w:tmpl w:val="60C86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B952BE"/>
    <w:multiLevelType w:val="hybridMultilevel"/>
    <w:tmpl w:val="9AD0C0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CCA5795"/>
    <w:multiLevelType w:val="multilevel"/>
    <w:tmpl w:val="7DDCE54A"/>
    <w:lvl w:ilvl="0">
      <w:start w:val="1"/>
      <w:numFmt w:val="bullet"/>
      <w:lvlText w:val=""/>
      <w:lvlJc w:val="left"/>
      <w:pPr>
        <w:tabs>
          <w:tab w:val="num" w:pos="0"/>
        </w:tabs>
        <w:ind w:left="0" w:firstLine="360"/>
      </w:pPr>
      <w:rPr>
        <w:rFonts w:ascii="Symbol" w:hAnsi="Symbol" w:hint="default"/>
        <w:color w:val="000000"/>
        <w:position w:val="0"/>
        <w:sz w:val="20"/>
      </w:rPr>
    </w:lvl>
    <w:lvl w:ilvl="1">
      <w:start w:val="1"/>
      <w:numFmt w:val="bullet"/>
      <w:lvlText w:val="o"/>
      <w:lvlJc w:val="left"/>
      <w:pPr>
        <w:tabs>
          <w:tab w:val="num" w:pos="144"/>
        </w:tabs>
        <w:ind w:left="144" w:firstLine="1080"/>
      </w:pPr>
      <w:rPr>
        <w:rFonts w:ascii="Courier New" w:eastAsia="ヒラギノ角ゴ Pro W3" w:hAnsi="Courier New" w:hint="default"/>
        <w:color w:val="000000"/>
        <w:position w:val="0"/>
        <w:sz w:val="20"/>
      </w:rPr>
    </w:lvl>
    <w:lvl w:ilvl="2">
      <w:start w:val="1"/>
      <w:numFmt w:val="bullet"/>
      <w:lvlText w:val=""/>
      <w:lvlJc w:val="left"/>
      <w:pPr>
        <w:tabs>
          <w:tab w:val="num" w:pos="144"/>
        </w:tabs>
        <w:ind w:left="144" w:firstLine="1800"/>
      </w:pPr>
      <w:rPr>
        <w:rFonts w:ascii="Wingdings" w:eastAsia="ヒラギノ角ゴ Pro W3" w:hAnsi="Wingdings" w:hint="default"/>
        <w:color w:val="000000"/>
        <w:position w:val="0"/>
        <w:sz w:val="20"/>
      </w:rPr>
    </w:lvl>
    <w:lvl w:ilvl="3">
      <w:start w:val="1"/>
      <w:numFmt w:val="bullet"/>
      <w:lvlText w:val="•"/>
      <w:lvlJc w:val="left"/>
      <w:pPr>
        <w:tabs>
          <w:tab w:val="num" w:pos="144"/>
        </w:tabs>
        <w:ind w:left="144" w:firstLine="2520"/>
      </w:pPr>
      <w:rPr>
        <w:rFonts w:ascii="Lucida Grande" w:eastAsia="ヒラギノ角ゴ Pro W3" w:hAnsi="Symbol" w:hint="default"/>
        <w:color w:val="000000"/>
        <w:position w:val="0"/>
        <w:sz w:val="20"/>
      </w:rPr>
    </w:lvl>
    <w:lvl w:ilvl="4">
      <w:start w:val="1"/>
      <w:numFmt w:val="bullet"/>
      <w:lvlText w:val="o"/>
      <w:lvlJc w:val="left"/>
      <w:pPr>
        <w:tabs>
          <w:tab w:val="num" w:pos="144"/>
        </w:tabs>
        <w:ind w:left="144" w:firstLine="3240"/>
      </w:pPr>
      <w:rPr>
        <w:rFonts w:ascii="Courier New" w:eastAsia="ヒラギノ角ゴ Pro W3" w:hAnsi="Courier New" w:hint="default"/>
        <w:color w:val="000000"/>
        <w:position w:val="0"/>
        <w:sz w:val="20"/>
      </w:rPr>
    </w:lvl>
    <w:lvl w:ilvl="5">
      <w:start w:val="1"/>
      <w:numFmt w:val="bullet"/>
      <w:lvlText w:val=""/>
      <w:lvlJc w:val="left"/>
      <w:pPr>
        <w:tabs>
          <w:tab w:val="num" w:pos="144"/>
        </w:tabs>
        <w:ind w:left="144" w:firstLine="3960"/>
      </w:pPr>
      <w:rPr>
        <w:rFonts w:ascii="Wingdings" w:eastAsia="ヒラギノ角ゴ Pro W3" w:hAnsi="Wingdings" w:hint="default"/>
        <w:color w:val="000000"/>
        <w:position w:val="0"/>
        <w:sz w:val="20"/>
      </w:rPr>
    </w:lvl>
    <w:lvl w:ilvl="6">
      <w:start w:val="1"/>
      <w:numFmt w:val="bullet"/>
      <w:lvlText w:val="•"/>
      <w:lvlJc w:val="left"/>
      <w:pPr>
        <w:tabs>
          <w:tab w:val="num" w:pos="144"/>
        </w:tabs>
        <w:ind w:left="144" w:firstLine="4680"/>
      </w:pPr>
      <w:rPr>
        <w:rFonts w:ascii="Lucida Grande" w:eastAsia="ヒラギノ角ゴ Pro W3" w:hAnsi="Symbol" w:hint="default"/>
        <w:color w:val="000000"/>
        <w:position w:val="0"/>
        <w:sz w:val="20"/>
      </w:rPr>
    </w:lvl>
    <w:lvl w:ilvl="7">
      <w:start w:val="1"/>
      <w:numFmt w:val="bullet"/>
      <w:lvlText w:val="o"/>
      <w:lvlJc w:val="left"/>
      <w:pPr>
        <w:tabs>
          <w:tab w:val="num" w:pos="144"/>
        </w:tabs>
        <w:ind w:left="144" w:firstLine="5400"/>
      </w:pPr>
      <w:rPr>
        <w:rFonts w:ascii="Courier New" w:eastAsia="ヒラギノ角ゴ Pro W3" w:hAnsi="Courier New" w:hint="default"/>
        <w:color w:val="000000"/>
        <w:position w:val="0"/>
        <w:sz w:val="20"/>
      </w:rPr>
    </w:lvl>
    <w:lvl w:ilvl="8">
      <w:start w:val="1"/>
      <w:numFmt w:val="bullet"/>
      <w:lvlText w:val=""/>
      <w:lvlJc w:val="left"/>
      <w:pPr>
        <w:tabs>
          <w:tab w:val="num" w:pos="144"/>
        </w:tabs>
        <w:ind w:left="144" w:firstLine="6120"/>
      </w:pPr>
      <w:rPr>
        <w:rFonts w:ascii="Wingdings" w:eastAsia="ヒラギノ角ゴ Pro W3" w:hAnsi="Wingdings" w:hint="default"/>
        <w:color w:val="000000"/>
        <w:position w:val="0"/>
        <w:sz w:val="20"/>
      </w:rPr>
    </w:lvl>
  </w:abstractNum>
  <w:abstractNum w:abstractNumId="12">
    <w:nsid w:val="431828D3"/>
    <w:multiLevelType w:val="multilevel"/>
    <w:tmpl w:val="C98A6DBC"/>
    <w:lvl w:ilvl="0">
      <w:start w:val="1"/>
      <w:numFmt w:val="bullet"/>
      <w:lvlText w:val=""/>
      <w:lvlJc w:val="left"/>
      <w:pPr>
        <w:tabs>
          <w:tab w:val="num" w:pos="216"/>
        </w:tabs>
        <w:ind w:left="216" w:firstLine="360"/>
      </w:pPr>
      <w:rPr>
        <w:rFonts w:ascii="Symbol"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3">
    <w:nsid w:val="45017759"/>
    <w:multiLevelType w:val="hybridMultilevel"/>
    <w:tmpl w:val="C4F6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77694B"/>
    <w:multiLevelType w:val="multilevel"/>
    <w:tmpl w:val="7DDCE54A"/>
    <w:lvl w:ilvl="0">
      <w:start w:val="1"/>
      <w:numFmt w:val="bullet"/>
      <w:lvlText w:val=""/>
      <w:lvlJc w:val="left"/>
      <w:pPr>
        <w:tabs>
          <w:tab w:val="num" w:pos="0"/>
        </w:tabs>
        <w:ind w:left="0" w:firstLine="360"/>
      </w:pPr>
      <w:rPr>
        <w:rFonts w:ascii="Symbol" w:hAnsi="Symbol" w:hint="default"/>
        <w:color w:val="000000"/>
        <w:position w:val="0"/>
        <w:sz w:val="20"/>
      </w:rPr>
    </w:lvl>
    <w:lvl w:ilvl="1">
      <w:start w:val="1"/>
      <w:numFmt w:val="bullet"/>
      <w:lvlText w:val="o"/>
      <w:lvlJc w:val="left"/>
      <w:pPr>
        <w:tabs>
          <w:tab w:val="num" w:pos="144"/>
        </w:tabs>
        <w:ind w:left="144" w:firstLine="1080"/>
      </w:pPr>
      <w:rPr>
        <w:rFonts w:ascii="Courier New" w:eastAsia="ヒラギノ角ゴ Pro W3" w:hAnsi="Courier New" w:hint="default"/>
        <w:color w:val="000000"/>
        <w:position w:val="0"/>
        <w:sz w:val="20"/>
      </w:rPr>
    </w:lvl>
    <w:lvl w:ilvl="2">
      <w:start w:val="1"/>
      <w:numFmt w:val="bullet"/>
      <w:lvlText w:val=""/>
      <w:lvlJc w:val="left"/>
      <w:pPr>
        <w:tabs>
          <w:tab w:val="num" w:pos="144"/>
        </w:tabs>
        <w:ind w:left="144" w:firstLine="1800"/>
      </w:pPr>
      <w:rPr>
        <w:rFonts w:ascii="Wingdings" w:eastAsia="ヒラギノ角ゴ Pro W3" w:hAnsi="Wingdings" w:hint="default"/>
        <w:color w:val="000000"/>
        <w:position w:val="0"/>
        <w:sz w:val="20"/>
      </w:rPr>
    </w:lvl>
    <w:lvl w:ilvl="3">
      <w:start w:val="1"/>
      <w:numFmt w:val="bullet"/>
      <w:lvlText w:val="•"/>
      <w:lvlJc w:val="left"/>
      <w:pPr>
        <w:tabs>
          <w:tab w:val="num" w:pos="144"/>
        </w:tabs>
        <w:ind w:left="144" w:firstLine="2520"/>
      </w:pPr>
      <w:rPr>
        <w:rFonts w:ascii="Lucida Grande" w:eastAsia="ヒラギノ角ゴ Pro W3" w:hAnsi="Symbol" w:hint="default"/>
        <w:color w:val="000000"/>
        <w:position w:val="0"/>
        <w:sz w:val="20"/>
      </w:rPr>
    </w:lvl>
    <w:lvl w:ilvl="4">
      <w:start w:val="1"/>
      <w:numFmt w:val="bullet"/>
      <w:lvlText w:val="o"/>
      <w:lvlJc w:val="left"/>
      <w:pPr>
        <w:tabs>
          <w:tab w:val="num" w:pos="144"/>
        </w:tabs>
        <w:ind w:left="144" w:firstLine="3240"/>
      </w:pPr>
      <w:rPr>
        <w:rFonts w:ascii="Courier New" w:eastAsia="ヒラギノ角ゴ Pro W3" w:hAnsi="Courier New" w:hint="default"/>
        <w:color w:val="000000"/>
        <w:position w:val="0"/>
        <w:sz w:val="20"/>
      </w:rPr>
    </w:lvl>
    <w:lvl w:ilvl="5">
      <w:start w:val="1"/>
      <w:numFmt w:val="bullet"/>
      <w:lvlText w:val=""/>
      <w:lvlJc w:val="left"/>
      <w:pPr>
        <w:tabs>
          <w:tab w:val="num" w:pos="144"/>
        </w:tabs>
        <w:ind w:left="144" w:firstLine="3960"/>
      </w:pPr>
      <w:rPr>
        <w:rFonts w:ascii="Wingdings" w:eastAsia="ヒラギノ角ゴ Pro W3" w:hAnsi="Wingdings" w:hint="default"/>
        <w:color w:val="000000"/>
        <w:position w:val="0"/>
        <w:sz w:val="20"/>
      </w:rPr>
    </w:lvl>
    <w:lvl w:ilvl="6">
      <w:start w:val="1"/>
      <w:numFmt w:val="bullet"/>
      <w:lvlText w:val="•"/>
      <w:lvlJc w:val="left"/>
      <w:pPr>
        <w:tabs>
          <w:tab w:val="num" w:pos="144"/>
        </w:tabs>
        <w:ind w:left="144" w:firstLine="4680"/>
      </w:pPr>
      <w:rPr>
        <w:rFonts w:ascii="Lucida Grande" w:eastAsia="ヒラギノ角ゴ Pro W3" w:hAnsi="Symbol" w:hint="default"/>
        <w:color w:val="000000"/>
        <w:position w:val="0"/>
        <w:sz w:val="20"/>
      </w:rPr>
    </w:lvl>
    <w:lvl w:ilvl="7">
      <w:start w:val="1"/>
      <w:numFmt w:val="bullet"/>
      <w:lvlText w:val="o"/>
      <w:lvlJc w:val="left"/>
      <w:pPr>
        <w:tabs>
          <w:tab w:val="num" w:pos="144"/>
        </w:tabs>
        <w:ind w:left="144" w:firstLine="5400"/>
      </w:pPr>
      <w:rPr>
        <w:rFonts w:ascii="Courier New" w:eastAsia="ヒラギノ角ゴ Pro W3" w:hAnsi="Courier New" w:hint="default"/>
        <w:color w:val="000000"/>
        <w:position w:val="0"/>
        <w:sz w:val="20"/>
      </w:rPr>
    </w:lvl>
    <w:lvl w:ilvl="8">
      <w:start w:val="1"/>
      <w:numFmt w:val="bullet"/>
      <w:lvlText w:val=""/>
      <w:lvlJc w:val="left"/>
      <w:pPr>
        <w:tabs>
          <w:tab w:val="num" w:pos="144"/>
        </w:tabs>
        <w:ind w:left="144" w:firstLine="6120"/>
      </w:pPr>
      <w:rPr>
        <w:rFonts w:ascii="Wingdings" w:eastAsia="ヒラギノ角ゴ Pro W3" w:hAnsi="Wingdings" w:hint="default"/>
        <w:color w:val="000000"/>
        <w:position w:val="0"/>
        <w:sz w:val="20"/>
      </w:rPr>
    </w:lvl>
  </w:abstractNum>
  <w:abstractNum w:abstractNumId="15">
    <w:nsid w:val="531A5385"/>
    <w:multiLevelType w:val="hybridMultilevel"/>
    <w:tmpl w:val="B64E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3908F4"/>
    <w:multiLevelType w:val="multilevel"/>
    <w:tmpl w:val="4FF61BCA"/>
    <w:lvl w:ilvl="0">
      <w:start w:val="1"/>
      <w:numFmt w:val="bullet"/>
      <w:lvlText w:val=""/>
      <w:lvlJc w:val="left"/>
      <w:pPr>
        <w:tabs>
          <w:tab w:val="num" w:pos="216"/>
        </w:tabs>
        <w:ind w:left="216" w:firstLine="360"/>
      </w:pPr>
      <w:rPr>
        <w:rFonts w:ascii="Symbol" w:hAnsi="Symbol"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17">
    <w:nsid w:val="5743767E"/>
    <w:multiLevelType w:val="hybridMultilevel"/>
    <w:tmpl w:val="9AD0C0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03F0FFD"/>
    <w:multiLevelType w:val="hybridMultilevel"/>
    <w:tmpl w:val="3F089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490C63"/>
    <w:multiLevelType w:val="hybridMultilevel"/>
    <w:tmpl w:val="7924D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7E7A5A"/>
    <w:multiLevelType w:val="multilevel"/>
    <w:tmpl w:val="C98A6DBC"/>
    <w:lvl w:ilvl="0">
      <w:start w:val="1"/>
      <w:numFmt w:val="bullet"/>
      <w:lvlText w:val=""/>
      <w:lvlJc w:val="left"/>
      <w:pPr>
        <w:tabs>
          <w:tab w:val="num" w:pos="0"/>
        </w:tabs>
        <w:ind w:left="0" w:firstLine="360"/>
      </w:pPr>
      <w:rPr>
        <w:rFonts w:ascii="Symbol" w:hAnsi="Symbol" w:hint="default"/>
        <w:color w:val="000000"/>
        <w:position w:val="0"/>
        <w:sz w:val="20"/>
      </w:rPr>
    </w:lvl>
    <w:lvl w:ilvl="1">
      <w:start w:val="1"/>
      <w:numFmt w:val="bullet"/>
      <w:lvlText w:val="o"/>
      <w:lvlJc w:val="left"/>
      <w:pPr>
        <w:tabs>
          <w:tab w:val="num" w:pos="144"/>
        </w:tabs>
        <w:ind w:left="144" w:firstLine="1080"/>
      </w:pPr>
      <w:rPr>
        <w:rFonts w:ascii="Courier New" w:eastAsia="ヒラギノ角ゴ Pro W3" w:hAnsi="Courier New" w:hint="default"/>
        <w:color w:val="000000"/>
        <w:position w:val="0"/>
        <w:sz w:val="20"/>
      </w:rPr>
    </w:lvl>
    <w:lvl w:ilvl="2">
      <w:start w:val="1"/>
      <w:numFmt w:val="bullet"/>
      <w:lvlText w:val=""/>
      <w:lvlJc w:val="left"/>
      <w:pPr>
        <w:tabs>
          <w:tab w:val="num" w:pos="144"/>
        </w:tabs>
        <w:ind w:left="144" w:firstLine="1800"/>
      </w:pPr>
      <w:rPr>
        <w:rFonts w:ascii="Wingdings" w:eastAsia="ヒラギノ角ゴ Pro W3" w:hAnsi="Wingdings" w:hint="default"/>
        <w:color w:val="000000"/>
        <w:position w:val="0"/>
        <w:sz w:val="20"/>
      </w:rPr>
    </w:lvl>
    <w:lvl w:ilvl="3">
      <w:start w:val="1"/>
      <w:numFmt w:val="bullet"/>
      <w:lvlText w:val="•"/>
      <w:lvlJc w:val="left"/>
      <w:pPr>
        <w:tabs>
          <w:tab w:val="num" w:pos="144"/>
        </w:tabs>
        <w:ind w:left="144" w:firstLine="2520"/>
      </w:pPr>
      <w:rPr>
        <w:rFonts w:ascii="Lucida Grande" w:eastAsia="ヒラギノ角ゴ Pro W3" w:hAnsi="Symbol" w:hint="default"/>
        <w:color w:val="000000"/>
        <w:position w:val="0"/>
        <w:sz w:val="20"/>
      </w:rPr>
    </w:lvl>
    <w:lvl w:ilvl="4">
      <w:start w:val="1"/>
      <w:numFmt w:val="bullet"/>
      <w:lvlText w:val="o"/>
      <w:lvlJc w:val="left"/>
      <w:pPr>
        <w:tabs>
          <w:tab w:val="num" w:pos="144"/>
        </w:tabs>
        <w:ind w:left="144" w:firstLine="3240"/>
      </w:pPr>
      <w:rPr>
        <w:rFonts w:ascii="Courier New" w:eastAsia="ヒラギノ角ゴ Pro W3" w:hAnsi="Courier New" w:hint="default"/>
        <w:color w:val="000000"/>
        <w:position w:val="0"/>
        <w:sz w:val="20"/>
      </w:rPr>
    </w:lvl>
    <w:lvl w:ilvl="5">
      <w:start w:val="1"/>
      <w:numFmt w:val="bullet"/>
      <w:lvlText w:val=""/>
      <w:lvlJc w:val="left"/>
      <w:pPr>
        <w:tabs>
          <w:tab w:val="num" w:pos="144"/>
        </w:tabs>
        <w:ind w:left="144" w:firstLine="3960"/>
      </w:pPr>
      <w:rPr>
        <w:rFonts w:ascii="Wingdings" w:eastAsia="ヒラギノ角ゴ Pro W3" w:hAnsi="Wingdings" w:hint="default"/>
        <w:color w:val="000000"/>
        <w:position w:val="0"/>
        <w:sz w:val="20"/>
      </w:rPr>
    </w:lvl>
    <w:lvl w:ilvl="6">
      <w:start w:val="1"/>
      <w:numFmt w:val="bullet"/>
      <w:lvlText w:val="•"/>
      <w:lvlJc w:val="left"/>
      <w:pPr>
        <w:tabs>
          <w:tab w:val="num" w:pos="144"/>
        </w:tabs>
        <w:ind w:left="144" w:firstLine="4680"/>
      </w:pPr>
      <w:rPr>
        <w:rFonts w:ascii="Lucida Grande" w:eastAsia="ヒラギノ角ゴ Pro W3" w:hAnsi="Symbol" w:hint="default"/>
        <w:color w:val="000000"/>
        <w:position w:val="0"/>
        <w:sz w:val="20"/>
      </w:rPr>
    </w:lvl>
    <w:lvl w:ilvl="7">
      <w:start w:val="1"/>
      <w:numFmt w:val="bullet"/>
      <w:lvlText w:val="o"/>
      <w:lvlJc w:val="left"/>
      <w:pPr>
        <w:tabs>
          <w:tab w:val="num" w:pos="144"/>
        </w:tabs>
        <w:ind w:left="144" w:firstLine="5400"/>
      </w:pPr>
      <w:rPr>
        <w:rFonts w:ascii="Courier New" w:eastAsia="ヒラギノ角ゴ Pro W3" w:hAnsi="Courier New" w:hint="default"/>
        <w:color w:val="000000"/>
        <w:position w:val="0"/>
        <w:sz w:val="20"/>
      </w:rPr>
    </w:lvl>
    <w:lvl w:ilvl="8">
      <w:start w:val="1"/>
      <w:numFmt w:val="bullet"/>
      <w:lvlText w:val=""/>
      <w:lvlJc w:val="left"/>
      <w:pPr>
        <w:tabs>
          <w:tab w:val="num" w:pos="144"/>
        </w:tabs>
        <w:ind w:left="144" w:firstLine="6120"/>
      </w:pPr>
      <w:rPr>
        <w:rFonts w:ascii="Wingdings" w:eastAsia="ヒラギノ角ゴ Pro W3" w:hAnsi="Wingdings" w:hint="default"/>
        <w:color w:val="000000"/>
        <w:position w:val="0"/>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9"/>
  </w:num>
  <w:num w:numId="9">
    <w:abstractNumId w:val="15"/>
  </w:num>
  <w:num w:numId="10">
    <w:abstractNumId w:val="12"/>
  </w:num>
  <w:num w:numId="11">
    <w:abstractNumId w:val="20"/>
  </w:num>
  <w:num w:numId="12">
    <w:abstractNumId w:val="16"/>
  </w:num>
  <w:num w:numId="13">
    <w:abstractNumId w:val="11"/>
  </w:num>
  <w:num w:numId="14">
    <w:abstractNumId w:val="14"/>
  </w:num>
  <w:num w:numId="15">
    <w:abstractNumId w:val="18"/>
  </w:num>
  <w:num w:numId="16">
    <w:abstractNumId w:val="7"/>
  </w:num>
  <w:num w:numId="17">
    <w:abstractNumId w:val="8"/>
  </w:num>
  <w:num w:numId="18">
    <w:abstractNumId w:val="13"/>
  </w:num>
  <w:num w:numId="19">
    <w:abstractNumId w:val="9"/>
  </w:num>
  <w:num w:numId="20">
    <w:abstractNumId w:val="1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9B0"/>
    <w:rsid w:val="00021753"/>
    <w:rsid w:val="00043A6E"/>
    <w:rsid w:val="00044B54"/>
    <w:rsid w:val="00051CB0"/>
    <w:rsid w:val="000550F3"/>
    <w:rsid w:val="00082813"/>
    <w:rsid w:val="000B396F"/>
    <w:rsid w:val="000E0935"/>
    <w:rsid w:val="000F2CB2"/>
    <w:rsid w:val="001038AF"/>
    <w:rsid w:val="00144448"/>
    <w:rsid w:val="0015366A"/>
    <w:rsid w:val="00153882"/>
    <w:rsid w:val="0015407E"/>
    <w:rsid w:val="001A6A13"/>
    <w:rsid w:val="001D2833"/>
    <w:rsid w:val="001F4019"/>
    <w:rsid w:val="00200065"/>
    <w:rsid w:val="00224719"/>
    <w:rsid w:val="00233119"/>
    <w:rsid w:val="0026008C"/>
    <w:rsid w:val="00260DD6"/>
    <w:rsid w:val="00276567"/>
    <w:rsid w:val="0028292A"/>
    <w:rsid w:val="00282C94"/>
    <w:rsid w:val="002A149E"/>
    <w:rsid w:val="002B453A"/>
    <w:rsid w:val="002C2A8A"/>
    <w:rsid w:val="002F4A77"/>
    <w:rsid w:val="0032557A"/>
    <w:rsid w:val="003310A8"/>
    <w:rsid w:val="003312D5"/>
    <w:rsid w:val="003432E2"/>
    <w:rsid w:val="00343F20"/>
    <w:rsid w:val="0035524D"/>
    <w:rsid w:val="00363702"/>
    <w:rsid w:val="00364BD8"/>
    <w:rsid w:val="00391312"/>
    <w:rsid w:val="003B21CF"/>
    <w:rsid w:val="003D4F76"/>
    <w:rsid w:val="004532B5"/>
    <w:rsid w:val="00462F44"/>
    <w:rsid w:val="0046414B"/>
    <w:rsid w:val="004648C5"/>
    <w:rsid w:val="00470FDF"/>
    <w:rsid w:val="004766DE"/>
    <w:rsid w:val="004F3B7D"/>
    <w:rsid w:val="005412E1"/>
    <w:rsid w:val="00547731"/>
    <w:rsid w:val="00566D22"/>
    <w:rsid w:val="00595FEA"/>
    <w:rsid w:val="005978E1"/>
    <w:rsid w:val="005A7FA8"/>
    <w:rsid w:val="005E0CBD"/>
    <w:rsid w:val="00634457"/>
    <w:rsid w:val="00672C2C"/>
    <w:rsid w:val="006824D7"/>
    <w:rsid w:val="006923DF"/>
    <w:rsid w:val="00697C4B"/>
    <w:rsid w:val="00697E2B"/>
    <w:rsid w:val="006F00DE"/>
    <w:rsid w:val="006F189F"/>
    <w:rsid w:val="00701E93"/>
    <w:rsid w:val="00775AF0"/>
    <w:rsid w:val="00780CC4"/>
    <w:rsid w:val="00792626"/>
    <w:rsid w:val="007E5628"/>
    <w:rsid w:val="007F1363"/>
    <w:rsid w:val="007F16C7"/>
    <w:rsid w:val="007F2E77"/>
    <w:rsid w:val="007F3D94"/>
    <w:rsid w:val="00820C46"/>
    <w:rsid w:val="008433D5"/>
    <w:rsid w:val="00843892"/>
    <w:rsid w:val="00850366"/>
    <w:rsid w:val="00862047"/>
    <w:rsid w:val="008669C4"/>
    <w:rsid w:val="00894F21"/>
    <w:rsid w:val="008959B0"/>
    <w:rsid w:val="008C4B66"/>
    <w:rsid w:val="008D528F"/>
    <w:rsid w:val="0090339C"/>
    <w:rsid w:val="00922971"/>
    <w:rsid w:val="00943DB5"/>
    <w:rsid w:val="00963A9F"/>
    <w:rsid w:val="009646F5"/>
    <w:rsid w:val="009718BC"/>
    <w:rsid w:val="00971A45"/>
    <w:rsid w:val="00980AF0"/>
    <w:rsid w:val="00993DEB"/>
    <w:rsid w:val="0099647B"/>
    <w:rsid w:val="009B6CEF"/>
    <w:rsid w:val="009C0A5D"/>
    <w:rsid w:val="009D6773"/>
    <w:rsid w:val="009E42A9"/>
    <w:rsid w:val="009F24E0"/>
    <w:rsid w:val="00A151B6"/>
    <w:rsid w:val="00A34409"/>
    <w:rsid w:val="00A4080D"/>
    <w:rsid w:val="00A639D2"/>
    <w:rsid w:val="00A75D15"/>
    <w:rsid w:val="00A773FA"/>
    <w:rsid w:val="00AB4652"/>
    <w:rsid w:val="00AB587A"/>
    <w:rsid w:val="00AB5D91"/>
    <w:rsid w:val="00AC0A95"/>
    <w:rsid w:val="00AD7D1D"/>
    <w:rsid w:val="00AE285A"/>
    <w:rsid w:val="00AE5035"/>
    <w:rsid w:val="00B3412B"/>
    <w:rsid w:val="00B37A7E"/>
    <w:rsid w:val="00B500FB"/>
    <w:rsid w:val="00B56398"/>
    <w:rsid w:val="00B63FB0"/>
    <w:rsid w:val="00B940E8"/>
    <w:rsid w:val="00BA7616"/>
    <w:rsid w:val="00BC2214"/>
    <w:rsid w:val="00BE62A1"/>
    <w:rsid w:val="00BF36F6"/>
    <w:rsid w:val="00C144B7"/>
    <w:rsid w:val="00C348F2"/>
    <w:rsid w:val="00C40885"/>
    <w:rsid w:val="00C7051B"/>
    <w:rsid w:val="00C965B4"/>
    <w:rsid w:val="00CA3572"/>
    <w:rsid w:val="00CA5580"/>
    <w:rsid w:val="00CA5E0D"/>
    <w:rsid w:val="00CC0CB9"/>
    <w:rsid w:val="00CC6F27"/>
    <w:rsid w:val="00CD1D54"/>
    <w:rsid w:val="00CD22E4"/>
    <w:rsid w:val="00CE30DB"/>
    <w:rsid w:val="00CF63BF"/>
    <w:rsid w:val="00D17B83"/>
    <w:rsid w:val="00D27EBC"/>
    <w:rsid w:val="00D338B6"/>
    <w:rsid w:val="00D36F1E"/>
    <w:rsid w:val="00D41148"/>
    <w:rsid w:val="00D56F2C"/>
    <w:rsid w:val="00D60AF4"/>
    <w:rsid w:val="00D8206F"/>
    <w:rsid w:val="00D941D9"/>
    <w:rsid w:val="00DB1C8D"/>
    <w:rsid w:val="00E14D1C"/>
    <w:rsid w:val="00E36CBE"/>
    <w:rsid w:val="00E40859"/>
    <w:rsid w:val="00E672A2"/>
    <w:rsid w:val="00E9363F"/>
    <w:rsid w:val="00EB1797"/>
    <w:rsid w:val="00EC5F4C"/>
    <w:rsid w:val="00EE2B00"/>
    <w:rsid w:val="00EF1B09"/>
    <w:rsid w:val="00EF2B43"/>
    <w:rsid w:val="00F26A47"/>
    <w:rsid w:val="00F901DA"/>
    <w:rsid w:val="00F96476"/>
    <w:rsid w:val="00FB1460"/>
    <w:rsid w:val="00FC37FF"/>
    <w:rsid w:val="00FC6DAB"/>
    <w:rsid w:val="00FF4B39"/>
    <w:rsid w:val="00FF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toc 1" w:uiPriority="39"/>
    <w:lsdException w:name="toc 3" w:uiPriority="39"/>
    <w:lsdException w:name="toc 4" w:uiPriority="39"/>
    <w:lsdException w:name="toc 6"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Cambria" w:eastAsia="ヒラギノ角ゴ Pro W3" w:hAnsi="Cambria"/>
      <w:color w:val="000000"/>
      <w:szCs w:val="24"/>
    </w:rPr>
  </w:style>
  <w:style w:type="paragraph" w:styleId="Heading1">
    <w:name w:val="heading 1"/>
    <w:basedOn w:val="Normal"/>
    <w:next w:val="Normal"/>
    <w:link w:val="Heading1Char"/>
    <w:locked/>
    <w:rsid w:val="003552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locked/>
    <w:rsid w:val="003552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locked/>
    <w:rsid w:val="0035524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locked/>
    <w:rsid w:val="0035524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locked/>
    <w:rsid w:val="0035524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35524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locked/>
    <w:rsid w:val="0035524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locked/>
    <w:rsid w:val="0035524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locked/>
    <w:rsid w:val="0035524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pPr>
      <w:keepNext/>
      <w:outlineLvl w:val="0"/>
    </w:pPr>
    <w:rPr>
      <w:rFonts w:ascii="Helvetica" w:eastAsia="ヒラギノ角ゴ Pro W3" w:hAnsi="Helvetica"/>
      <w:b/>
      <w:color w:val="000000"/>
      <w:sz w:val="36"/>
    </w:rPr>
  </w:style>
  <w:style w:type="paragraph" w:customStyle="1" w:styleId="Heading21">
    <w:name w:val="Heading 21"/>
    <w:next w:val="Body"/>
    <w:qFormat/>
    <w:pPr>
      <w:keepNext/>
      <w:outlineLvl w:val="1"/>
    </w:pPr>
    <w:rPr>
      <w:rFonts w:ascii="Helvetica" w:eastAsia="ヒラギノ角ゴ Pro W3" w:hAnsi="Helvetica"/>
      <w:b/>
      <w:color w:val="000000"/>
      <w:sz w:val="24"/>
    </w:rPr>
  </w:style>
  <w:style w:type="paragraph" w:customStyle="1" w:styleId="Heading31">
    <w:name w:val="Heading 31"/>
    <w:next w:val="Body"/>
    <w:qFormat/>
    <w:pPr>
      <w:keepNext/>
      <w:outlineLvl w:val="2"/>
    </w:pPr>
    <w:rPr>
      <w:rFonts w:ascii="Helvetica" w:eastAsia="ヒラギノ角ゴ Pro W3" w:hAnsi="Helvetica"/>
      <w:b/>
      <w:color w:val="000000"/>
      <w:sz w:val="24"/>
    </w:rPr>
  </w:style>
  <w:style w:type="paragraph" w:customStyle="1" w:styleId="Heading41">
    <w:name w:val="Heading 41"/>
    <w:next w:val="Body"/>
    <w:qFormat/>
    <w:pPr>
      <w:keepNext/>
      <w:outlineLvl w:val="3"/>
    </w:pPr>
    <w:rPr>
      <w:rFonts w:ascii="Helvetica" w:eastAsia="ヒラギノ角ゴ Pro W3" w:hAnsi="Helvetica"/>
      <w:b/>
      <w:color w:val="000000"/>
      <w:sz w:val="24"/>
    </w:rPr>
  </w:style>
  <w:style w:type="paragraph" w:customStyle="1" w:styleId="Heading51">
    <w:name w:val="Heading 51"/>
    <w:next w:val="Body"/>
    <w:qFormat/>
    <w:pPr>
      <w:keepNext/>
      <w:outlineLvl w:val="4"/>
    </w:pPr>
    <w:rPr>
      <w:rFonts w:ascii="Helvetica" w:eastAsia="ヒラギノ角ゴ Pro W3" w:hAnsi="Helvetica"/>
      <w:b/>
      <w:color w:val="000000"/>
      <w:sz w:val="24"/>
    </w:rPr>
  </w:style>
  <w:style w:type="paragraph" w:customStyle="1" w:styleId="Heading61">
    <w:name w:val="Heading 61"/>
    <w:next w:val="Body"/>
    <w:qFormat/>
    <w:pPr>
      <w:keepNext/>
      <w:outlineLvl w:val="5"/>
    </w:pPr>
    <w:rPr>
      <w:rFonts w:ascii="Helvetica" w:eastAsia="ヒラギノ角ゴ Pro W3" w:hAnsi="Helvetica"/>
      <w:b/>
      <w:color w:val="000000"/>
      <w:sz w:val="24"/>
    </w:rPr>
  </w:style>
  <w:style w:type="paragraph" w:customStyle="1" w:styleId="Heading71">
    <w:name w:val="Heading 71"/>
    <w:next w:val="Body"/>
    <w:qFormat/>
    <w:pPr>
      <w:keepNext/>
      <w:outlineLvl w:val="6"/>
    </w:pPr>
    <w:rPr>
      <w:rFonts w:ascii="Helvetica" w:eastAsia="ヒラギノ角ゴ Pro W3" w:hAnsi="Helvetica"/>
      <w:b/>
      <w:color w:val="000000"/>
      <w:sz w:val="24"/>
    </w:rPr>
  </w:style>
  <w:style w:type="paragraph" w:customStyle="1" w:styleId="Heading81">
    <w:name w:val="Heading 81"/>
    <w:next w:val="Body"/>
    <w:qFormat/>
    <w:pPr>
      <w:keepNext/>
      <w:outlineLvl w:val="7"/>
    </w:pPr>
    <w:rPr>
      <w:rFonts w:ascii="Helvetica" w:eastAsia="ヒラギノ角ゴ Pro W3" w:hAnsi="Helvetica"/>
      <w:b/>
      <w:color w:val="000000"/>
      <w:sz w:val="24"/>
    </w:rPr>
  </w:style>
  <w:style w:type="paragraph" w:customStyle="1" w:styleId="Heading91">
    <w:name w:val="Heading 91"/>
    <w:next w:val="Body"/>
    <w:qFormat/>
    <w:pPr>
      <w:keepNext/>
      <w:outlineLvl w:val="8"/>
    </w:pPr>
    <w:rPr>
      <w:rFonts w:ascii="Helvetica" w:eastAsia="ヒラギノ角ゴ Pro W3" w:hAnsi="Helvetica"/>
      <w:b/>
      <w:color w:val="000000"/>
      <w:sz w:val="24"/>
    </w:rPr>
  </w:style>
  <w:style w:type="paragraph" w:customStyle="1" w:styleId="Header1">
    <w:name w:val="Header1"/>
    <w:pPr>
      <w:tabs>
        <w:tab w:val="center" w:pos="4320"/>
        <w:tab w:val="right" w:pos="8640"/>
      </w:tabs>
    </w:pPr>
    <w:rPr>
      <w:rFonts w:ascii="Cambria" w:eastAsia="ヒラギノ角ゴ Pro W3" w:hAnsi="Cambria"/>
      <w:color w:val="000000"/>
    </w:rPr>
  </w:style>
  <w:style w:type="paragraph" w:customStyle="1" w:styleId="Footer1">
    <w:name w:val="Footer1"/>
    <w:pPr>
      <w:tabs>
        <w:tab w:val="center" w:pos="4320"/>
        <w:tab w:val="right" w:pos="8640"/>
      </w:tabs>
    </w:pPr>
    <w:rPr>
      <w:rFonts w:ascii="Cambria" w:eastAsia="ヒラギノ角ゴ Pro W3" w:hAnsi="Cambria"/>
      <w:color w:val="000000"/>
    </w:rPr>
  </w:style>
  <w:style w:type="character" w:customStyle="1" w:styleId="PageNumber1">
    <w:name w:val="Page Number1"/>
    <w:rPr>
      <w:color w:val="000000"/>
      <w:sz w:val="20"/>
    </w:rPr>
  </w:style>
  <w:style w:type="character" w:customStyle="1" w:styleId="Unknown0">
    <w:name w:val="Unknown 0"/>
    <w:semiHidden/>
  </w:style>
  <w:style w:type="paragraph" w:customStyle="1" w:styleId="TOC1Para">
    <w:name w:val="TOC 1 Para"/>
    <w:next w:val="Normal"/>
    <w:pPr>
      <w:tabs>
        <w:tab w:val="right" w:leader="dot" w:pos="9720"/>
      </w:tabs>
      <w:outlineLvl w:val="0"/>
    </w:pPr>
    <w:rPr>
      <w:rFonts w:ascii="Arial" w:eastAsia="ヒラギノ角ゴ Pro W3" w:hAnsi="Arial"/>
      <w:b/>
      <w:color w:val="000000"/>
    </w:rPr>
  </w:style>
  <w:style w:type="paragraph" w:customStyle="1" w:styleId="TOC11">
    <w:name w:val="TOC 11"/>
    <w:pPr>
      <w:tabs>
        <w:tab w:val="right" w:leader="dot" w:pos="10080"/>
      </w:tabs>
      <w:spacing w:before="240"/>
      <w:ind w:left="720"/>
      <w:outlineLvl w:val="0"/>
    </w:pPr>
    <w:rPr>
      <w:rFonts w:ascii="Helvetica" w:eastAsia="ヒラギノ角ゴ Pro W3" w:hAnsi="Helvetica"/>
      <w:b/>
      <w:i/>
      <w:color w:val="000000"/>
      <w:sz w:val="24"/>
    </w:rPr>
  </w:style>
  <w:style w:type="paragraph" w:customStyle="1" w:styleId="TOC21">
    <w:name w:val="TOC 21"/>
    <w:next w:val="Normal"/>
    <w:pPr>
      <w:tabs>
        <w:tab w:val="right" w:leader="dot" w:pos="10070"/>
      </w:tabs>
      <w:ind w:left="200"/>
      <w:outlineLvl w:val="0"/>
    </w:pPr>
    <w:rPr>
      <w:rFonts w:ascii="Arial" w:eastAsia="ヒラギノ角ゴ Pro W3" w:hAnsi="Arial"/>
      <w:b/>
      <w:color w:val="000000"/>
    </w:rPr>
  </w:style>
  <w:style w:type="paragraph" w:customStyle="1" w:styleId="TOC31">
    <w:name w:val="TOC 31"/>
    <w:next w:val="Normal"/>
    <w:pPr>
      <w:tabs>
        <w:tab w:val="right" w:leader="dot" w:pos="10070"/>
      </w:tabs>
      <w:ind w:left="400"/>
      <w:outlineLvl w:val="0"/>
    </w:pPr>
    <w:rPr>
      <w:rFonts w:ascii="Arial" w:eastAsia="ヒラギノ角ゴ Pro W3" w:hAnsi="Arial"/>
      <w:b/>
      <w:color w:val="000000"/>
    </w:rPr>
  </w:style>
  <w:style w:type="paragraph" w:customStyle="1" w:styleId="TOC41">
    <w:name w:val="TOC 41"/>
    <w:pPr>
      <w:tabs>
        <w:tab w:val="right" w:leader="dot" w:pos="10080"/>
      </w:tabs>
      <w:spacing w:before="240" w:after="60"/>
      <w:ind w:left="360"/>
      <w:outlineLvl w:val="0"/>
    </w:pPr>
    <w:rPr>
      <w:rFonts w:ascii="Helvetica" w:eastAsia="ヒラギノ角ゴ Pro W3" w:hAnsi="Helvetica"/>
      <w:b/>
      <w:color w:val="000000"/>
      <w:sz w:val="28"/>
    </w:rPr>
  </w:style>
  <w:style w:type="paragraph" w:customStyle="1" w:styleId="TOC51">
    <w:name w:val="TOC 51"/>
    <w:pPr>
      <w:tabs>
        <w:tab w:val="right" w:leader="dot" w:pos="10080"/>
      </w:tabs>
      <w:spacing w:before="240" w:after="60"/>
      <w:outlineLvl w:val="0"/>
    </w:pPr>
    <w:rPr>
      <w:rFonts w:ascii="Helvetica" w:eastAsia="ヒラギノ角ゴ Pro W3" w:hAnsi="Helvetica"/>
      <w:b/>
      <w:color w:val="000000"/>
      <w:sz w:val="36"/>
    </w:rPr>
  </w:style>
  <w:style w:type="paragraph" w:customStyle="1" w:styleId="TOC61">
    <w:name w:val="TOC 61"/>
    <w:next w:val="Normal"/>
    <w:pPr>
      <w:tabs>
        <w:tab w:val="right" w:leader="dot" w:pos="9720"/>
      </w:tabs>
      <w:outlineLvl w:val="0"/>
    </w:pPr>
    <w:rPr>
      <w:rFonts w:ascii="Arial" w:eastAsia="ヒラギノ角ゴ Pro W3" w:hAnsi="Arial"/>
      <w:b/>
      <w:color w:val="000000"/>
    </w:rPr>
  </w:style>
  <w:style w:type="paragraph" w:customStyle="1" w:styleId="Body">
    <w:name w:val="Body"/>
    <w:rPr>
      <w:rFonts w:ascii="Helvetica" w:eastAsia="ヒラギノ角ゴ Pro W3" w:hAnsi="Helvetica"/>
      <w:color w:val="000000"/>
      <w:sz w:val="24"/>
    </w:rPr>
  </w:style>
  <w:style w:type="paragraph" w:customStyle="1" w:styleId="Heading1A">
    <w:name w:val="Heading 1 A"/>
    <w:next w:val="Normal"/>
    <w:pPr>
      <w:keepNext/>
      <w:spacing w:before="360" w:after="120"/>
      <w:outlineLvl w:val="0"/>
    </w:pPr>
    <w:rPr>
      <w:rFonts w:ascii="Arial" w:eastAsia="ヒラギノ角ゴ Pro W3" w:hAnsi="Arial"/>
      <w:color w:val="000000"/>
      <w:kern w:val="32"/>
      <w:sz w:val="32"/>
    </w:rPr>
  </w:style>
  <w:style w:type="paragraph" w:customStyle="1" w:styleId="Heading3A">
    <w:name w:val="Heading 3 A"/>
    <w:next w:val="Normal"/>
    <w:pPr>
      <w:keepNext/>
      <w:spacing w:before="360" w:after="120"/>
      <w:outlineLvl w:val="2"/>
    </w:pPr>
    <w:rPr>
      <w:rFonts w:ascii="Arial" w:eastAsia="ヒラギノ角ゴ Pro W3" w:hAnsi="Arial"/>
      <w:b/>
      <w:color w:val="000000"/>
      <w:kern w:val="32"/>
      <w:sz w:val="26"/>
    </w:rPr>
  </w:style>
  <w:style w:type="paragraph" w:customStyle="1" w:styleId="Title1">
    <w:name w:val="Title1"/>
    <w:next w:val="Body"/>
    <w:pPr>
      <w:keepNext/>
      <w:outlineLvl w:val="0"/>
    </w:pPr>
    <w:rPr>
      <w:rFonts w:ascii="Helvetica" w:eastAsia="ヒラギノ角ゴ Pro W3" w:hAnsi="Helvetica"/>
      <w:b/>
      <w:color w:val="000000"/>
      <w:sz w:val="56"/>
    </w:rPr>
  </w:style>
  <w:style w:type="paragraph" w:customStyle="1" w:styleId="Heading2A">
    <w:name w:val="Heading 2 A"/>
    <w:next w:val="Normal"/>
    <w:pPr>
      <w:keepNext/>
      <w:spacing w:before="360" w:after="120"/>
      <w:outlineLvl w:val="1"/>
    </w:pPr>
    <w:rPr>
      <w:rFonts w:ascii="Arial" w:eastAsia="ヒラギノ角ゴ Pro W3" w:hAnsi="Arial"/>
      <w:b/>
      <w:i/>
      <w:color w:val="000000"/>
      <w:kern w:val="32"/>
      <w:sz w:val="28"/>
    </w:rPr>
  </w:style>
  <w:style w:type="paragraph" w:customStyle="1" w:styleId="BodyText1">
    <w:name w:val="Body Text1"/>
    <w:pPr>
      <w:spacing w:after="120"/>
      <w:jc w:val="both"/>
    </w:pPr>
    <w:rPr>
      <w:rFonts w:eastAsia="ヒラギノ角ゴ Pro W3"/>
      <w:color w:val="000000"/>
      <w:sz w:val="22"/>
    </w:rPr>
  </w:style>
  <w:style w:type="paragraph" w:customStyle="1" w:styleId="FreeForm">
    <w:name w:val="Free Form"/>
    <w:rPr>
      <w:rFonts w:eastAsia="ヒラギノ角ゴ Pro W3"/>
      <w:color w:val="000000"/>
    </w:rPr>
  </w:style>
  <w:style w:type="numbering" w:customStyle="1" w:styleId="List1">
    <w:name w:val="List 1"/>
  </w:style>
  <w:style w:type="numbering" w:customStyle="1" w:styleId="List21">
    <w:name w:val="List 21"/>
  </w:style>
  <w:style w:type="paragraph" w:customStyle="1" w:styleId="XMLExample">
    <w:name w:val="XML Example"/>
    <w:pPr>
      <w:tabs>
        <w:tab w:val="left" w:pos="288"/>
        <w:tab w:val="left" w:pos="576"/>
        <w:tab w:val="left" w:pos="864"/>
        <w:tab w:val="left" w:pos="1152"/>
        <w:tab w:val="left" w:pos="1440"/>
        <w:tab w:val="left" w:pos="1728"/>
      </w:tabs>
    </w:pPr>
    <w:rPr>
      <w:rFonts w:eastAsia="ヒラギノ角ゴ Pro W3"/>
      <w:color w:val="000000"/>
    </w:rPr>
  </w:style>
  <w:style w:type="paragraph" w:styleId="BalloonText">
    <w:name w:val="Balloon Text"/>
    <w:basedOn w:val="Normal"/>
    <w:link w:val="BalloonTextChar"/>
    <w:locked/>
    <w:rsid w:val="008959B0"/>
    <w:rPr>
      <w:rFonts w:ascii="Tahoma" w:hAnsi="Tahoma" w:cs="Tahoma"/>
      <w:sz w:val="16"/>
      <w:szCs w:val="16"/>
    </w:rPr>
  </w:style>
  <w:style w:type="character" w:customStyle="1" w:styleId="BalloonTextChar">
    <w:name w:val="Balloon Text Char"/>
    <w:basedOn w:val="DefaultParagraphFont"/>
    <w:link w:val="BalloonText"/>
    <w:rsid w:val="008959B0"/>
    <w:rPr>
      <w:rFonts w:ascii="Tahoma" w:eastAsia="ヒラギノ角ゴ Pro W3" w:hAnsi="Tahoma" w:cs="Tahoma"/>
      <w:color w:val="000000"/>
      <w:sz w:val="16"/>
      <w:szCs w:val="16"/>
    </w:rPr>
  </w:style>
  <w:style w:type="paragraph" w:styleId="Title">
    <w:name w:val="Title"/>
    <w:basedOn w:val="Normal"/>
    <w:next w:val="Normal"/>
    <w:link w:val="TitleChar"/>
    <w:qFormat/>
    <w:locked/>
    <w:rsid w:val="008959B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959B0"/>
    <w:rPr>
      <w:rFonts w:asciiTheme="majorHAnsi" w:eastAsiaTheme="majorEastAsia" w:hAnsiTheme="majorHAnsi" w:cstheme="majorBidi"/>
      <w:b/>
      <w:bCs/>
      <w:color w:val="000000"/>
      <w:kern w:val="28"/>
      <w:sz w:val="32"/>
      <w:szCs w:val="32"/>
    </w:rPr>
  </w:style>
  <w:style w:type="paragraph" w:styleId="TOC6">
    <w:name w:val="toc 6"/>
    <w:basedOn w:val="Normal"/>
    <w:next w:val="Normal"/>
    <w:autoRedefine/>
    <w:uiPriority w:val="39"/>
    <w:locked/>
    <w:rsid w:val="008959B0"/>
    <w:pPr>
      <w:ind w:left="1000"/>
    </w:pPr>
  </w:style>
  <w:style w:type="paragraph" w:styleId="ListParagraph">
    <w:name w:val="List Paragraph"/>
    <w:basedOn w:val="Normal"/>
    <w:uiPriority w:val="34"/>
    <w:qFormat/>
    <w:rsid w:val="00AE285A"/>
    <w:pPr>
      <w:ind w:left="720"/>
      <w:contextualSpacing/>
    </w:pPr>
  </w:style>
  <w:style w:type="table" w:styleId="TableGrid">
    <w:name w:val="Table Grid"/>
    <w:basedOn w:val="TableNormal"/>
    <w:locked/>
    <w:rsid w:val="007F1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locked/>
    <w:rsid w:val="008C4B66"/>
    <w:pPr>
      <w:spacing w:after="100"/>
    </w:pPr>
  </w:style>
  <w:style w:type="paragraph" w:styleId="TOC4">
    <w:name w:val="toc 4"/>
    <w:basedOn w:val="Normal"/>
    <w:next w:val="Normal"/>
    <w:autoRedefine/>
    <w:uiPriority w:val="39"/>
    <w:locked/>
    <w:rsid w:val="00082813"/>
    <w:pPr>
      <w:spacing w:after="100"/>
      <w:ind w:left="600"/>
    </w:pPr>
  </w:style>
  <w:style w:type="character" w:customStyle="1" w:styleId="Heading5Char">
    <w:name w:val="Heading 5 Char"/>
    <w:basedOn w:val="DefaultParagraphFont"/>
    <w:link w:val="Heading5"/>
    <w:rsid w:val="0035524D"/>
    <w:rPr>
      <w:rFonts w:asciiTheme="majorHAnsi" w:eastAsiaTheme="majorEastAsia" w:hAnsiTheme="majorHAnsi" w:cstheme="majorBidi"/>
      <w:color w:val="243F60" w:themeColor="accent1" w:themeShade="7F"/>
      <w:szCs w:val="24"/>
    </w:rPr>
  </w:style>
  <w:style w:type="character" w:customStyle="1" w:styleId="Heading9Char">
    <w:name w:val="Heading 9 Char"/>
    <w:basedOn w:val="DefaultParagraphFont"/>
    <w:link w:val="Heading9"/>
    <w:rsid w:val="0035524D"/>
    <w:rPr>
      <w:rFonts w:asciiTheme="majorHAnsi" w:eastAsiaTheme="majorEastAsia" w:hAnsiTheme="majorHAnsi" w:cstheme="majorBidi"/>
      <w:i/>
      <w:iCs/>
      <w:color w:val="404040" w:themeColor="text1" w:themeTint="BF"/>
    </w:rPr>
  </w:style>
  <w:style w:type="character" w:customStyle="1" w:styleId="Heading4Char">
    <w:name w:val="Heading 4 Char"/>
    <w:basedOn w:val="DefaultParagraphFont"/>
    <w:link w:val="Heading4"/>
    <w:rsid w:val="0035524D"/>
    <w:rPr>
      <w:rFonts w:asciiTheme="majorHAnsi" w:eastAsiaTheme="majorEastAsia" w:hAnsiTheme="majorHAnsi" w:cstheme="majorBidi"/>
      <w:b/>
      <w:bCs/>
      <w:i/>
      <w:iCs/>
      <w:color w:val="4F81BD" w:themeColor="accent1"/>
      <w:szCs w:val="24"/>
    </w:rPr>
  </w:style>
  <w:style w:type="character" w:customStyle="1" w:styleId="Heading8Char">
    <w:name w:val="Heading 8 Char"/>
    <w:basedOn w:val="DefaultParagraphFont"/>
    <w:link w:val="Heading8"/>
    <w:rsid w:val="0035524D"/>
    <w:rPr>
      <w:rFonts w:asciiTheme="majorHAnsi" w:eastAsiaTheme="majorEastAsia" w:hAnsiTheme="majorHAnsi" w:cstheme="majorBidi"/>
      <w:color w:val="404040" w:themeColor="text1" w:themeTint="BF"/>
    </w:rPr>
  </w:style>
  <w:style w:type="character" w:customStyle="1" w:styleId="Heading3Char">
    <w:name w:val="Heading 3 Char"/>
    <w:basedOn w:val="DefaultParagraphFont"/>
    <w:link w:val="Heading3"/>
    <w:rsid w:val="0035524D"/>
    <w:rPr>
      <w:rFonts w:asciiTheme="majorHAnsi" w:eastAsiaTheme="majorEastAsia" w:hAnsiTheme="majorHAnsi" w:cstheme="majorBidi"/>
      <w:b/>
      <w:bCs/>
      <w:color w:val="4F81BD" w:themeColor="accent1"/>
      <w:szCs w:val="24"/>
    </w:rPr>
  </w:style>
  <w:style w:type="character" w:customStyle="1" w:styleId="Heading2Char">
    <w:name w:val="Heading 2 Char"/>
    <w:basedOn w:val="DefaultParagraphFont"/>
    <w:link w:val="Heading2"/>
    <w:rsid w:val="0035524D"/>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rsid w:val="0035524D"/>
    <w:rPr>
      <w:rFonts w:asciiTheme="majorHAnsi" w:eastAsiaTheme="majorEastAsia" w:hAnsiTheme="majorHAnsi" w:cstheme="majorBidi"/>
      <w:i/>
      <w:iCs/>
      <w:color w:val="404040" w:themeColor="text1" w:themeTint="BF"/>
      <w:szCs w:val="24"/>
    </w:rPr>
  </w:style>
  <w:style w:type="character" w:customStyle="1" w:styleId="Heading6Char">
    <w:name w:val="Heading 6 Char"/>
    <w:basedOn w:val="DefaultParagraphFont"/>
    <w:link w:val="Heading6"/>
    <w:rsid w:val="0035524D"/>
    <w:rPr>
      <w:rFonts w:asciiTheme="majorHAnsi" w:eastAsiaTheme="majorEastAsia" w:hAnsiTheme="majorHAnsi" w:cstheme="majorBidi"/>
      <w:i/>
      <w:iCs/>
      <w:color w:val="243F60" w:themeColor="accent1" w:themeShade="7F"/>
      <w:szCs w:val="24"/>
    </w:rPr>
  </w:style>
  <w:style w:type="character" w:customStyle="1" w:styleId="Heading1Char">
    <w:name w:val="Heading 1 Char"/>
    <w:basedOn w:val="DefaultParagraphFont"/>
    <w:link w:val="Heading1"/>
    <w:rsid w:val="0035524D"/>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locked/>
    <w:rsid w:val="00FF4B39"/>
    <w:rPr>
      <w:sz w:val="16"/>
      <w:szCs w:val="16"/>
    </w:rPr>
  </w:style>
  <w:style w:type="paragraph" w:styleId="CommentText">
    <w:name w:val="annotation text"/>
    <w:basedOn w:val="Normal"/>
    <w:link w:val="CommentTextChar"/>
    <w:locked/>
    <w:rsid w:val="00FF4B39"/>
    <w:rPr>
      <w:szCs w:val="20"/>
    </w:rPr>
  </w:style>
  <w:style w:type="character" w:customStyle="1" w:styleId="CommentTextChar">
    <w:name w:val="Comment Text Char"/>
    <w:basedOn w:val="DefaultParagraphFont"/>
    <w:link w:val="CommentText"/>
    <w:rsid w:val="00FF4B39"/>
    <w:rPr>
      <w:rFonts w:ascii="Cambria" w:eastAsia="ヒラギノ角ゴ Pro W3" w:hAnsi="Cambria"/>
      <w:color w:val="000000"/>
    </w:rPr>
  </w:style>
  <w:style w:type="paragraph" w:styleId="CommentSubject">
    <w:name w:val="annotation subject"/>
    <w:basedOn w:val="CommentText"/>
    <w:next w:val="CommentText"/>
    <w:link w:val="CommentSubjectChar"/>
    <w:locked/>
    <w:rsid w:val="00FF4B39"/>
    <w:rPr>
      <w:b/>
      <w:bCs/>
    </w:rPr>
  </w:style>
  <w:style w:type="character" w:customStyle="1" w:styleId="CommentSubjectChar">
    <w:name w:val="Comment Subject Char"/>
    <w:basedOn w:val="CommentTextChar"/>
    <w:link w:val="CommentSubject"/>
    <w:rsid w:val="00FF4B39"/>
    <w:rPr>
      <w:rFonts w:ascii="Cambria" w:eastAsia="ヒラギノ角ゴ Pro W3" w:hAnsi="Cambria"/>
      <w:b/>
      <w:bCs/>
      <w:color w:val="000000"/>
    </w:rPr>
  </w:style>
  <w:style w:type="paragraph" w:styleId="TOCHeading">
    <w:name w:val="TOC Heading"/>
    <w:basedOn w:val="Heading1"/>
    <w:next w:val="Normal"/>
    <w:uiPriority w:val="39"/>
    <w:semiHidden/>
    <w:unhideWhenUsed/>
    <w:qFormat/>
    <w:rsid w:val="00AC0A95"/>
    <w:pPr>
      <w:spacing w:line="276" w:lineRule="auto"/>
      <w:outlineLvl w:val="9"/>
    </w:pPr>
  </w:style>
  <w:style w:type="paragraph" w:styleId="TOC3">
    <w:name w:val="toc 3"/>
    <w:basedOn w:val="Normal"/>
    <w:next w:val="Normal"/>
    <w:autoRedefine/>
    <w:uiPriority w:val="39"/>
    <w:locked/>
    <w:rsid w:val="00AC0A95"/>
    <w:pPr>
      <w:spacing w:after="100"/>
      <w:ind w:left="400"/>
    </w:pPr>
  </w:style>
  <w:style w:type="character" w:styleId="Hyperlink">
    <w:name w:val="Hyperlink"/>
    <w:basedOn w:val="DefaultParagraphFont"/>
    <w:uiPriority w:val="99"/>
    <w:unhideWhenUsed/>
    <w:locked/>
    <w:rsid w:val="00AC0A95"/>
    <w:rPr>
      <w:color w:val="0000FF" w:themeColor="hyperlink"/>
      <w:u w:val="single"/>
    </w:rPr>
  </w:style>
  <w:style w:type="paragraph" w:styleId="Revision">
    <w:name w:val="Revision"/>
    <w:hidden/>
    <w:uiPriority w:val="99"/>
    <w:semiHidden/>
    <w:rsid w:val="00276567"/>
    <w:rPr>
      <w:rFonts w:ascii="Cambria" w:eastAsia="ヒラギノ角ゴ Pro W3" w:hAnsi="Cambria"/>
      <w:color w:val="000000"/>
      <w:szCs w:val="24"/>
    </w:rPr>
  </w:style>
  <w:style w:type="paragraph" w:styleId="Header">
    <w:name w:val="header"/>
    <w:basedOn w:val="Normal"/>
    <w:link w:val="HeaderChar"/>
    <w:locked/>
    <w:rsid w:val="003432E2"/>
    <w:pPr>
      <w:tabs>
        <w:tab w:val="center" w:pos="4680"/>
        <w:tab w:val="right" w:pos="9360"/>
      </w:tabs>
    </w:pPr>
  </w:style>
  <w:style w:type="character" w:customStyle="1" w:styleId="HeaderChar">
    <w:name w:val="Header Char"/>
    <w:basedOn w:val="DefaultParagraphFont"/>
    <w:link w:val="Header"/>
    <w:rsid w:val="003432E2"/>
    <w:rPr>
      <w:rFonts w:ascii="Cambria" w:eastAsia="ヒラギノ角ゴ Pro W3" w:hAnsi="Cambria"/>
      <w:color w:val="000000"/>
      <w:szCs w:val="24"/>
    </w:rPr>
  </w:style>
  <w:style w:type="paragraph" w:styleId="Footer">
    <w:name w:val="footer"/>
    <w:basedOn w:val="Normal"/>
    <w:link w:val="FooterChar"/>
    <w:locked/>
    <w:rsid w:val="003432E2"/>
    <w:pPr>
      <w:tabs>
        <w:tab w:val="center" w:pos="4680"/>
        <w:tab w:val="right" w:pos="9360"/>
      </w:tabs>
    </w:pPr>
  </w:style>
  <w:style w:type="character" w:customStyle="1" w:styleId="FooterChar">
    <w:name w:val="Footer Char"/>
    <w:basedOn w:val="DefaultParagraphFont"/>
    <w:link w:val="Footer"/>
    <w:rsid w:val="003432E2"/>
    <w:rPr>
      <w:rFonts w:ascii="Cambria" w:eastAsia="ヒラギノ角ゴ Pro W3" w:hAnsi="Cambria"/>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toc 1" w:uiPriority="39"/>
    <w:lsdException w:name="toc 3" w:uiPriority="39"/>
    <w:lsdException w:name="toc 4" w:uiPriority="39"/>
    <w:lsdException w:name="toc 6"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Cambria" w:eastAsia="ヒラギノ角ゴ Pro W3" w:hAnsi="Cambria"/>
      <w:color w:val="000000"/>
      <w:szCs w:val="24"/>
    </w:rPr>
  </w:style>
  <w:style w:type="paragraph" w:styleId="Heading1">
    <w:name w:val="heading 1"/>
    <w:basedOn w:val="Normal"/>
    <w:next w:val="Normal"/>
    <w:link w:val="Heading1Char"/>
    <w:locked/>
    <w:rsid w:val="003552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locked/>
    <w:rsid w:val="003552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locked/>
    <w:rsid w:val="0035524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locked/>
    <w:rsid w:val="0035524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locked/>
    <w:rsid w:val="0035524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35524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locked/>
    <w:rsid w:val="0035524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locked/>
    <w:rsid w:val="0035524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locked/>
    <w:rsid w:val="0035524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pPr>
      <w:keepNext/>
      <w:outlineLvl w:val="0"/>
    </w:pPr>
    <w:rPr>
      <w:rFonts w:ascii="Helvetica" w:eastAsia="ヒラギノ角ゴ Pro W3" w:hAnsi="Helvetica"/>
      <w:b/>
      <w:color w:val="000000"/>
      <w:sz w:val="36"/>
    </w:rPr>
  </w:style>
  <w:style w:type="paragraph" w:customStyle="1" w:styleId="Heading21">
    <w:name w:val="Heading 21"/>
    <w:next w:val="Body"/>
    <w:qFormat/>
    <w:pPr>
      <w:keepNext/>
      <w:outlineLvl w:val="1"/>
    </w:pPr>
    <w:rPr>
      <w:rFonts w:ascii="Helvetica" w:eastAsia="ヒラギノ角ゴ Pro W3" w:hAnsi="Helvetica"/>
      <w:b/>
      <w:color w:val="000000"/>
      <w:sz w:val="24"/>
    </w:rPr>
  </w:style>
  <w:style w:type="paragraph" w:customStyle="1" w:styleId="Heading31">
    <w:name w:val="Heading 31"/>
    <w:next w:val="Body"/>
    <w:qFormat/>
    <w:pPr>
      <w:keepNext/>
      <w:outlineLvl w:val="2"/>
    </w:pPr>
    <w:rPr>
      <w:rFonts w:ascii="Helvetica" w:eastAsia="ヒラギノ角ゴ Pro W3" w:hAnsi="Helvetica"/>
      <w:b/>
      <w:color w:val="000000"/>
      <w:sz w:val="24"/>
    </w:rPr>
  </w:style>
  <w:style w:type="paragraph" w:customStyle="1" w:styleId="Heading41">
    <w:name w:val="Heading 41"/>
    <w:next w:val="Body"/>
    <w:qFormat/>
    <w:pPr>
      <w:keepNext/>
      <w:outlineLvl w:val="3"/>
    </w:pPr>
    <w:rPr>
      <w:rFonts w:ascii="Helvetica" w:eastAsia="ヒラギノ角ゴ Pro W3" w:hAnsi="Helvetica"/>
      <w:b/>
      <w:color w:val="000000"/>
      <w:sz w:val="24"/>
    </w:rPr>
  </w:style>
  <w:style w:type="paragraph" w:customStyle="1" w:styleId="Heading51">
    <w:name w:val="Heading 51"/>
    <w:next w:val="Body"/>
    <w:qFormat/>
    <w:pPr>
      <w:keepNext/>
      <w:outlineLvl w:val="4"/>
    </w:pPr>
    <w:rPr>
      <w:rFonts w:ascii="Helvetica" w:eastAsia="ヒラギノ角ゴ Pro W3" w:hAnsi="Helvetica"/>
      <w:b/>
      <w:color w:val="000000"/>
      <w:sz w:val="24"/>
    </w:rPr>
  </w:style>
  <w:style w:type="paragraph" w:customStyle="1" w:styleId="Heading61">
    <w:name w:val="Heading 61"/>
    <w:next w:val="Body"/>
    <w:qFormat/>
    <w:pPr>
      <w:keepNext/>
      <w:outlineLvl w:val="5"/>
    </w:pPr>
    <w:rPr>
      <w:rFonts w:ascii="Helvetica" w:eastAsia="ヒラギノ角ゴ Pro W3" w:hAnsi="Helvetica"/>
      <w:b/>
      <w:color w:val="000000"/>
      <w:sz w:val="24"/>
    </w:rPr>
  </w:style>
  <w:style w:type="paragraph" w:customStyle="1" w:styleId="Heading71">
    <w:name w:val="Heading 71"/>
    <w:next w:val="Body"/>
    <w:qFormat/>
    <w:pPr>
      <w:keepNext/>
      <w:outlineLvl w:val="6"/>
    </w:pPr>
    <w:rPr>
      <w:rFonts w:ascii="Helvetica" w:eastAsia="ヒラギノ角ゴ Pro W3" w:hAnsi="Helvetica"/>
      <w:b/>
      <w:color w:val="000000"/>
      <w:sz w:val="24"/>
    </w:rPr>
  </w:style>
  <w:style w:type="paragraph" w:customStyle="1" w:styleId="Heading81">
    <w:name w:val="Heading 81"/>
    <w:next w:val="Body"/>
    <w:qFormat/>
    <w:pPr>
      <w:keepNext/>
      <w:outlineLvl w:val="7"/>
    </w:pPr>
    <w:rPr>
      <w:rFonts w:ascii="Helvetica" w:eastAsia="ヒラギノ角ゴ Pro W3" w:hAnsi="Helvetica"/>
      <w:b/>
      <w:color w:val="000000"/>
      <w:sz w:val="24"/>
    </w:rPr>
  </w:style>
  <w:style w:type="paragraph" w:customStyle="1" w:styleId="Heading91">
    <w:name w:val="Heading 91"/>
    <w:next w:val="Body"/>
    <w:qFormat/>
    <w:pPr>
      <w:keepNext/>
      <w:outlineLvl w:val="8"/>
    </w:pPr>
    <w:rPr>
      <w:rFonts w:ascii="Helvetica" w:eastAsia="ヒラギノ角ゴ Pro W3" w:hAnsi="Helvetica"/>
      <w:b/>
      <w:color w:val="000000"/>
      <w:sz w:val="24"/>
    </w:rPr>
  </w:style>
  <w:style w:type="paragraph" w:customStyle="1" w:styleId="Header1">
    <w:name w:val="Header1"/>
    <w:pPr>
      <w:tabs>
        <w:tab w:val="center" w:pos="4320"/>
        <w:tab w:val="right" w:pos="8640"/>
      </w:tabs>
    </w:pPr>
    <w:rPr>
      <w:rFonts w:ascii="Cambria" w:eastAsia="ヒラギノ角ゴ Pro W3" w:hAnsi="Cambria"/>
      <w:color w:val="000000"/>
    </w:rPr>
  </w:style>
  <w:style w:type="paragraph" w:customStyle="1" w:styleId="Footer1">
    <w:name w:val="Footer1"/>
    <w:pPr>
      <w:tabs>
        <w:tab w:val="center" w:pos="4320"/>
        <w:tab w:val="right" w:pos="8640"/>
      </w:tabs>
    </w:pPr>
    <w:rPr>
      <w:rFonts w:ascii="Cambria" w:eastAsia="ヒラギノ角ゴ Pro W3" w:hAnsi="Cambria"/>
      <w:color w:val="000000"/>
    </w:rPr>
  </w:style>
  <w:style w:type="character" w:customStyle="1" w:styleId="PageNumber1">
    <w:name w:val="Page Number1"/>
    <w:rPr>
      <w:color w:val="000000"/>
      <w:sz w:val="20"/>
    </w:rPr>
  </w:style>
  <w:style w:type="character" w:customStyle="1" w:styleId="Unknown0">
    <w:name w:val="Unknown 0"/>
    <w:semiHidden/>
  </w:style>
  <w:style w:type="paragraph" w:customStyle="1" w:styleId="TOC1Para">
    <w:name w:val="TOC 1 Para"/>
    <w:next w:val="Normal"/>
    <w:pPr>
      <w:tabs>
        <w:tab w:val="right" w:leader="dot" w:pos="9720"/>
      </w:tabs>
      <w:outlineLvl w:val="0"/>
    </w:pPr>
    <w:rPr>
      <w:rFonts w:ascii="Arial" w:eastAsia="ヒラギノ角ゴ Pro W3" w:hAnsi="Arial"/>
      <w:b/>
      <w:color w:val="000000"/>
    </w:rPr>
  </w:style>
  <w:style w:type="paragraph" w:customStyle="1" w:styleId="TOC11">
    <w:name w:val="TOC 11"/>
    <w:pPr>
      <w:tabs>
        <w:tab w:val="right" w:leader="dot" w:pos="10080"/>
      </w:tabs>
      <w:spacing w:before="240"/>
      <w:ind w:left="720"/>
      <w:outlineLvl w:val="0"/>
    </w:pPr>
    <w:rPr>
      <w:rFonts w:ascii="Helvetica" w:eastAsia="ヒラギノ角ゴ Pro W3" w:hAnsi="Helvetica"/>
      <w:b/>
      <w:i/>
      <w:color w:val="000000"/>
      <w:sz w:val="24"/>
    </w:rPr>
  </w:style>
  <w:style w:type="paragraph" w:customStyle="1" w:styleId="TOC21">
    <w:name w:val="TOC 21"/>
    <w:next w:val="Normal"/>
    <w:pPr>
      <w:tabs>
        <w:tab w:val="right" w:leader="dot" w:pos="10070"/>
      </w:tabs>
      <w:ind w:left="200"/>
      <w:outlineLvl w:val="0"/>
    </w:pPr>
    <w:rPr>
      <w:rFonts w:ascii="Arial" w:eastAsia="ヒラギノ角ゴ Pro W3" w:hAnsi="Arial"/>
      <w:b/>
      <w:color w:val="000000"/>
    </w:rPr>
  </w:style>
  <w:style w:type="paragraph" w:customStyle="1" w:styleId="TOC31">
    <w:name w:val="TOC 31"/>
    <w:next w:val="Normal"/>
    <w:pPr>
      <w:tabs>
        <w:tab w:val="right" w:leader="dot" w:pos="10070"/>
      </w:tabs>
      <w:ind w:left="400"/>
      <w:outlineLvl w:val="0"/>
    </w:pPr>
    <w:rPr>
      <w:rFonts w:ascii="Arial" w:eastAsia="ヒラギノ角ゴ Pro W3" w:hAnsi="Arial"/>
      <w:b/>
      <w:color w:val="000000"/>
    </w:rPr>
  </w:style>
  <w:style w:type="paragraph" w:customStyle="1" w:styleId="TOC41">
    <w:name w:val="TOC 41"/>
    <w:pPr>
      <w:tabs>
        <w:tab w:val="right" w:leader="dot" w:pos="10080"/>
      </w:tabs>
      <w:spacing w:before="240" w:after="60"/>
      <w:ind w:left="360"/>
      <w:outlineLvl w:val="0"/>
    </w:pPr>
    <w:rPr>
      <w:rFonts w:ascii="Helvetica" w:eastAsia="ヒラギノ角ゴ Pro W3" w:hAnsi="Helvetica"/>
      <w:b/>
      <w:color w:val="000000"/>
      <w:sz w:val="28"/>
    </w:rPr>
  </w:style>
  <w:style w:type="paragraph" w:customStyle="1" w:styleId="TOC51">
    <w:name w:val="TOC 51"/>
    <w:pPr>
      <w:tabs>
        <w:tab w:val="right" w:leader="dot" w:pos="10080"/>
      </w:tabs>
      <w:spacing w:before="240" w:after="60"/>
      <w:outlineLvl w:val="0"/>
    </w:pPr>
    <w:rPr>
      <w:rFonts w:ascii="Helvetica" w:eastAsia="ヒラギノ角ゴ Pro W3" w:hAnsi="Helvetica"/>
      <w:b/>
      <w:color w:val="000000"/>
      <w:sz w:val="36"/>
    </w:rPr>
  </w:style>
  <w:style w:type="paragraph" w:customStyle="1" w:styleId="TOC61">
    <w:name w:val="TOC 61"/>
    <w:next w:val="Normal"/>
    <w:pPr>
      <w:tabs>
        <w:tab w:val="right" w:leader="dot" w:pos="9720"/>
      </w:tabs>
      <w:outlineLvl w:val="0"/>
    </w:pPr>
    <w:rPr>
      <w:rFonts w:ascii="Arial" w:eastAsia="ヒラギノ角ゴ Pro W3" w:hAnsi="Arial"/>
      <w:b/>
      <w:color w:val="000000"/>
    </w:rPr>
  </w:style>
  <w:style w:type="paragraph" w:customStyle="1" w:styleId="Body">
    <w:name w:val="Body"/>
    <w:rPr>
      <w:rFonts w:ascii="Helvetica" w:eastAsia="ヒラギノ角ゴ Pro W3" w:hAnsi="Helvetica"/>
      <w:color w:val="000000"/>
      <w:sz w:val="24"/>
    </w:rPr>
  </w:style>
  <w:style w:type="paragraph" w:customStyle="1" w:styleId="Heading1A">
    <w:name w:val="Heading 1 A"/>
    <w:next w:val="Normal"/>
    <w:pPr>
      <w:keepNext/>
      <w:spacing w:before="360" w:after="120"/>
      <w:outlineLvl w:val="0"/>
    </w:pPr>
    <w:rPr>
      <w:rFonts w:ascii="Arial" w:eastAsia="ヒラギノ角ゴ Pro W3" w:hAnsi="Arial"/>
      <w:color w:val="000000"/>
      <w:kern w:val="32"/>
      <w:sz w:val="32"/>
    </w:rPr>
  </w:style>
  <w:style w:type="paragraph" w:customStyle="1" w:styleId="Heading3A">
    <w:name w:val="Heading 3 A"/>
    <w:next w:val="Normal"/>
    <w:pPr>
      <w:keepNext/>
      <w:spacing w:before="360" w:after="120"/>
      <w:outlineLvl w:val="2"/>
    </w:pPr>
    <w:rPr>
      <w:rFonts w:ascii="Arial" w:eastAsia="ヒラギノ角ゴ Pro W3" w:hAnsi="Arial"/>
      <w:b/>
      <w:color w:val="000000"/>
      <w:kern w:val="32"/>
      <w:sz w:val="26"/>
    </w:rPr>
  </w:style>
  <w:style w:type="paragraph" w:customStyle="1" w:styleId="Title1">
    <w:name w:val="Title1"/>
    <w:next w:val="Body"/>
    <w:pPr>
      <w:keepNext/>
      <w:outlineLvl w:val="0"/>
    </w:pPr>
    <w:rPr>
      <w:rFonts w:ascii="Helvetica" w:eastAsia="ヒラギノ角ゴ Pro W3" w:hAnsi="Helvetica"/>
      <w:b/>
      <w:color w:val="000000"/>
      <w:sz w:val="56"/>
    </w:rPr>
  </w:style>
  <w:style w:type="paragraph" w:customStyle="1" w:styleId="Heading2A">
    <w:name w:val="Heading 2 A"/>
    <w:next w:val="Normal"/>
    <w:pPr>
      <w:keepNext/>
      <w:spacing w:before="360" w:after="120"/>
      <w:outlineLvl w:val="1"/>
    </w:pPr>
    <w:rPr>
      <w:rFonts w:ascii="Arial" w:eastAsia="ヒラギノ角ゴ Pro W3" w:hAnsi="Arial"/>
      <w:b/>
      <w:i/>
      <w:color w:val="000000"/>
      <w:kern w:val="32"/>
      <w:sz w:val="28"/>
    </w:rPr>
  </w:style>
  <w:style w:type="paragraph" w:customStyle="1" w:styleId="BodyText1">
    <w:name w:val="Body Text1"/>
    <w:pPr>
      <w:spacing w:after="120"/>
      <w:jc w:val="both"/>
    </w:pPr>
    <w:rPr>
      <w:rFonts w:eastAsia="ヒラギノ角ゴ Pro W3"/>
      <w:color w:val="000000"/>
      <w:sz w:val="22"/>
    </w:rPr>
  </w:style>
  <w:style w:type="paragraph" w:customStyle="1" w:styleId="FreeForm">
    <w:name w:val="Free Form"/>
    <w:rPr>
      <w:rFonts w:eastAsia="ヒラギノ角ゴ Pro W3"/>
      <w:color w:val="000000"/>
    </w:rPr>
  </w:style>
  <w:style w:type="numbering" w:customStyle="1" w:styleId="List1">
    <w:name w:val="List 1"/>
  </w:style>
  <w:style w:type="numbering" w:customStyle="1" w:styleId="List21">
    <w:name w:val="List 21"/>
  </w:style>
  <w:style w:type="paragraph" w:customStyle="1" w:styleId="XMLExample">
    <w:name w:val="XML Example"/>
    <w:pPr>
      <w:tabs>
        <w:tab w:val="left" w:pos="288"/>
        <w:tab w:val="left" w:pos="576"/>
        <w:tab w:val="left" w:pos="864"/>
        <w:tab w:val="left" w:pos="1152"/>
        <w:tab w:val="left" w:pos="1440"/>
        <w:tab w:val="left" w:pos="1728"/>
      </w:tabs>
    </w:pPr>
    <w:rPr>
      <w:rFonts w:eastAsia="ヒラギノ角ゴ Pro W3"/>
      <w:color w:val="000000"/>
    </w:rPr>
  </w:style>
  <w:style w:type="paragraph" w:styleId="BalloonText">
    <w:name w:val="Balloon Text"/>
    <w:basedOn w:val="Normal"/>
    <w:link w:val="BalloonTextChar"/>
    <w:locked/>
    <w:rsid w:val="008959B0"/>
    <w:rPr>
      <w:rFonts w:ascii="Tahoma" w:hAnsi="Tahoma" w:cs="Tahoma"/>
      <w:sz w:val="16"/>
      <w:szCs w:val="16"/>
    </w:rPr>
  </w:style>
  <w:style w:type="character" w:customStyle="1" w:styleId="BalloonTextChar">
    <w:name w:val="Balloon Text Char"/>
    <w:basedOn w:val="DefaultParagraphFont"/>
    <w:link w:val="BalloonText"/>
    <w:rsid w:val="008959B0"/>
    <w:rPr>
      <w:rFonts w:ascii="Tahoma" w:eastAsia="ヒラギノ角ゴ Pro W3" w:hAnsi="Tahoma" w:cs="Tahoma"/>
      <w:color w:val="000000"/>
      <w:sz w:val="16"/>
      <w:szCs w:val="16"/>
    </w:rPr>
  </w:style>
  <w:style w:type="paragraph" w:styleId="Title">
    <w:name w:val="Title"/>
    <w:basedOn w:val="Normal"/>
    <w:next w:val="Normal"/>
    <w:link w:val="TitleChar"/>
    <w:qFormat/>
    <w:locked/>
    <w:rsid w:val="008959B0"/>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959B0"/>
    <w:rPr>
      <w:rFonts w:asciiTheme="majorHAnsi" w:eastAsiaTheme="majorEastAsia" w:hAnsiTheme="majorHAnsi" w:cstheme="majorBidi"/>
      <w:b/>
      <w:bCs/>
      <w:color w:val="000000"/>
      <w:kern w:val="28"/>
      <w:sz w:val="32"/>
      <w:szCs w:val="32"/>
    </w:rPr>
  </w:style>
  <w:style w:type="paragraph" w:styleId="TOC6">
    <w:name w:val="toc 6"/>
    <w:basedOn w:val="Normal"/>
    <w:next w:val="Normal"/>
    <w:autoRedefine/>
    <w:uiPriority w:val="39"/>
    <w:locked/>
    <w:rsid w:val="008959B0"/>
    <w:pPr>
      <w:ind w:left="1000"/>
    </w:pPr>
  </w:style>
  <w:style w:type="paragraph" w:styleId="ListParagraph">
    <w:name w:val="List Paragraph"/>
    <w:basedOn w:val="Normal"/>
    <w:uiPriority w:val="34"/>
    <w:qFormat/>
    <w:rsid w:val="00AE285A"/>
    <w:pPr>
      <w:ind w:left="720"/>
      <w:contextualSpacing/>
    </w:pPr>
  </w:style>
  <w:style w:type="table" w:styleId="TableGrid">
    <w:name w:val="Table Grid"/>
    <w:basedOn w:val="TableNormal"/>
    <w:locked/>
    <w:rsid w:val="007F1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locked/>
    <w:rsid w:val="008C4B66"/>
    <w:pPr>
      <w:spacing w:after="100"/>
    </w:pPr>
  </w:style>
  <w:style w:type="paragraph" w:styleId="TOC4">
    <w:name w:val="toc 4"/>
    <w:basedOn w:val="Normal"/>
    <w:next w:val="Normal"/>
    <w:autoRedefine/>
    <w:uiPriority w:val="39"/>
    <w:locked/>
    <w:rsid w:val="00082813"/>
    <w:pPr>
      <w:spacing w:after="100"/>
      <w:ind w:left="600"/>
    </w:pPr>
  </w:style>
  <w:style w:type="character" w:customStyle="1" w:styleId="Heading5Char">
    <w:name w:val="Heading 5 Char"/>
    <w:basedOn w:val="DefaultParagraphFont"/>
    <w:link w:val="Heading5"/>
    <w:rsid w:val="0035524D"/>
    <w:rPr>
      <w:rFonts w:asciiTheme="majorHAnsi" w:eastAsiaTheme="majorEastAsia" w:hAnsiTheme="majorHAnsi" w:cstheme="majorBidi"/>
      <w:color w:val="243F60" w:themeColor="accent1" w:themeShade="7F"/>
      <w:szCs w:val="24"/>
    </w:rPr>
  </w:style>
  <w:style w:type="character" w:customStyle="1" w:styleId="Heading9Char">
    <w:name w:val="Heading 9 Char"/>
    <w:basedOn w:val="DefaultParagraphFont"/>
    <w:link w:val="Heading9"/>
    <w:rsid w:val="0035524D"/>
    <w:rPr>
      <w:rFonts w:asciiTheme="majorHAnsi" w:eastAsiaTheme="majorEastAsia" w:hAnsiTheme="majorHAnsi" w:cstheme="majorBidi"/>
      <w:i/>
      <w:iCs/>
      <w:color w:val="404040" w:themeColor="text1" w:themeTint="BF"/>
    </w:rPr>
  </w:style>
  <w:style w:type="character" w:customStyle="1" w:styleId="Heading4Char">
    <w:name w:val="Heading 4 Char"/>
    <w:basedOn w:val="DefaultParagraphFont"/>
    <w:link w:val="Heading4"/>
    <w:rsid w:val="0035524D"/>
    <w:rPr>
      <w:rFonts w:asciiTheme="majorHAnsi" w:eastAsiaTheme="majorEastAsia" w:hAnsiTheme="majorHAnsi" w:cstheme="majorBidi"/>
      <w:b/>
      <w:bCs/>
      <w:i/>
      <w:iCs/>
      <w:color w:val="4F81BD" w:themeColor="accent1"/>
      <w:szCs w:val="24"/>
    </w:rPr>
  </w:style>
  <w:style w:type="character" w:customStyle="1" w:styleId="Heading8Char">
    <w:name w:val="Heading 8 Char"/>
    <w:basedOn w:val="DefaultParagraphFont"/>
    <w:link w:val="Heading8"/>
    <w:rsid w:val="0035524D"/>
    <w:rPr>
      <w:rFonts w:asciiTheme="majorHAnsi" w:eastAsiaTheme="majorEastAsia" w:hAnsiTheme="majorHAnsi" w:cstheme="majorBidi"/>
      <w:color w:val="404040" w:themeColor="text1" w:themeTint="BF"/>
    </w:rPr>
  </w:style>
  <w:style w:type="character" w:customStyle="1" w:styleId="Heading3Char">
    <w:name w:val="Heading 3 Char"/>
    <w:basedOn w:val="DefaultParagraphFont"/>
    <w:link w:val="Heading3"/>
    <w:rsid w:val="0035524D"/>
    <w:rPr>
      <w:rFonts w:asciiTheme="majorHAnsi" w:eastAsiaTheme="majorEastAsia" w:hAnsiTheme="majorHAnsi" w:cstheme="majorBidi"/>
      <w:b/>
      <w:bCs/>
      <w:color w:val="4F81BD" w:themeColor="accent1"/>
      <w:szCs w:val="24"/>
    </w:rPr>
  </w:style>
  <w:style w:type="character" w:customStyle="1" w:styleId="Heading2Char">
    <w:name w:val="Heading 2 Char"/>
    <w:basedOn w:val="DefaultParagraphFont"/>
    <w:link w:val="Heading2"/>
    <w:rsid w:val="0035524D"/>
    <w:rPr>
      <w:rFonts w:asciiTheme="majorHAnsi" w:eastAsiaTheme="majorEastAsia" w:hAnsiTheme="majorHAnsi" w:cstheme="majorBidi"/>
      <w:b/>
      <w:bCs/>
      <w:color w:val="4F81BD" w:themeColor="accent1"/>
      <w:sz w:val="26"/>
      <w:szCs w:val="26"/>
    </w:rPr>
  </w:style>
  <w:style w:type="character" w:customStyle="1" w:styleId="Heading7Char">
    <w:name w:val="Heading 7 Char"/>
    <w:basedOn w:val="DefaultParagraphFont"/>
    <w:link w:val="Heading7"/>
    <w:rsid w:val="0035524D"/>
    <w:rPr>
      <w:rFonts w:asciiTheme="majorHAnsi" w:eastAsiaTheme="majorEastAsia" w:hAnsiTheme="majorHAnsi" w:cstheme="majorBidi"/>
      <w:i/>
      <w:iCs/>
      <w:color w:val="404040" w:themeColor="text1" w:themeTint="BF"/>
      <w:szCs w:val="24"/>
    </w:rPr>
  </w:style>
  <w:style w:type="character" w:customStyle="1" w:styleId="Heading6Char">
    <w:name w:val="Heading 6 Char"/>
    <w:basedOn w:val="DefaultParagraphFont"/>
    <w:link w:val="Heading6"/>
    <w:rsid w:val="0035524D"/>
    <w:rPr>
      <w:rFonts w:asciiTheme="majorHAnsi" w:eastAsiaTheme="majorEastAsia" w:hAnsiTheme="majorHAnsi" w:cstheme="majorBidi"/>
      <w:i/>
      <w:iCs/>
      <w:color w:val="243F60" w:themeColor="accent1" w:themeShade="7F"/>
      <w:szCs w:val="24"/>
    </w:rPr>
  </w:style>
  <w:style w:type="character" w:customStyle="1" w:styleId="Heading1Char">
    <w:name w:val="Heading 1 Char"/>
    <w:basedOn w:val="DefaultParagraphFont"/>
    <w:link w:val="Heading1"/>
    <w:rsid w:val="0035524D"/>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locked/>
    <w:rsid w:val="00FF4B39"/>
    <w:rPr>
      <w:sz w:val="16"/>
      <w:szCs w:val="16"/>
    </w:rPr>
  </w:style>
  <w:style w:type="paragraph" w:styleId="CommentText">
    <w:name w:val="annotation text"/>
    <w:basedOn w:val="Normal"/>
    <w:link w:val="CommentTextChar"/>
    <w:locked/>
    <w:rsid w:val="00FF4B39"/>
    <w:rPr>
      <w:szCs w:val="20"/>
    </w:rPr>
  </w:style>
  <w:style w:type="character" w:customStyle="1" w:styleId="CommentTextChar">
    <w:name w:val="Comment Text Char"/>
    <w:basedOn w:val="DefaultParagraphFont"/>
    <w:link w:val="CommentText"/>
    <w:rsid w:val="00FF4B39"/>
    <w:rPr>
      <w:rFonts w:ascii="Cambria" w:eastAsia="ヒラギノ角ゴ Pro W3" w:hAnsi="Cambria"/>
      <w:color w:val="000000"/>
    </w:rPr>
  </w:style>
  <w:style w:type="paragraph" w:styleId="CommentSubject">
    <w:name w:val="annotation subject"/>
    <w:basedOn w:val="CommentText"/>
    <w:next w:val="CommentText"/>
    <w:link w:val="CommentSubjectChar"/>
    <w:locked/>
    <w:rsid w:val="00FF4B39"/>
    <w:rPr>
      <w:b/>
      <w:bCs/>
    </w:rPr>
  </w:style>
  <w:style w:type="character" w:customStyle="1" w:styleId="CommentSubjectChar">
    <w:name w:val="Comment Subject Char"/>
    <w:basedOn w:val="CommentTextChar"/>
    <w:link w:val="CommentSubject"/>
    <w:rsid w:val="00FF4B39"/>
    <w:rPr>
      <w:rFonts w:ascii="Cambria" w:eastAsia="ヒラギノ角ゴ Pro W3" w:hAnsi="Cambria"/>
      <w:b/>
      <w:bCs/>
      <w:color w:val="000000"/>
    </w:rPr>
  </w:style>
  <w:style w:type="paragraph" w:styleId="TOCHeading">
    <w:name w:val="TOC Heading"/>
    <w:basedOn w:val="Heading1"/>
    <w:next w:val="Normal"/>
    <w:uiPriority w:val="39"/>
    <w:semiHidden/>
    <w:unhideWhenUsed/>
    <w:qFormat/>
    <w:rsid w:val="00AC0A95"/>
    <w:pPr>
      <w:spacing w:line="276" w:lineRule="auto"/>
      <w:outlineLvl w:val="9"/>
    </w:pPr>
  </w:style>
  <w:style w:type="paragraph" w:styleId="TOC3">
    <w:name w:val="toc 3"/>
    <w:basedOn w:val="Normal"/>
    <w:next w:val="Normal"/>
    <w:autoRedefine/>
    <w:uiPriority w:val="39"/>
    <w:locked/>
    <w:rsid w:val="00AC0A95"/>
    <w:pPr>
      <w:spacing w:after="100"/>
      <w:ind w:left="400"/>
    </w:pPr>
  </w:style>
  <w:style w:type="character" w:styleId="Hyperlink">
    <w:name w:val="Hyperlink"/>
    <w:basedOn w:val="DefaultParagraphFont"/>
    <w:uiPriority w:val="99"/>
    <w:unhideWhenUsed/>
    <w:locked/>
    <w:rsid w:val="00AC0A95"/>
    <w:rPr>
      <w:color w:val="0000FF" w:themeColor="hyperlink"/>
      <w:u w:val="single"/>
    </w:rPr>
  </w:style>
  <w:style w:type="paragraph" w:styleId="Revision">
    <w:name w:val="Revision"/>
    <w:hidden/>
    <w:uiPriority w:val="99"/>
    <w:semiHidden/>
    <w:rsid w:val="00276567"/>
    <w:rPr>
      <w:rFonts w:ascii="Cambria" w:eastAsia="ヒラギノ角ゴ Pro W3" w:hAnsi="Cambria"/>
      <w:color w:val="000000"/>
      <w:szCs w:val="24"/>
    </w:rPr>
  </w:style>
  <w:style w:type="paragraph" w:styleId="Header">
    <w:name w:val="header"/>
    <w:basedOn w:val="Normal"/>
    <w:link w:val="HeaderChar"/>
    <w:locked/>
    <w:rsid w:val="003432E2"/>
    <w:pPr>
      <w:tabs>
        <w:tab w:val="center" w:pos="4680"/>
        <w:tab w:val="right" w:pos="9360"/>
      </w:tabs>
    </w:pPr>
  </w:style>
  <w:style w:type="character" w:customStyle="1" w:styleId="HeaderChar">
    <w:name w:val="Header Char"/>
    <w:basedOn w:val="DefaultParagraphFont"/>
    <w:link w:val="Header"/>
    <w:rsid w:val="003432E2"/>
    <w:rPr>
      <w:rFonts w:ascii="Cambria" w:eastAsia="ヒラギノ角ゴ Pro W3" w:hAnsi="Cambria"/>
      <w:color w:val="000000"/>
      <w:szCs w:val="24"/>
    </w:rPr>
  </w:style>
  <w:style w:type="paragraph" w:styleId="Footer">
    <w:name w:val="footer"/>
    <w:basedOn w:val="Normal"/>
    <w:link w:val="FooterChar"/>
    <w:locked/>
    <w:rsid w:val="003432E2"/>
    <w:pPr>
      <w:tabs>
        <w:tab w:val="center" w:pos="4680"/>
        <w:tab w:val="right" w:pos="9360"/>
      </w:tabs>
    </w:pPr>
  </w:style>
  <w:style w:type="character" w:customStyle="1" w:styleId="FooterChar">
    <w:name w:val="Footer Char"/>
    <w:basedOn w:val="DefaultParagraphFont"/>
    <w:link w:val="Footer"/>
    <w:rsid w:val="003432E2"/>
    <w:rPr>
      <w:rFonts w:ascii="Cambria" w:eastAsia="ヒラギノ角ゴ Pro W3" w:hAnsi="Cambria"/>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64A37-A525-4EB5-8AFA-117C8C9E4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4685</Words>
  <Characters>26710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Submission Document #1:</vt:lpstr>
    </vt:vector>
  </TitlesOfParts>
  <Company>Hewlett-Packard</Company>
  <LinksUpToDate>false</LinksUpToDate>
  <CharactersWithSpaces>31333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Document #1:</dc:title>
  <dc:creator>Andrew Elmhorst</dc:creator>
  <cp:lastModifiedBy>Kleinman</cp:lastModifiedBy>
  <cp:revision>2</cp:revision>
  <dcterms:created xsi:type="dcterms:W3CDTF">2012-02-02T00:43:00Z</dcterms:created>
  <dcterms:modified xsi:type="dcterms:W3CDTF">2012-02-02T00:43:00Z</dcterms:modified>
</cp:coreProperties>
</file>