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179423" w14:textId="77777777" w:rsidR="008947C1" w:rsidRDefault="008947C1">
      <w:pPr>
        <w:pStyle w:val="Header"/>
        <w:rPr>
          <w:rFonts w:ascii="Arial" w:hAnsi="Arial" w:cs="Arial"/>
          <w:b/>
          <w:bCs/>
          <w:sz w:val="44"/>
          <w:szCs w:val="44"/>
        </w:rPr>
      </w:pPr>
    </w:p>
    <w:p w14:paraId="729AD309" w14:textId="77777777" w:rsidR="00875A41" w:rsidRPr="008947C1" w:rsidRDefault="00406F4D">
      <w:pPr>
        <w:pStyle w:val="Header"/>
        <w:rPr>
          <w:rFonts w:ascii="Arial" w:hAnsi="Arial" w:cs="Arial"/>
          <w:b/>
          <w:bCs/>
          <w:sz w:val="44"/>
          <w:szCs w:val="44"/>
        </w:rPr>
      </w:pPr>
      <w:r w:rsidRPr="008947C1">
        <w:rPr>
          <w:rFonts w:ascii="Arial" w:hAnsi="Arial" w:cs="Arial"/>
          <w:b/>
          <w:bCs/>
          <w:sz w:val="44"/>
          <w:szCs w:val="44"/>
        </w:rPr>
        <w:t xml:space="preserve">SIF </w:t>
      </w:r>
      <w:r w:rsidR="00D14F8D" w:rsidRPr="008947C1">
        <w:rPr>
          <w:rFonts w:ascii="Arial" w:hAnsi="Arial" w:cs="Arial"/>
          <w:b/>
          <w:bCs/>
          <w:sz w:val="44"/>
          <w:szCs w:val="44"/>
        </w:rPr>
        <w:t xml:space="preserve">Data Model Extension </w:t>
      </w:r>
      <w:r w:rsidR="008947C1">
        <w:rPr>
          <w:rFonts w:ascii="Arial" w:hAnsi="Arial" w:cs="Arial"/>
          <w:b/>
          <w:bCs/>
          <w:sz w:val="44"/>
          <w:szCs w:val="44"/>
        </w:rPr>
        <w:t>Proposal</w:t>
      </w:r>
      <w:r w:rsidR="00D14F8D" w:rsidRPr="008947C1">
        <w:rPr>
          <w:rFonts w:ascii="Arial" w:hAnsi="Arial" w:cs="Arial"/>
          <w:b/>
          <w:bCs/>
          <w:sz w:val="44"/>
          <w:szCs w:val="44"/>
        </w:rPr>
        <w:t xml:space="preserve"> </w:t>
      </w:r>
      <w:r w:rsidR="00160D0B">
        <w:rPr>
          <w:rFonts w:ascii="Arial" w:hAnsi="Arial" w:cs="Arial"/>
          <w:b/>
          <w:bCs/>
          <w:sz w:val="44"/>
          <w:szCs w:val="44"/>
        </w:rPr>
        <w:t>Template</w:t>
      </w:r>
    </w:p>
    <w:p w14:paraId="389EF5AF" w14:textId="77777777" w:rsidR="00D14F8D" w:rsidRDefault="00D14F8D">
      <w:pPr>
        <w:pStyle w:val="Header"/>
        <w:rPr>
          <w:rFonts w:ascii="Arial" w:hAnsi="Arial" w:cs="Arial"/>
          <w:bCs/>
          <w:sz w:val="22"/>
          <w:szCs w:val="22"/>
        </w:rPr>
      </w:pPr>
    </w:p>
    <w:p w14:paraId="45440654" w14:textId="77777777" w:rsidR="00B02B60" w:rsidRDefault="00B02B60">
      <w:pPr>
        <w:pStyle w:val="Header"/>
        <w:rPr>
          <w:rFonts w:ascii="Arial" w:hAnsi="Arial" w:cs="Arial"/>
          <w:bCs/>
          <w:i/>
          <w:sz w:val="22"/>
          <w:szCs w:val="22"/>
        </w:rPr>
      </w:pPr>
      <w:r>
        <w:rPr>
          <w:rFonts w:ascii="Arial" w:hAnsi="Arial" w:cs="Arial"/>
          <w:bCs/>
          <w:i/>
          <w:sz w:val="22"/>
          <w:szCs w:val="22"/>
        </w:rPr>
        <w:t xml:space="preserve">This </w:t>
      </w:r>
      <w:r w:rsidR="00160D0B">
        <w:rPr>
          <w:rFonts w:ascii="Arial" w:hAnsi="Arial" w:cs="Arial"/>
          <w:bCs/>
          <w:i/>
          <w:sz w:val="22"/>
          <w:szCs w:val="22"/>
        </w:rPr>
        <w:t>template should be</w:t>
      </w:r>
      <w:r>
        <w:rPr>
          <w:rFonts w:ascii="Arial" w:hAnsi="Arial" w:cs="Arial"/>
          <w:bCs/>
          <w:i/>
          <w:sz w:val="22"/>
          <w:szCs w:val="22"/>
        </w:rPr>
        <w:t xml:space="preserve"> used by individuals or Project Teams to submit (and later track the progress of) </w:t>
      </w:r>
      <w:r w:rsidR="00C532A4">
        <w:rPr>
          <w:rFonts w:ascii="Arial" w:hAnsi="Arial" w:cs="Arial"/>
          <w:bCs/>
          <w:i/>
          <w:sz w:val="22"/>
          <w:szCs w:val="22"/>
        </w:rPr>
        <w:t xml:space="preserve">proposed </w:t>
      </w:r>
      <w:r>
        <w:rPr>
          <w:rFonts w:ascii="Arial" w:hAnsi="Arial" w:cs="Arial"/>
          <w:bCs/>
          <w:i/>
          <w:sz w:val="22"/>
          <w:szCs w:val="22"/>
        </w:rPr>
        <w:t xml:space="preserve">extensions to the SIF Data Model.  These extensions can either </w:t>
      </w:r>
      <w:r w:rsidR="00C532A4">
        <w:rPr>
          <w:rFonts w:ascii="Arial" w:hAnsi="Arial" w:cs="Arial"/>
          <w:bCs/>
          <w:i/>
          <w:sz w:val="22"/>
          <w:szCs w:val="22"/>
        </w:rPr>
        <w:t xml:space="preserve">be </w:t>
      </w:r>
      <w:r>
        <w:rPr>
          <w:rFonts w:ascii="Arial" w:hAnsi="Arial" w:cs="Arial"/>
          <w:bCs/>
          <w:i/>
          <w:sz w:val="22"/>
          <w:szCs w:val="22"/>
        </w:rPr>
        <w:t xml:space="preserve">new </w:t>
      </w:r>
      <w:r w:rsidR="00C532A4">
        <w:rPr>
          <w:rFonts w:ascii="Arial" w:hAnsi="Arial" w:cs="Arial"/>
          <w:bCs/>
          <w:i/>
          <w:sz w:val="22"/>
          <w:szCs w:val="22"/>
        </w:rPr>
        <w:t xml:space="preserve">data </w:t>
      </w:r>
      <w:r>
        <w:rPr>
          <w:rFonts w:ascii="Arial" w:hAnsi="Arial" w:cs="Arial"/>
          <w:bCs/>
          <w:i/>
          <w:sz w:val="22"/>
          <w:szCs w:val="22"/>
        </w:rPr>
        <w:t xml:space="preserve">objects or revisions to </w:t>
      </w:r>
      <w:r w:rsidR="00C532A4">
        <w:rPr>
          <w:rFonts w:ascii="Arial" w:hAnsi="Arial" w:cs="Arial"/>
          <w:bCs/>
          <w:i/>
          <w:sz w:val="22"/>
          <w:szCs w:val="22"/>
        </w:rPr>
        <w:t xml:space="preserve">the schema defining elements and / or attributes in </w:t>
      </w:r>
      <w:r>
        <w:rPr>
          <w:rFonts w:ascii="Arial" w:hAnsi="Arial" w:cs="Arial"/>
          <w:bCs/>
          <w:i/>
          <w:sz w:val="22"/>
          <w:szCs w:val="22"/>
        </w:rPr>
        <w:t xml:space="preserve">existing </w:t>
      </w:r>
      <w:r w:rsidR="00C532A4">
        <w:rPr>
          <w:rFonts w:ascii="Arial" w:hAnsi="Arial" w:cs="Arial"/>
          <w:bCs/>
          <w:i/>
          <w:sz w:val="22"/>
          <w:szCs w:val="22"/>
        </w:rPr>
        <w:t>ones</w:t>
      </w:r>
      <w:r>
        <w:rPr>
          <w:rFonts w:ascii="Arial" w:hAnsi="Arial" w:cs="Arial"/>
          <w:bCs/>
          <w:i/>
          <w:sz w:val="22"/>
          <w:szCs w:val="22"/>
        </w:rPr>
        <w:t>.</w:t>
      </w:r>
    </w:p>
    <w:p w14:paraId="5DB3907E" w14:textId="77777777" w:rsidR="00F31AF4" w:rsidRDefault="00F31AF4">
      <w:pPr>
        <w:pStyle w:val="Header"/>
        <w:rPr>
          <w:rFonts w:ascii="Arial" w:hAnsi="Arial" w:cs="Arial"/>
          <w:bCs/>
          <w:i/>
          <w:sz w:val="22"/>
          <w:szCs w:val="22"/>
        </w:rPr>
      </w:pPr>
    </w:p>
    <w:p w14:paraId="4CBB12A8" w14:textId="77777777" w:rsidR="00F31AF4" w:rsidRDefault="00F31AF4">
      <w:pPr>
        <w:pStyle w:val="Header"/>
        <w:rPr>
          <w:rFonts w:ascii="Arial" w:hAnsi="Arial" w:cs="Arial"/>
          <w:bCs/>
          <w:i/>
          <w:sz w:val="22"/>
          <w:szCs w:val="22"/>
        </w:rPr>
      </w:pPr>
      <w:r>
        <w:rPr>
          <w:rFonts w:ascii="Arial" w:hAnsi="Arial" w:cs="Arial"/>
          <w:bCs/>
          <w:i/>
          <w:sz w:val="22"/>
          <w:szCs w:val="22"/>
        </w:rPr>
        <w:t>It is designed to be a “living document” and contains two “status tracking” sections which should be maintained and updated as the change approval process for this extension evolves.</w:t>
      </w:r>
    </w:p>
    <w:p w14:paraId="3FC78B8D" w14:textId="77777777" w:rsidR="00C532A4" w:rsidRDefault="00C532A4">
      <w:pPr>
        <w:pStyle w:val="Header"/>
        <w:rPr>
          <w:rFonts w:ascii="Arial" w:hAnsi="Arial" w:cs="Arial"/>
          <w:bCs/>
          <w:i/>
          <w:sz w:val="22"/>
          <w:szCs w:val="22"/>
        </w:rPr>
      </w:pPr>
    </w:p>
    <w:p w14:paraId="654175DD" w14:textId="77777777" w:rsidR="00C532A4" w:rsidRDefault="00C532A4">
      <w:pPr>
        <w:pStyle w:val="Header"/>
        <w:rPr>
          <w:rFonts w:ascii="Arial" w:hAnsi="Arial" w:cs="Arial"/>
          <w:bCs/>
          <w:i/>
          <w:sz w:val="22"/>
          <w:szCs w:val="22"/>
        </w:rPr>
      </w:pPr>
    </w:p>
    <w:p w14:paraId="1B5390BB" w14:textId="77777777" w:rsidR="00C532A4" w:rsidRDefault="00C532A4">
      <w:pPr>
        <w:pStyle w:val="Header"/>
        <w:rPr>
          <w:rFonts w:ascii="Arial" w:hAnsi="Arial" w:cs="Arial"/>
          <w:bCs/>
          <w:i/>
          <w:sz w:val="22"/>
          <w:szCs w:val="22"/>
        </w:rPr>
      </w:pPr>
    </w:p>
    <w:p w14:paraId="6FE4098E" w14:textId="77777777" w:rsidR="00C532A4" w:rsidRDefault="00C532A4" w:rsidP="00C532A4">
      <w:pPr>
        <w:pStyle w:val="Header"/>
        <w:tabs>
          <w:tab w:val="clear" w:pos="4320"/>
          <w:tab w:val="left" w:pos="2340"/>
        </w:tabs>
        <w:rPr>
          <w:rFonts w:ascii="Arial" w:hAnsi="Arial" w:cs="Arial"/>
          <w:b/>
          <w:bCs/>
          <w:sz w:val="24"/>
        </w:rPr>
      </w:pPr>
    </w:p>
    <w:p w14:paraId="1A4F928F" w14:textId="77777777" w:rsidR="00F31AF4" w:rsidRDefault="00F31AF4" w:rsidP="00C532A4">
      <w:pPr>
        <w:pStyle w:val="Header"/>
        <w:tabs>
          <w:tab w:val="clear" w:pos="4320"/>
          <w:tab w:val="left" w:pos="2340"/>
        </w:tabs>
        <w:rPr>
          <w:rFonts w:ascii="Arial" w:hAnsi="Arial" w:cs="Arial"/>
          <w:b/>
          <w:bCs/>
          <w:sz w:val="24"/>
        </w:rPr>
      </w:pPr>
    </w:p>
    <w:p w14:paraId="79B64918" w14:textId="77777777" w:rsidR="00F31AF4" w:rsidRDefault="00F31AF4" w:rsidP="00C532A4">
      <w:pPr>
        <w:pStyle w:val="Header"/>
        <w:tabs>
          <w:tab w:val="clear" w:pos="4320"/>
          <w:tab w:val="left" w:pos="2340"/>
        </w:tabs>
        <w:rPr>
          <w:rFonts w:ascii="Arial" w:hAnsi="Arial" w:cs="Arial"/>
          <w:b/>
          <w:bCs/>
          <w:sz w:val="24"/>
        </w:rPr>
      </w:pPr>
    </w:p>
    <w:p w14:paraId="611F130E" w14:textId="77777777" w:rsidR="00C532A4" w:rsidRDefault="00C532A4" w:rsidP="00C532A4">
      <w:pPr>
        <w:pStyle w:val="Header"/>
        <w:tabs>
          <w:tab w:val="clear" w:pos="4320"/>
          <w:tab w:val="left" w:pos="2340"/>
        </w:tabs>
        <w:rPr>
          <w:rFonts w:ascii="Arial" w:hAnsi="Arial" w:cs="Arial"/>
          <w:b/>
          <w:bCs/>
          <w:sz w:val="24"/>
        </w:rPr>
      </w:pPr>
    </w:p>
    <w:p w14:paraId="002AEB50" w14:textId="77777777" w:rsidR="00C532A4" w:rsidRDefault="00C532A4" w:rsidP="00C532A4">
      <w:pPr>
        <w:pStyle w:val="Header"/>
        <w:tabs>
          <w:tab w:val="clear" w:pos="4320"/>
          <w:tab w:val="left" w:pos="2340"/>
        </w:tabs>
        <w:rPr>
          <w:rFonts w:ascii="Arial" w:hAnsi="Arial" w:cs="Arial"/>
          <w:b/>
          <w:bCs/>
          <w:sz w:val="24"/>
        </w:rPr>
      </w:pPr>
    </w:p>
    <w:p w14:paraId="09920CC5" w14:textId="77777777" w:rsidR="00C532A4" w:rsidRDefault="00C532A4" w:rsidP="00C532A4">
      <w:pPr>
        <w:rPr>
          <w:rFonts w:ascii="Arial" w:hAnsi="Arial" w:cs="Arial"/>
          <w:b/>
          <w:bCs/>
          <w:sz w:val="24"/>
        </w:rPr>
      </w:pPr>
      <w:r>
        <w:rPr>
          <w:rFonts w:ascii="Arial" w:hAnsi="Arial" w:cs="Arial"/>
          <w:b/>
          <w:bCs/>
          <w:sz w:val="24"/>
        </w:rPr>
        <w:t>Table of Contents</w:t>
      </w:r>
    </w:p>
    <w:p w14:paraId="43009797" w14:textId="77777777" w:rsidR="00C532A4" w:rsidRDefault="00C532A4" w:rsidP="00C532A4"/>
    <w:p w14:paraId="08C462A7" w14:textId="77777777" w:rsidR="001A09A2" w:rsidRDefault="0034271C">
      <w:pPr>
        <w:pStyle w:val="TOC1"/>
        <w:rPr>
          <w:rFonts w:asciiTheme="minorHAnsi" w:eastAsiaTheme="minorEastAsia" w:hAnsiTheme="minorHAnsi" w:cstheme="minorBidi"/>
          <w:b w:val="0"/>
          <w:bCs w:val="0"/>
          <w:noProof/>
          <w:sz w:val="22"/>
          <w:szCs w:val="22"/>
        </w:rPr>
      </w:pPr>
      <w:r w:rsidRPr="00364563">
        <w:rPr>
          <w:b w:val="0"/>
          <w:bCs w:val="0"/>
          <w:sz w:val="22"/>
          <w:szCs w:val="22"/>
        </w:rPr>
        <w:fldChar w:fldCharType="begin"/>
      </w:r>
      <w:r w:rsidR="00C532A4" w:rsidRPr="00364563">
        <w:rPr>
          <w:b w:val="0"/>
          <w:bCs w:val="0"/>
          <w:sz w:val="22"/>
          <w:szCs w:val="22"/>
        </w:rPr>
        <w:instrText xml:space="preserve"> TOC \o "1-3" \h \z </w:instrText>
      </w:r>
      <w:r w:rsidRPr="00364563">
        <w:rPr>
          <w:b w:val="0"/>
          <w:bCs w:val="0"/>
          <w:sz w:val="22"/>
          <w:szCs w:val="22"/>
        </w:rPr>
        <w:fldChar w:fldCharType="separate"/>
      </w:r>
      <w:hyperlink w:anchor="_Toc299695754" w:history="1">
        <w:r w:rsidR="001A09A2" w:rsidRPr="00B510A8">
          <w:rPr>
            <w:rStyle w:val="Hyperlink"/>
            <w:noProof/>
          </w:rPr>
          <w:t>1 Identification</w:t>
        </w:r>
        <w:r w:rsidR="001A09A2">
          <w:rPr>
            <w:noProof/>
            <w:webHidden/>
          </w:rPr>
          <w:tab/>
        </w:r>
        <w:r w:rsidR="001A09A2">
          <w:rPr>
            <w:noProof/>
            <w:webHidden/>
          </w:rPr>
          <w:fldChar w:fldCharType="begin"/>
        </w:r>
        <w:r w:rsidR="001A09A2">
          <w:rPr>
            <w:noProof/>
            <w:webHidden/>
          </w:rPr>
          <w:instrText xml:space="preserve"> PAGEREF _Toc299695754 \h </w:instrText>
        </w:r>
        <w:r w:rsidR="001A09A2">
          <w:rPr>
            <w:noProof/>
            <w:webHidden/>
          </w:rPr>
        </w:r>
        <w:r w:rsidR="001A09A2">
          <w:rPr>
            <w:noProof/>
            <w:webHidden/>
          </w:rPr>
          <w:fldChar w:fldCharType="separate"/>
        </w:r>
        <w:r w:rsidR="00680140">
          <w:rPr>
            <w:noProof/>
            <w:webHidden/>
          </w:rPr>
          <w:t>2</w:t>
        </w:r>
        <w:r w:rsidR="001A09A2">
          <w:rPr>
            <w:noProof/>
            <w:webHidden/>
          </w:rPr>
          <w:fldChar w:fldCharType="end"/>
        </w:r>
      </w:hyperlink>
    </w:p>
    <w:p w14:paraId="71094CF3" w14:textId="77777777" w:rsidR="001A09A2" w:rsidRDefault="005A0E28">
      <w:pPr>
        <w:pStyle w:val="TOC1"/>
        <w:rPr>
          <w:rFonts w:asciiTheme="minorHAnsi" w:eastAsiaTheme="minorEastAsia" w:hAnsiTheme="minorHAnsi" w:cstheme="minorBidi"/>
          <w:b w:val="0"/>
          <w:bCs w:val="0"/>
          <w:noProof/>
          <w:sz w:val="22"/>
          <w:szCs w:val="22"/>
        </w:rPr>
      </w:pPr>
      <w:hyperlink w:anchor="_Toc299695755" w:history="1">
        <w:r w:rsidR="001A09A2" w:rsidRPr="00B510A8">
          <w:rPr>
            <w:rStyle w:val="Hyperlink"/>
            <w:noProof/>
          </w:rPr>
          <w:t>2. Proposal</w:t>
        </w:r>
        <w:r w:rsidR="001A09A2">
          <w:rPr>
            <w:noProof/>
            <w:webHidden/>
          </w:rPr>
          <w:tab/>
        </w:r>
        <w:r w:rsidR="001A09A2">
          <w:rPr>
            <w:noProof/>
            <w:webHidden/>
          </w:rPr>
          <w:fldChar w:fldCharType="begin"/>
        </w:r>
        <w:r w:rsidR="001A09A2">
          <w:rPr>
            <w:noProof/>
            <w:webHidden/>
          </w:rPr>
          <w:instrText xml:space="preserve"> PAGEREF _Toc299695755 \h </w:instrText>
        </w:r>
        <w:r w:rsidR="001A09A2">
          <w:rPr>
            <w:noProof/>
            <w:webHidden/>
          </w:rPr>
        </w:r>
        <w:r w:rsidR="001A09A2">
          <w:rPr>
            <w:noProof/>
            <w:webHidden/>
          </w:rPr>
          <w:fldChar w:fldCharType="separate"/>
        </w:r>
        <w:r w:rsidR="00680140">
          <w:rPr>
            <w:noProof/>
            <w:webHidden/>
          </w:rPr>
          <w:t>3</w:t>
        </w:r>
        <w:r w:rsidR="001A09A2">
          <w:rPr>
            <w:noProof/>
            <w:webHidden/>
          </w:rPr>
          <w:fldChar w:fldCharType="end"/>
        </w:r>
      </w:hyperlink>
    </w:p>
    <w:p w14:paraId="0CD9ED88" w14:textId="77777777" w:rsidR="001A09A2" w:rsidRDefault="005A0E28">
      <w:pPr>
        <w:pStyle w:val="TOC2"/>
        <w:rPr>
          <w:rFonts w:asciiTheme="minorHAnsi" w:eastAsiaTheme="minorEastAsia" w:hAnsiTheme="minorHAnsi" w:cstheme="minorBidi"/>
          <w:b w:val="0"/>
          <w:bCs w:val="0"/>
          <w:noProof/>
          <w:sz w:val="22"/>
          <w:szCs w:val="22"/>
        </w:rPr>
      </w:pPr>
      <w:hyperlink w:anchor="_Toc299695756" w:history="1">
        <w:r w:rsidR="001A09A2" w:rsidRPr="00B510A8">
          <w:rPr>
            <w:rStyle w:val="Hyperlink"/>
            <w:noProof/>
          </w:rPr>
          <w:t>2.1 Rationale for Extension</w:t>
        </w:r>
        <w:r w:rsidR="001A09A2">
          <w:rPr>
            <w:noProof/>
            <w:webHidden/>
          </w:rPr>
          <w:tab/>
        </w:r>
        <w:r w:rsidR="001A09A2">
          <w:rPr>
            <w:noProof/>
            <w:webHidden/>
          </w:rPr>
          <w:fldChar w:fldCharType="begin"/>
        </w:r>
        <w:r w:rsidR="001A09A2">
          <w:rPr>
            <w:noProof/>
            <w:webHidden/>
          </w:rPr>
          <w:instrText xml:space="preserve"> PAGEREF _Toc299695756 \h </w:instrText>
        </w:r>
        <w:r w:rsidR="001A09A2">
          <w:rPr>
            <w:noProof/>
            <w:webHidden/>
          </w:rPr>
        </w:r>
        <w:r w:rsidR="001A09A2">
          <w:rPr>
            <w:noProof/>
            <w:webHidden/>
          </w:rPr>
          <w:fldChar w:fldCharType="separate"/>
        </w:r>
        <w:r w:rsidR="00680140">
          <w:rPr>
            <w:noProof/>
            <w:webHidden/>
          </w:rPr>
          <w:t>3</w:t>
        </w:r>
        <w:r w:rsidR="001A09A2">
          <w:rPr>
            <w:noProof/>
            <w:webHidden/>
          </w:rPr>
          <w:fldChar w:fldCharType="end"/>
        </w:r>
      </w:hyperlink>
    </w:p>
    <w:p w14:paraId="1F7A3993" w14:textId="77777777" w:rsidR="001A09A2" w:rsidRDefault="005A0E28">
      <w:pPr>
        <w:pStyle w:val="TOC2"/>
        <w:rPr>
          <w:rFonts w:asciiTheme="minorHAnsi" w:eastAsiaTheme="minorEastAsia" w:hAnsiTheme="minorHAnsi" w:cstheme="minorBidi"/>
          <w:b w:val="0"/>
          <w:bCs w:val="0"/>
          <w:noProof/>
          <w:sz w:val="22"/>
          <w:szCs w:val="22"/>
        </w:rPr>
      </w:pPr>
      <w:hyperlink w:anchor="_Toc299695757" w:history="1">
        <w:r w:rsidR="001A09A2" w:rsidRPr="00B510A8">
          <w:rPr>
            <w:rStyle w:val="Hyperlink"/>
            <w:noProof/>
          </w:rPr>
          <w:t>2.2 Business Case</w:t>
        </w:r>
        <w:r w:rsidR="001A09A2">
          <w:rPr>
            <w:noProof/>
            <w:webHidden/>
          </w:rPr>
          <w:tab/>
        </w:r>
        <w:r w:rsidR="001A09A2">
          <w:rPr>
            <w:noProof/>
            <w:webHidden/>
          </w:rPr>
          <w:fldChar w:fldCharType="begin"/>
        </w:r>
        <w:r w:rsidR="001A09A2">
          <w:rPr>
            <w:noProof/>
            <w:webHidden/>
          </w:rPr>
          <w:instrText xml:space="preserve"> PAGEREF _Toc299695757 \h </w:instrText>
        </w:r>
        <w:r w:rsidR="001A09A2">
          <w:rPr>
            <w:noProof/>
            <w:webHidden/>
          </w:rPr>
        </w:r>
        <w:r w:rsidR="001A09A2">
          <w:rPr>
            <w:noProof/>
            <w:webHidden/>
          </w:rPr>
          <w:fldChar w:fldCharType="separate"/>
        </w:r>
        <w:r w:rsidR="00680140">
          <w:rPr>
            <w:noProof/>
            <w:webHidden/>
          </w:rPr>
          <w:t>3</w:t>
        </w:r>
        <w:r w:rsidR="001A09A2">
          <w:rPr>
            <w:noProof/>
            <w:webHidden/>
          </w:rPr>
          <w:fldChar w:fldCharType="end"/>
        </w:r>
      </w:hyperlink>
    </w:p>
    <w:p w14:paraId="2EFF749A" w14:textId="77777777" w:rsidR="001A09A2" w:rsidRDefault="005A0E28">
      <w:pPr>
        <w:pStyle w:val="TOC1"/>
        <w:rPr>
          <w:rFonts w:asciiTheme="minorHAnsi" w:eastAsiaTheme="minorEastAsia" w:hAnsiTheme="minorHAnsi" w:cstheme="minorBidi"/>
          <w:b w:val="0"/>
          <w:bCs w:val="0"/>
          <w:noProof/>
          <w:sz w:val="22"/>
          <w:szCs w:val="22"/>
        </w:rPr>
      </w:pPr>
      <w:hyperlink w:anchor="_Toc299695758" w:history="1">
        <w:r w:rsidR="001A09A2" w:rsidRPr="00B510A8">
          <w:rPr>
            <w:rStyle w:val="Hyperlink"/>
            <w:noProof/>
          </w:rPr>
          <w:t>3. Use Cases</w:t>
        </w:r>
        <w:r w:rsidR="001A09A2">
          <w:rPr>
            <w:noProof/>
            <w:webHidden/>
          </w:rPr>
          <w:tab/>
        </w:r>
        <w:r w:rsidR="001A09A2">
          <w:rPr>
            <w:noProof/>
            <w:webHidden/>
          </w:rPr>
          <w:fldChar w:fldCharType="begin"/>
        </w:r>
        <w:r w:rsidR="001A09A2">
          <w:rPr>
            <w:noProof/>
            <w:webHidden/>
          </w:rPr>
          <w:instrText xml:space="preserve"> PAGEREF _Toc299695758 \h </w:instrText>
        </w:r>
        <w:r w:rsidR="001A09A2">
          <w:rPr>
            <w:noProof/>
            <w:webHidden/>
          </w:rPr>
        </w:r>
        <w:r w:rsidR="001A09A2">
          <w:rPr>
            <w:noProof/>
            <w:webHidden/>
          </w:rPr>
          <w:fldChar w:fldCharType="separate"/>
        </w:r>
        <w:r w:rsidR="00680140">
          <w:rPr>
            <w:noProof/>
            <w:webHidden/>
          </w:rPr>
          <w:t>4</w:t>
        </w:r>
        <w:r w:rsidR="001A09A2">
          <w:rPr>
            <w:noProof/>
            <w:webHidden/>
          </w:rPr>
          <w:fldChar w:fldCharType="end"/>
        </w:r>
      </w:hyperlink>
    </w:p>
    <w:p w14:paraId="1928F444" w14:textId="77777777" w:rsidR="001A09A2" w:rsidRDefault="005A0E28">
      <w:pPr>
        <w:pStyle w:val="TOC1"/>
        <w:rPr>
          <w:rFonts w:asciiTheme="minorHAnsi" w:eastAsiaTheme="minorEastAsia" w:hAnsiTheme="minorHAnsi" w:cstheme="minorBidi"/>
          <w:b w:val="0"/>
          <w:bCs w:val="0"/>
          <w:noProof/>
          <w:sz w:val="22"/>
          <w:szCs w:val="22"/>
        </w:rPr>
      </w:pPr>
      <w:hyperlink w:anchor="_Toc299695759" w:history="1">
        <w:r w:rsidR="001A09A2" w:rsidRPr="00B510A8">
          <w:rPr>
            <w:rStyle w:val="Hyperlink"/>
            <w:noProof/>
          </w:rPr>
          <w:t>4. Impact Assessment</w:t>
        </w:r>
        <w:r w:rsidR="001A09A2">
          <w:rPr>
            <w:noProof/>
            <w:webHidden/>
          </w:rPr>
          <w:tab/>
        </w:r>
        <w:r w:rsidR="001A09A2">
          <w:rPr>
            <w:noProof/>
            <w:webHidden/>
          </w:rPr>
          <w:fldChar w:fldCharType="begin"/>
        </w:r>
        <w:r w:rsidR="001A09A2">
          <w:rPr>
            <w:noProof/>
            <w:webHidden/>
          </w:rPr>
          <w:instrText xml:space="preserve"> PAGEREF _Toc299695759 \h </w:instrText>
        </w:r>
        <w:r w:rsidR="001A09A2">
          <w:rPr>
            <w:noProof/>
            <w:webHidden/>
          </w:rPr>
        </w:r>
        <w:r w:rsidR="001A09A2">
          <w:rPr>
            <w:noProof/>
            <w:webHidden/>
          </w:rPr>
          <w:fldChar w:fldCharType="separate"/>
        </w:r>
        <w:r w:rsidR="00680140">
          <w:rPr>
            <w:noProof/>
            <w:webHidden/>
          </w:rPr>
          <w:t>5</w:t>
        </w:r>
        <w:r w:rsidR="001A09A2">
          <w:rPr>
            <w:noProof/>
            <w:webHidden/>
          </w:rPr>
          <w:fldChar w:fldCharType="end"/>
        </w:r>
      </w:hyperlink>
    </w:p>
    <w:p w14:paraId="532F90A5" w14:textId="77777777" w:rsidR="001A09A2" w:rsidRDefault="005A0E28">
      <w:pPr>
        <w:pStyle w:val="TOC2"/>
        <w:rPr>
          <w:rFonts w:asciiTheme="minorHAnsi" w:eastAsiaTheme="minorEastAsia" w:hAnsiTheme="minorHAnsi" w:cstheme="minorBidi"/>
          <w:b w:val="0"/>
          <w:bCs w:val="0"/>
          <w:noProof/>
          <w:sz w:val="22"/>
          <w:szCs w:val="22"/>
        </w:rPr>
      </w:pPr>
      <w:hyperlink w:anchor="_Toc299695760" w:history="1">
        <w:r w:rsidR="001A09A2" w:rsidRPr="00B510A8">
          <w:rPr>
            <w:rStyle w:val="Hyperlink"/>
            <w:noProof/>
          </w:rPr>
          <w:t>4.1 External Object Dependencies and Relation Map</w:t>
        </w:r>
        <w:r w:rsidR="001A09A2">
          <w:rPr>
            <w:noProof/>
            <w:webHidden/>
          </w:rPr>
          <w:tab/>
        </w:r>
        <w:r w:rsidR="001A09A2">
          <w:rPr>
            <w:noProof/>
            <w:webHidden/>
          </w:rPr>
          <w:fldChar w:fldCharType="begin"/>
        </w:r>
        <w:r w:rsidR="001A09A2">
          <w:rPr>
            <w:noProof/>
            <w:webHidden/>
          </w:rPr>
          <w:instrText xml:space="preserve"> PAGEREF _Toc299695760 \h </w:instrText>
        </w:r>
        <w:r w:rsidR="001A09A2">
          <w:rPr>
            <w:noProof/>
            <w:webHidden/>
          </w:rPr>
        </w:r>
        <w:r w:rsidR="001A09A2">
          <w:rPr>
            <w:noProof/>
            <w:webHidden/>
          </w:rPr>
          <w:fldChar w:fldCharType="separate"/>
        </w:r>
        <w:r w:rsidR="00680140">
          <w:rPr>
            <w:noProof/>
            <w:webHidden/>
          </w:rPr>
          <w:t>6</w:t>
        </w:r>
        <w:r w:rsidR="001A09A2">
          <w:rPr>
            <w:noProof/>
            <w:webHidden/>
          </w:rPr>
          <w:fldChar w:fldCharType="end"/>
        </w:r>
      </w:hyperlink>
    </w:p>
    <w:p w14:paraId="62CCEFC4" w14:textId="77777777" w:rsidR="001A09A2" w:rsidRDefault="005A0E28">
      <w:pPr>
        <w:pStyle w:val="TOC2"/>
        <w:rPr>
          <w:rFonts w:asciiTheme="minorHAnsi" w:eastAsiaTheme="minorEastAsia" w:hAnsiTheme="minorHAnsi" w:cstheme="minorBidi"/>
          <w:b w:val="0"/>
          <w:bCs w:val="0"/>
          <w:noProof/>
          <w:sz w:val="22"/>
          <w:szCs w:val="22"/>
        </w:rPr>
      </w:pPr>
      <w:hyperlink w:anchor="_Toc299695761" w:history="1">
        <w:r w:rsidR="001A09A2" w:rsidRPr="00B510A8">
          <w:rPr>
            <w:rStyle w:val="Hyperlink"/>
            <w:noProof/>
          </w:rPr>
          <w:t>4.2 Infrastructure / International Dependencies and Relation Map</w:t>
        </w:r>
        <w:r w:rsidR="001A09A2">
          <w:rPr>
            <w:noProof/>
            <w:webHidden/>
          </w:rPr>
          <w:tab/>
        </w:r>
        <w:r w:rsidR="001A09A2">
          <w:rPr>
            <w:noProof/>
            <w:webHidden/>
          </w:rPr>
          <w:fldChar w:fldCharType="begin"/>
        </w:r>
        <w:r w:rsidR="001A09A2">
          <w:rPr>
            <w:noProof/>
            <w:webHidden/>
          </w:rPr>
          <w:instrText xml:space="preserve"> PAGEREF _Toc299695761 \h </w:instrText>
        </w:r>
        <w:r w:rsidR="001A09A2">
          <w:rPr>
            <w:noProof/>
            <w:webHidden/>
          </w:rPr>
        </w:r>
        <w:r w:rsidR="001A09A2">
          <w:rPr>
            <w:noProof/>
            <w:webHidden/>
          </w:rPr>
          <w:fldChar w:fldCharType="separate"/>
        </w:r>
        <w:r w:rsidR="00680140">
          <w:rPr>
            <w:noProof/>
            <w:webHidden/>
          </w:rPr>
          <w:t>6</w:t>
        </w:r>
        <w:r w:rsidR="001A09A2">
          <w:rPr>
            <w:noProof/>
            <w:webHidden/>
          </w:rPr>
          <w:fldChar w:fldCharType="end"/>
        </w:r>
      </w:hyperlink>
    </w:p>
    <w:p w14:paraId="6B172CA2" w14:textId="77777777" w:rsidR="001A09A2" w:rsidRDefault="005A0E28">
      <w:pPr>
        <w:pStyle w:val="TOC1"/>
        <w:rPr>
          <w:rFonts w:asciiTheme="minorHAnsi" w:eastAsiaTheme="minorEastAsia" w:hAnsiTheme="minorHAnsi" w:cstheme="minorBidi"/>
          <w:b w:val="0"/>
          <w:bCs w:val="0"/>
          <w:noProof/>
          <w:sz w:val="22"/>
          <w:szCs w:val="22"/>
        </w:rPr>
      </w:pPr>
      <w:hyperlink w:anchor="_Toc299695762" w:history="1">
        <w:r w:rsidR="001A09A2" w:rsidRPr="00B510A8">
          <w:rPr>
            <w:rStyle w:val="Hyperlink"/>
            <w:noProof/>
          </w:rPr>
          <w:t>5 Detailed Design</w:t>
        </w:r>
        <w:r w:rsidR="001A09A2">
          <w:rPr>
            <w:noProof/>
            <w:webHidden/>
          </w:rPr>
          <w:tab/>
        </w:r>
        <w:r w:rsidR="001A09A2">
          <w:rPr>
            <w:noProof/>
            <w:webHidden/>
          </w:rPr>
          <w:fldChar w:fldCharType="begin"/>
        </w:r>
        <w:r w:rsidR="001A09A2">
          <w:rPr>
            <w:noProof/>
            <w:webHidden/>
          </w:rPr>
          <w:instrText xml:space="preserve"> PAGEREF _Toc299695762 \h </w:instrText>
        </w:r>
        <w:r w:rsidR="001A09A2">
          <w:rPr>
            <w:noProof/>
            <w:webHidden/>
          </w:rPr>
        </w:r>
        <w:r w:rsidR="001A09A2">
          <w:rPr>
            <w:noProof/>
            <w:webHidden/>
          </w:rPr>
          <w:fldChar w:fldCharType="separate"/>
        </w:r>
        <w:r w:rsidR="00680140">
          <w:rPr>
            <w:noProof/>
            <w:webHidden/>
          </w:rPr>
          <w:t>7</w:t>
        </w:r>
        <w:r w:rsidR="001A09A2">
          <w:rPr>
            <w:noProof/>
            <w:webHidden/>
          </w:rPr>
          <w:fldChar w:fldCharType="end"/>
        </w:r>
      </w:hyperlink>
    </w:p>
    <w:p w14:paraId="73183B69" w14:textId="77777777" w:rsidR="001A09A2" w:rsidRDefault="005A0E28">
      <w:pPr>
        <w:pStyle w:val="TOC1"/>
        <w:rPr>
          <w:rFonts w:asciiTheme="minorHAnsi" w:eastAsiaTheme="minorEastAsia" w:hAnsiTheme="minorHAnsi" w:cstheme="minorBidi"/>
          <w:b w:val="0"/>
          <w:bCs w:val="0"/>
          <w:noProof/>
          <w:sz w:val="22"/>
          <w:szCs w:val="22"/>
        </w:rPr>
      </w:pPr>
      <w:hyperlink w:anchor="_Toc299695763" w:history="1">
        <w:r w:rsidR="001A09A2" w:rsidRPr="00B510A8">
          <w:rPr>
            <w:rStyle w:val="Hyperlink"/>
            <w:noProof/>
          </w:rPr>
          <w:t>6 Migration Plan (for proposed changes to existing objects only)</w:t>
        </w:r>
        <w:r w:rsidR="001A09A2">
          <w:rPr>
            <w:noProof/>
            <w:webHidden/>
          </w:rPr>
          <w:tab/>
        </w:r>
        <w:r w:rsidR="001A09A2">
          <w:rPr>
            <w:noProof/>
            <w:webHidden/>
          </w:rPr>
          <w:fldChar w:fldCharType="begin"/>
        </w:r>
        <w:r w:rsidR="001A09A2">
          <w:rPr>
            <w:noProof/>
            <w:webHidden/>
          </w:rPr>
          <w:instrText xml:space="preserve"> PAGEREF _Toc299695763 \h </w:instrText>
        </w:r>
        <w:r w:rsidR="001A09A2">
          <w:rPr>
            <w:noProof/>
            <w:webHidden/>
          </w:rPr>
        </w:r>
        <w:r w:rsidR="001A09A2">
          <w:rPr>
            <w:noProof/>
            <w:webHidden/>
          </w:rPr>
          <w:fldChar w:fldCharType="separate"/>
        </w:r>
        <w:r w:rsidR="00680140">
          <w:rPr>
            <w:noProof/>
            <w:webHidden/>
          </w:rPr>
          <w:t>8</w:t>
        </w:r>
        <w:r w:rsidR="001A09A2">
          <w:rPr>
            <w:noProof/>
            <w:webHidden/>
          </w:rPr>
          <w:fldChar w:fldCharType="end"/>
        </w:r>
      </w:hyperlink>
    </w:p>
    <w:p w14:paraId="03AC0F07" w14:textId="77777777" w:rsidR="001A09A2" w:rsidRDefault="005A0E28">
      <w:pPr>
        <w:pStyle w:val="TOC1"/>
        <w:rPr>
          <w:rFonts w:asciiTheme="minorHAnsi" w:eastAsiaTheme="minorEastAsia" w:hAnsiTheme="minorHAnsi" w:cstheme="minorBidi"/>
          <w:b w:val="0"/>
          <w:bCs w:val="0"/>
          <w:noProof/>
          <w:sz w:val="22"/>
          <w:szCs w:val="22"/>
        </w:rPr>
      </w:pPr>
      <w:hyperlink w:anchor="_Toc299695764" w:history="1">
        <w:r w:rsidR="001A09A2" w:rsidRPr="00B510A8">
          <w:rPr>
            <w:rStyle w:val="Hyperlink"/>
            <w:noProof/>
          </w:rPr>
          <w:t>7 Issues</w:t>
        </w:r>
        <w:r w:rsidR="001A09A2">
          <w:rPr>
            <w:noProof/>
            <w:webHidden/>
          </w:rPr>
          <w:tab/>
        </w:r>
        <w:r w:rsidR="001A09A2">
          <w:rPr>
            <w:noProof/>
            <w:webHidden/>
          </w:rPr>
          <w:fldChar w:fldCharType="begin"/>
        </w:r>
        <w:r w:rsidR="001A09A2">
          <w:rPr>
            <w:noProof/>
            <w:webHidden/>
          </w:rPr>
          <w:instrText xml:space="preserve"> PAGEREF _Toc299695764 \h </w:instrText>
        </w:r>
        <w:r w:rsidR="001A09A2">
          <w:rPr>
            <w:noProof/>
            <w:webHidden/>
          </w:rPr>
        </w:r>
        <w:r w:rsidR="001A09A2">
          <w:rPr>
            <w:noProof/>
            <w:webHidden/>
          </w:rPr>
          <w:fldChar w:fldCharType="separate"/>
        </w:r>
        <w:r w:rsidR="00680140">
          <w:rPr>
            <w:noProof/>
            <w:webHidden/>
          </w:rPr>
          <w:t>10</w:t>
        </w:r>
        <w:r w:rsidR="001A09A2">
          <w:rPr>
            <w:noProof/>
            <w:webHidden/>
          </w:rPr>
          <w:fldChar w:fldCharType="end"/>
        </w:r>
      </w:hyperlink>
    </w:p>
    <w:p w14:paraId="7AC937F6" w14:textId="77777777" w:rsidR="001A09A2" w:rsidRDefault="005A0E28">
      <w:pPr>
        <w:pStyle w:val="TOC1"/>
        <w:rPr>
          <w:rFonts w:asciiTheme="minorHAnsi" w:eastAsiaTheme="minorEastAsia" w:hAnsiTheme="minorHAnsi" w:cstheme="minorBidi"/>
          <w:b w:val="0"/>
          <w:bCs w:val="0"/>
          <w:noProof/>
          <w:sz w:val="22"/>
          <w:szCs w:val="22"/>
        </w:rPr>
      </w:pPr>
      <w:hyperlink w:anchor="_Toc299695765" w:history="1">
        <w:r w:rsidR="001A09A2" w:rsidRPr="00B510A8">
          <w:rPr>
            <w:rStyle w:val="Hyperlink"/>
            <w:noProof/>
          </w:rPr>
          <w:t>8 XML Example(s)</w:t>
        </w:r>
        <w:r w:rsidR="001A09A2">
          <w:rPr>
            <w:noProof/>
            <w:webHidden/>
          </w:rPr>
          <w:tab/>
        </w:r>
        <w:r w:rsidR="001A09A2">
          <w:rPr>
            <w:noProof/>
            <w:webHidden/>
          </w:rPr>
          <w:fldChar w:fldCharType="begin"/>
        </w:r>
        <w:r w:rsidR="001A09A2">
          <w:rPr>
            <w:noProof/>
            <w:webHidden/>
          </w:rPr>
          <w:instrText xml:space="preserve"> PAGEREF _Toc299695765 \h </w:instrText>
        </w:r>
        <w:r w:rsidR="001A09A2">
          <w:rPr>
            <w:noProof/>
            <w:webHidden/>
          </w:rPr>
        </w:r>
        <w:r w:rsidR="001A09A2">
          <w:rPr>
            <w:noProof/>
            <w:webHidden/>
          </w:rPr>
          <w:fldChar w:fldCharType="separate"/>
        </w:r>
        <w:r w:rsidR="00680140">
          <w:rPr>
            <w:noProof/>
            <w:webHidden/>
          </w:rPr>
          <w:t>11</w:t>
        </w:r>
        <w:r w:rsidR="001A09A2">
          <w:rPr>
            <w:noProof/>
            <w:webHidden/>
          </w:rPr>
          <w:fldChar w:fldCharType="end"/>
        </w:r>
      </w:hyperlink>
    </w:p>
    <w:p w14:paraId="1474CFF5" w14:textId="77777777" w:rsidR="00C532A4" w:rsidRPr="00364563" w:rsidRDefault="0034271C" w:rsidP="00C532A4">
      <w:pPr>
        <w:pStyle w:val="Header"/>
        <w:rPr>
          <w:rFonts w:ascii="Arial" w:hAnsi="Arial"/>
          <w:bCs/>
          <w:sz w:val="22"/>
          <w:szCs w:val="22"/>
        </w:rPr>
      </w:pPr>
      <w:r w:rsidRPr="00364563">
        <w:rPr>
          <w:rFonts w:ascii="Arial" w:hAnsi="Arial"/>
          <w:bCs/>
          <w:sz w:val="22"/>
          <w:szCs w:val="22"/>
        </w:rPr>
        <w:fldChar w:fldCharType="end"/>
      </w:r>
    </w:p>
    <w:p w14:paraId="605A9995" w14:textId="77777777" w:rsidR="00C532A4" w:rsidRPr="00364563" w:rsidRDefault="00C532A4" w:rsidP="00C532A4">
      <w:pPr>
        <w:pStyle w:val="Header"/>
        <w:rPr>
          <w:rFonts w:ascii="Arial" w:hAnsi="Arial"/>
          <w:bCs/>
          <w:sz w:val="22"/>
          <w:szCs w:val="22"/>
        </w:rPr>
      </w:pPr>
    </w:p>
    <w:p w14:paraId="0EC2D015" w14:textId="77777777" w:rsidR="00C532A4" w:rsidRPr="00364563" w:rsidRDefault="00C532A4" w:rsidP="00C532A4">
      <w:pPr>
        <w:pStyle w:val="Header"/>
        <w:rPr>
          <w:rFonts w:ascii="Arial" w:hAnsi="Arial"/>
          <w:bCs/>
          <w:sz w:val="22"/>
          <w:szCs w:val="22"/>
        </w:rPr>
      </w:pPr>
    </w:p>
    <w:p w14:paraId="62B57F22" w14:textId="77777777" w:rsidR="00F31AF4" w:rsidRPr="00364563" w:rsidRDefault="00F31AF4">
      <w:pPr>
        <w:rPr>
          <w:rFonts w:ascii="Arial" w:hAnsi="Arial" w:cs="Arial"/>
          <w:bCs/>
          <w:i/>
          <w:sz w:val="22"/>
          <w:szCs w:val="22"/>
        </w:rPr>
      </w:pPr>
      <w:r w:rsidRPr="00364563">
        <w:rPr>
          <w:rFonts w:ascii="Arial" w:hAnsi="Arial" w:cs="Arial"/>
          <w:bCs/>
          <w:i/>
          <w:sz w:val="22"/>
          <w:szCs w:val="22"/>
        </w:rPr>
        <w:br w:type="page"/>
      </w:r>
    </w:p>
    <w:p w14:paraId="67DB1C75" w14:textId="77777777" w:rsidR="00C532A4" w:rsidRDefault="00C532A4" w:rsidP="00C532A4">
      <w:pPr>
        <w:pStyle w:val="Header"/>
        <w:rPr>
          <w:rFonts w:ascii="Arial" w:hAnsi="Arial" w:cs="Arial"/>
          <w:bCs/>
          <w: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
        <w:gridCol w:w="1585"/>
        <w:gridCol w:w="2340"/>
        <w:gridCol w:w="4860"/>
      </w:tblGrid>
      <w:tr w:rsidR="00F31AF4" w14:paraId="2CBA7CBE" w14:textId="77777777" w:rsidTr="0083459F">
        <w:tc>
          <w:tcPr>
            <w:tcW w:w="9720" w:type="dxa"/>
            <w:gridSpan w:val="4"/>
            <w:shd w:val="clear" w:color="auto" w:fill="C0C0C0"/>
          </w:tcPr>
          <w:p w14:paraId="5BDF9DED" w14:textId="77777777" w:rsidR="00F31AF4" w:rsidRDefault="00F31AF4" w:rsidP="0083459F">
            <w:pPr>
              <w:pStyle w:val="BodyText"/>
              <w:rPr>
                <w:sz w:val="20"/>
              </w:rPr>
            </w:pPr>
            <w:r>
              <w:rPr>
                <w:sz w:val="20"/>
              </w:rPr>
              <w:t>Extension Proposal Version Control</w:t>
            </w:r>
          </w:p>
        </w:tc>
      </w:tr>
      <w:tr w:rsidR="00F31AF4" w14:paraId="5CE38EF7" w14:textId="77777777" w:rsidTr="0083459F">
        <w:tc>
          <w:tcPr>
            <w:tcW w:w="935" w:type="dxa"/>
            <w:shd w:val="clear" w:color="auto" w:fill="C0C0C0"/>
          </w:tcPr>
          <w:p w14:paraId="0950513B" w14:textId="77777777" w:rsidR="00F31AF4" w:rsidRDefault="00F31AF4" w:rsidP="0083459F">
            <w:pPr>
              <w:pStyle w:val="BodyText"/>
              <w:rPr>
                <w:sz w:val="20"/>
              </w:rPr>
            </w:pPr>
            <w:r>
              <w:rPr>
                <w:sz w:val="20"/>
              </w:rPr>
              <w:t>Version</w:t>
            </w:r>
          </w:p>
        </w:tc>
        <w:tc>
          <w:tcPr>
            <w:tcW w:w="1585" w:type="dxa"/>
            <w:shd w:val="clear" w:color="auto" w:fill="C0C0C0"/>
          </w:tcPr>
          <w:p w14:paraId="6948ED7E" w14:textId="77777777" w:rsidR="00F31AF4" w:rsidRDefault="00F31AF4" w:rsidP="0083459F">
            <w:pPr>
              <w:pStyle w:val="BodyText"/>
              <w:rPr>
                <w:sz w:val="20"/>
              </w:rPr>
            </w:pPr>
            <w:r>
              <w:rPr>
                <w:sz w:val="20"/>
              </w:rPr>
              <w:t>Date:</w:t>
            </w:r>
          </w:p>
        </w:tc>
        <w:tc>
          <w:tcPr>
            <w:tcW w:w="2340" w:type="dxa"/>
            <w:shd w:val="clear" w:color="auto" w:fill="C0C0C0"/>
          </w:tcPr>
          <w:p w14:paraId="2DCBE94B" w14:textId="77777777" w:rsidR="00F31AF4" w:rsidRDefault="00F31AF4" w:rsidP="0083459F">
            <w:pPr>
              <w:pStyle w:val="BodyText"/>
              <w:rPr>
                <w:sz w:val="20"/>
              </w:rPr>
            </w:pPr>
            <w:r>
              <w:rPr>
                <w:sz w:val="20"/>
              </w:rPr>
              <w:t>Author/Organization:</w:t>
            </w:r>
          </w:p>
        </w:tc>
        <w:tc>
          <w:tcPr>
            <w:tcW w:w="4860" w:type="dxa"/>
            <w:shd w:val="clear" w:color="auto" w:fill="C0C0C0"/>
          </w:tcPr>
          <w:p w14:paraId="02C1B904" w14:textId="77777777" w:rsidR="00F31AF4" w:rsidRDefault="00F31AF4" w:rsidP="0083459F">
            <w:pPr>
              <w:pStyle w:val="BodyText"/>
              <w:rPr>
                <w:sz w:val="20"/>
              </w:rPr>
            </w:pPr>
            <w:r>
              <w:rPr>
                <w:sz w:val="20"/>
              </w:rPr>
              <w:t>Comments</w:t>
            </w:r>
          </w:p>
        </w:tc>
      </w:tr>
      <w:tr w:rsidR="00F31AF4" w:rsidRPr="008D4E5B" w14:paraId="572FAE4F" w14:textId="77777777" w:rsidTr="0083459F">
        <w:tc>
          <w:tcPr>
            <w:tcW w:w="935" w:type="dxa"/>
          </w:tcPr>
          <w:p w14:paraId="20F082A2" w14:textId="77777777" w:rsidR="00F31AF4" w:rsidRPr="008D4E5B" w:rsidRDefault="001A09A2" w:rsidP="0083459F">
            <w:pPr>
              <w:pStyle w:val="BodyText"/>
              <w:rPr>
                <w:sz w:val="20"/>
              </w:rPr>
            </w:pPr>
            <w:r>
              <w:rPr>
                <w:sz w:val="20"/>
              </w:rPr>
              <w:t>0.1</w:t>
            </w:r>
          </w:p>
        </w:tc>
        <w:tc>
          <w:tcPr>
            <w:tcW w:w="1585" w:type="dxa"/>
          </w:tcPr>
          <w:p w14:paraId="45D056B8" w14:textId="77777777" w:rsidR="00F31AF4" w:rsidRPr="008D4E5B" w:rsidRDefault="0005126A" w:rsidP="0083459F">
            <w:pPr>
              <w:pStyle w:val="BodyText"/>
              <w:rPr>
                <w:sz w:val="20"/>
              </w:rPr>
            </w:pPr>
            <w:r>
              <w:rPr>
                <w:sz w:val="20"/>
              </w:rPr>
              <w:t>7/27/2011</w:t>
            </w:r>
          </w:p>
        </w:tc>
        <w:tc>
          <w:tcPr>
            <w:tcW w:w="2340" w:type="dxa"/>
          </w:tcPr>
          <w:p w14:paraId="649BB0D3" w14:textId="77777777" w:rsidR="00F31AF4" w:rsidRPr="008D4E5B" w:rsidRDefault="001A09A2" w:rsidP="0083459F">
            <w:pPr>
              <w:pStyle w:val="BodyText"/>
              <w:rPr>
                <w:sz w:val="20"/>
              </w:rPr>
            </w:pPr>
            <w:r>
              <w:rPr>
                <w:sz w:val="20"/>
              </w:rPr>
              <w:t>James Yap</w:t>
            </w:r>
          </w:p>
        </w:tc>
        <w:tc>
          <w:tcPr>
            <w:tcW w:w="4860" w:type="dxa"/>
          </w:tcPr>
          <w:p w14:paraId="43DB82A4" w14:textId="77777777" w:rsidR="00F31AF4" w:rsidRPr="008D4E5B" w:rsidRDefault="00F31AF4" w:rsidP="0083459F">
            <w:pPr>
              <w:pStyle w:val="BodyText"/>
              <w:jc w:val="left"/>
              <w:rPr>
                <w:sz w:val="20"/>
              </w:rPr>
            </w:pPr>
          </w:p>
        </w:tc>
      </w:tr>
      <w:tr w:rsidR="0005126A" w:rsidRPr="008D4E5B" w14:paraId="0DE69289" w14:textId="77777777" w:rsidTr="0083459F">
        <w:tc>
          <w:tcPr>
            <w:tcW w:w="935" w:type="dxa"/>
          </w:tcPr>
          <w:p w14:paraId="5B3EF9A5" w14:textId="77777777" w:rsidR="0005126A" w:rsidRDefault="0005126A" w:rsidP="0083459F">
            <w:pPr>
              <w:pStyle w:val="BodyText"/>
              <w:rPr>
                <w:sz w:val="20"/>
              </w:rPr>
            </w:pPr>
            <w:r>
              <w:rPr>
                <w:sz w:val="20"/>
              </w:rPr>
              <w:t>.2</w:t>
            </w:r>
          </w:p>
        </w:tc>
        <w:tc>
          <w:tcPr>
            <w:tcW w:w="1585" w:type="dxa"/>
          </w:tcPr>
          <w:p w14:paraId="19FC0CD4" w14:textId="77777777" w:rsidR="0005126A" w:rsidRPr="008D4E5B" w:rsidRDefault="0005126A" w:rsidP="0083459F">
            <w:pPr>
              <w:pStyle w:val="BodyText"/>
              <w:rPr>
                <w:sz w:val="20"/>
              </w:rPr>
            </w:pPr>
            <w:r>
              <w:rPr>
                <w:sz w:val="20"/>
              </w:rPr>
              <w:t>7/28/2011</w:t>
            </w:r>
          </w:p>
        </w:tc>
        <w:tc>
          <w:tcPr>
            <w:tcW w:w="2340" w:type="dxa"/>
          </w:tcPr>
          <w:p w14:paraId="7584EB57" w14:textId="77777777" w:rsidR="0005126A" w:rsidRDefault="0005126A" w:rsidP="0083459F">
            <w:pPr>
              <w:pStyle w:val="BodyText"/>
              <w:rPr>
                <w:sz w:val="20"/>
              </w:rPr>
            </w:pPr>
            <w:r>
              <w:rPr>
                <w:sz w:val="20"/>
              </w:rPr>
              <w:t>Alex Jackl</w:t>
            </w:r>
          </w:p>
        </w:tc>
        <w:tc>
          <w:tcPr>
            <w:tcW w:w="4860" w:type="dxa"/>
          </w:tcPr>
          <w:p w14:paraId="07457001" w14:textId="77777777" w:rsidR="0005126A" w:rsidRPr="008D4E5B" w:rsidRDefault="0005126A" w:rsidP="0083459F">
            <w:pPr>
              <w:pStyle w:val="BodyText"/>
              <w:jc w:val="left"/>
              <w:rPr>
                <w:sz w:val="20"/>
              </w:rPr>
            </w:pPr>
            <w:r>
              <w:rPr>
                <w:sz w:val="20"/>
              </w:rPr>
              <w:t>Re-did Element table</w:t>
            </w:r>
          </w:p>
        </w:tc>
      </w:tr>
      <w:tr w:rsidR="00F31AF4" w:rsidRPr="008D4E5B" w14:paraId="1E7BC632" w14:textId="77777777" w:rsidTr="0083459F">
        <w:tc>
          <w:tcPr>
            <w:tcW w:w="935" w:type="dxa"/>
          </w:tcPr>
          <w:p w14:paraId="61903FC6" w14:textId="77777777" w:rsidR="00F31AF4" w:rsidRDefault="001A09A2" w:rsidP="0083459F">
            <w:pPr>
              <w:pStyle w:val="BodyText"/>
              <w:rPr>
                <w:sz w:val="20"/>
              </w:rPr>
            </w:pPr>
            <w:r>
              <w:rPr>
                <w:sz w:val="20"/>
              </w:rPr>
              <w:t>0.</w:t>
            </w:r>
            <w:r w:rsidR="0005126A">
              <w:rPr>
                <w:sz w:val="20"/>
              </w:rPr>
              <w:t>3</w:t>
            </w:r>
          </w:p>
        </w:tc>
        <w:tc>
          <w:tcPr>
            <w:tcW w:w="1585" w:type="dxa"/>
          </w:tcPr>
          <w:p w14:paraId="75EB7CFF" w14:textId="77777777" w:rsidR="00F31AF4" w:rsidRPr="008D4E5B" w:rsidRDefault="001A09A2" w:rsidP="0083459F">
            <w:pPr>
              <w:pStyle w:val="BodyText"/>
              <w:rPr>
                <w:sz w:val="20"/>
              </w:rPr>
            </w:pPr>
            <w:r>
              <w:rPr>
                <w:sz w:val="20"/>
              </w:rPr>
              <w:t>7/29/2011</w:t>
            </w:r>
          </w:p>
        </w:tc>
        <w:tc>
          <w:tcPr>
            <w:tcW w:w="2340" w:type="dxa"/>
          </w:tcPr>
          <w:p w14:paraId="66273C51" w14:textId="77777777" w:rsidR="00F31AF4" w:rsidRPr="008D4E5B" w:rsidRDefault="001A09A2" w:rsidP="0083459F">
            <w:pPr>
              <w:pStyle w:val="BodyText"/>
              <w:rPr>
                <w:sz w:val="20"/>
              </w:rPr>
            </w:pPr>
            <w:r>
              <w:rPr>
                <w:sz w:val="20"/>
              </w:rPr>
              <w:t>Vince Paredes</w:t>
            </w:r>
          </w:p>
        </w:tc>
        <w:tc>
          <w:tcPr>
            <w:tcW w:w="4860" w:type="dxa"/>
          </w:tcPr>
          <w:p w14:paraId="0A41EF08" w14:textId="77777777" w:rsidR="00F31AF4" w:rsidRPr="008D4E5B" w:rsidRDefault="001A09A2" w:rsidP="0083459F">
            <w:pPr>
              <w:pStyle w:val="BodyText"/>
              <w:jc w:val="left"/>
              <w:rPr>
                <w:sz w:val="20"/>
              </w:rPr>
            </w:pPr>
            <w:r>
              <w:rPr>
                <w:sz w:val="20"/>
              </w:rPr>
              <w:t>Added business case, worked the use case</w:t>
            </w:r>
          </w:p>
        </w:tc>
      </w:tr>
      <w:tr w:rsidR="00744336" w:rsidRPr="008D4E5B" w14:paraId="293FFE7A" w14:textId="77777777" w:rsidTr="0083459F">
        <w:tc>
          <w:tcPr>
            <w:tcW w:w="935" w:type="dxa"/>
          </w:tcPr>
          <w:p w14:paraId="68D1D1BE" w14:textId="17125129" w:rsidR="00744336" w:rsidRDefault="00744336" w:rsidP="0083459F">
            <w:pPr>
              <w:pStyle w:val="BodyText"/>
              <w:rPr>
                <w:sz w:val="20"/>
              </w:rPr>
            </w:pPr>
            <w:r>
              <w:rPr>
                <w:sz w:val="20"/>
              </w:rPr>
              <w:t>.4</w:t>
            </w:r>
          </w:p>
        </w:tc>
        <w:tc>
          <w:tcPr>
            <w:tcW w:w="1585" w:type="dxa"/>
          </w:tcPr>
          <w:p w14:paraId="54684422" w14:textId="34C04645" w:rsidR="00744336" w:rsidRDefault="00744336" w:rsidP="0083459F">
            <w:pPr>
              <w:pStyle w:val="BodyText"/>
              <w:rPr>
                <w:sz w:val="20"/>
              </w:rPr>
            </w:pPr>
            <w:r>
              <w:rPr>
                <w:sz w:val="20"/>
              </w:rPr>
              <w:t>9/15/2011</w:t>
            </w:r>
          </w:p>
        </w:tc>
        <w:tc>
          <w:tcPr>
            <w:tcW w:w="2340" w:type="dxa"/>
          </w:tcPr>
          <w:p w14:paraId="3F0AAB96" w14:textId="4F549DA2" w:rsidR="00744336" w:rsidRDefault="00744336" w:rsidP="0083459F">
            <w:pPr>
              <w:pStyle w:val="BodyText"/>
              <w:rPr>
                <w:sz w:val="20"/>
              </w:rPr>
            </w:pPr>
            <w:r>
              <w:rPr>
                <w:sz w:val="20"/>
              </w:rPr>
              <w:t>James Yap</w:t>
            </w:r>
          </w:p>
        </w:tc>
        <w:tc>
          <w:tcPr>
            <w:tcW w:w="4860" w:type="dxa"/>
          </w:tcPr>
          <w:p w14:paraId="17656E2A" w14:textId="35FA11FF" w:rsidR="005E6A00" w:rsidRDefault="00744336" w:rsidP="0083459F">
            <w:pPr>
              <w:pStyle w:val="BodyText"/>
              <w:jc w:val="left"/>
              <w:rPr>
                <w:sz w:val="20"/>
              </w:rPr>
            </w:pPr>
            <w:r>
              <w:rPr>
                <w:sz w:val="20"/>
              </w:rPr>
              <w:t>Subtracted Elements after meeting with SIS Profile team</w:t>
            </w:r>
          </w:p>
        </w:tc>
      </w:tr>
      <w:tr w:rsidR="005E6A00" w:rsidRPr="008D4E5B" w14:paraId="1DC54BD0" w14:textId="77777777" w:rsidTr="0083459F">
        <w:tc>
          <w:tcPr>
            <w:tcW w:w="935" w:type="dxa"/>
          </w:tcPr>
          <w:p w14:paraId="7777E611" w14:textId="34FA2CE0" w:rsidR="005E6A00" w:rsidRDefault="005E6A00" w:rsidP="0083459F">
            <w:pPr>
              <w:pStyle w:val="BodyText"/>
              <w:rPr>
                <w:sz w:val="20"/>
              </w:rPr>
            </w:pPr>
            <w:r>
              <w:rPr>
                <w:sz w:val="20"/>
              </w:rPr>
              <w:t>.5</w:t>
            </w:r>
          </w:p>
        </w:tc>
        <w:tc>
          <w:tcPr>
            <w:tcW w:w="1585" w:type="dxa"/>
          </w:tcPr>
          <w:p w14:paraId="4DC202ED" w14:textId="59464DDE" w:rsidR="005E6A00" w:rsidRDefault="005E6A00" w:rsidP="0083459F">
            <w:pPr>
              <w:pStyle w:val="BodyText"/>
              <w:rPr>
                <w:sz w:val="20"/>
              </w:rPr>
            </w:pPr>
            <w:r>
              <w:rPr>
                <w:sz w:val="20"/>
              </w:rPr>
              <w:t>9/23/2011</w:t>
            </w:r>
          </w:p>
        </w:tc>
        <w:tc>
          <w:tcPr>
            <w:tcW w:w="2340" w:type="dxa"/>
          </w:tcPr>
          <w:p w14:paraId="26F7158A" w14:textId="7C4F6B13" w:rsidR="005E6A00" w:rsidRDefault="005E6A00" w:rsidP="0083459F">
            <w:pPr>
              <w:pStyle w:val="BodyText"/>
              <w:rPr>
                <w:sz w:val="20"/>
              </w:rPr>
            </w:pPr>
            <w:r>
              <w:rPr>
                <w:sz w:val="20"/>
              </w:rPr>
              <w:t>James Yap</w:t>
            </w:r>
          </w:p>
        </w:tc>
        <w:tc>
          <w:tcPr>
            <w:tcW w:w="4860" w:type="dxa"/>
          </w:tcPr>
          <w:p w14:paraId="700227FF" w14:textId="0DCBAA06" w:rsidR="005E6A00" w:rsidRDefault="005E6A00" w:rsidP="0083459F">
            <w:pPr>
              <w:pStyle w:val="BodyText"/>
              <w:jc w:val="left"/>
              <w:rPr>
                <w:sz w:val="20"/>
              </w:rPr>
            </w:pPr>
            <w:r>
              <w:rPr>
                <w:sz w:val="20"/>
              </w:rPr>
              <w:t>Made change suggested by Bill Duncan. Mostly to Data elements</w:t>
            </w:r>
          </w:p>
        </w:tc>
      </w:tr>
      <w:tr w:rsidR="0077084A" w:rsidRPr="008D4E5B" w14:paraId="0A5A4CD8" w14:textId="77777777" w:rsidTr="0083459F">
        <w:tc>
          <w:tcPr>
            <w:tcW w:w="935" w:type="dxa"/>
          </w:tcPr>
          <w:p w14:paraId="4C747354" w14:textId="45429F1C" w:rsidR="0077084A" w:rsidRDefault="0077084A" w:rsidP="0083459F">
            <w:pPr>
              <w:pStyle w:val="BodyText"/>
              <w:rPr>
                <w:sz w:val="20"/>
              </w:rPr>
            </w:pPr>
            <w:r>
              <w:rPr>
                <w:sz w:val="20"/>
              </w:rPr>
              <w:t>.6</w:t>
            </w:r>
          </w:p>
        </w:tc>
        <w:tc>
          <w:tcPr>
            <w:tcW w:w="1585" w:type="dxa"/>
          </w:tcPr>
          <w:p w14:paraId="2A793901" w14:textId="27DEC832" w:rsidR="0077084A" w:rsidRDefault="0077084A" w:rsidP="0083459F">
            <w:pPr>
              <w:pStyle w:val="BodyText"/>
              <w:rPr>
                <w:sz w:val="20"/>
              </w:rPr>
            </w:pPr>
            <w:r>
              <w:rPr>
                <w:sz w:val="20"/>
              </w:rPr>
              <w:t>9/26/2011</w:t>
            </w:r>
          </w:p>
        </w:tc>
        <w:tc>
          <w:tcPr>
            <w:tcW w:w="2340" w:type="dxa"/>
          </w:tcPr>
          <w:p w14:paraId="078CACE4" w14:textId="28B2E388" w:rsidR="0077084A" w:rsidRDefault="0077084A" w:rsidP="0083459F">
            <w:pPr>
              <w:pStyle w:val="BodyText"/>
              <w:rPr>
                <w:sz w:val="20"/>
              </w:rPr>
            </w:pPr>
            <w:r>
              <w:rPr>
                <w:sz w:val="20"/>
              </w:rPr>
              <w:t>James Yap</w:t>
            </w:r>
          </w:p>
        </w:tc>
        <w:tc>
          <w:tcPr>
            <w:tcW w:w="4860" w:type="dxa"/>
          </w:tcPr>
          <w:p w14:paraId="3AD14BEB" w14:textId="71CFA92D" w:rsidR="0077084A" w:rsidRDefault="0077084A" w:rsidP="0083459F">
            <w:pPr>
              <w:pStyle w:val="BodyText"/>
              <w:jc w:val="left"/>
              <w:rPr>
                <w:sz w:val="20"/>
              </w:rPr>
            </w:pPr>
            <w:r>
              <w:rPr>
                <w:sz w:val="20"/>
              </w:rPr>
              <w:t xml:space="preserve">Made changes after talking to </w:t>
            </w:r>
            <w:proofErr w:type="spellStart"/>
            <w:r>
              <w:rPr>
                <w:sz w:val="20"/>
              </w:rPr>
              <w:t>Eschool</w:t>
            </w:r>
            <w:proofErr w:type="spellEnd"/>
            <w:r>
              <w:rPr>
                <w:sz w:val="20"/>
              </w:rPr>
              <w:t xml:space="preserve"> Data VP and former SIFA board member, Ann </w:t>
            </w:r>
            <w:proofErr w:type="spellStart"/>
            <w:r>
              <w:rPr>
                <w:sz w:val="20"/>
              </w:rPr>
              <w:t>Savino</w:t>
            </w:r>
            <w:proofErr w:type="spellEnd"/>
          </w:p>
        </w:tc>
      </w:tr>
      <w:tr w:rsidR="007C3A46" w:rsidRPr="008D4E5B" w14:paraId="6C644A97" w14:textId="77777777" w:rsidTr="0083459F">
        <w:tc>
          <w:tcPr>
            <w:tcW w:w="935" w:type="dxa"/>
          </w:tcPr>
          <w:p w14:paraId="4E89FB71" w14:textId="5E8E78CB" w:rsidR="007C3A46" w:rsidRDefault="007C3A46" w:rsidP="0083459F">
            <w:pPr>
              <w:pStyle w:val="BodyText"/>
              <w:rPr>
                <w:sz w:val="20"/>
              </w:rPr>
            </w:pPr>
            <w:r>
              <w:rPr>
                <w:sz w:val="20"/>
              </w:rPr>
              <w:t>.7</w:t>
            </w:r>
          </w:p>
        </w:tc>
        <w:tc>
          <w:tcPr>
            <w:tcW w:w="1585" w:type="dxa"/>
          </w:tcPr>
          <w:p w14:paraId="1E800681" w14:textId="1ABCD9FE" w:rsidR="007C3A46" w:rsidRDefault="007C3A46" w:rsidP="0083459F">
            <w:pPr>
              <w:pStyle w:val="BodyText"/>
              <w:rPr>
                <w:sz w:val="20"/>
              </w:rPr>
            </w:pPr>
            <w:r>
              <w:rPr>
                <w:sz w:val="20"/>
              </w:rPr>
              <w:t>10/25/2011</w:t>
            </w:r>
          </w:p>
        </w:tc>
        <w:tc>
          <w:tcPr>
            <w:tcW w:w="2340" w:type="dxa"/>
          </w:tcPr>
          <w:p w14:paraId="30863E48" w14:textId="53E178BD" w:rsidR="007C3A46" w:rsidRDefault="007C3A46" w:rsidP="0083459F">
            <w:pPr>
              <w:pStyle w:val="BodyText"/>
              <w:rPr>
                <w:sz w:val="20"/>
              </w:rPr>
            </w:pPr>
            <w:r>
              <w:rPr>
                <w:sz w:val="20"/>
              </w:rPr>
              <w:t>James</w:t>
            </w:r>
            <w:r w:rsidR="00592FBC">
              <w:rPr>
                <w:sz w:val="20"/>
              </w:rPr>
              <w:t xml:space="preserve"> Yap</w:t>
            </w:r>
          </w:p>
        </w:tc>
        <w:tc>
          <w:tcPr>
            <w:tcW w:w="4860" w:type="dxa"/>
          </w:tcPr>
          <w:p w14:paraId="29102B92" w14:textId="576C6AE5" w:rsidR="007C3A46" w:rsidRDefault="007C3A46" w:rsidP="0083459F">
            <w:pPr>
              <w:pStyle w:val="BodyText"/>
              <w:jc w:val="left"/>
              <w:rPr>
                <w:sz w:val="20"/>
              </w:rPr>
            </w:pPr>
            <w:r>
              <w:rPr>
                <w:sz w:val="20"/>
              </w:rPr>
              <w:t>Made changes after discussion at SIF Developers conference</w:t>
            </w:r>
          </w:p>
        </w:tc>
      </w:tr>
      <w:tr w:rsidR="00730214" w:rsidRPr="008D4E5B" w14:paraId="3FAE5E85" w14:textId="77777777" w:rsidTr="0083459F">
        <w:tc>
          <w:tcPr>
            <w:tcW w:w="935" w:type="dxa"/>
          </w:tcPr>
          <w:p w14:paraId="6BC955EC" w14:textId="1F6CE996" w:rsidR="00730214" w:rsidRDefault="00730214" w:rsidP="0083459F">
            <w:pPr>
              <w:pStyle w:val="BodyText"/>
              <w:rPr>
                <w:sz w:val="20"/>
              </w:rPr>
            </w:pPr>
            <w:r>
              <w:rPr>
                <w:sz w:val="20"/>
              </w:rPr>
              <w:t>.8</w:t>
            </w:r>
          </w:p>
        </w:tc>
        <w:tc>
          <w:tcPr>
            <w:tcW w:w="1585" w:type="dxa"/>
          </w:tcPr>
          <w:p w14:paraId="25F23280" w14:textId="3049EE18" w:rsidR="00730214" w:rsidRDefault="00730214" w:rsidP="0083459F">
            <w:pPr>
              <w:pStyle w:val="BodyText"/>
              <w:rPr>
                <w:sz w:val="20"/>
              </w:rPr>
            </w:pPr>
            <w:r>
              <w:rPr>
                <w:sz w:val="20"/>
              </w:rPr>
              <w:t>12/15/2011</w:t>
            </w:r>
          </w:p>
        </w:tc>
        <w:tc>
          <w:tcPr>
            <w:tcW w:w="2340" w:type="dxa"/>
          </w:tcPr>
          <w:p w14:paraId="57882467" w14:textId="1F3FD6F4" w:rsidR="00730214" w:rsidRDefault="00730214" w:rsidP="0083459F">
            <w:pPr>
              <w:pStyle w:val="BodyText"/>
              <w:rPr>
                <w:sz w:val="20"/>
              </w:rPr>
            </w:pPr>
            <w:r>
              <w:rPr>
                <w:sz w:val="20"/>
              </w:rPr>
              <w:t>James</w:t>
            </w:r>
          </w:p>
        </w:tc>
        <w:tc>
          <w:tcPr>
            <w:tcW w:w="4860" w:type="dxa"/>
          </w:tcPr>
          <w:p w14:paraId="1CE95D56" w14:textId="6F260603" w:rsidR="00730214" w:rsidRDefault="00730214" w:rsidP="0083459F">
            <w:pPr>
              <w:pStyle w:val="BodyText"/>
              <w:jc w:val="left"/>
              <w:rPr>
                <w:sz w:val="20"/>
              </w:rPr>
            </w:pPr>
            <w:r>
              <w:rPr>
                <w:sz w:val="20"/>
              </w:rPr>
              <w:t>Changes made after comment from Ron Kleinman</w:t>
            </w:r>
          </w:p>
        </w:tc>
      </w:tr>
      <w:tr w:rsidR="00C13A82" w:rsidRPr="008D4E5B" w14:paraId="4353D5BD" w14:textId="77777777" w:rsidTr="0083459F">
        <w:tc>
          <w:tcPr>
            <w:tcW w:w="935" w:type="dxa"/>
          </w:tcPr>
          <w:p w14:paraId="4FD25EED" w14:textId="023B9525" w:rsidR="00C13A82" w:rsidRDefault="00C13A82" w:rsidP="0083459F">
            <w:pPr>
              <w:pStyle w:val="BodyText"/>
              <w:rPr>
                <w:sz w:val="20"/>
              </w:rPr>
            </w:pPr>
            <w:r>
              <w:rPr>
                <w:sz w:val="20"/>
              </w:rPr>
              <w:t>.9</w:t>
            </w:r>
          </w:p>
        </w:tc>
        <w:tc>
          <w:tcPr>
            <w:tcW w:w="1585" w:type="dxa"/>
          </w:tcPr>
          <w:p w14:paraId="54907A7F" w14:textId="42D56BFB" w:rsidR="00C13A82" w:rsidRDefault="00C13A82" w:rsidP="0083459F">
            <w:pPr>
              <w:pStyle w:val="BodyText"/>
              <w:rPr>
                <w:sz w:val="20"/>
              </w:rPr>
            </w:pPr>
            <w:r>
              <w:rPr>
                <w:sz w:val="20"/>
              </w:rPr>
              <w:t>01/27/2012</w:t>
            </w:r>
          </w:p>
        </w:tc>
        <w:tc>
          <w:tcPr>
            <w:tcW w:w="2340" w:type="dxa"/>
          </w:tcPr>
          <w:p w14:paraId="45B83028" w14:textId="109C573A" w:rsidR="00C13A82" w:rsidRDefault="00C13A82" w:rsidP="0083459F">
            <w:pPr>
              <w:pStyle w:val="BodyText"/>
              <w:rPr>
                <w:sz w:val="20"/>
              </w:rPr>
            </w:pPr>
            <w:r>
              <w:rPr>
                <w:sz w:val="20"/>
              </w:rPr>
              <w:t>James Yap</w:t>
            </w:r>
          </w:p>
        </w:tc>
        <w:tc>
          <w:tcPr>
            <w:tcW w:w="4860" w:type="dxa"/>
          </w:tcPr>
          <w:p w14:paraId="461C3616" w14:textId="58CB0AC9" w:rsidR="00C13A82" w:rsidRDefault="00C13A82" w:rsidP="0083459F">
            <w:pPr>
              <w:pStyle w:val="BodyText"/>
              <w:jc w:val="left"/>
              <w:rPr>
                <w:sz w:val="20"/>
              </w:rPr>
            </w:pPr>
            <w:r>
              <w:rPr>
                <w:sz w:val="20"/>
              </w:rPr>
              <w:t>Changes made after design review</w:t>
            </w:r>
          </w:p>
        </w:tc>
      </w:tr>
    </w:tbl>
    <w:p w14:paraId="0D6F4029" w14:textId="77777777" w:rsidR="00F31AF4" w:rsidRDefault="00F31AF4" w:rsidP="00C532A4">
      <w:pPr>
        <w:pStyle w:val="Heading1"/>
        <w:rPr>
          <w:b/>
        </w:rPr>
      </w:pPr>
    </w:p>
    <w:p w14:paraId="7FFD301E" w14:textId="77777777" w:rsidR="00C532A4" w:rsidRPr="00C532A4" w:rsidRDefault="00C532A4" w:rsidP="00C532A4">
      <w:pPr>
        <w:pStyle w:val="Heading1"/>
        <w:rPr>
          <w:b/>
        </w:rPr>
      </w:pPr>
      <w:bookmarkStart w:id="0" w:name="_Toc299695754"/>
      <w:r w:rsidRPr="00C532A4">
        <w:rPr>
          <w:b/>
        </w:rPr>
        <w:t>1 Identification</w:t>
      </w:r>
      <w:bookmarkEnd w:id="0"/>
    </w:p>
    <w:tbl>
      <w:tblPr>
        <w:tblStyle w:val="TableGrid"/>
        <w:tblW w:w="0" w:type="auto"/>
        <w:tblLook w:val="04A0" w:firstRow="1" w:lastRow="0" w:firstColumn="1" w:lastColumn="0" w:noHBand="0" w:noVBand="1"/>
      </w:tblPr>
      <w:tblGrid>
        <w:gridCol w:w="5148"/>
        <w:gridCol w:w="5148"/>
      </w:tblGrid>
      <w:tr w:rsidR="00C532A4" w14:paraId="30F81D9B" w14:textId="77777777" w:rsidTr="00C532A4">
        <w:tc>
          <w:tcPr>
            <w:tcW w:w="5148" w:type="dxa"/>
          </w:tcPr>
          <w:p w14:paraId="2F2BFD30" w14:textId="77777777" w:rsidR="00C532A4" w:rsidRPr="00C532A4" w:rsidRDefault="00C532A4">
            <w:pPr>
              <w:pStyle w:val="Header"/>
              <w:rPr>
                <w:rFonts w:ascii="Arial" w:hAnsi="Arial" w:cs="Arial"/>
                <w:bCs/>
                <w:sz w:val="22"/>
                <w:szCs w:val="22"/>
              </w:rPr>
            </w:pPr>
            <w:r w:rsidRPr="00C532A4">
              <w:rPr>
                <w:rFonts w:ascii="Arial" w:hAnsi="Arial" w:cs="Arial"/>
                <w:bCs/>
                <w:sz w:val="22"/>
                <w:szCs w:val="22"/>
              </w:rPr>
              <w:t>Propos</w:t>
            </w:r>
            <w:r>
              <w:rPr>
                <w:rFonts w:ascii="Arial" w:hAnsi="Arial" w:cs="Arial"/>
                <w:bCs/>
                <w:sz w:val="22"/>
                <w:szCs w:val="22"/>
              </w:rPr>
              <w:t>ed Extension Name</w:t>
            </w:r>
          </w:p>
        </w:tc>
        <w:tc>
          <w:tcPr>
            <w:tcW w:w="5148" w:type="dxa"/>
          </w:tcPr>
          <w:p w14:paraId="459CF1E1" w14:textId="77777777" w:rsidR="00C532A4" w:rsidRPr="00C532A4" w:rsidRDefault="0083459F">
            <w:pPr>
              <w:pStyle w:val="Header"/>
              <w:rPr>
                <w:rFonts w:ascii="Arial" w:hAnsi="Arial" w:cs="Arial"/>
                <w:bCs/>
                <w:sz w:val="22"/>
                <w:szCs w:val="22"/>
              </w:rPr>
            </w:pPr>
            <w:proofErr w:type="spellStart"/>
            <w:r>
              <w:rPr>
                <w:rFonts w:ascii="Arial" w:hAnsi="Arial" w:cs="Arial"/>
                <w:bCs/>
                <w:sz w:val="22"/>
                <w:szCs w:val="22"/>
              </w:rPr>
              <w:t>StaffSectionAssignment</w:t>
            </w:r>
            <w:proofErr w:type="spellEnd"/>
          </w:p>
        </w:tc>
      </w:tr>
      <w:tr w:rsidR="00C532A4" w14:paraId="1C0561DB" w14:textId="77777777" w:rsidTr="00C532A4">
        <w:tc>
          <w:tcPr>
            <w:tcW w:w="5148" w:type="dxa"/>
          </w:tcPr>
          <w:p w14:paraId="3994871F" w14:textId="77777777" w:rsidR="00C532A4" w:rsidRPr="00C532A4" w:rsidRDefault="00C532A4">
            <w:pPr>
              <w:pStyle w:val="Header"/>
              <w:rPr>
                <w:rFonts w:ascii="Arial" w:hAnsi="Arial" w:cs="Arial"/>
                <w:bCs/>
                <w:sz w:val="22"/>
                <w:szCs w:val="22"/>
              </w:rPr>
            </w:pPr>
            <w:r>
              <w:rPr>
                <w:rFonts w:ascii="Arial" w:hAnsi="Arial" w:cs="Arial"/>
                <w:bCs/>
                <w:sz w:val="22"/>
                <w:szCs w:val="22"/>
              </w:rPr>
              <w:t>Submitted by (Project Team or Individual)</w:t>
            </w:r>
          </w:p>
        </w:tc>
        <w:tc>
          <w:tcPr>
            <w:tcW w:w="5148" w:type="dxa"/>
          </w:tcPr>
          <w:p w14:paraId="12107280" w14:textId="77777777" w:rsidR="00C532A4" w:rsidRPr="00C532A4" w:rsidRDefault="0083459F">
            <w:pPr>
              <w:pStyle w:val="Header"/>
              <w:rPr>
                <w:rFonts w:ascii="Arial" w:hAnsi="Arial" w:cs="Arial"/>
                <w:bCs/>
                <w:sz w:val="22"/>
                <w:szCs w:val="22"/>
              </w:rPr>
            </w:pPr>
            <w:r>
              <w:rPr>
                <w:rFonts w:ascii="Arial" w:hAnsi="Arial" w:cs="Arial"/>
                <w:bCs/>
                <w:sz w:val="22"/>
                <w:szCs w:val="22"/>
              </w:rPr>
              <w:t>James Yap</w:t>
            </w:r>
          </w:p>
        </w:tc>
      </w:tr>
      <w:tr w:rsidR="00C532A4" w14:paraId="1FBC82B1" w14:textId="77777777" w:rsidTr="00C532A4">
        <w:tc>
          <w:tcPr>
            <w:tcW w:w="5148" w:type="dxa"/>
          </w:tcPr>
          <w:p w14:paraId="1587E1BB" w14:textId="77777777" w:rsidR="00C532A4" w:rsidRDefault="00C532A4">
            <w:pPr>
              <w:pStyle w:val="Header"/>
              <w:rPr>
                <w:rFonts w:ascii="Arial" w:hAnsi="Arial" w:cs="Arial"/>
                <w:bCs/>
                <w:sz w:val="22"/>
                <w:szCs w:val="22"/>
              </w:rPr>
            </w:pPr>
            <w:r>
              <w:rPr>
                <w:rFonts w:ascii="Arial" w:hAnsi="Arial" w:cs="Arial"/>
                <w:bCs/>
                <w:sz w:val="22"/>
                <w:szCs w:val="22"/>
              </w:rPr>
              <w:t>Date of initial submittal</w:t>
            </w:r>
          </w:p>
        </w:tc>
        <w:tc>
          <w:tcPr>
            <w:tcW w:w="5148" w:type="dxa"/>
          </w:tcPr>
          <w:p w14:paraId="18EB8E3D" w14:textId="77777777" w:rsidR="00C532A4" w:rsidRPr="00C532A4" w:rsidRDefault="0083459F">
            <w:pPr>
              <w:pStyle w:val="Header"/>
              <w:rPr>
                <w:rFonts w:ascii="Arial" w:hAnsi="Arial" w:cs="Arial"/>
                <w:bCs/>
                <w:sz w:val="22"/>
                <w:szCs w:val="22"/>
              </w:rPr>
            </w:pPr>
            <w:r>
              <w:rPr>
                <w:rFonts w:ascii="Arial" w:hAnsi="Arial" w:cs="Arial"/>
                <w:bCs/>
                <w:sz w:val="22"/>
                <w:szCs w:val="22"/>
              </w:rPr>
              <w:t>7/27/2011</w:t>
            </w:r>
          </w:p>
        </w:tc>
      </w:tr>
      <w:tr w:rsidR="009C749D" w14:paraId="4A9FC0C3" w14:textId="77777777" w:rsidTr="00C532A4">
        <w:tc>
          <w:tcPr>
            <w:tcW w:w="5148" w:type="dxa"/>
          </w:tcPr>
          <w:p w14:paraId="1DEE938C" w14:textId="77777777" w:rsidR="009C749D" w:rsidRDefault="009C749D">
            <w:pPr>
              <w:pStyle w:val="Header"/>
              <w:rPr>
                <w:rFonts w:ascii="Arial" w:hAnsi="Arial" w:cs="Arial"/>
                <w:bCs/>
                <w:sz w:val="22"/>
                <w:szCs w:val="22"/>
              </w:rPr>
            </w:pPr>
          </w:p>
        </w:tc>
        <w:tc>
          <w:tcPr>
            <w:tcW w:w="5148" w:type="dxa"/>
          </w:tcPr>
          <w:p w14:paraId="649F3421" w14:textId="77777777" w:rsidR="009C749D" w:rsidRPr="00C532A4" w:rsidRDefault="009C749D">
            <w:pPr>
              <w:pStyle w:val="Header"/>
              <w:rPr>
                <w:rFonts w:ascii="Arial" w:hAnsi="Arial" w:cs="Arial"/>
                <w:bCs/>
                <w:sz w:val="22"/>
                <w:szCs w:val="22"/>
              </w:rPr>
            </w:pPr>
          </w:p>
        </w:tc>
      </w:tr>
      <w:tr w:rsidR="009C749D" w14:paraId="51C418A4" w14:textId="77777777" w:rsidTr="00C532A4">
        <w:tc>
          <w:tcPr>
            <w:tcW w:w="5148" w:type="dxa"/>
          </w:tcPr>
          <w:p w14:paraId="6DB2CC75" w14:textId="77777777" w:rsidR="009C749D" w:rsidRDefault="009C749D">
            <w:pPr>
              <w:pStyle w:val="Header"/>
              <w:rPr>
                <w:rFonts w:ascii="Arial" w:hAnsi="Arial" w:cs="Arial"/>
                <w:bCs/>
                <w:sz w:val="22"/>
                <w:szCs w:val="22"/>
              </w:rPr>
            </w:pPr>
            <w:r>
              <w:rPr>
                <w:rFonts w:ascii="Arial" w:hAnsi="Arial" w:cs="Arial"/>
                <w:bCs/>
                <w:sz w:val="22"/>
                <w:szCs w:val="22"/>
              </w:rPr>
              <w:t>What is the base SIF Data Model release?</w:t>
            </w:r>
          </w:p>
        </w:tc>
        <w:tc>
          <w:tcPr>
            <w:tcW w:w="5148" w:type="dxa"/>
          </w:tcPr>
          <w:p w14:paraId="7F5A999D" w14:textId="77777777" w:rsidR="009C749D" w:rsidRPr="00C532A4" w:rsidRDefault="0083459F">
            <w:pPr>
              <w:pStyle w:val="Header"/>
              <w:rPr>
                <w:rFonts w:ascii="Arial" w:hAnsi="Arial" w:cs="Arial"/>
                <w:bCs/>
                <w:sz w:val="22"/>
                <w:szCs w:val="22"/>
              </w:rPr>
            </w:pPr>
            <w:r>
              <w:rPr>
                <w:rFonts w:ascii="Arial" w:hAnsi="Arial" w:cs="Arial"/>
                <w:bCs/>
                <w:sz w:val="22"/>
                <w:szCs w:val="22"/>
              </w:rPr>
              <w:t>2.6</w:t>
            </w:r>
          </w:p>
        </w:tc>
      </w:tr>
      <w:tr w:rsidR="009C749D" w14:paraId="174FD11A" w14:textId="77777777" w:rsidTr="00C532A4">
        <w:tc>
          <w:tcPr>
            <w:tcW w:w="5148" w:type="dxa"/>
          </w:tcPr>
          <w:p w14:paraId="6AF2281D" w14:textId="77777777" w:rsidR="009C749D" w:rsidRDefault="009C749D">
            <w:pPr>
              <w:pStyle w:val="Header"/>
              <w:rPr>
                <w:rFonts w:ascii="Arial" w:hAnsi="Arial" w:cs="Arial"/>
                <w:bCs/>
                <w:sz w:val="22"/>
                <w:szCs w:val="22"/>
              </w:rPr>
            </w:pPr>
            <w:r>
              <w:rPr>
                <w:rFonts w:ascii="Arial" w:hAnsi="Arial" w:cs="Arial"/>
                <w:bCs/>
                <w:sz w:val="22"/>
                <w:szCs w:val="22"/>
              </w:rPr>
              <w:t>What is the base SIF Infrastructure release?</w:t>
            </w:r>
          </w:p>
        </w:tc>
        <w:tc>
          <w:tcPr>
            <w:tcW w:w="5148" w:type="dxa"/>
          </w:tcPr>
          <w:p w14:paraId="66F9C6E3" w14:textId="77777777" w:rsidR="009C749D" w:rsidRPr="00C532A4" w:rsidRDefault="009C749D">
            <w:pPr>
              <w:pStyle w:val="Header"/>
              <w:rPr>
                <w:rFonts w:ascii="Arial" w:hAnsi="Arial" w:cs="Arial"/>
                <w:bCs/>
                <w:sz w:val="22"/>
                <w:szCs w:val="22"/>
              </w:rPr>
            </w:pPr>
          </w:p>
        </w:tc>
      </w:tr>
      <w:tr w:rsidR="00C532A4" w14:paraId="01B7362E" w14:textId="77777777" w:rsidTr="00C532A4">
        <w:tc>
          <w:tcPr>
            <w:tcW w:w="5148" w:type="dxa"/>
          </w:tcPr>
          <w:p w14:paraId="6C1595BB" w14:textId="77777777" w:rsidR="00C532A4" w:rsidRDefault="00C532A4">
            <w:pPr>
              <w:pStyle w:val="Header"/>
              <w:rPr>
                <w:rFonts w:ascii="Arial" w:hAnsi="Arial" w:cs="Arial"/>
                <w:bCs/>
                <w:sz w:val="22"/>
                <w:szCs w:val="22"/>
              </w:rPr>
            </w:pPr>
          </w:p>
        </w:tc>
        <w:tc>
          <w:tcPr>
            <w:tcW w:w="5148" w:type="dxa"/>
          </w:tcPr>
          <w:p w14:paraId="131E051F" w14:textId="77777777" w:rsidR="00C532A4" w:rsidRPr="00C532A4" w:rsidRDefault="00C532A4">
            <w:pPr>
              <w:pStyle w:val="Header"/>
              <w:rPr>
                <w:rFonts w:ascii="Arial" w:hAnsi="Arial" w:cs="Arial"/>
                <w:bCs/>
                <w:sz w:val="22"/>
                <w:szCs w:val="22"/>
              </w:rPr>
            </w:pPr>
          </w:p>
        </w:tc>
      </w:tr>
      <w:tr w:rsidR="00C532A4" w14:paraId="5D9FCCF4" w14:textId="77777777" w:rsidTr="00C532A4">
        <w:tc>
          <w:tcPr>
            <w:tcW w:w="5148" w:type="dxa"/>
          </w:tcPr>
          <w:p w14:paraId="6CA633DD" w14:textId="77777777" w:rsidR="00C532A4" w:rsidRPr="00C532A4" w:rsidRDefault="00C532A4">
            <w:pPr>
              <w:pStyle w:val="Header"/>
              <w:rPr>
                <w:rFonts w:ascii="Arial" w:hAnsi="Arial" w:cs="Arial"/>
                <w:bCs/>
                <w:sz w:val="22"/>
                <w:szCs w:val="22"/>
              </w:rPr>
            </w:pPr>
            <w:r>
              <w:rPr>
                <w:rFonts w:ascii="Arial" w:hAnsi="Arial" w:cs="Arial"/>
                <w:bCs/>
                <w:sz w:val="22"/>
                <w:szCs w:val="22"/>
              </w:rPr>
              <w:t xml:space="preserve">What existing SIF object(s) if any will be affected? </w:t>
            </w:r>
          </w:p>
        </w:tc>
        <w:tc>
          <w:tcPr>
            <w:tcW w:w="5148" w:type="dxa"/>
          </w:tcPr>
          <w:p w14:paraId="3F20851F" w14:textId="77777777" w:rsidR="00C532A4" w:rsidRPr="00C532A4" w:rsidRDefault="0083459F">
            <w:pPr>
              <w:pStyle w:val="Header"/>
              <w:rPr>
                <w:rFonts w:ascii="Arial" w:hAnsi="Arial" w:cs="Arial"/>
                <w:bCs/>
                <w:sz w:val="22"/>
                <w:szCs w:val="22"/>
              </w:rPr>
            </w:pPr>
            <w:r>
              <w:rPr>
                <w:rFonts w:ascii="Arial" w:hAnsi="Arial" w:cs="Arial"/>
                <w:bCs/>
                <w:sz w:val="22"/>
                <w:szCs w:val="22"/>
              </w:rPr>
              <w:t>None</w:t>
            </w:r>
          </w:p>
        </w:tc>
      </w:tr>
      <w:tr w:rsidR="00C532A4" w14:paraId="37C97398" w14:textId="77777777" w:rsidTr="00C532A4">
        <w:tc>
          <w:tcPr>
            <w:tcW w:w="5148" w:type="dxa"/>
          </w:tcPr>
          <w:p w14:paraId="56868C8C" w14:textId="77777777" w:rsidR="00C532A4" w:rsidRPr="00C532A4" w:rsidRDefault="00C532A4">
            <w:pPr>
              <w:pStyle w:val="Header"/>
              <w:rPr>
                <w:rFonts w:ascii="Arial" w:hAnsi="Arial" w:cs="Arial"/>
                <w:bCs/>
                <w:sz w:val="22"/>
                <w:szCs w:val="22"/>
              </w:rPr>
            </w:pPr>
            <w:r>
              <w:rPr>
                <w:rFonts w:ascii="Arial" w:hAnsi="Arial" w:cs="Arial"/>
                <w:bCs/>
                <w:sz w:val="22"/>
                <w:szCs w:val="22"/>
              </w:rPr>
              <w:t>What is the name of any new object(s)?</w:t>
            </w:r>
          </w:p>
        </w:tc>
        <w:tc>
          <w:tcPr>
            <w:tcW w:w="5148" w:type="dxa"/>
          </w:tcPr>
          <w:p w14:paraId="02CAC3E2" w14:textId="77777777" w:rsidR="00C532A4" w:rsidRPr="00C532A4" w:rsidRDefault="0083459F">
            <w:pPr>
              <w:pStyle w:val="Header"/>
              <w:rPr>
                <w:rFonts w:ascii="Arial" w:hAnsi="Arial" w:cs="Arial"/>
                <w:bCs/>
                <w:sz w:val="22"/>
                <w:szCs w:val="22"/>
              </w:rPr>
            </w:pPr>
            <w:proofErr w:type="spellStart"/>
            <w:r>
              <w:rPr>
                <w:rFonts w:ascii="Arial" w:hAnsi="Arial" w:cs="Arial"/>
                <w:bCs/>
                <w:sz w:val="22"/>
                <w:szCs w:val="22"/>
              </w:rPr>
              <w:t>StaffSection</w:t>
            </w:r>
            <w:proofErr w:type="spellEnd"/>
            <w:r>
              <w:rPr>
                <w:rFonts w:ascii="Arial" w:hAnsi="Arial" w:cs="Arial"/>
                <w:bCs/>
                <w:sz w:val="22"/>
                <w:szCs w:val="22"/>
              </w:rPr>
              <w:t xml:space="preserve"> Assignment</w:t>
            </w:r>
          </w:p>
        </w:tc>
      </w:tr>
      <w:tr w:rsidR="00484DB7" w14:paraId="51106C98" w14:textId="77777777" w:rsidTr="00C532A4">
        <w:tc>
          <w:tcPr>
            <w:tcW w:w="5148" w:type="dxa"/>
          </w:tcPr>
          <w:p w14:paraId="4664546E" w14:textId="77777777" w:rsidR="00484DB7" w:rsidRDefault="00484DB7">
            <w:pPr>
              <w:pStyle w:val="Header"/>
              <w:rPr>
                <w:rFonts w:ascii="Arial" w:hAnsi="Arial" w:cs="Arial"/>
                <w:bCs/>
                <w:sz w:val="22"/>
                <w:szCs w:val="22"/>
              </w:rPr>
            </w:pPr>
          </w:p>
        </w:tc>
        <w:tc>
          <w:tcPr>
            <w:tcW w:w="5148" w:type="dxa"/>
          </w:tcPr>
          <w:p w14:paraId="1207D203" w14:textId="77777777" w:rsidR="00484DB7" w:rsidRPr="00C532A4" w:rsidRDefault="00484DB7">
            <w:pPr>
              <w:pStyle w:val="Header"/>
              <w:rPr>
                <w:rFonts w:ascii="Arial" w:hAnsi="Arial" w:cs="Arial"/>
                <w:bCs/>
                <w:sz w:val="22"/>
                <w:szCs w:val="22"/>
              </w:rPr>
            </w:pPr>
          </w:p>
        </w:tc>
      </w:tr>
      <w:tr w:rsidR="00484DB7" w14:paraId="28271BB0" w14:textId="77777777" w:rsidTr="00C532A4">
        <w:tc>
          <w:tcPr>
            <w:tcW w:w="5148" w:type="dxa"/>
          </w:tcPr>
          <w:p w14:paraId="7E22E333" w14:textId="77777777" w:rsidR="00484DB7" w:rsidRDefault="005A0D53">
            <w:pPr>
              <w:pStyle w:val="Header"/>
              <w:rPr>
                <w:rFonts w:ascii="Arial" w:hAnsi="Arial" w:cs="Arial"/>
                <w:bCs/>
                <w:sz w:val="22"/>
                <w:szCs w:val="22"/>
              </w:rPr>
            </w:pPr>
            <w:r>
              <w:rPr>
                <w:rFonts w:ascii="Arial" w:hAnsi="Arial" w:cs="Arial"/>
                <w:bCs/>
                <w:sz w:val="22"/>
                <w:szCs w:val="22"/>
              </w:rPr>
              <w:t xml:space="preserve">DM </w:t>
            </w:r>
            <w:r w:rsidR="00484DB7">
              <w:rPr>
                <w:rFonts w:ascii="Arial" w:hAnsi="Arial" w:cs="Arial"/>
                <w:bCs/>
                <w:sz w:val="22"/>
                <w:szCs w:val="22"/>
              </w:rPr>
              <w:t>Extension ID (to be assigned when submitted)</w:t>
            </w:r>
          </w:p>
        </w:tc>
        <w:tc>
          <w:tcPr>
            <w:tcW w:w="5148" w:type="dxa"/>
          </w:tcPr>
          <w:p w14:paraId="1B730F85" w14:textId="77777777" w:rsidR="00484DB7" w:rsidRPr="00C532A4" w:rsidRDefault="00484DB7">
            <w:pPr>
              <w:pStyle w:val="Header"/>
              <w:rPr>
                <w:rFonts w:ascii="Arial" w:hAnsi="Arial" w:cs="Arial"/>
                <w:bCs/>
                <w:sz w:val="22"/>
                <w:szCs w:val="22"/>
              </w:rPr>
            </w:pPr>
          </w:p>
        </w:tc>
      </w:tr>
    </w:tbl>
    <w:p w14:paraId="7F5DF584" w14:textId="77777777" w:rsidR="00B02B60" w:rsidRDefault="00B02B60">
      <w:pPr>
        <w:pStyle w:val="Header"/>
        <w:rPr>
          <w:rFonts w:ascii="Arial" w:hAnsi="Arial" w:cs="Arial"/>
          <w:bCs/>
          <w:i/>
          <w:sz w:val="22"/>
          <w:szCs w:val="22"/>
        </w:rPr>
      </w:pPr>
    </w:p>
    <w:p w14:paraId="52A0CD33" w14:textId="77777777" w:rsidR="006B2688" w:rsidRDefault="006B2688" w:rsidP="008947C1">
      <w:pPr>
        <w:pStyle w:val="Header"/>
        <w:tabs>
          <w:tab w:val="clear" w:pos="4320"/>
          <w:tab w:val="left" w:pos="2340"/>
        </w:tabs>
        <w:rPr>
          <w:rFonts w:ascii="Arial" w:hAnsi="Arial" w:cs="Arial"/>
          <w:b/>
          <w:bCs/>
          <w:sz w:val="24"/>
        </w:rPr>
      </w:pPr>
    </w:p>
    <w:p w14:paraId="7DED0E4A" w14:textId="77777777" w:rsidR="00875A41" w:rsidRDefault="00875A41">
      <w:pPr>
        <w:tabs>
          <w:tab w:val="left" w:pos="1065"/>
          <w:tab w:val="left" w:pos="3180"/>
        </w:tabs>
      </w:pPr>
    </w:p>
    <w:p w14:paraId="0A4A3B40" w14:textId="77777777" w:rsidR="00875A41" w:rsidRDefault="00875A41"/>
    <w:p w14:paraId="5CCFBE38" w14:textId="77777777" w:rsidR="00C532A4" w:rsidRDefault="00C532A4"/>
    <w:p w14:paraId="28C15E7C" w14:textId="77777777" w:rsidR="00C532A4" w:rsidRDefault="00C532A4"/>
    <w:p w14:paraId="1D52835B" w14:textId="77777777" w:rsidR="008D4E5B" w:rsidRDefault="008D4E5B" w:rsidP="008D4E5B"/>
    <w:p w14:paraId="0185F867" w14:textId="77777777" w:rsidR="00875A41" w:rsidRDefault="00875A41">
      <w:pPr>
        <w:sectPr w:rsidR="00875A41">
          <w:headerReference w:type="default" r:id="rId9"/>
          <w:footerReference w:type="default" r:id="rId10"/>
          <w:pgSz w:w="12240" w:h="15840"/>
          <w:pgMar w:top="1080" w:right="1080" w:bottom="1080" w:left="1080" w:header="720" w:footer="720" w:gutter="0"/>
          <w:cols w:space="720"/>
          <w:docGrid w:linePitch="360"/>
        </w:sectPr>
      </w:pPr>
    </w:p>
    <w:p w14:paraId="0B973FB1" w14:textId="77777777" w:rsidR="006A6EEB" w:rsidRDefault="006A6EEB" w:rsidP="001E40B8">
      <w:pPr>
        <w:pStyle w:val="Header"/>
        <w:tabs>
          <w:tab w:val="clear" w:pos="4320"/>
          <w:tab w:val="left" w:pos="2340"/>
        </w:tabs>
        <w:rPr>
          <w:rFonts w:ascii="Arial" w:hAnsi="Arial" w:cs="Arial"/>
          <w:b/>
          <w:bCs/>
          <w:sz w:val="24"/>
        </w:rPr>
      </w:pPr>
    </w:p>
    <w:p w14:paraId="44732C96" w14:textId="77777777" w:rsidR="001E40B8" w:rsidRDefault="001E40B8" w:rsidP="001E40B8">
      <w:pPr>
        <w:pStyle w:val="Header"/>
        <w:tabs>
          <w:tab w:val="clear" w:pos="4320"/>
          <w:tab w:val="left" w:pos="2340"/>
        </w:tabs>
        <w:rPr>
          <w:rFonts w:ascii="Arial" w:hAnsi="Arial" w:cs="Arial"/>
          <w:b/>
          <w:bCs/>
          <w:sz w:val="24"/>
        </w:rPr>
      </w:pPr>
      <w:r>
        <w:rPr>
          <w:rFonts w:ascii="Arial" w:hAnsi="Arial" w:cs="Arial"/>
          <w:b/>
          <w:bCs/>
          <w:sz w:val="24"/>
        </w:rPr>
        <w:t>Status Tracker   Phase 1:  Documentation and Approval</w:t>
      </w:r>
    </w:p>
    <w:p w14:paraId="1182602F" w14:textId="77777777" w:rsidR="008102A6" w:rsidRPr="008102A6" w:rsidRDefault="008102A6" w:rsidP="001E40B8">
      <w:pPr>
        <w:pStyle w:val="Header"/>
        <w:tabs>
          <w:tab w:val="clear" w:pos="4320"/>
          <w:tab w:val="left" w:pos="2340"/>
        </w:tabs>
        <w:rPr>
          <w:rFonts w:ascii="Arial" w:hAnsi="Arial" w:cs="Arial"/>
          <w:bCs/>
          <w:i/>
          <w:sz w:val="22"/>
          <w:szCs w:val="22"/>
        </w:rPr>
      </w:pPr>
      <w:r>
        <w:rPr>
          <w:rFonts w:ascii="Arial" w:hAnsi="Arial" w:cs="Arial"/>
          <w:bCs/>
          <w:i/>
          <w:sz w:val="22"/>
          <w:szCs w:val="22"/>
        </w:rPr>
        <w:t xml:space="preserve">The steps in this initial phase document the proposed extensions to the SIF Data Model to the point where they can be reviewed and approved by the Tech Board as deserving of further effort.  Completion of the detailed design and evaluation of the </w:t>
      </w:r>
      <w:r w:rsidR="00F31AF4">
        <w:rPr>
          <w:rFonts w:ascii="Arial" w:hAnsi="Arial" w:cs="Arial"/>
          <w:bCs/>
          <w:i/>
          <w:sz w:val="22"/>
          <w:szCs w:val="22"/>
        </w:rPr>
        <w:t>dependencies and migration impacts are left until Phase II</w:t>
      </w:r>
      <w:r>
        <w:rPr>
          <w:rFonts w:ascii="Arial" w:hAnsi="Arial" w:cs="Arial"/>
          <w:bCs/>
          <w:i/>
          <w:sz w:val="22"/>
          <w:szCs w:val="22"/>
        </w:rPr>
        <w:t xml:space="preserve">. </w:t>
      </w:r>
    </w:p>
    <w:p w14:paraId="51B0933C" w14:textId="77777777" w:rsidR="001E40B8" w:rsidRDefault="001E40B8" w:rsidP="001E40B8">
      <w:pPr>
        <w:pStyle w:val="Header"/>
        <w:tabs>
          <w:tab w:val="clear" w:pos="4320"/>
          <w:tab w:val="left" w:pos="2340"/>
        </w:tabs>
        <w:rPr>
          <w:rFonts w:ascii="Arial" w:hAnsi="Arial" w:cs="Arial"/>
          <w:b/>
          <w:bCs/>
          <w:sz w:val="24"/>
        </w:rPr>
      </w:pPr>
    </w:p>
    <w:tbl>
      <w:tblPr>
        <w:tblStyle w:val="TableGrid"/>
        <w:tblW w:w="0" w:type="auto"/>
        <w:tblLook w:val="04A0" w:firstRow="1" w:lastRow="0" w:firstColumn="1" w:lastColumn="0" w:noHBand="0" w:noVBand="1"/>
      </w:tblPr>
      <w:tblGrid>
        <w:gridCol w:w="3071"/>
        <w:gridCol w:w="2395"/>
        <w:gridCol w:w="2202"/>
        <w:gridCol w:w="2628"/>
      </w:tblGrid>
      <w:tr w:rsidR="001E40B8" w14:paraId="30DD6153" w14:textId="77777777" w:rsidTr="00542DC8">
        <w:tc>
          <w:tcPr>
            <w:tcW w:w="3071" w:type="dxa"/>
          </w:tcPr>
          <w:p w14:paraId="7E0D4C6B" w14:textId="77777777" w:rsidR="001E40B8" w:rsidRDefault="00160D0B" w:rsidP="00542DC8">
            <w:pPr>
              <w:pStyle w:val="Header"/>
              <w:tabs>
                <w:tab w:val="clear" w:pos="4320"/>
                <w:tab w:val="left" w:pos="2340"/>
              </w:tabs>
              <w:rPr>
                <w:rFonts w:ascii="Arial" w:hAnsi="Arial" w:cs="Arial"/>
                <w:b/>
                <w:bCs/>
                <w:sz w:val="24"/>
              </w:rPr>
            </w:pPr>
            <w:r>
              <w:rPr>
                <w:rFonts w:ascii="Arial" w:hAnsi="Arial" w:cs="Arial"/>
                <w:b/>
                <w:bCs/>
                <w:sz w:val="24"/>
              </w:rPr>
              <w:t>Template</w:t>
            </w:r>
            <w:r w:rsidR="001E40B8">
              <w:rPr>
                <w:rFonts w:ascii="Arial" w:hAnsi="Arial" w:cs="Arial"/>
                <w:b/>
                <w:bCs/>
                <w:sz w:val="24"/>
              </w:rPr>
              <w:t xml:space="preserve"> Section</w:t>
            </w:r>
          </w:p>
        </w:tc>
        <w:tc>
          <w:tcPr>
            <w:tcW w:w="2395" w:type="dxa"/>
          </w:tcPr>
          <w:p w14:paraId="5F39AD17" w14:textId="77777777"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Draft Completed</w:t>
            </w:r>
          </w:p>
          <w:p w14:paraId="42B22DE3" w14:textId="77777777"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202" w:type="dxa"/>
          </w:tcPr>
          <w:p w14:paraId="489731D5" w14:textId="77777777"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Reviewed (R) or Accepted (A)</w:t>
            </w:r>
          </w:p>
          <w:p w14:paraId="6B5FA672" w14:textId="77777777"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628" w:type="dxa"/>
          </w:tcPr>
          <w:p w14:paraId="4F815D19" w14:textId="77777777"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Comments</w:t>
            </w:r>
          </w:p>
        </w:tc>
      </w:tr>
      <w:tr w:rsidR="001E40B8" w14:paraId="16D3A262" w14:textId="77777777" w:rsidTr="00542DC8">
        <w:tc>
          <w:tcPr>
            <w:tcW w:w="3071" w:type="dxa"/>
          </w:tcPr>
          <w:p w14:paraId="37EB6D71" w14:textId="77777777"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 xml:space="preserve">Rational and </w:t>
            </w:r>
            <w:r w:rsidRPr="008947C1">
              <w:rPr>
                <w:rFonts w:ascii="Arial" w:hAnsi="Arial" w:cs="Arial"/>
                <w:bCs/>
                <w:sz w:val="24"/>
              </w:rPr>
              <w:t xml:space="preserve">Business </w:t>
            </w:r>
            <w:r>
              <w:rPr>
                <w:rFonts w:ascii="Arial" w:hAnsi="Arial" w:cs="Arial"/>
                <w:bCs/>
                <w:sz w:val="24"/>
              </w:rPr>
              <w:t xml:space="preserve">Case </w:t>
            </w:r>
          </w:p>
        </w:tc>
        <w:tc>
          <w:tcPr>
            <w:tcW w:w="2395" w:type="dxa"/>
          </w:tcPr>
          <w:p w14:paraId="5DD25C0B" w14:textId="77777777"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Champion</w:t>
            </w:r>
          </w:p>
          <w:p w14:paraId="6A220396" w14:textId="149A0B79"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roofErr w:type="gramStart"/>
            <w:r w:rsidRPr="00F31125">
              <w:rPr>
                <w:rFonts w:ascii="Arial" w:hAnsi="Arial" w:cs="Arial"/>
                <w:b/>
                <w:bCs/>
                <w:sz w:val="24"/>
              </w:rPr>
              <w:t>:</w:t>
            </w:r>
            <w:r w:rsidR="00DC54E1">
              <w:rPr>
                <w:rFonts w:ascii="Arial" w:hAnsi="Arial" w:cs="Arial"/>
                <w:b/>
                <w:bCs/>
                <w:sz w:val="24"/>
              </w:rPr>
              <w:t>???</w:t>
            </w:r>
            <w:proofErr w:type="gramEnd"/>
          </w:p>
        </w:tc>
        <w:tc>
          <w:tcPr>
            <w:tcW w:w="2202" w:type="dxa"/>
          </w:tcPr>
          <w:p w14:paraId="35F0796B" w14:textId="77777777"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Tech Board (A)</w:t>
            </w:r>
          </w:p>
          <w:p w14:paraId="656ED53C" w14:textId="74B6EBA8"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roofErr w:type="gramStart"/>
            <w:r w:rsidRPr="00F31125">
              <w:rPr>
                <w:rFonts w:ascii="Arial" w:hAnsi="Arial" w:cs="Arial"/>
                <w:b/>
                <w:bCs/>
                <w:sz w:val="24"/>
              </w:rPr>
              <w:t>:</w:t>
            </w:r>
            <w:r w:rsidR="00DC54E1">
              <w:rPr>
                <w:rFonts w:ascii="Arial" w:hAnsi="Arial" w:cs="Arial"/>
                <w:b/>
                <w:bCs/>
                <w:sz w:val="24"/>
              </w:rPr>
              <w:t>???</w:t>
            </w:r>
            <w:proofErr w:type="gramEnd"/>
          </w:p>
        </w:tc>
        <w:tc>
          <w:tcPr>
            <w:tcW w:w="2628" w:type="dxa"/>
          </w:tcPr>
          <w:p w14:paraId="67F7570E" w14:textId="77777777"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Assign to relevant Project Team(s)</w:t>
            </w:r>
          </w:p>
        </w:tc>
      </w:tr>
      <w:tr w:rsidR="001E40B8" w14:paraId="4E4D0D48" w14:textId="77777777" w:rsidTr="00542DC8">
        <w:tc>
          <w:tcPr>
            <w:tcW w:w="3071" w:type="dxa"/>
          </w:tcPr>
          <w:p w14:paraId="50094B76" w14:textId="77777777"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Use Case(s)</w:t>
            </w:r>
          </w:p>
        </w:tc>
        <w:tc>
          <w:tcPr>
            <w:tcW w:w="2395" w:type="dxa"/>
          </w:tcPr>
          <w:p w14:paraId="0FA0E11C" w14:textId="77777777"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Champion / Project Team</w:t>
            </w:r>
          </w:p>
          <w:p w14:paraId="29E8B096" w14:textId="287B8FE8"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roofErr w:type="gramStart"/>
            <w:r w:rsidRPr="00F31125">
              <w:rPr>
                <w:rFonts w:ascii="Arial" w:hAnsi="Arial" w:cs="Arial"/>
                <w:b/>
                <w:bCs/>
                <w:sz w:val="24"/>
              </w:rPr>
              <w:t>:</w:t>
            </w:r>
            <w:r w:rsidR="00DC54E1">
              <w:rPr>
                <w:rFonts w:ascii="Arial" w:hAnsi="Arial" w:cs="Arial"/>
                <w:b/>
                <w:bCs/>
                <w:sz w:val="24"/>
              </w:rPr>
              <w:t>???</w:t>
            </w:r>
            <w:proofErr w:type="gramEnd"/>
          </w:p>
        </w:tc>
        <w:tc>
          <w:tcPr>
            <w:tcW w:w="2202" w:type="dxa"/>
          </w:tcPr>
          <w:p w14:paraId="5ECB33EC" w14:textId="77777777"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Project Team (R)</w:t>
            </w:r>
          </w:p>
          <w:p w14:paraId="3493BEE0" w14:textId="77777777" w:rsidR="001E40B8" w:rsidRDefault="001E40B8" w:rsidP="00542DC8">
            <w:pPr>
              <w:pStyle w:val="Header"/>
              <w:tabs>
                <w:tab w:val="clear" w:pos="4320"/>
                <w:tab w:val="left" w:pos="2340"/>
              </w:tabs>
              <w:rPr>
                <w:rFonts w:ascii="Arial" w:hAnsi="Arial" w:cs="Arial"/>
                <w:bCs/>
                <w:sz w:val="24"/>
              </w:rPr>
            </w:pPr>
          </w:p>
          <w:p w14:paraId="230E5E8F" w14:textId="274C8522"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roofErr w:type="gramStart"/>
            <w:r w:rsidRPr="00F31125">
              <w:rPr>
                <w:rFonts w:ascii="Arial" w:hAnsi="Arial" w:cs="Arial"/>
                <w:b/>
                <w:bCs/>
                <w:sz w:val="24"/>
              </w:rPr>
              <w:t>:</w:t>
            </w:r>
            <w:r w:rsidR="00DC54E1">
              <w:rPr>
                <w:rFonts w:ascii="Arial" w:hAnsi="Arial" w:cs="Arial"/>
                <w:b/>
                <w:bCs/>
                <w:sz w:val="24"/>
              </w:rPr>
              <w:t>???</w:t>
            </w:r>
            <w:proofErr w:type="gramEnd"/>
          </w:p>
        </w:tc>
        <w:tc>
          <w:tcPr>
            <w:tcW w:w="2628" w:type="dxa"/>
          </w:tcPr>
          <w:p w14:paraId="794E5CDA" w14:textId="77777777" w:rsidR="001E40B8" w:rsidRPr="008947C1" w:rsidRDefault="001E40B8" w:rsidP="00542DC8">
            <w:pPr>
              <w:pStyle w:val="Header"/>
              <w:tabs>
                <w:tab w:val="clear" w:pos="4320"/>
                <w:tab w:val="left" w:pos="2340"/>
              </w:tabs>
              <w:rPr>
                <w:rFonts w:ascii="Arial" w:hAnsi="Arial" w:cs="Arial"/>
                <w:bCs/>
                <w:sz w:val="24"/>
              </w:rPr>
            </w:pPr>
          </w:p>
        </w:tc>
      </w:tr>
      <w:tr w:rsidR="001E40B8" w14:paraId="6E05E4D2" w14:textId="77777777" w:rsidTr="00542DC8">
        <w:tc>
          <w:tcPr>
            <w:tcW w:w="3071" w:type="dxa"/>
          </w:tcPr>
          <w:p w14:paraId="7D03672F" w14:textId="77777777"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Proposal approval</w:t>
            </w:r>
          </w:p>
        </w:tc>
        <w:tc>
          <w:tcPr>
            <w:tcW w:w="2395" w:type="dxa"/>
          </w:tcPr>
          <w:p w14:paraId="069A62B9" w14:textId="77777777"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Project Team</w:t>
            </w:r>
          </w:p>
          <w:p w14:paraId="6BCA155E" w14:textId="3D9C38A0"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roofErr w:type="gramStart"/>
            <w:r w:rsidRPr="00F31125">
              <w:rPr>
                <w:rFonts w:ascii="Arial" w:hAnsi="Arial" w:cs="Arial"/>
                <w:b/>
                <w:bCs/>
                <w:sz w:val="24"/>
              </w:rPr>
              <w:t>:</w:t>
            </w:r>
            <w:r w:rsidR="00DC54E1">
              <w:rPr>
                <w:rFonts w:ascii="Arial" w:hAnsi="Arial" w:cs="Arial"/>
                <w:b/>
                <w:bCs/>
                <w:sz w:val="24"/>
              </w:rPr>
              <w:t>???</w:t>
            </w:r>
            <w:proofErr w:type="gramEnd"/>
          </w:p>
        </w:tc>
        <w:tc>
          <w:tcPr>
            <w:tcW w:w="2202" w:type="dxa"/>
          </w:tcPr>
          <w:p w14:paraId="42A29FE6" w14:textId="77777777"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Tech Board (A)</w:t>
            </w:r>
          </w:p>
          <w:p w14:paraId="73DD11FE" w14:textId="2D3532B6"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roofErr w:type="gramStart"/>
            <w:r w:rsidRPr="00F31125">
              <w:rPr>
                <w:rFonts w:ascii="Arial" w:hAnsi="Arial" w:cs="Arial"/>
                <w:b/>
                <w:bCs/>
                <w:sz w:val="24"/>
              </w:rPr>
              <w:t>:</w:t>
            </w:r>
            <w:r w:rsidR="00DC54E1">
              <w:rPr>
                <w:rFonts w:ascii="Arial" w:hAnsi="Arial" w:cs="Arial"/>
                <w:b/>
                <w:bCs/>
                <w:sz w:val="24"/>
              </w:rPr>
              <w:t>???</w:t>
            </w:r>
            <w:proofErr w:type="gramEnd"/>
          </w:p>
        </w:tc>
        <w:tc>
          <w:tcPr>
            <w:tcW w:w="2628" w:type="dxa"/>
          </w:tcPr>
          <w:p w14:paraId="03083C81" w14:textId="77777777"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Placed in Fast Track or Object Pipeline</w:t>
            </w:r>
          </w:p>
        </w:tc>
      </w:tr>
    </w:tbl>
    <w:p w14:paraId="732842D3" w14:textId="77777777" w:rsidR="001E40B8" w:rsidRDefault="001E40B8" w:rsidP="00B64CC2">
      <w:pPr>
        <w:rPr>
          <w:rFonts w:ascii="Arial" w:hAnsi="Arial" w:cs="Arial"/>
          <w:i/>
          <w:sz w:val="22"/>
          <w:szCs w:val="22"/>
        </w:rPr>
      </w:pPr>
    </w:p>
    <w:p w14:paraId="6A989734" w14:textId="77777777" w:rsidR="001E40B8" w:rsidRPr="006B2688" w:rsidRDefault="00C532A4" w:rsidP="001E40B8">
      <w:pPr>
        <w:pStyle w:val="Heading1"/>
        <w:rPr>
          <w:b/>
        </w:rPr>
      </w:pPr>
      <w:bookmarkStart w:id="1" w:name="_Toc299695755"/>
      <w:r>
        <w:rPr>
          <w:b/>
        </w:rPr>
        <w:t>2</w:t>
      </w:r>
      <w:r w:rsidR="009A2A0D">
        <w:rPr>
          <w:b/>
        </w:rPr>
        <w:t xml:space="preserve">. </w:t>
      </w:r>
      <w:r w:rsidR="001E40B8">
        <w:rPr>
          <w:b/>
        </w:rPr>
        <w:t>Proposal</w:t>
      </w:r>
      <w:bookmarkEnd w:id="1"/>
    </w:p>
    <w:p w14:paraId="7AED9E26" w14:textId="77777777" w:rsidR="001E40B8" w:rsidRDefault="00160D0B" w:rsidP="001E40B8">
      <w:pPr>
        <w:rPr>
          <w:rFonts w:ascii="Arial" w:hAnsi="Arial" w:cs="Arial"/>
          <w:i/>
          <w:sz w:val="22"/>
          <w:szCs w:val="22"/>
        </w:rPr>
      </w:pPr>
      <w:r>
        <w:rPr>
          <w:rFonts w:ascii="Arial" w:hAnsi="Arial" w:cs="Arial"/>
          <w:i/>
          <w:sz w:val="22"/>
          <w:szCs w:val="22"/>
        </w:rPr>
        <w:t>This section should be</w:t>
      </w:r>
      <w:r w:rsidR="00582690">
        <w:rPr>
          <w:rFonts w:ascii="Arial" w:hAnsi="Arial" w:cs="Arial"/>
          <w:i/>
          <w:sz w:val="22"/>
          <w:szCs w:val="22"/>
        </w:rPr>
        <w:t xml:space="preserve"> </w:t>
      </w:r>
      <w:r>
        <w:rPr>
          <w:rFonts w:ascii="Arial" w:hAnsi="Arial" w:cs="Arial"/>
          <w:i/>
          <w:sz w:val="22"/>
          <w:szCs w:val="22"/>
        </w:rPr>
        <w:t>completed</w:t>
      </w:r>
      <w:r w:rsidR="00582690">
        <w:rPr>
          <w:rFonts w:ascii="Arial" w:hAnsi="Arial" w:cs="Arial"/>
          <w:i/>
          <w:sz w:val="22"/>
          <w:szCs w:val="22"/>
        </w:rPr>
        <w:t xml:space="preserve"> by the “Proposal Champion”.  </w:t>
      </w:r>
      <w:r w:rsidR="001E40B8" w:rsidRPr="00B64CC2">
        <w:rPr>
          <w:rFonts w:ascii="Arial" w:hAnsi="Arial" w:cs="Arial"/>
          <w:i/>
          <w:sz w:val="22"/>
          <w:szCs w:val="22"/>
        </w:rPr>
        <w:t xml:space="preserve">A champion is usually one of the authors of the business case (although it may be SIF staff).  This individual is responsible for driving the proposal through the qualification and acceptance cycle.  </w:t>
      </w:r>
    </w:p>
    <w:p w14:paraId="08D9061A" w14:textId="77777777" w:rsidR="001E40B8" w:rsidRDefault="001E40B8" w:rsidP="001E40B8">
      <w:pPr>
        <w:rPr>
          <w:rFonts w:ascii="Arial" w:hAnsi="Arial" w:cs="Arial"/>
          <w:i/>
          <w:sz w:val="22"/>
          <w:szCs w:val="22"/>
        </w:rPr>
      </w:pPr>
    </w:p>
    <w:p w14:paraId="08CBD550" w14:textId="77777777" w:rsidR="00B64CC2" w:rsidRPr="00B64CC2" w:rsidRDefault="00B64CC2" w:rsidP="00B64CC2">
      <w:pPr>
        <w:rPr>
          <w:rFonts w:ascii="Arial" w:hAnsi="Arial" w:cs="Arial"/>
          <w:i/>
          <w:sz w:val="22"/>
          <w:szCs w:val="22"/>
        </w:rPr>
      </w:pPr>
      <w:r w:rsidRPr="00B64CC2">
        <w:rPr>
          <w:rFonts w:ascii="Arial" w:hAnsi="Arial" w:cs="Arial"/>
          <w:i/>
          <w:sz w:val="22"/>
          <w:szCs w:val="22"/>
        </w:rPr>
        <w:t>The following two subsections must be completed before the process can begin.</w:t>
      </w:r>
    </w:p>
    <w:p w14:paraId="0EC30494" w14:textId="77777777" w:rsidR="00B64CC2" w:rsidRDefault="00B64CC2" w:rsidP="00B64CC2">
      <w:pPr>
        <w:rPr>
          <w:rFonts w:ascii="Arial" w:hAnsi="Arial" w:cs="Arial"/>
          <w:i/>
          <w:sz w:val="22"/>
          <w:szCs w:val="22"/>
        </w:rPr>
      </w:pPr>
    </w:p>
    <w:p w14:paraId="6A93632D" w14:textId="77777777" w:rsidR="00875A41" w:rsidRPr="00406F4D" w:rsidRDefault="00C532A4" w:rsidP="00B64CC2">
      <w:pPr>
        <w:pStyle w:val="Heading2"/>
      </w:pPr>
      <w:bookmarkStart w:id="2" w:name="_Toc299695756"/>
      <w:r>
        <w:t>2</w:t>
      </w:r>
      <w:r w:rsidR="009A2A0D">
        <w:t xml:space="preserve">.1 </w:t>
      </w:r>
      <w:r w:rsidR="00445F88" w:rsidRPr="001E40B8">
        <w:t>Rational</w:t>
      </w:r>
      <w:r w:rsidR="00F80FCD">
        <w:t>e</w:t>
      </w:r>
      <w:r w:rsidR="00445F88" w:rsidRPr="001E40B8">
        <w:t xml:space="preserve"> for</w:t>
      </w:r>
      <w:r w:rsidR="00445F88">
        <w:t xml:space="preserve"> Extension</w:t>
      </w:r>
      <w:bookmarkEnd w:id="2"/>
    </w:p>
    <w:p w14:paraId="3350A524" w14:textId="77777777" w:rsidR="00445F88" w:rsidRPr="00445F88" w:rsidRDefault="00445F88" w:rsidP="00CC3DF1">
      <w:pPr>
        <w:spacing w:before="120" w:after="120"/>
        <w:jc w:val="both"/>
        <w:rPr>
          <w:rFonts w:ascii="Arial" w:hAnsi="Arial" w:cs="Arial"/>
          <w:i/>
          <w:sz w:val="22"/>
          <w:szCs w:val="22"/>
        </w:rPr>
      </w:pPr>
      <w:r w:rsidRPr="00445F88">
        <w:rPr>
          <w:rFonts w:ascii="Arial" w:hAnsi="Arial" w:cs="Arial"/>
          <w:i/>
          <w:sz w:val="22"/>
          <w:szCs w:val="22"/>
        </w:rPr>
        <w:t>Explain the</w:t>
      </w:r>
      <w:r w:rsidR="00CC3DF1" w:rsidRPr="00445F88">
        <w:rPr>
          <w:rFonts w:ascii="Arial" w:hAnsi="Arial" w:cs="Arial"/>
          <w:i/>
          <w:sz w:val="22"/>
          <w:szCs w:val="22"/>
        </w:rPr>
        <w:t xml:space="preserve"> rational</w:t>
      </w:r>
      <w:r w:rsidR="00F80FCD">
        <w:rPr>
          <w:rFonts w:ascii="Arial" w:hAnsi="Arial" w:cs="Arial"/>
          <w:i/>
          <w:sz w:val="22"/>
          <w:szCs w:val="22"/>
        </w:rPr>
        <w:t>e</w:t>
      </w:r>
      <w:r w:rsidR="00CC3DF1" w:rsidRPr="00445F88">
        <w:rPr>
          <w:rFonts w:ascii="Arial" w:hAnsi="Arial" w:cs="Arial"/>
          <w:i/>
          <w:sz w:val="22"/>
          <w:szCs w:val="22"/>
        </w:rPr>
        <w:t xml:space="preserve"> for the proposed extension to the SIF Data Model</w:t>
      </w:r>
      <w:r w:rsidRPr="00445F88">
        <w:rPr>
          <w:rFonts w:ascii="Arial" w:hAnsi="Arial" w:cs="Arial"/>
          <w:i/>
          <w:sz w:val="22"/>
          <w:szCs w:val="22"/>
        </w:rPr>
        <w:t>:</w:t>
      </w:r>
    </w:p>
    <w:p w14:paraId="37DC3038" w14:textId="77777777" w:rsidR="00445F88" w:rsidRPr="00445F88" w:rsidRDefault="00445F88" w:rsidP="00445F88">
      <w:pPr>
        <w:pStyle w:val="ListParagraph"/>
        <w:numPr>
          <w:ilvl w:val="0"/>
          <w:numId w:val="18"/>
        </w:numPr>
        <w:spacing w:before="120" w:after="120"/>
        <w:jc w:val="both"/>
        <w:rPr>
          <w:rFonts w:ascii="Arial" w:hAnsi="Arial" w:cs="Arial"/>
          <w:i/>
          <w:sz w:val="22"/>
          <w:szCs w:val="22"/>
        </w:rPr>
      </w:pPr>
      <w:r w:rsidRPr="00445F88">
        <w:rPr>
          <w:rFonts w:ascii="Arial" w:hAnsi="Arial" w:cs="Arial"/>
          <w:i/>
          <w:sz w:val="22"/>
          <w:szCs w:val="22"/>
        </w:rPr>
        <w:t>What are the problem</w:t>
      </w:r>
      <w:r>
        <w:rPr>
          <w:rFonts w:ascii="Arial" w:hAnsi="Arial" w:cs="Arial"/>
          <w:i/>
          <w:sz w:val="22"/>
          <w:szCs w:val="22"/>
        </w:rPr>
        <w:t>s</w:t>
      </w:r>
      <w:r w:rsidRPr="00445F88">
        <w:rPr>
          <w:rFonts w:ascii="Arial" w:hAnsi="Arial" w:cs="Arial"/>
          <w:i/>
          <w:sz w:val="22"/>
          <w:szCs w:val="22"/>
        </w:rPr>
        <w:t>/limitation</w:t>
      </w:r>
      <w:r>
        <w:rPr>
          <w:rFonts w:ascii="Arial" w:hAnsi="Arial" w:cs="Arial"/>
          <w:i/>
          <w:sz w:val="22"/>
          <w:szCs w:val="22"/>
        </w:rPr>
        <w:t>s</w:t>
      </w:r>
      <w:r w:rsidRPr="00445F88">
        <w:rPr>
          <w:rFonts w:ascii="Arial" w:hAnsi="Arial" w:cs="Arial"/>
          <w:i/>
          <w:sz w:val="22"/>
          <w:szCs w:val="22"/>
        </w:rPr>
        <w:t xml:space="preserve"> to be addressed?</w:t>
      </w:r>
    </w:p>
    <w:p w14:paraId="15329B87" w14:textId="77777777" w:rsidR="00445F88" w:rsidRPr="00445F88" w:rsidRDefault="00445F88" w:rsidP="00445F88">
      <w:pPr>
        <w:pStyle w:val="ListParagraph"/>
        <w:numPr>
          <w:ilvl w:val="0"/>
          <w:numId w:val="18"/>
        </w:numPr>
        <w:spacing w:before="120" w:after="120"/>
        <w:jc w:val="both"/>
        <w:rPr>
          <w:rFonts w:ascii="Arial" w:hAnsi="Arial" w:cs="Arial"/>
          <w:i/>
          <w:sz w:val="22"/>
          <w:szCs w:val="22"/>
        </w:rPr>
      </w:pPr>
      <w:r w:rsidRPr="00445F88">
        <w:rPr>
          <w:rFonts w:ascii="Arial" w:hAnsi="Arial" w:cs="Arial"/>
          <w:i/>
          <w:sz w:val="22"/>
          <w:szCs w:val="22"/>
        </w:rPr>
        <w:t>What is the additional information required?</w:t>
      </w:r>
    </w:p>
    <w:p w14:paraId="518552F3" w14:textId="77777777" w:rsidR="00445F88" w:rsidRDefault="00445F88" w:rsidP="00445F88">
      <w:pPr>
        <w:spacing w:before="120" w:after="120"/>
        <w:jc w:val="both"/>
        <w:rPr>
          <w:rFonts w:ascii="Arial" w:hAnsi="Arial" w:cs="Arial"/>
          <w:sz w:val="22"/>
          <w:szCs w:val="22"/>
        </w:rPr>
      </w:pPr>
    </w:p>
    <w:p w14:paraId="2B766CF6" w14:textId="77777777" w:rsidR="001036C8" w:rsidRPr="001036C8" w:rsidRDefault="0083459F" w:rsidP="001036C8">
      <w:pPr>
        <w:pStyle w:val="CommentText"/>
        <w:rPr>
          <w:rFonts w:ascii="Arial" w:hAnsi="Arial" w:cs="Arial"/>
          <w:sz w:val="22"/>
          <w:szCs w:val="22"/>
        </w:rPr>
      </w:pPr>
      <w:r>
        <w:rPr>
          <w:rFonts w:ascii="Arial" w:hAnsi="Arial" w:cs="Arial"/>
          <w:sz w:val="22"/>
          <w:szCs w:val="22"/>
        </w:rPr>
        <w:t xml:space="preserve">This proposal allows for the Teacher of Record </w:t>
      </w:r>
      <w:r w:rsidR="00F80FCD">
        <w:rPr>
          <w:rFonts w:ascii="Arial" w:hAnsi="Arial" w:cs="Arial"/>
          <w:sz w:val="22"/>
          <w:szCs w:val="22"/>
        </w:rPr>
        <w:t xml:space="preserve">(TOR) </w:t>
      </w:r>
      <w:r>
        <w:rPr>
          <w:rFonts w:ascii="Arial" w:hAnsi="Arial" w:cs="Arial"/>
          <w:sz w:val="22"/>
          <w:szCs w:val="22"/>
        </w:rPr>
        <w:t>as well some related elements to come into the Spec</w:t>
      </w:r>
      <w:r w:rsidR="00F80FCD">
        <w:rPr>
          <w:rFonts w:ascii="Arial" w:hAnsi="Arial" w:cs="Arial"/>
          <w:sz w:val="22"/>
          <w:szCs w:val="22"/>
        </w:rPr>
        <w:t>ification</w:t>
      </w:r>
      <w:r w:rsidR="007C3A46">
        <w:rPr>
          <w:rFonts w:ascii="Arial" w:hAnsi="Arial" w:cs="Arial"/>
          <w:sz w:val="22"/>
          <w:szCs w:val="22"/>
        </w:rPr>
        <w:t>.</w:t>
      </w:r>
      <w:r>
        <w:rPr>
          <w:rFonts w:ascii="Arial" w:hAnsi="Arial" w:cs="Arial"/>
          <w:sz w:val="22"/>
          <w:szCs w:val="22"/>
        </w:rPr>
        <w:t xml:space="preserve"> </w:t>
      </w:r>
      <w:r w:rsidR="00F80FCD">
        <w:rPr>
          <w:rFonts w:ascii="Arial" w:hAnsi="Arial" w:cs="Arial"/>
          <w:sz w:val="22"/>
          <w:szCs w:val="22"/>
        </w:rPr>
        <w:t xml:space="preserve"> Teacher of Record is needed to be able to assign responsibility or credit for a portion of a student's learning to a particular teacher or set of teachers.  It could also be used to track how and how much a student comes into contact with a teacher or teachers. </w:t>
      </w:r>
      <w:r w:rsidR="001036C8" w:rsidRPr="001036C8">
        <w:rPr>
          <w:rFonts w:ascii="Arial" w:hAnsi="Arial" w:cs="Arial"/>
          <w:sz w:val="22"/>
          <w:szCs w:val="22"/>
        </w:rPr>
        <w:t>This is a “junction object” which links Staff to Section, and contains information about that relationship.</w:t>
      </w:r>
    </w:p>
    <w:p w14:paraId="793EF560" w14:textId="77777777" w:rsidR="001036C8" w:rsidRPr="001036C8" w:rsidRDefault="001036C8" w:rsidP="001036C8">
      <w:pPr>
        <w:pStyle w:val="CommentText"/>
        <w:rPr>
          <w:rFonts w:ascii="Arial" w:hAnsi="Arial" w:cs="Arial"/>
          <w:sz w:val="22"/>
          <w:szCs w:val="22"/>
        </w:rPr>
      </w:pPr>
    </w:p>
    <w:p w14:paraId="02CC0401" w14:textId="754DB5CB" w:rsidR="00445F88" w:rsidRDefault="00445F88" w:rsidP="00445F88">
      <w:pPr>
        <w:spacing w:before="120" w:after="120"/>
        <w:jc w:val="both"/>
        <w:rPr>
          <w:rFonts w:ascii="Arial" w:hAnsi="Arial" w:cs="Arial"/>
          <w:sz w:val="22"/>
          <w:szCs w:val="22"/>
        </w:rPr>
      </w:pPr>
    </w:p>
    <w:p w14:paraId="67C25807" w14:textId="77777777" w:rsidR="00F80FCD" w:rsidRDefault="00F80FCD" w:rsidP="00445F88">
      <w:pPr>
        <w:spacing w:before="120" w:after="120"/>
        <w:jc w:val="both"/>
        <w:rPr>
          <w:rFonts w:ascii="Arial" w:hAnsi="Arial" w:cs="Arial"/>
          <w:sz w:val="22"/>
          <w:szCs w:val="22"/>
        </w:rPr>
      </w:pPr>
    </w:p>
    <w:p w14:paraId="25B7F131" w14:textId="77777777" w:rsidR="00445F88" w:rsidRDefault="00445F88" w:rsidP="00445F88">
      <w:pPr>
        <w:spacing w:before="120" w:after="120"/>
        <w:jc w:val="both"/>
        <w:rPr>
          <w:rFonts w:ascii="Arial" w:hAnsi="Arial" w:cs="Arial"/>
          <w:sz w:val="22"/>
          <w:szCs w:val="22"/>
        </w:rPr>
      </w:pPr>
    </w:p>
    <w:p w14:paraId="1CACBDD1" w14:textId="77777777" w:rsidR="006B2688" w:rsidRDefault="006B2688" w:rsidP="00445F88">
      <w:pPr>
        <w:spacing w:before="120" w:after="120"/>
        <w:jc w:val="both"/>
        <w:rPr>
          <w:rFonts w:ascii="Arial" w:hAnsi="Arial" w:cs="Arial"/>
          <w:sz w:val="22"/>
          <w:szCs w:val="22"/>
        </w:rPr>
      </w:pPr>
    </w:p>
    <w:p w14:paraId="29FACCAD" w14:textId="77777777" w:rsidR="00445F88" w:rsidRPr="00445F88" w:rsidRDefault="00C532A4" w:rsidP="00B64CC2">
      <w:pPr>
        <w:pStyle w:val="Heading2"/>
      </w:pPr>
      <w:bookmarkStart w:id="3" w:name="_Toc299695757"/>
      <w:r>
        <w:t>2</w:t>
      </w:r>
      <w:r w:rsidR="009A2A0D">
        <w:t xml:space="preserve">.2 </w:t>
      </w:r>
      <w:r w:rsidR="00445F88" w:rsidRPr="00445F88">
        <w:t>Business Case</w:t>
      </w:r>
      <w:bookmarkEnd w:id="3"/>
    </w:p>
    <w:p w14:paraId="158AC2D8" w14:textId="77777777" w:rsidR="00445F88" w:rsidRPr="00445F88" w:rsidRDefault="00445F88" w:rsidP="00CC3DF1">
      <w:pPr>
        <w:spacing w:before="120" w:after="120"/>
        <w:jc w:val="both"/>
        <w:rPr>
          <w:rFonts w:ascii="Arial" w:hAnsi="Arial" w:cs="Arial"/>
          <w:i/>
          <w:sz w:val="22"/>
          <w:szCs w:val="22"/>
        </w:rPr>
      </w:pPr>
      <w:r w:rsidRPr="00445F88">
        <w:rPr>
          <w:rFonts w:ascii="Arial" w:hAnsi="Arial" w:cs="Arial"/>
          <w:i/>
          <w:sz w:val="22"/>
          <w:szCs w:val="22"/>
        </w:rPr>
        <w:t>Provide a specific example of an example where the additional information defined in this proposal will be used in one or more educational processes</w:t>
      </w:r>
    </w:p>
    <w:p w14:paraId="0761A294" w14:textId="77777777" w:rsidR="00CC3DF1" w:rsidRPr="00445F88" w:rsidRDefault="00CC3DF1" w:rsidP="00CC3DF1">
      <w:pPr>
        <w:spacing w:before="120" w:after="120"/>
        <w:jc w:val="both"/>
        <w:rPr>
          <w:rFonts w:ascii="Arial" w:hAnsi="Arial" w:cs="Arial"/>
          <w:i/>
          <w:sz w:val="22"/>
          <w:szCs w:val="22"/>
        </w:rPr>
      </w:pPr>
      <w:r w:rsidRPr="00445F88">
        <w:rPr>
          <w:rFonts w:ascii="Arial" w:hAnsi="Arial" w:cs="Arial"/>
          <w:i/>
          <w:sz w:val="22"/>
          <w:szCs w:val="22"/>
        </w:rPr>
        <w:t>It should focus exclusively on the</w:t>
      </w:r>
      <w:r w:rsidR="00445F88" w:rsidRPr="00445F88">
        <w:rPr>
          <w:rFonts w:ascii="Arial" w:hAnsi="Arial" w:cs="Arial"/>
          <w:i/>
          <w:sz w:val="22"/>
          <w:szCs w:val="22"/>
        </w:rPr>
        <w:t xml:space="preserve"> business</w:t>
      </w:r>
      <w:r w:rsidRPr="00445F88">
        <w:rPr>
          <w:rFonts w:ascii="Arial" w:hAnsi="Arial" w:cs="Arial"/>
          <w:i/>
          <w:sz w:val="22"/>
          <w:szCs w:val="22"/>
        </w:rPr>
        <w:t xml:space="preserve"> problem to be solved and </w:t>
      </w:r>
      <w:r w:rsidR="00C119B6">
        <w:rPr>
          <w:rFonts w:ascii="Arial" w:hAnsi="Arial" w:cs="Arial"/>
          <w:i/>
          <w:sz w:val="22"/>
          <w:szCs w:val="22"/>
        </w:rPr>
        <w:t xml:space="preserve">avoid proposing </w:t>
      </w:r>
      <w:r w:rsidRPr="00445F88">
        <w:rPr>
          <w:rFonts w:ascii="Arial" w:hAnsi="Arial" w:cs="Arial"/>
          <w:i/>
          <w:sz w:val="22"/>
          <w:szCs w:val="22"/>
        </w:rPr>
        <w:t>solutions.</w:t>
      </w:r>
    </w:p>
    <w:p w14:paraId="47A6AD88" w14:textId="77777777" w:rsidR="00CC3DF1" w:rsidRDefault="00CC3DF1" w:rsidP="00CC3DF1">
      <w:pPr>
        <w:spacing w:before="120" w:after="120"/>
        <w:jc w:val="both"/>
        <w:rPr>
          <w:sz w:val="22"/>
          <w:szCs w:val="22"/>
        </w:rPr>
      </w:pPr>
    </w:p>
    <w:p w14:paraId="605C02DC" w14:textId="77777777" w:rsidR="00D14F8D" w:rsidRDefault="00D14F8D">
      <w:pPr>
        <w:rPr>
          <w:bCs/>
          <w:iCs/>
        </w:rPr>
      </w:pPr>
    </w:p>
    <w:p w14:paraId="44E6A490" w14:textId="77777777" w:rsidR="00F80FCD" w:rsidRDefault="00F80FCD" w:rsidP="00F80FCD">
      <w:pPr>
        <w:spacing w:before="120" w:after="120"/>
        <w:jc w:val="both"/>
        <w:rPr>
          <w:rFonts w:ascii="Arial" w:hAnsi="Arial" w:cs="Arial"/>
          <w:sz w:val="22"/>
          <w:szCs w:val="22"/>
        </w:rPr>
      </w:pPr>
      <w:r>
        <w:rPr>
          <w:rFonts w:ascii="Arial" w:hAnsi="Arial" w:cs="Arial"/>
          <w:sz w:val="22"/>
          <w:szCs w:val="22"/>
        </w:rPr>
        <w:t>Beside the instructional benefits of having this information, many teacher accountability systems will need this kind of information in order to evaluate the effectiveness of teachers within the context of the subject being taught and the assessments us</w:t>
      </w:r>
      <w:r w:rsidR="001A09A2">
        <w:rPr>
          <w:rFonts w:ascii="Arial" w:hAnsi="Arial" w:cs="Arial"/>
          <w:sz w:val="22"/>
          <w:szCs w:val="22"/>
        </w:rPr>
        <w:t xml:space="preserve">ed to measure student progress. TOR will be used in </w:t>
      </w:r>
      <w:r>
        <w:rPr>
          <w:rFonts w:ascii="Arial" w:hAnsi="Arial" w:cs="Arial"/>
          <w:sz w:val="22"/>
          <w:szCs w:val="22"/>
        </w:rPr>
        <w:t xml:space="preserve">Race to the Top and APPR regulations from the states.  </w:t>
      </w:r>
    </w:p>
    <w:p w14:paraId="5F43FEB4" w14:textId="77777777" w:rsidR="006B2688" w:rsidRDefault="006B2688">
      <w:pPr>
        <w:rPr>
          <w:bCs/>
          <w:iCs/>
        </w:rPr>
      </w:pPr>
    </w:p>
    <w:p w14:paraId="4E8F29CA" w14:textId="77777777" w:rsidR="00D14F8D" w:rsidRPr="00B02B60" w:rsidRDefault="00C532A4" w:rsidP="00B02B60">
      <w:pPr>
        <w:pStyle w:val="Heading1"/>
        <w:rPr>
          <w:b/>
        </w:rPr>
      </w:pPr>
      <w:bookmarkStart w:id="4" w:name="_Toc299695758"/>
      <w:r>
        <w:rPr>
          <w:b/>
        </w:rPr>
        <w:t>3</w:t>
      </w:r>
      <w:r w:rsidR="009A2A0D" w:rsidRPr="00B02B60">
        <w:rPr>
          <w:b/>
        </w:rPr>
        <w:t xml:space="preserve">. </w:t>
      </w:r>
      <w:r w:rsidR="00D14F8D" w:rsidRPr="00B02B60">
        <w:rPr>
          <w:b/>
        </w:rPr>
        <w:t>Use Cases</w:t>
      </w:r>
      <w:bookmarkEnd w:id="4"/>
    </w:p>
    <w:p w14:paraId="65430186" w14:textId="77777777" w:rsidR="00D14F8D" w:rsidRPr="008102A6" w:rsidRDefault="00B64CC2" w:rsidP="009A2FE7">
      <w:pPr>
        <w:spacing w:before="120" w:after="120"/>
        <w:jc w:val="both"/>
        <w:rPr>
          <w:rFonts w:ascii="Arial" w:hAnsi="Arial" w:cs="Arial"/>
          <w:i/>
          <w:sz w:val="22"/>
          <w:szCs w:val="22"/>
        </w:rPr>
      </w:pPr>
      <w:r w:rsidRPr="008102A6">
        <w:rPr>
          <w:rFonts w:ascii="Arial" w:hAnsi="Arial" w:cs="Arial"/>
          <w:i/>
          <w:sz w:val="22"/>
          <w:szCs w:val="22"/>
        </w:rPr>
        <w:t xml:space="preserve">The </w:t>
      </w:r>
      <w:r w:rsidR="009A2FE7" w:rsidRPr="008102A6">
        <w:rPr>
          <w:rFonts w:ascii="Arial" w:hAnsi="Arial" w:cs="Arial"/>
          <w:i/>
          <w:sz w:val="22"/>
          <w:szCs w:val="22"/>
        </w:rPr>
        <w:t xml:space="preserve">proposal </w:t>
      </w:r>
      <w:r w:rsidRPr="008102A6">
        <w:rPr>
          <w:rFonts w:ascii="Arial" w:hAnsi="Arial" w:cs="Arial"/>
          <w:i/>
          <w:sz w:val="22"/>
          <w:szCs w:val="22"/>
        </w:rPr>
        <w:t>champion or the assigned project team must p</w:t>
      </w:r>
      <w:r w:rsidR="009A2FE7" w:rsidRPr="008102A6">
        <w:rPr>
          <w:rFonts w:ascii="Arial" w:hAnsi="Arial" w:cs="Arial"/>
          <w:i/>
          <w:sz w:val="22"/>
          <w:szCs w:val="22"/>
        </w:rPr>
        <w:t>rovide one or more</w:t>
      </w:r>
      <w:r w:rsidR="00CC3DF1" w:rsidRPr="008102A6">
        <w:rPr>
          <w:rFonts w:ascii="Arial" w:hAnsi="Arial" w:cs="Arial"/>
          <w:i/>
          <w:sz w:val="22"/>
          <w:szCs w:val="22"/>
        </w:rPr>
        <w:t xml:space="preserve"> high-level use case</w:t>
      </w:r>
      <w:r w:rsidRPr="008102A6">
        <w:rPr>
          <w:rFonts w:ascii="Arial" w:hAnsi="Arial" w:cs="Arial"/>
          <w:i/>
          <w:sz w:val="22"/>
          <w:szCs w:val="22"/>
        </w:rPr>
        <w:t>s illustrating the interactions between “actors” (typically applications) that become possible if this proposal is adopted and successfully implemented.</w:t>
      </w:r>
      <w:r w:rsidR="00CC3DF1" w:rsidRPr="008102A6">
        <w:rPr>
          <w:rFonts w:ascii="Arial" w:hAnsi="Arial" w:cs="Arial"/>
          <w:i/>
          <w:sz w:val="22"/>
          <w:szCs w:val="22"/>
        </w:rPr>
        <w:t xml:space="preserve"> </w:t>
      </w:r>
      <w:r w:rsidR="009A2FE7" w:rsidRPr="008102A6">
        <w:rPr>
          <w:rFonts w:ascii="Arial" w:hAnsi="Arial" w:cs="Arial"/>
          <w:i/>
          <w:sz w:val="22"/>
          <w:szCs w:val="22"/>
        </w:rPr>
        <w:t>Use one copy of the form below for each.</w:t>
      </w:r>
    </w:p>
    <w:p w14:paraId="569E5509" w14:textId="77777777" w:rsidR="009A2FE7" w:rsidRDefault="009A2FE7" w:rsidP="0041260A"/>
    <w:p w14:paraId="13310E91" w14:textId="77777777" w:rsidR="007901DB" w:rsidRDefault="007901DB" w:rsidP="0041260A"/>
    <w:p w14:paraId="5C08916A" w14:textId="77777777" w:rsidR="007901DB" w:rsidRDefault="007901DB" w:rsidP="007901DB"/>
    <w:p w14:paraId="4FBF66F3" w14:textId="77777777" w:rsidR="007901DB" w:rsidRPr="009A2FE7" w:rsidRDefault="007901DB" w:rsidP="007901DB">
      <w:pPr>
        <w:spacing w:before="120" w:after="120"/>
        <w:jc w:val="both"/>
        <w:rPr>
          <w:rFonts w:ascii="Arial" w:hAnsi="Arial" w:cs="Arial"/>
          <w:b/>
          <w:sz w:val="28"/>
          <w:szCs w:val="28"/>
        </w:rPr>
      </w:pPr>
      <w:r>
        <w:rPr>
          <w:rFonts w:ascii="Arial" w:hAnsi="Arial" w:cs="Arial"/>
          <w:b/>
          <w:sz w:val="28"/>
          <w:szCs w:val="28"/>
        </w:rPr>
        <w:t xml:space="preserve">Use Case </w:t>
      </w:r>
      <w:r w:rsidRPr="009A2FE7">
        <w:rPr>
          <w:rFonts w:ascii="Arial" w:hAnsi="Arial" w:cs="Arial"/>
          <w:b/>
          <w:sz w:val="28"/>
          <w:szCs w:val="28"/>
        </w:rPr>
        <w:t>Title:</w:t>
      </w:r>
      <w:r>
        <w:rPr>
          <w:rFonts w:ascii="Arial" w:hAnsi="Arial" w:cs="Arial"/>
          <w:b/>
          <w:sz w:val="28"/>
          <w:szCs w:val="28"/>
        </w:rPr>
        <w:t xml:space="preserve"> TOR Data is added to the SIS</w:t>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8100"/>
      </w:tblGrid>
      <w:tr w:rsidR="007901DB" w14:paraId="1A84136C" w14:textId="77777777" w:rsidTr="00912782">
        <w:tc>
          <w:tcPr>
            <w:tcW w:w="2808" w:type="dxa"/>
          </w:tcPr>
          <w:p w14:paraId="7CDD5124" w14:textId="77777777" w:rsidR="007901DB" w:rsidRPr="009A2FE7" w:rsidRDefault="007901DB" w:rsidP="00912782">
            <w:pPr>
              <w:rPr>
                <w:rFonts w:ascii="Arial" w:hAnsi="Arial" w:cs="Arial"/>
                <w:b/>
                <w:sz w:val="22"/>
                <w:szCs w:val="22"/>
              </w:rPr>
            </w:pPr>
            <w:r w:rsidRPr="009A2FE7">
              <w:rPr>
                <w:rFonts w:ascii="Arial" w:hAnsi="Arial" w:cs="Arial"/>
                <w:b/>
                <w:sz w:val="22"/>
                <w:szCs w:val="22"/>
              </w:rPr>
              <w:t>Type (Mandatory or Optional)</w:t>
            </w:r>
          </w:p>
          <w:p w14:paraId="517EBC40" w14:textId="77777777" w:rsidR="007901DB" w:rsidRPr="009A2FE7" w:rsidRDefault="007901DB" w:rsidP="00912782">
            <w:pPr>
              <w:rPr>
                <w:rFonts w:ascii="Arial" w:hAnsi="Arial" w:cs="Arial"/>
                <w:b/>
                <w:sz w:val="22"/>
                <w:szCs w:val="22"/>
              </w:rPr>
            </w:pPr>
          </w:p>
        </w:tc>
        <w:tc>
          <w:tcPr>
            <w:tcW w:w="8100" w:type="dxa"/>
          </w:tcPr>
          <w:p w14:paraId="0608CBEE" w14:textId="77777777" w:rsidR="007901DB" w:rsidRPr="009A2FE7" w:rsidRDefault="007901DB" w:rsidP="00912782">
            <w:pPr>
              <w:pStyle w:val="Header"/>
              <w:tabs>
                <w:tab w:val="clear" w:pos="4320"/>
                <w:tab w:val="clear" w:pos="8640"/>
              </w:tabs>
              <w:rPr>
                <w:rFonts w:ascii="Arial" w:hAnsi="Arial" w:cs="Arial"/>
                <w:iCs/>
                <w:sz w:val="22"/>
                <w:szCs w:val="22"/>
              </w:rPr>
            </w:pPr>
            <w:r>
              <w:rPr>
                <w:rFonts w:ascii="Arial" w:hAnsi="Arial" w:cs="Arial"/>
                <w:iCs/>
                <w:sz w:val="22"/>
                <w:szCs w:val="22"/>
              </w:rPr>
              <w:t>Optional</w:t>
            </w:r>
          </w:p>
        </w:tc>
      </w:tr>
      <w:tr w:rsidR="007901DB" w14:paraId="3A09A6C6" w14:textId="77777777" w:rsidTr="00912782">
        <w:tc>
          <w:tcPr>
            <w:tcW w:w="2808" w:type="dxa"/>
          </w:tcPr>
          <w:p w14:paraId="57E9E548" w14:textId="77777777" w:rsidR="007901DB" w:rsidRPr="009A2FE7" w:rsidRDefault="007901DB" w:rsidP="00912782">
            <w:pPr>
              <w:rPr>
                <w:rFonts w:ascii="Arial" w:hAnsi="Arial" w:cs="Arial"/>
                <w:b/>
                <w:sz w:val="22"/>
                <w:szCs w:val="22"/>
              </w:rPr>
            </w:pPr>
            <w:r w:rsidRPr="009A2FE7">
              <w:rPr>
                <w:rFonts w:ascii="Arial" w:hAnsi="Arial" w:cs="Arial"/>
                <w:b/>
                <w:sz w:val="22"/>
                <w:szCs w:val="22"/>
              </w:rPr>
              <w:t>SIF Version</w:t>
            </w:r>
          </w:p>
          <w:p w14:paraId="430DED32" w14:textId="77777777" w:rsidR="007901DB" w:rsidRPr="009A2FE7" w:rsidRDefault="007901DB" w:rsidP="00912782">
            <w:pPr>
              <w:rPr>
                <w:rFonts w:ascii="Arial" w:hAnsi="Arial" w:cs="Arial"/>
                <w:b/>
                <w:sz w:val="22"/>
                <w:szCs w:val="22"/>
              </w:rPr>
            </w:pPr>
          </w:p>
        </w:tc>
        <w:tc>
          <w:tcPr>
            <w:tcW w:w="8100" w:type="dxa"/>
          </w:tcPr>
          <w:p w14:paraId="0851828A" w14:textId="77777777" w:rsidR="007901DB" w:rsidRPr="009A2FE7" w:rsidRDefault="007901DB" w:rsidP="00912782">
            <w:pPr>
              <w:rPr>
                <w:rFonts w:ascii="Arial" w:hAnsi="Arial" w:cs="Arial"/>
                <w:sz w:val="22"/>
                <w:szCs w:val="22"/>
              </w:rPr>
            </w:pPr>
            <w:r>
              <w:rPr>
                <w:rFonts w:ascii="Arial" w:hAnsi="Arial" w:cs="Arial"/>
                <w:sz w:val="22"/>
                <w:szCs w:val="22"/>
              </w:rPr>
              <w:t>2.6</w:t>
            </w:r>
          </w:p>
        </w:tc>
      </w:tr>
      <w:tr w:rsidR="007901DB" w14:paraId="7051D17E" w14:textId="77777777" w:rsidTr="00912782">
        <w:tc>
          <w:tcPr>
            <w:tcW w:w="2808" w:type="dxa"/>
          </w:tcPr>
          <w:p w14:paraId="1F4FCE14" w14:textId="77777777" w:rsidR="007901DB" w:rsidRPr="009A2FE7" w:rsidRDefault="007901DB" w:rsidP="00912782">
            <w:pPr>
              <w:rPr>
                <w:rFonts w:ascii="Arial" w:hAnsi="Arial" w:cs="Arial"/>
                <w:b/>
                <w:sz w:val="22"/>
                <w:szCs w:val="22"/>
              </w:rPr>
            </w:pPr>
            <w:r w:rsidRPr="009A2FE7">
              <w:rPr>
                <w:rFonts w:ascii="Arial" w:hAnsi="Arial" w:cs="Arial"/>
                <w:b/>
                <w:sz w:val="22"/>
                <w:szCs w:val="22"/>
              </w:rPr>
              <w:t>Summary  Description</w:t>
            </w:r>
          </w:p>
          <w:p w14:paraId="53A18811" w14:textId="77777777" w:rsidR="007901DB" w:rsidRDefault="007901DB" w:rsidP="00912782">
            <w:pPr>
              <w:rPr>
                <w:rFonts w:ascii="Arial" w:hAnsi="Arial" w:cs="Arial"/>
                <w:b/>
                <w:sz w:val="22"/>
                <w:szCs w:val="22"/>
              </w:rPr>
            </w:pPr>
          </w:p>
          <w:p w14:paraId="76EDD3DB" w14:textId="77777777" w:rsidR="007901DB" w:rsidRDefault="007901DB" w:rsidP="00912782">
            <w:pPr>
              <w:rPr>
                <w:rFonts w:ascii="Arial" w:hAnsi="Arial" w:cs="Arial"/>
                <w:b/>
                <w:sz w:val="22"/>
                <w:szCs w:val="22"/>
              </w:rPr>
            </w:pPr>
          </w:p>
          <w:p w14:paraId="1CE5770A" w14:textId="77777777" w:rsidR="007901DB" w:rsidRPr="009A2FE7" w:rsidRDefault="007901DB" w:rsidP="00912782">
            <w:pPr>
              <w:rPr>
                <w:rFonts w:ascii="Arial" w:hAnsi="Arial" w:cs="Arial"/>
                <w:b/>
                <w:sz w:val="22"/>
                <w:szCs w:val="22"/>
              </w:rPr>
            </w:pPr>
          </w:p>
        </w:tc>
        <w:tc>
          <w:tcPr>
            <w:tcW w:w="8100" w:type="dxa"/>
          </w:tcPr>
          <w:p w14:paraId="2A14857D" w14:textId="37965F9B" w:rsidR="007901DB" w:rsidRPr="009A2FE7" w:rsidRDefault="007901DB" w:rsidP="006B78EB">
            <w:pPr>
              <w:rPr>
                <w:rFonts w:ascii="Arial" w:hAnsi="Arial" w:cs="Arial"/>
                <w:sz w:val="22"/>
                <w:szCs w:val="22"/>
              </w:rPr>
            </w:pPr>
            <w:r>
              <w:rPr>
                <w:rFonts w:ascii="Arial" w:hAnsi="Arial" w:cs="Arial"/>
                <w:sz w:val="22"/>
                <w:szCs w:val="22"/>
              </w:rPr>
              <w:t xml:space="preserve"> This use case shows how T</w:t>
            </w:r>
            <w:r w:rsidR="00EA484E">
              <w:rPr>
                <w:rFonts w:ascii="Arial" w:hAnsi="Arial" w:cs="Arial"/>
                <w:sz w:val="22"/>
                <w:szCs w:val="22"/>
              </w:rPr>
              <w:t>eacher of Record (T</w:t>
            </w:r>
            <w:r>
              <w:rPr>
                <w:rFonts w:ascii="Arial" w:hAnsi="Arial" w:cs="Arial"/>
                <w:sz w:val="22"/>
                <w:szCs w:val="22"/>
              </w:rPr>
              <w:t>OR</w:t>
            </w:r>
            <w:r w:rsidR="00EA484E">
              <w:rPr>
                <w:rFonts w:ascii="Arial" w:hAnsi="Arial" w:cs="Arial"/>
                <w:sz w:val="22"/>
                <w:szCs w:val="22"/>
              </w:rPr>
              <w:t>)</w:t>
            </w:r>
            <w:r>
              <w:rPr>
                <w:rFonts w:ascii="Arial" w:hAnsi="Arial" w:cs="Arial"/>
                <w:sz w:val="22"/>
                <w:szCs w:val="22"/>
              </w:rPr>
              <w:t xml:space="preserve"> </w:t>
            </w:r>
            <w:r w:rsidR="006B78EB">
              <w:rPr>
                <w:rFonts w:ascii="Arial" w:hAnsi="Arial" w:cs="Arial"/>
                <w:sz w:val="22"/>
                <w:szCs w:val="22"/>
              </w:rPr>
              <w:t>how a vertical reporting system could use this data.</w:t>
            </w:r>
          </w:p>
        </w:tc>
      </w:tr>
      <w:tr w:rsidR="007901DB" w14:paraId="472BB79B" w14:textId="77777777" w:rsidTr="00912782">
        <w:tc>
          <w:tcPr>
            <w:tcW w:w="2808" w:type="dxa"/>
          </w:tcPr>
          <w:p w14:paraId="0DDEBAC0" w14:textId="77777777" w:rsidR="007901DB" w:rsidRPr="009A2FE7" w:rsidRDefault="007901DB" w:rsidP="00912782">
            <w:pPr>
              <w:rPr>
                <w:rFonts w:ascii="Arial" w:hAnsi="Arial" w:cs="Arial"/>
                <w:b/>
                <w:sz w:val="22"/>
                <w:szCs w:val="22"/>
              </w:rPr>
            </w:pPr>
            <w:r w:rsidRPr="009A2FE7">
              <w:rPr>
                <w:rFonts w:ascii="Arial" w:hAnsi="Arial" w:cs="Arial"/>
                <w:b/>
                <w:sz w:val="22"/>
                <w:szCs w:val="22"/>
              </w:rPr>
              <w:t>Actors:</w:t>
            </w:r>
          </w:p>
          <w:p w14:paraId="34AF017C" w14:textId="77777777" w:rsidR="007901DB" w:rsidRPr="009A2FE7" w:rsidRDefault="007901DB" w:rsidP="007901DB">
            <w:pPr>
              <w:rPr>
                <w:rFonts w:ascii="Arial" w:hAnsi="Arial" w:cs="Arial"/>
                <w:b/>
                <w:sz w:val="22"/>
                <w:szCs w:val="22"/>
              </w:rPr>
            </w:pPr>
            <w:r w:rsidRPr="009A2FE7">
              <w:rPr>
                <w:rFonts w:ascii="Arial" w:hAnsi="Arial" w:cs="Arial"/>
                <w:b/>
                <w:sz w:val="22"/>
                <w:szCs w:val="22"/>
              </w:rPr>
              <w:t xml:space="preserve"> </w:t>
            </w:r>
          </w:p>
        </w:tc>
        <w:tc>
          <w:tcPr>
            <w:tcW w:w="8100" w:type="dxa"/>
            <w:tcBorders>
              <w:bottom w:val="single" w:sz="4" w:space="0" w:color="auto"/>
            </w:tcBorders>
          </w:tcPr>
          <w:p w14:paraId="38D8D28E" w14:textId="77777777" w:rsidR="007901DB" w:rsidRDefault="007901DB" w:rsidP="00912782">
            <w:pPr>
              <w:rPr>
                <w:rFonts w:ascii="Arial" w:hAnsi="Arial" w:cs="Arial"/>
                <w:sz w:val="22"/>
                <w:szCs w:val="22"/>
              </w:rPr>
            </w:pPr>
            <w:r>
              <w:rPr>
                <w:rFonts w:ascii="Arial" w:hAnsi="Arial" w:cs="Arial"/>
                <w:sz w:val="22"/>
                <w:szCs w:val="22"/>
              </w:rPr>
              <w:t>SIS</w:t>
            </w:r>
          </w:p>
          <w:p w14:paraId="2753713B" w14:textId="4F5B645A" w:rsidR="007901DB" w:rsidRPr="009A2FE7" w:rsidRDefault="007C3A46" w:rsidP="007C3A46">
            <w:pPr>
              <w:rPr>
                <w:rFonts w:ascii="Arial" w:hAnsi="Arial" w:cs="Arial"/>
                <w:sz w:val="22"/>
                <w:szCs w:val="22"/>
              </w:rPr>
            </w:pPr>
            <w:r>
              <w:rPr>
                <w:rFonts w:ascii="Arial" w:hAnsi="Arial" w:cs="Arial"/>
                <w:sz w:val="22"/>
                <w:szCs w:val="22"/>
              </w:rPr>
              <w:t>SLDS</w:t>
            </w:r>
          </w:p>
        </w:tc>
      </w:tr>
      <w:tr w:rsidR="007901DB" w14:paraId="1E9E39D4" w14:textId="77777777" w:rsidTr="00912782">
        <w:tc>
          <w:tcPr>
            <w:tcW w:w="2808" w:type="dxa"/>
          </w:tcPr>
          <w:p w14:paraId="732F809C" w14:textId="77777777" w:rsidR="007901DB" w:rsidRPr="009A2FE7" w:rsidRDefault="007901DB" w:rsidP="00912782">
            <w:pPr>
              <w:rPr>
                <w:rFonts w:ascii="Arial" w:hAnsi="Arial" w:cs="Arial"/>
                <w:b/>
                <w:sz w:val="22"/>
                <w:szCs w:val="22"/>
              </w:rPr>
            </w:pPr>
            <w:r w:rsidRPr="009A2FE7">
              <w:rPr>
                <w:rFonts w:ascii="Arial" w:hAnsi="Arial" w:cs="Arial"/>
                <w:b/>
                <w:sz w:val="22"/>
                <w:szCs w:val="22"/>
              </w:rPr>
              <w:t>Preconditions</w:t>
            </w:r>
          </w:p>
          <w:p w14:paraId="0065CF92" w14:textId="77777777" w:rsidR="007901DB" w:rsidRDefault="007901DB" w:rsidP="00912782">
            <w:pPr>
              <w:rPr>
                <w:rFonts w:ascii="Arial" w:hAnsi="Arial" w:cs="Arial"/>
                <w:b/>
                <w:sz w:val="22"/>
                <w:szCs w:val="22"/>
              </w:rPr>
            </w:pPr>
          </w:p>
          <w:p w14:paraId="5CD8C0EB" w14:textId="77777777" w:rsidR="007901DB" w:rsidRPr="009A2FE7" w:rsidRDefault="007901DB" w:rsidP="00912782">
            <w:pPr>
              <w:rPr>
                <w:rFonts w:ascii="Arial" w:hAnsi="Arial" w:cs="Arial"/>
                <w:b/>
                <w:sz w:val="22"/>
                <w:szCs w:val="22"/>
              </w:rPr>
            </w:pPr>
          </w:p>
          <w:p w14:paraId="026DF003" w14:textId="77777777" w:rsidR="007901DB" w:rsidRPr="009A2FE7" w:rsidRDefault="007901DB" w:rsidP="00912782">
            <w:pPr>
              <w:rPr>
                <w:rFonts w:ascii="Arial" w:hAnsi="Arial" w:cs="Arial"/>
                <w:b/>
                <w:sz w:val="22"/>
                <w:szCs w:val="22"/>
              </w:rPr>
            </w:pPr>
          </w:p>
        </w:tc>
        <w:tc>
          <w:tcPr>
            <w:tcW w:w="8100" w:type="dxa"/>
          </w:tcPr>
          <w:p w14:paraId="4E9D4F86" w14:textId="77777777" w:rsidR="007901DB" w:rsidRPr="00730214" w:rsidRDefault="007901DB" w:rsidP="00912782">
            <w:pPr>
              <w:rPr>
                <w:rFonts w:ascii="Arial" w:hAnsi="Arial" w:cs="Arial"/>
                <w:sz w:val="22"/>
                <w:szCs w:val="22"/>
              </w:rPr>
            </w:pPr>
            <w:r w:rsidRPr="00730214">
              <w:rPr>
                <w:rFonts w:ascii="Arial" w:hAnsi="Arial" w:cs="Arial"/>
                <w:sz w:val="22"/>
                <w:szCs w:val="22"/>
              </w:rPr>
              <w:t>Teacher is in the SIS as a StaffPersonal object.</w:t>
            </w:r>
          </w:p>
          <w:p w14:paraId="04009683" w14:textId="77777777" w:rsidR="007901DB" w:rsidRPr="00730214" w:rsidRDefault="007901DB" w:rsidP="00912782">
            <w:pPr>
              <w:rPr>
                <w:rFonts w:ascii="Arial" w:hAnsi="Arial" w:cs="Arial"/>
                <w:sz w:val="22"/>
                <w:szCs w:val="22"/>
              </w:rPr>
            </w:pPr>
            <w:r w:rsidRPr="00730214">
              <w:rPr>
                <w:rFonts w:ascii="Arial" w:hAnsi="Arial" w:cs="Arial"/>
                <w:sz w:val="22"/>
                <w:szCs w:val="22"/>
              </w:rPr>
              <w:t>Courses are created.</w:t>
            </w:r>
          </w:p>
          <w:p w14:paraId="259AC701" w14:textId="77777777" w:rsidR="007901DB" w:rsidRPr="00730214" w:rsidRDefault="007901DB" w:rsidP="00912782">
            <w:pPr>
              <w:rPr>
                <w:rFonts w:ascii="Arial" w:hAnsi="Arial" w:cs="Arial"/>
                <w:sz w:val="22"/>
                <w:szCs w:val="22"/>
              </w:rPr>
            </w:pPr>
            <w:r w:rsidRPr="00730214">
              <w:rPr>
                <w:rFonts w:ascii="Arial" w:hAnsi="Arial" w:cs="Arial"/>
                <w:sz w:val="22"/>
                <w:szCs w:val="22"/>
              </w:rPr>
              <w:t>Students and sections are created and assigned.</w:t>
            </w:r>
          </w:p>
          <w:p w14:paraId="71B4BBD7" w14:textId="77777777" w:rsidR="007901DB" w:rsidRPr="00730214" w:rsidRDefault="007C3A46" w:rsidP="00912782">
            <w:pPr>
              <w:rPr>
                <w:rFonts w:ascii="Arial" w:hAnsi="Arial" w:cs="Arial"/>
                <w:sz w:val="22"/>
                <w:szCs w:val="22"/>
              </w:rPr>
            </w:pPr>
            <w:r w:rsidRPr="00730214">
              <w:rPr>
                <w:rFonts w:ascii="Arial" w:hAnsi="Arial" w:cs="Arial"/>
                <w:sz w:val="22"/>
                <w:szCs w:val="22"/>
              </w:rPr>
              <w:t>Teacher is assigned to the sections of the courses that they are teaching</w:t>
            </w:r>
          </w:p>
          <w:p w14:paraId="3DD139AB" w14:textId="05D2C07A" w:rsidR="00730214" w:rsidRPr="00730214" w:rsidRDefault="00730214" w:rsidP="00C13AEB">
            <w:pPr>
              <w:rPr>
                <w:rFonts w:ascii="Arial" w:hAnsi="Arial" w:cs="Arial"/>
                <w:sz w:val="22"/>
                <w:szCs w:val="22"/>
              </w:rPr>
            </w:pPr>
            <w:r>
              <w:rPr>
                <w:rFonts w:ascii="Arial" w:hAnsi="Arial" w:cs="Arial"/>
                <w:sz w:val="22"/>
                <w:szCs w:val="22"/>
              </w:rPr>
              <w:t>State already has the above information from previous SIF Requests</w:t>
            </w:r>
          </w:p>
        </w:tc>
      </w:tr>
      <w:tr w:rsidR="007901DB" w14:paraId="2D498ACF" w14:textId="77777777" w:rsidTr="00912782">
        <w:tc>
          <w:tcPr>
            <w:tcW w:w="2808" w:type="dxa"/>
          </w:tcPr>
          <w:p w14:paraId="371D324A" w14:textId="77777777" w:rsidR="007901DB" w:rsidRPr="009F604A" w:rsidRDefault="007901DB" w:rsidP="00912782">
            <w:pPr>
              <w:spacing w:before="2" w:after="2"/>
              <w:rPr>
                <w:rFonts w:ascii="Arial" w:hAnsi="Arial" w:cs="Arial"/>
                <w:b/>
                <w:sz w:val="22"/>
                <w:szCs w:val="22"/>
              </w:rPr>
            </w:pPr>
            <w:r w:rsidRPr="009F604A">
              <w:rPr>
                <w:rFonts w:ascii="Arial" w:hAnsi="Arial" w:cs="Arial"/>
                <w:b/>
                <w:sz w:val="22"/>
                <w:szCs w:val="22"/>
              </w:rPr>
              <w:t>Main Sequence of Events / Action Steps</w:t>
            </w:r>
          </w:p>
          <w:p w14:paraId="761F042A" w14:textId="77777777" w:rsidR="007901DB" w:rsidRDefault="007901DB" w:rsidP="00912782">
            <w:pPr>
              <w:rPr>
                <w:rFonts w:ascii="Arial" w:hAnsi="Arial" w:cs="Arial"/>
                <w:b/>
                <w:sz w:val="22"/>
                <w:szCs w:val="22"/>
              </w:rPr>
            </w:pPr>
          </w:p>
          <w:p w14:paraId="1EEFC3CF" w14:textId="77777777" w:rsidR="007901DB" w:rsidRDefault="007901DB" w:rsidP="00912782">
            <w:pPr>
              <w:rPr>
                <w:rFonts w:ascii="Arial" w:hAnsi="Arial" w:cs="Arial"/>
                <w:b/>
                <w:sz w:val="22"/>
                <w:szCs w:val="22"/>
              </w:rPr>
            </w:pPr>
          </w:p>
          <w:p w14:paraId="6F379C1C" w14:textId="77777777" w:rsidR="007901DB" w:rsidRPr="009A2FE7" w:rsidRDefault="007901DB" w:rsidP="00912782">
            <w:pPr>
              <w:rPr>
                <w:rFonts w:ascii="Arial" w:hAnsi="Arial" w:cs="Arial"/>
                <w:b/>
                <w:sz w:val="22"/>
                <w:szCs w:val="22"/>
              </w:rPr>
            </w:pPr>
          </w:p>
        </w:tc>
        <w:tc>
          <w:tcPr>
            <w:tcW w:w="8100" w:type="dxa"/>
          </w:tcPr>
          <w:p w14:paraId="567F7AD5" w14:textId="10804AA1" w:rsidR="00F637BB" w:rsidRDefault="00F637BB" w:rsidP="005928AE">
            <w:pPr>
              <w:pStyle w:val="ListParagraph"/>
              <w:rPr>
                <w:rFonts w:ascii="Arial" w:hAnsi="Arial" w:cs="Arial"/>
                <w:sz w:val="22"/>
                <w:szCs w:val="22"/>
              </w:rPr>
            </w:pPr>
          </w:p>
          <w:p w14:paraId="01DF821D" w14:textId="3A954352" w:rsidR="005928AE" w:rsidRDefault="005928AE" w:rsidP="00912782">
            <w:pPr>
              <w:pStyle w:val="ListParagraph"/>
              <w:numPr>
                <w:ilvl w:val="0"/>
                <w:numId w:val="23"/>
              </w:numPr>
              <w:rPr>
                <w:rFonts w:ascii="Arial" w:hAnsi="Arial" w:cs="Arial"/>
                <w:sz w:val="22"/>
                <w:szCs w:val="22"/>
              </w:rPr>
            </w:pPr>
            <w:r>
              <w:rPr>
                <w:rFonts w:ascii="Arial" w:hAnsi="Arial" w:cs="Arial"/>
                <w:sz w:val="22"/>
                <w:szCs w:val="22"/>
              </w:rPr>
              <w:t>A state vertical reporting system requests  Staff Section Assignment to determine the roles and responsibilities within one section of instruction</w:t>
            </w:r>
          </w:p>
          <w:p w14:paraId="619DF038" w14:textId="77777777" w:rsidR="00592FBC" w:rsidRDefault="00592FBC" w:rsidP="00592FBC">
            <w:pPr>
              <w:pStyle w:val="ListParagraph"/>
              <w:rPr>
                <w:rFonts w:ascii="Arial" w:hAnsi="Arial" w:cs="Arial"/>
                <w:sz w:val="22"/>
                <w:szCs w:val="22"/>
              </w:rPr>
            </w:pPr>
          </w:p>
          <w:p w14:paraId="24BBC2C7" w14:textId="4FAF7C60" w:rsidR="00F637BB" w:rsidRDefault="00F637BB" w:rsidP="00912782">
            <w:pPr>
              <w:pStyle w:val="ListParagraph"/>
              <w:numPr>
                <w:ilvl w:val="0"/>
                <w:numId w:val="23"/>
              </w:numPr>
              <w:rPr>
                <w:rFonts w:ascii="Arial" w:hAnsi="Arial" w:cs="Arial"/>
                <w:sz w:val="22"/>
                <w:szCs w:val="22"/>
              </w:rPr>
            </w:pPr>
            <w:r>
              <w:rPr>
                <w:rFonts w:ascii="Arial" w:hAnsi="Arial" w:cs="Arial"/>
                <w:sz w:val="22"/>
                <w:szCs w:val="22"/>
              </w:rPr>
              <w:t xml:space="preserve">The </w:t>
            </w:r>
            <w:r w:rsidR="00C13AEB">
              <w:rPr>
                <w:rFonts w:ascii="Arial" w:hAnsi="Arial" w:cs="Arial"/>
                <w:sz w:val="22"/>
                <w:szCs w:val="22"/>
              </w:rPr>
              <w:t>SIS</w:t>
            </w:r>
            <w:r>
              <w:rPr>
                <w:rFonts w:ascii="Arial" w:hAnsi="Arial" w:cs="Arial"/>
                <w:sz w:val="22"/>
                <w:szCs w:val="22"/>
              </w:rPr>
              <w:t xml:space="preserve"> </w:t>
            </w:r>
            <w:r w:rsidR="00C13AEB">
              <w:rPr>
                <w:rFonts w:ascii="Arial" w:hAnsi="Arial" w:cs="Arial"/>
                <w:sz w:val="22"/>
                <w:szCs w:val="22"/>
              </w:rPr>
              <w:t>issues</w:t>
            </w:r>
            <w:r>
              <w:rPr>
                <w:rFonts w:ascii="Arial" w:hAnsi="Arial" w:cs="Arial"/>
                <w:sz w:val="22"/>
                <w:szCs w:val="22"/>
              </w:rPr>
              <w:t xml:space="preserve"> a</w:t>
            </w:r>
            <w:r w:rsidR="005928AE">
              <w:rPr>
                <w:rFonts w:ascii="Arial" w:hAnsi="Arial" w:cs="Arial"/>
                <w:sz w:val="22"/>
                <w:szCs w:val="22"/>
              </w:rPr>
              <w:t xml:space="preserve"> response to the</w:t>
            </w:r>
            <w:r w:rsidR="00592FBC">
              <w:rPr>
                <w:rFonts w:ascii="Arial" w:hAnsi="Arial" w:cs="Arial"/>
                <w:sz w:val="22"/>
                <w:szCs w:val="22"/>
              </w:rPr>
              <w:t xml:space="preserve"> </w:t>
            </w:r>
            <w:proofErr w:type="spellStart"/>
            <w:r w:rsidR="00730214">
              <w:rPr>
                <w:rFonts w:ascii="Arial" w:hAnsi="Arial" w:cs="Arial"/>
                <w:sz w:val="22"/>
                <w:szCs w:val="22"/>
              </w:rPr>
              <w:t>Staff</w:t>
            </w:r>
            <w:r>
              <w:rPr>
                <w:rFonts w:ascii="Arial" w:hAnsi="Arial" w:cs="Arial"/>
                <w:sz w:val="22"/>
                <w:szCs w:val="22"/>
              </w:rPr>
              <w:t>SectionAssignment</w:t>
            </w:r>
            <w:proofErr w:type="spellEnd"/>
            <w:r>
              <w:rPr>
                <w:rFonts w:ascii="Arial" w:hAnsi="Arial" w:cs="Arial"/>
                <w:sz w:val="22"/>
                <w:szCs w:val="22"/>
              </w:rPr>
              <w:t xml:space="preserve"> object. </w:t>
            </w:r>
          </w:p>
          <w:p w14:paraId="03156C63" w14:textId="77777777" w:rsidR="00592FBC" w:rsidRDefault="00592FBC" w:rsidP="00592FBC">
            <w:pPr>
              <w:pStyle w:val="ListParagraph"/>
              <w:rPr>
                <w:rFonts w:ascii="Arial" w:hAnsi="Arial" w:cs="Arial"/>
                <w:sz w:val="22"/>
                <w:szCs w:val="22"/>
              </w:rPr>
            </w:pPr>
          </w:p>
          <w:p w14:paraId="5FCC8F69" w14:textId="76DC2A51" w:rsidR="005928AE" w:rsidRDefault="005928AE" w:rsidP="005928AE">
            <w:pPr>
              <w:pStyle w:val="ListParagraph"/>
              <w:numPr>
                <w:ilvl w:val="0"/>
                <w:numId w:val="23"/>
              </w:numPr>
              <w:rPr>
                <w:rFonts w:ascii="Arial" w:hAnsi="Arial" w:cs="Arial"/>
                <w:sz w:val="22"/>
                <w:szCs w:val="22"/>
              </w:rPr>
            </w:pPr>
            <w:r>
              <w:rPr>
                <w:rFonts w:ascii="Arial" w:hAnsi="Arial" w:cs="Arial"/>
                <w:sz w:val="22"/>
                <w:szCs w:val="22"/>
              </w:rPr>
              <w:t xml:space="preserve">The ZIS </w:t>
            </w:r>
            <w:r w:rsidR="00C13AEB">
              <w:rPr>
                <w:rFonts w:ascii="Arial" w:hAnsi="Arial" w:cs="Arial"/>
                <w:sz w:val="22"/>
                <w:szCs w:val="22"/>
              </w:rPr>
              <w:t>routes</w:t>
            </w:r>
            <w:r>
              <w:rPr>
                <w:rFonts w:ascii="Arial" w:hAnsi="Arial" w:cs="Arial"/>
                <w:sz w:val="22"/>
                <w:szCs w:val="22"/>
              </w:rPr>
              <w:t xml:space="preserve"> the information to the vertical reporting system. </w:t>
            </w:r>
          </w:p>
          <w:p w14:paraId="67EBD5D9" w14:textId="77777777" w:rsidR="00592FBC" w:rsidRDefault="00592FBC" w:rsidP="00592FBC">
            <w:pPr>
              <w:pStyle w:val="ListParagraph"/>
              <w:rPr>
                <w:rFonts w:ascii="Arial" w:hAnsi="Arial" w:cs="Arial"/>
                <w:sz w:val="22"/>
                <w:szCs w:val="22"/>
              </w:rPr>
            </w:pPr>
          </w:p>
          <w:p w14:paraId="73981AD0" w14:textId="76A484E8" w:rsidR="005928AE" w:rsidRPr="001A09A2" w:rsidRDefault="005928AE" w:rsidP="00592FBC">
            <w:pPr>
              <w:pStyle w:val="ListParagraph"/>
              <w:numPr>
                <w:ilvl w:val="0"/>
                <w:numId w:val="23"/>
              </w:numPr>
              <w:rPr>
                <w:rFonts w:ascii="Arial" w:hAnsi="Arial" w:cs="Arial"/>
                <w:sz w:val="22"/>
                <w:szCs w:val="22"/>
              </w:rPr>
            </w:pPr>
            <w:r>
              <w:rPr>
                <w:rFonts w:ascii="Arial" w:hAnsi="Arial" w:cs="Arial"/>
                <w:sz w:val="22"/>
                <w:szCs w:val="22"/>
              </w:rPr>
              <w:t xml:space="preserve">Vertical reporting system </w:t>
            </w:r>
            <w:r w:rsidR="00592FBC">
              <w:rPr>
                <w:rFonts w:ascii="Arial" w:hAnsi="Arial" w:cs="Arial"/>
                <w:sz w:val="22"/>
                <w:szCs w:val="22"/>
              </w:rPr>
              <w:t xml:space="preserve">will </w:t>
            </w:r>
            <w:r>
              <w:rPr>
                <w:rFonts w:ascii="Arial" w:hAnsi="Arial" w:cs="Arial"/>
                <w:sz w:val="22"/>
                <w:szCs w:val="22"/>
              </w:rPr>
              <w:t>consume and put in their system the right roles and responsibilities of each staff member in each section.</w:t>
            </w:r>
          </w:p>
        </w:tc>
      </w:tr>
      <w:tr w:rsidR="007901DB" w14:paraId="02E9EF88" w14:textId="77777777" w:rsidTr="00912782">
        <w:tc>
          <w:tcPr>
            <w:tcW w:w="2808" w:type="dxa"/>
          </w:tcPr>
          <w:p w14:paraId="795EFABE" w14:textId="45A69007" w:rsidR="007901DB" w:rsidRDefault="007901DB" w:rsidP="00912782">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p w14:paraId="4BC6392B" w14:textId="77777777" w:rsidR="007901DB" w:rsidRDefault="007901DB" w:rsidP="00912782">
            <w:pPr>
              <w:rPr>
                <w:rFonts w:ascii="Arial" w:hAnsi="Arial" w:cs="Arial"/>
                <w:b/>
                <w:sz w:val="22"/>
                <w:szCs w:val="22"/>
              </w:rPr>
            </w:pPr>
          </w:p>
          <w:p w14:paraId="0E8C0110" w14:textId="77777777" w:rsidR="007901DB" w:rsidRDefault="007901DB" w:rsidP="00912782">
            <w:pPr>
              <w:rPr>
                <w:rFonts w:ascii="Arial" w:hAnsi="Arial" w:cs="Arial"/>
                <w:b/>
                <w:sz w:val="22"/>
                <w:szCs w:val="22"/>
              </w:rPr>
            </w:pPr>
          </w:p>
          <w:p w14:paraId="2C117F82" w14:textId="77777777" w:rsidR="007901DB" w:rsidRPr="009A2FE7" w:rsidRDefault="007901DB" w:rsidP="00912782">
            <w:pPr>
              <w:rPr>
                <w:rFonts w:ascii="Arial" w:hAnsi="Arial" w:cs="Arial"/>
                <w:b/>
                <w:sz w:val="22"/>
                <w:szCs w:val="22"/>
              </w:rPr>
            </w:pPr>
          </w:p>
        </w:tc>
        <w:tc>
          <w:tcPr>
            <w:tcW w:w="8100" w:type="dxa"/>
          </w:tcPr>
          <w:p w14:paraId="58C13331" w14:textId="208BC0E1" w:rsidR="007C3A46" w:rsidRDefault="007C3A46" w:rsidP="007C3A46">
            <w:pPr>
              <w:pStyle w:val="ListParagraph"/>
              <w:numPr>
                <w:ilvl w:val="0"/>
                <w:numId w:val="22"/>
              </w:numPr>
              <w:rPr>
                <w:rFonts w:ascii="Arial" w:hAnsi="Arial" w:cs="Arial"/>
                <w:sz w:val="22"/>
                <w:szCs w:val="22"/>
              </w:rPr>
            </w:pPr>
            <w:r>
              <w:rPr>
                <w:rFonts w:ascii="Arial" w:hAnsi="Arial" w:cs="Arial"/>
                <w:sz w:val="22"/>
                <w:szCs w:val="22"/>
              </w:rPr>
              <w:t xml:space="preserve">LEA would like to see how teachers are doing on assessments based on the courses </w:t>
            </w:r>
            <w:r w:rsidR="00592FBC">
              <w:rPr>
                <w:rFonts w:ascii="Arial" w:hAnsi="Arial" w:cs="Arial"/>
                <w:sz w:val="22"/>
                <w:szCs w:val="22"/>
              </w:rPr>
              <w:t xml:space="preserve">for which </w:t>
            </w:r>
            <w:r>
              <w:rPr>
                <w:rFonts w:ascii="Arial" w:hAnsi="Arial" w:cs="Arial"/>
                <w:sz w:val="22"/>
                <w:szCs w:val="22"/>
              </w:rPr>
              <w:t xml:space="preserve">they are the </w:t>
            </w:r>
            <w:r w:rsidR="00592FBC">
              <w:rPr>
                <w:rFonts w:ascii="Arial" w:hAnsi="Arial" w:cs="Arial"/>
                <w:sz w:val="22"/>
                <w:szCs w:val="22"/>
              </w:rPr>
              <w:t>Teacher of Record  (</w:t>
            </w:r>
            <w:r>
              <w:rPr>
                <w:rFonts w:ascii="Arial" w:hAnsi="Arial" w:cs="Arial"/>
                <w:sz w:val="22"/>
                <w:szCs w:val="22"/>
              </w:rPr>
              <w:t>TOR</w:t>
            </w:r>
            <w:r w:rsidR="00592FBC">
              <w:rPr>
                <w:rFonts w:ascii="Arial" w:hAnsi="Arial" w:cs="Arial"/>
                <w:sz w:val="22"/>
                <w:szCs w:val="22"/>
              </w:rPr>
              <w:t>)</w:t>
            </w:r>
          </w:p>
          <w:p w14:paraId="1A434F89" w14:textId="234EFA63" w:rsidR="00C13AEB" w:rsidRDefault="00C13AEB" w:rsidP="007C3A46">
            <w:pPr>
              <w:pStyle w:val="ListParagraph"/>
              <w:numPr>
                <w:ilvl w:val="0"/>
                <w:numId w:val="22"/>
              </w:numPr>
              <w:rPr>
                <w:rFonts w:ascii="Arial" w:hAnsi="Arial" w:cs="Arial"/>
                <w:sz w:val="22"/>
                <w:szCs w:val="22"/>
              </w:rPr>
            </w:pPr>
            <w:r>
              <w:rPr>
                <w:rFonts w:ascii="Arial" w:hAnsi="Arial" w:cs="Arial"/>
                <w:sz w:val="22"/>
                <w:szCs w:val="22"/>
              </w:rPr>
              <w:t>LEA issues a  request to the SIS from the local Data Warehouse</w:t>
            </w:r>
          </w:p>
          <w:p w14:paraId="23A6426A" w14:textId="77777777" w:rsidR="00592FBC" w:rsidRDefault="00592FBC" w:rsidP="007C3A46">
            <w:pPr>
              <w:pStyle w:val="ListParagraph"/>
              <w:numPr>
                <w:ilvl w:val="0"/>
                <w:numId w:val="22"/>
              </w:numPr>
              <w:rPr>
                <w:rFonts w:ascii="Arial" w:hAnsi="Arial" w:cs="Arial"/>
                <w:sz w:val="22"/>
                <w:szCs w:val="22"/>
              </w:rPr>
            </w:pPr>
          </w:p>
          <w:p w14:paraId="365556A6" w14:textId="194221A1" w:rsidR="007901DB" w:rsidRPr="00663663" w:rsidRDefault="00C13AEB" w:rsidP="007C3A46">
            <w:pPr>
              <w:pStyle w:val="ListParagraph"/>
              <w:rPr>
                <w:rFonts w:ascii="Arial" w:hAnsi="Arial" w:cs="Arial"/>
                <w:sz w:val="22"/>
                <w:szCs w:val="22"/>
              </w:rPr>
            </w:pPr>
            <w:r>
              <w:rPr>
                <w:rFonts w:ascii="Arial" w:hAnsi="Arial" w:cs="Arial"/>
                <w:sz w:val="22"/>
                <w:szCs w:val="22"/>
              </w:rPr>
              <w:t xml:space="preserve">Response </w:t>
            </w:r>
            <w:r w:rsidR="007C3A46">
              <w:rPr>
                <w:rFonts w:ascii="Arial" w:hAnsi="Arial" w:cs="Arial"/>
                <w:sz w:val="22"/>
                <w:szCs w:val="22"/>
              </w:rPr>
              <w:t>is sent to the local DW</w:t>
            </w:r>
          </w:p>
        </w:tc>
      </w:tr>
      <w:tr w:rsidR="007901DB" w14:paraId="7352F574" w14:textId="77777777" w:rsidTr="00912782">
        <w:tc>
          <w:tcPr>
            <w:tcW w:w="2808" w:type="dxa"/>
          </w:tcPr>
          <w:p w14:paraId="6396E3FC" w14:textId="77777777" w:rsidR="007901DB" w:rsidRPr="009A2FE7" w:rsidRDefault="007901DB" w:rsidP="00912782">
            <w:pPr>
              <w:rPr>
                <w:rFonts w:ascii="Arial" w:hAnsi="Arial" w:cs="Arial"/>
                <w:b/>
                <w:sz w:val="22"/>
                <w:szCs w:val="22"/>
              </w:rPr>
            </w:pPr>
            <w:r w:rsidRPr="009A2FE7">
              <w:rPr>
                <w:rFonts w:ascii="Arial" w:hAnsi="Arial" w:cs="Arial"/>
                <w:b/>
                <w:sz w:val="22"/>
                <w:szCs w:val="22"/>
              </w:rPr>
              <w:t>Post Conditions</w:t>
            </w:r>
          </w:p>
          <w:p w14:paraId="2EB52181" w14:textId="77777777" w:rsidR="007901DB" w:rsidRPr="009A2FE7" w:rsidRDefault="007901DB" w:rsidP="00912782">
            <w:pPr>
              <w:rPr>
                <w:rFonts w:ascii="Arial" w:hAnsi="Arial" w:cs="Arial"/>
                <w:b/>
                <w:sz w:val="22"/>
                <w:szCs w:val="22"/>
              </w:rPr>
            </w:pPr>
          </w:p>
          <w:p w14:paraId="75D30C01" w14:textId="77777777" w:rsidR="007901DB" w:rsidRPr="009A2FE7" w:rsidRDefault="007901DB" w:rsidP="00912782">
            <w:pPr>
              <w:rPr>
                <w:rFonts w:ascii="Arial" w:hAnsi="Arial" w:cs="Arial"/>
                <w:b/>
                <w:sz w:val="22"/>
                <w:szCs w:val="22"/>
              </w:rPr>
            </w:pPr>
          </w:p>
          <w:p w14:paraId="3C8080C5" w14:textId="77777777" w:rsidR="007901DB" w:rsidRPr="009A2FE7" w:rsidRDefault="007901DB" w:rsidP="00912782">
            <w:pPr>
              <w:rPr>
                <w:rFonts w:ascii="Arial" w:hAnsi="Arial" w:cs="Arial"/>
                <w:b/>
                <w:sz w:val="22"/>
                <w:szCs w:val="22"/>
              </w:rPr>
            </w:pPr>
          </w:p>
          <w:p w14:paraId="28D8C987" w14:textId="77777777" w:rsidR="007901DB" w:rsidRPr="009A2FE7" w:rsidRDefault="007901DB" w:rsidP="00912782">
            <w:pPr>
              <w:rPr>
                <w:rFonts w:ascii="Arial" w:hAnsi="Arial" w:cs="Arial"/>
                <w:b/>
                <w:sz w:val="22"/>
                <w:szCs w:val="22"/>
              </w:rPr>
            </w:pPr>
          </w:p>
        </w:tc>
        <w:tc>
          <w:tcPr>
            <w:tcW w:w="8100" w:type="dxa"/>
          </w:tcPr>
          <w:p w14:paraId="1FB81038" w14:textId="6251172F" w:rsidR="007901DB" w:rsidRPr="009A2FE7" w:rsidRDefault="007901DB" w:rsidP="005928AE">
            <w:pPr>
              <w:pStyle w:val="Header"/>
              <w:tabs>
                <w:tab w:val="clear" w:pos="4320"/>
                <w:tab w:val="clear" w:pos="8640"/>
              </w:tabs>
              <w:rPr>
                <w:rFonts w:ascii="Arial" w:hAnsi="Arial" w:cs="Arial"/>
                <w:sz w:val="22"/>
                <w:szCs w:val="22"/>
              </w:rPr>
            </w:pPr>
            <w:r>
              <w:rPr>
                <w:rFonts w:ascii="Arial" w:hAnsi="Arial" w:cs="Arial"/>
                <w:sz w:val="22"/>
                <w:szCs w:val="22"/>
              </w:rPr>
              <w:lastRenderedPageBreak/>
              <w:t xml:space="preserve">The teacher is </w:t>
            </w:r>
            <w:r w:rsidR="005928AE">
              <w:rPr>
                <w:rFonts w:ascii="Arial" w:hAnsi="Arial" w:cs="Arial"/>
                <w:sz w:val="22"/>
                <w:szCs w:val="22"/>
              </w:rPr>
              <w:t xml:space="preserve">assigned a specific role </w:t>
            </w:r>
            <w:r>
              <w:rPr>
                <w:rFonts w:ascii="Arial" w:hAnsi="Arial" w:cs="Arial"/>
                <w:sz w:val="22"/>
                <w:szCs w:val="22"/>
              </w:rPr>
              <w:t>for a single section of a course</w:t>
            </w:r>
            <w:r w:rsidR="005928AE">
              <w:rPr>
                <w:rFonts w:ascii="Arial" w:hAnsi="Arial" w:cs="Arial"/>
                <w:sz w:val="22"/>
                <w:szCs w:val="22"/>
              </w:rPr>
              <w:t>.</w:t>
            </w:r>
            <w:r w:rsidR="00592FBC">
              <w:rPr>
                <w:rFonts w:ascii="Arial" w:hAnsi="Arial" w:cs="Arial"/>
                <w:sz w:val="22"/>
                <w:szCs w:val="22"/>
              </w:rPr>
              <w:t xml:space="preserve"> </w:t>
            </w:r>
            <w:r w:rsidR="005928AE">
              <w:rPr>
                <w:rFonts w:ascii="Arial" w:hAnsi="Arial" w:cs="Arial"/>
                <w:sz w:val="22"/>
                <w:szCs w:val="22"/>
              </w:rPr>
              <w:t>This can be the Teacher of Record or any other role.</w:t>
            </w:r>
            <w:r w:rsidR="006B78EB">
              <w:rPr>
                <w:rFonts w:ascii="Arial" w:hAnsi="Arial" w:cs="Arial"/>
                <w:sz w:val="22"/>
                <w:szCs w:val="22"/>
              </w:rPr>
              <w:t xml:space="preserve"> State has the information</w:t>
            </w:r>
            <w:r w:rsidR="00C13A82">
              <w:rPr>
                <w:rFonts w:ascii="Arial" w:hAnsi="Arial" w:cs="Arial"/>
                <w:sz w:val="22"/>
                <w:szCs w:val="22"/>
              </w:rPr>
              <w:t xml:space="preserve"> at the end of the use case</w:t>
            </w:r>
          </w:p>
        </w:tc>
      </w:tr>
      <w:tr w:rsidR="007901DB" w14:paraId="6BE22C4C" w14:textId="77777777" w:rsidTr="00912782">
        <w:tc>
          <w:tcPr>
            <w:tcW w:w="2808" w:type="dxa"/>
          </w:tcPr>
          <w:p w14:paraId="509F5D6C" w14:textId="77777777" w:rsidR="007901DB" w:rsidRPr="009A2FE7" w:rsidRDefault="007901DB" w:rsidP="00912782">
            <w:pPr>
              <w:rPr>
                <w:rFonts w:ascii="Arial" w:hAnsi="Arial" w:cs="Arial"/>
                <w:b/>
                <w:sz w:val="22"/>
                <w:szCs w:val="22"/>
              </w:rPr>
            </w:pPr>
            <w:r w:rsidRPr="009A2FE7">
              <w:rPr>
                <w:rFonts w:ascii="Arial" w:hAnsi="Arial" w:cs="Arial"/>
                <w:b/>
                <w:sz w:val="22"/>
                <w:szCs w:val="22"/>
              </w:rPr>
              <w:lastRenderedPageBreak/>
              <w:t>SIF Mandatory Objects</w:t>
            </w:r>
          </w:p>
          <w:p w14:paraId="0CCFE2DC" w14:textId="77777777" w:rsidR="007901DB" w:rsidRPr="009A2FE7" w:rsidRDefault="007901DB" w:rsidP="00912782">
            <w:pPr>
              <w:rPr>
                <w:rFonts w:ascii="Arial" w:hAnsi="Arial" w:cs="Arial"/>
                <w:b/>
                <w:sz w:val="22"/>
                <w:szCs w:val="22"/>
              </w:rPr>
            </w:pPr>
          </w:p>
        </w:tc>
        <w:tc>
          <w:tcPr>
            <w:tcW w:w="8100" w:type="dxa"/>
          </w:tcPr>
          <w:p w14:paraId="1E3ED79C" w14:textId="00699C23" w:rsidR="007901DB" w:rsidRPr="009A2FE7" w:rsidRDefault="007901DB" w:rsidP="00C13A82">
            <w:pPr>
              <w:pStyle w:val="Header"/>
              <w:tabs>
                <w:tab w:val="clear" w:pos="4320"/>
                <w:tab w:val="clear" w:pos="8640"/>
              </w:tabs>
              <w:rPr>
                <w:rFonts w:ascii="Arial" w:hAnsi="Arial" w:cs="Arial"/>
                <w:sz w:val="22"/>
                <w:szCs w:val="22"/>
              </w:rPr>
            </w:pPr>
            <w:r>
              <w:rPr>
                <w:rFonts w:ascii="Arial" w:hAnsi="Arial" w:cs="Arial"/>
                <w:sz w:val="22"/>
                <w:szCs w:val="22"/>
              </w:rPr>
              <w:t xml:space="preserve">Staff Personal, </w:t>
            </w:r>
            <w:proofErr w:type="spellStart"/>
            <w:r>
              <w:rPr>
                <w:rFonts w:ascii="Arial" w:hAnsi="Arial" w:cs="Arial"/>
                <w:sz w:val="22"/>
                <w:szCs w:val="22"/>
              </w:rPr>
              <w:t>CourseInfo</w:t>
            </w:r>
            <w:proofErr w:type="spellEnd"/>
            <w:r>
              <w:rPr>
                <w:rFonts w:ascii="Arial" w:hAnsi="Arial" w:cs="Arial"/>
                <w:sz w:val="22"/>
                <w:szCs w:val="22"/>
              </w:rPr>
              <w:t xml:space="preserve">, </w:t>
            </w:r>
            <w:r w:rsidR="00730214">
              <w:rPr>
                <w:rFonts w:ascii="Arial" w:hAnsi="Arial" w:cs="Arial"/>
                <w:sz w:val="22"/>
                <w:szCs w:val="22"/>
              </w:rPr>
              <w:t>Section Info, Student Personal, Student School Enrollment, Student Section Info</w:t>
            </w:r>
            <w:r w:rsidR="001036C8">
              <w:rPr>
                <w:rFonts w:ascii="Arial" w:hAnsi="Arial" w:cs="Arial"/>
                <w:sz w:val="22"/>
                <w:szCs w:val="22"/>
              </w:rPr>
              <w:t xml:space="preserve"> </w:t>
            </w:r>
          </w:p>
        </w:tc>
      </w:tr>
      <w:tr w:rsidR="007901DB" w14:paraId="40D51EB3" w14:textId="77777777" w:rsidTr="00912782">
        <w:tc>
          <w:tcPr>
            <w:tcW w:w="2808" w:type="dxa"/>
          </w:tcPr>
          <w:p w14:paraId="5ECA5B64" w14:textId="77777777" w:rsidR="007901DB" w:rsidRPr="009A2FE7" w:rsidRDefault="007901DB" w:rsidP="00912782">
            <w:pPr>
              <w:rPr>
                <w:rFonts w:ascii="Arial" w:hAnsi="Arial" w:cs="Arial"/>
                <w:b/>
                <w:sz w:val="22"/>
                <w:szCs w:val="22"/>
              </w:rPr>
            </w:pPr>
            <w:r w:rsidRPr="009A2FE7">
              <w:rPr>
                <w:rFonts w:ascii="Arial" w:hAnsi="Arial" w:cs="Arial"/>
                <w:b/>
                <w:sz w:val="22"/>
                <w:szCs w:val="22"/>
              </w:rPr>
              <w:t>SIF Optional Objects</w:t>
            </w:r>
          </w:p>
          <w:p w14:paraId="1420E7DE" w14:textId="77777777" w:rsidR="007901DB" w:rsidRPr="009A2FE7" w:rsidRDefault="007901DB" w:rsidP="00912782">
            <w:pPr>
              <w:rPr>
                <w:rFonts w:ascii="Arial" w:hAnsi="Arial" w:cs="Arial"/>
                <w:b/>
                <w:sz w:val="22"/>
                <w:szCs w:val="22"/>
              </w:rPr>
            </w:pPr>
          </w:p>
        </w:tc>
        <w:tc>
          <w:tcPr>
            <w:tcW w:w="8100" w:type="dxa"/>
          </w:tcPr>
          <w:p w14:paraId="4D6BEFA3" w14:textId="59206398" w:rsidR="007901DB" w:rsidRPr="009A2FE7" w:rsidRDefault="007901DB" w:rsidP="006B78EB">
            <w:pPr>
              <w:rPr>
                <w:rFonts w:ascii="Arial" w:hAnsi="Arial" w:cs="Arial"/>
                <w:sz w:val="22"/>
                <w:szCs w:val="22"/>
              </w:rPr>
            </w:pPr>
          </w:p>
        </w:tc>
      </w:tr>
      <w:tr w:rsidR="007901DB" w14:paraId="13382138" w14:textId="77777777" w:rsidTr="00912782">
        <w:tc>
          <w:tcPr>
            <w:tcW w:w="2808" w:type="dxa"/>
          </w:tcPr>
          <w:p w14:paraId="4B0794BD" w14:textId="77777777" w:rsidR="007901DB" w:rsidRPr="009A2FE7" w:rsidRDefault="007901DB" w:rsidP="00912782">
            <w:pPr>
              <w:rPr>
                <w:rFonts w:ascii="Arial" w:hAnsi="Arial" w:cs="Arial"/>
                <w:b/>
                <w:sz w:val="22"/>
                <w:szCs w:val="22"/>
              </w:rPr>
            </w:pPr>
            <w:r w:rsidRPr="009A2FE7">
              <w:rPr>
                <w:rFonts w:ascii="Arial" w:hAnsi="Arial" w:cs="Arial"/>
                <w:b/>
                <w:sz w:val="22"/>
                <w:szCs w:val="22"/>
              </w:rPr>
              <w:t>Open Issues</w:t>
            </w:r>
          </w:p>
          <w:p w14:paraId="7CE1FD15" w14:textId="77777777" w:rsidR="007901DB" w:rsidRPr="009A2FE7" w:rsidRDefault="007901DB" w:rsidP="00912782">
            <w:pPr>
              <w:rPr>
                <w:rFonts w:ascii="Arial" w:hAnsi="Arial" w:cs="Arial"/>
                <w:b/>
                <w:sz w:val="22"/>
                <w:szCs w:val="22"/>
              </w:rPr>
            </w:pPr>
          </w:p>
          <w:p w14:paraId="04B71A73" w14:textId="77777777" w:rsidR="007901DB" w:rsidRPr="009A2FE7" w:rsidRDefault="007901DB" w:rsidP="00912782">
            <w:pPr>
              <w:rPr>
                <w:rFonts w:ascii="Arial" w:hAnsi="Arial" w:cs="Arial"/>
                <w:b/>
                <w:sz w:val="22"/>
                <w:szCs w:val="22"/>
              </w:rPr>
            </w:pPr>
          </w:p>
          <w:p w14:paraId="7F7E5F27" w14:textId="77777777" w:rsidR="007901DB" w:rsidRPr="009A2FE7" w:rsidRDefault="007901DB" w:rsidP="00912782">
            <w:pPr>
              <w:rPr>
                <w:rFonts w:ascii="Arial" w:hAnsi="Arial" w:cs="Arial"/>
                <w:b/>
                <w:sz w:val="22"/>
                <w:szCs w:val="22"/>
              </w:rPr>
            </w:pPr>
          </w:p>
          <w:p w14:paraId="2E154FE8" w14:textId="77777777" w:rsidR="007901DB" w:rsidRDefault="007901DB" w:rsidP="00912782">
            <w:pPr>
              <w:rPr>
                <w:rFonts w:ascii="Arial" w:hAnsi="Arial" w:cs="Arial"/>
                <w:b/>
                <w:sz w:val="22"/>
                <w:szCs w:val="22"/>
              </w:rPr>
            </w:pPr>
          </w:p>
          <w:p w14:paraId="02A75120" w14:textId="77777777" w:rsidR="007901DB" w:rsidRPr="009A2FE7" w:rsidRDefault="007901DB" w:rsidP="00912782">
            <w:pPr>
              <w:rPr>
                <w:rFonts w:ascii="Arial" w:hAnsi="Arial" w:cs="Arial"/>
                <w:b/>
                <w:sz w:val="22"/>
                <w:szCs w:val="22"/>
              </w:rPr>
            </w:pPr>
          </w:p>
        </w:tc>
        <w:tc>
          <w:tcPr>
            <w:tcW w:w="8100" w:type="dxa"/>
          </w:tcPr>
          <w:p w14:paraId="67DFE3EE" w14:textId="0CB1F4EF" w:rsidR="007901DB" w:rsidRPr="009A2FE7" w:rsidRDefault="007C3A46" w:rsidP="007C3A46">
            <w:pPr>
              <w:pStyle w:val="Header"/>
              <w:tabs>
                <w:tab w:val="clear" w:pos="4320"/>
                <w:tab w:val="clear" w:pos="8640"/>
              </w:tabs>
              <w:rPr>
                <w:rFonts w:ascii="Arial" w:hAnsi="Arial" w:cs="Arial"/>
                <w:sz w:val="22"/>
                <w:szCs w:val="22"/>
              </w:rPr>
            </w:pPr>
            <w:r>
              <w:rPr>
                <w:rFonts w:ascii="Arial" w:hAnsi="Arial" w:cs="Arial"/>
                <w:sz w:val="22"/>
                <w:szCs w:val="22"/>
              </w:rPr>
              <w:t>This design does NOT deal with inclusion classes</w:t>
            </w:r>
            <w:r w:rsidR="001036C8">
              <w:rPr>
                <w:rFonts w:ascii="Arial" w:hAnsi="Arial" w:cs="Arial"/>
                <w:sz w:val="22"/>
                <w:szCs w:val="22"/>
              </w:rPr>
              <w:t xml:space="preserve"> (Special Ed. Students in a regular </w:t>
            </w:r>
            <w:proofErr w:type="gramStart"/>
            <w:r w:rsidR="001036C8">
              <w:rPr>
                <w:rFonts w:ascii="Arial" w:hAnsi="Arial" w:cs="Arial"/>
                <w:sz w:val="22"/>
                <w:szCs w:val="22"/>
              </w:rPr>
              <w:t>classroom )</w:t>
            </w:r>
            <w:proofErr w:type="gramEnd"/>
            <w:r>
              <w:rPr>
                <w:rFonts w:ascii="Arial" w:hAnsi="Arial" w:cs="Arial"/>
                <w:sz w:val="22"/>
                <w:szCs w:val="22"/>
              </w:rPr>
              <w:t>. SIFA is looking to add this piece once federal and state regulations are more secure on how they would like this information passed</w:t>
            </w:r>
          </w:p>
        </w:tc>
      </w:tr>
    </w:tbl>
    <w:p w14:paraId="5CFED0B3" w14:textId="77777777" w:rsidR="00EC6287" w:rsidRDefault="00EC6287">
      <w:pPr>
        <w:rPr>
          <w:rFonts w:ascii="Arial" w:hAnsi="Arial" w:cs="Arial"/>
          <w:b/>
          <w:bCs/>
          <w:sz w:val="24"/>
        </w:rPr>
      </w:pPr>
    </w:p>
    <w:p w14:paraId="36994B41" w14:textId="77777777" w:rsidR="001E40B8" w:rsidRDefault="001E40B8" w:rsidP="001E40B8">
      <w:pPr>
        <w:pStyle w:val="Header"/>
        <w:tabs>
          <w:tab w:val="clear" w:pos="4320"/>
          <w:tab w:val="left" w:pos="2340"/>
        </w:tabs>
        <w:rPr>
          <w:rFonts w:ascii="Arial" w:hAnsi="Arial" w:cs="Arial"/>
          <w:b/>
          <w:bCs/>
          <w:sz w:val="24"/>
        </w:rPr>
      </w:pPr>
    </w:p>
    <w:p w14:paraId="31E8C97E" w14:textId="77777777" w:rsidR="001E40B8" w:rsidRDefault="001E40B8" w:rsidP="001E40B8">
      <w:pPr>
        <w:pStyle w:val="Header"/>
        <w:tabs>
          <w:tab w:val="clear" w:pos="4320"/>
          <w:tab w:val="left" w:pos="2340"/>
        </w:tabs>
        <w:rPr>
          <w:rFonts w:ascii="Arial" w:hAnsi="Arial" w:cs="Arial"/>
          <w:b/>
          <w:bCs/>
          <w:sz w:val="24"/>
        </w:rPr>
      </w:pPr>
      <w:r>
        <w:rPr>
          <w:rFonts w:ascii="Arial" w:hAnsi="Arial" w:cs="Arial"/>
          <w:b/>
          <w:bCs/>
          <w:sz w:val="24"/>
        </w:rPr>
        <w:t>Status Tracker Phase 2:  Execution</w:t>
      </w:r>
      <w:r w:rsidR="00F31AF4">
        <w:rPr>
          <w:rFonts w:ascii="Arial" w:hAnsi="Arial" w:cs="Arial"/>
          <w:b/>
          <w:bCs/>
          <w:sz w:val="24"/>
        </w:rPr>
        <w:t xml:space="preserve"> of Proposed Changes</w:t>
      </w:r>
    </w:p>
    <w:p w14:paraId="4A86A82F" w14:textId="77777777" w:rsidR="008102A6" w:rsidRDefault="008102A6" w:rsidP="001E40B8">
      <w:pPr>
        <w:pStyle w:val="Header"/>
        <w:tabs>
          <w:tab w:val="clear" w:pos="4320"/>
          <w:tab w:val="left" w:pos="2340"/>
        </w:tabs>
        <w:rPr>
          <w:rFonts w:ascii="Arial" w:hAnsi="Arial" w:cs="Arial"/>
          <w:bCs/>
          <w:i/>
          <w:sz w:val="22"/>
          <w:szCs w:val="22"/>
        </w:rPr>
      </w:pPr>
      <w:r>
        <w:rPr>
          <w:rFonts w:ascii="Arial" w:hAnsi="Arial" w:cs="Arial"/>
          <w:bCs/>
          <w:i/>
          <w:sz w:val="22"/>
          <w:szCs w:val="22"/>
        </w:rPr>
        <w:t>At this point the initial Data Model extension proposal has been accepted by the Tech Board and is either in the object pipeline, or being fast-tracked.  The following sections have to be completed and (where indicated) reviewed and approved before this proposal can be reflected in the SIF specification.</w:t>
      </w:r>
    </w:p>
    <w:p w14:paraId="2AEF02DE" w14:textId="77777777" w:rsidR="008102A6" w:rsidRPr="008102A6" w:rsidRDefault="008102A6" w:rsidP="001E40B8">
      <w:pPr>
        <w:pStyle w:val="Header"/>
        <w:tabs>
          <w:tab w:val="clear" w:pos="4320"/>
          <w:tab w:val="left" w:pos="2340"/>
        </w:tabs>
        <w:rPr>
          <w:rFonts w:ascii="Arial" w:hAnsi="Arial" w:cs="Arial"/>
          <w:bCs/>
          <w:i/>
          <w:sz w:val="22"/>
          <w:szCs w:val="22"/>
        </w:rPr>
      </w:pPr>
    </w:p>
    <w:p w14:paraId="2E4DD8CA" w14:textId="77777777" w:rsidR="00373522" w:rsidRDefault="00373522" w:rsidP="00406F4D"/>
    <w:tbl>
      <w:tblPr>
        <w:tblStyle w:val="TableGrid"/>
        <w:tblW w:w="0" w:type="auto"/>
        <w:tblLook w:val="04A0" w:firstRow="1" w:lastRow="0" w:firstColumn="1" w:lastColumn="0" w:noHBand="0" w:noVBand="1"/>
      </w:tblPr>
      <w:tblGrid>
        <w:gridCol w:w="3071"/>
        <w:gridCol w:w="2395"/>
        <w:gridCol w:w="2202"/>
        <w:gridCol w:w="2628"/>
      </w:tblGrid>
      <w:tr w:rsidR="006B2688" w14:paraId="22810DB9" w14:textId="77777777" w:rsidTr="00542DC8">
        <w:tc>
          <w:tcPr>
            <w:tcW w:w="3071" w:type="dxa"/>
          </w:tcPr>
          <w:p w14:paraId="7B828490" w14:textId="77777777" w:rsidR="006B2688" w:rsidRDefault="00160D0B" w:rsidP="00542DC8">
            <w:pPr>
              <w:pStyle w:val="Header"/>
              <w:tabs>
                <w:tab w:val="clear" w:pos="4320"/>
                <w:tab w:val="left" w:pos="2340"/>
              </w:tabs>
              <w:rPr>
                <w:rFonts w:ascii="Arial" w:hAnsi="Arial" w:cs="Arial"/>
                <w:b/>
                <w:bCs/>
                <w:sz w:val="24"/>
              </w:rPr>
            </w:pPr>
            <w:r>
              <w:rPr>
                <w:rFonts w:ascii="Arial" w:hAnsi="Arial" w:cs="Arial"/>
                <w:b/>
                <w:bCs/>
                <w:sz w:val="24"/>
              </w:rPr>
              <w:t xml:space="preserve">Template </w:t>
            </w:r>
            <w:r w:rsidR="006B2688">
              <w:rPr>
                <w:rFonts w:ascii="Arial" w:hAnsi="Arial" w:cs="Arial"/>
                <w:b/>
                <w:bCs/>
                <w:sz w:val="24"/>
              </w:rPr>
              <w:t>Section</w:t>
            </w:r>
          </w:p>
        </w:tc>
        <w:tc>
          <w:tcPr>
            <w:tcW w:w="2395" w:type="dxa"/>
          </w:tcPr>
          <w:p w14:paraId="59247794" w14:textId="77777777"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Draft Completed</w:t>
            </w:r>
          </w:p>
          <w:p w14:paraId="670C5EED" w14:textId="77777777"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202" w:type="dxa"/>
          </w:tcPr>
          <w:p w14:paraId="60A29518" w14:textId="77777777"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Reviewed (R) or Accepted (A)</w:t>
            </w:r>
          </w:p>
          <w:p w14:paraId="583EA23E" w14:textId="77777777"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628" w:type="dxa"/>
          </w:tcPr>
          <w:p w14:paraId="75E30D45" w14:textId="77777777"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Comments</w:t>
            </w:r>
          </w:p>
        </w:tc>
      </w:tr>
      <w:tr w:rsidR="006B2688" w14:paraId="119B4A7D" w14:textId="77777777" w:rsidTr="00542DC8">
        <w:tc>
          <w:tcPr>
            <w:tcW w:w="3071" w:type="dxa"/>
          </w:tcPr>
          <w:p w14:paraId="4BF83D36" w14:textId="77777777" w:rsidR="006B2688" w:rsidRPr="008947C1" w:rsidRDefault="006B2688" w:rsidP="001A1B3C">
            <w:pPr>
              <w:pStyle w:val="Header"/>
              <w:tabs>
                <w:tab w:val="clear" w:pos="4320"/>
                <w:tab w:val="left" w:pos="2340"/>
              </w:tabs>
              <w:rPr>
                <w:rFonts w:ascii="Arial" w:hAnsi="Arial" w:cs="Arial"/>
                <w:bCs/>
                <w:sz w:val="24"/>
              </w:rPr>
            </w:pPr>
            <w:r>
              <w:rPr>
                <w:rFonts w:ascii="Arial" w:hAnsi="Arial" w:cs="Arial"/>
                <w:bCs/>
                <w:sz w:val="24"/>
              </w:rPr>
              <w:t xml:space="preserve">Dependencies </w:t>
            </w:r>
          </w:p>
        </w:tc>
        <w:tc>
          <w:tcPr>
            <w:tcW w:w="2395" w:type="dxa"/>
          </w:tcPr>
          <w:p w14:paraId="0D5113A4" w14:textId="77777777" w:rsidR="0083459F" w:rsidRDefault="006B2688" w:rsidP="00542DC8">
            <w:pPr>
              <w:pStyle w:val="Header"/>
              <w:tabs>
                <w:tab w:val="clear" w:pos="4320"/>
                <w:tab w:val="left" w:pos="2340"/>
              </w:tabs>
              <w:rPr>
                <w:rFonts w:ascii="Arial" w:hAnsi="Arial" w:cs="Arial"/>
                <w:bCs/>
                <w:sz w:val="24"/>
              </w:rPr>
            </w:pPr>
            <w:r>
              <w:rPr>
                <w:rFonts w:ascii="Arial" w:hAnsi="Arial" w:cs="Arial"/>
                <w:bCs/>
                <w:sz w:val="24"/>
              </w:rPr>
              <w:t>Project Team / Staff</w:t>
            </w:r>
          </w:p>
          <w:p w14:paraId="7A6B37F1" w14:textId="77777777" w:rsidR="0083459F" w:rsidRDefault="0083459F" w:rsidP="00542DC8">
            <w:pPr>
              <w:pStyle w:val="Header"/>
              <w:tabs>
                <w:tab w:val="clear" w:pos="4320"/>
                <w:tab w:val="left" w:pos="2340"/>
              </w:tabs>
              <w:rPr>
                <w:rFonts w:ascii="Arial" w:hAnsi="Arial" w:cs="Arial"/>
                <w:bCs/>
                <w:sz w:val="24"/>
              </w:rPr>
            </w:pPr>
            <w:r>
              <w:rPr>
                <w:rFonts w:ascii="Arial" w:hAnsi="Arial" w:cs="Arial"/>
                <w:bCs/>
                <w:sz w:val="24"/>
              </w:rPr>
              <w:t>Vince Paredes</w:t>
            </w:r>
          </w:p>
          <w:p w14:paraId="7E4E0FAF" w14:textId="77777777" w:rsidR="006B2688" w:rsidRPr="00F31125" w:rsidRDefault="006B2688" w:rsidP="00542DC8">
            <w:pPr>
              <w:pStyle w:val="Header"/>
              <w:tabs>
                <w:tab w:val="clear" w:pos="4320"/>
                <w:tab w:val="left" w:pos="2340"/>
              </w:tabs>
              <w:rPr>
                <w:rFonts w:ascii="Arial" w:hAnsi="Arial" w:cs="Arial"/>
                <w:b/>
                <w:bCs/>
                <w:sz w:val="24"/>
              </w:rPr>
            </w:pPr>
            <w:r w:rsidRPr="00F31125">
              <w:rPr>
                <w:rFonts w:ascii="Arial" w:hAnsi="Arial" w:cs="Arial"/>
                <w:b/>
                <w:bCs/>
                <w:sz w:val="24"/>
              </w:rPr>
              <w:t>Date:</w:t>
            </w:r>
            <w:r w:rsidR="0083459F">
              <w:rPr>
                <w:rFonts w:ascii="Arial" w:hAnsi="Arial" w:cs="Arial"/>
                <w:b/>
                <w:bCs/>
                <w:sz w:val="24"/>
              </w:rPr>
              <w:t>7/27/2011</w:t>
            </w:r>
          </w:p>
        </w:tc>
        <w:tc>
          <w:tcPr>
            <w:tcW w:w="2202" w:type="dxa"/>
          </w:tcPr>
          <w:p w14:paraId="13BCA596" w14:textId="77777777" w:rsidR="006B2688" w:rsidRPr="008947C1" w:rsidRDefault="00F31AF4" w:rsidP="00542DC8">
            <w:pPr>
              <w:pStyle w:val="Header"/>
              <w:tabs>
                <w:tab w:val="clear" w:pos="4320"/>
                <w:tab w:val="left" w:pos="2340"/>
              </w:tabs>
              <w:rPr>
                <w:rFonts w:ascii="Arial" w:hAnsi="Arial" w:cs="Arial"/>
                <w:bCs/>
                <w:sz w:val="24"/>
              </w:rPr>
            </w:pPr>
            <w:r>
              <w:rPr>
                <w:rFonts w:ascii="Arial" w:hAnsi="Arial" w:cs="Arial"/>
                <w:bCs/>
                <w:sz w:val="24"/>
              </w:rPr>
              <w:t>Internal Project Team review</w:t>
            </w:r>
          </w:p>
        </w:tc>
        <w:tc>
          <w:tcPr>
            <w:tcW w:w="2628" w:type="dxa"/>
          </w:tcPr>
          <w:p w14:paraId="47292C74" w14:textId="77777777" w:rsidR="006B2688" w:rsidRPr="008947C1" w:rsidRDefault="006B2688" w:rsidP="00542DC8">
            <w:pPr>
              <w:pStyle w:val="Header"/>
              <w:tabs>
                <w:tab w:val="clear" w:pos="4320"/>
                <w:tab w:val="left" w:pos="2340"/>
              </w:tabs>
              <w:rPr>
                <w:rFonts w:ascii="Arial" w:hAnsi="Arial" w:cs="Arial"/>
                <w:bCs/>
                <w:sz w:val="24"/>
              </w:rPr>
            </w:pPr>
          </w:p>
        </w:tc>
      </w:tr>
      <w:tr w:rsidR="001A1B3C" w14:paraId="4E921200" w14:textId="77777777" w:rsidTr="00542DC8">
        <w:tc>
          <w:tcPr>
            <w:tcW w:w="3071" w:type="dxa"/>
          </w:tcPr>
          <w:p w14:paraId="0D8569EA" w14:textId="77777777" w:rsidR="001A1B3C" w:rsidRPr="008947C1" w:rsidRDefault="001A1B3C" w:rsidP="0083459F">
            <w:pPr>
              <w:pStyle w:val="Header"/>
              <w:tabs>
                <w:tab w:val="clear" w:pos="4320"/>
                <w:tab w:val="left" w:pos="2340"/>
              </w:tabs>
              <w:rPr>
                <w:rFonts w:ascii="Arial" w:hAnsi="Arial" w:cs="Arial"/>
                <w:bCs/>
                <w:sz w:val="24"/>
              </w:rPr>
            </w:pPr>
            <w:r>
              <w:rPr>
                <w:rFonts w:ascii="Arial" w:hAnsi="Arial" w:cs="Arial"/>
                <w:bCs/>
                <w:sz w:val="24"/>
              </w:rPr>
              <w:t>Object Definition Table</w:t>
            </w:r>
          </w:p>
        </w:tc>
        <w:tc>
          <w:tcPr>
            <w:tcW w:w="2395" w:type="dxa"/>
          </w:tcPr>
          <w:p w14:paraId="523CFAF1" w14:textId="77777777" w:rsidR="001A1B3C" w:rsidRDefault="001A1B3C" w:rsidP="0083459F">
            <w:pPr>
              <w:pStyle w:val="Header"/>
              <w:tabs>
                <w:tab w:val="clear" w:pos="4320"/>
                <w:tab w:val="left" w:pos="2340"/>
              </w:tabs>
              <w:rPr>
                <w:rFonts w:ascii="Arial" w:hAnsi="Arial" w:cs="Arial"/>
                <w:bCs/>
                <w:sz w:val="24"/>
              </w:rPr>
            </w:pPr>
            <w:r>
              <w:rPr>
                <w:rFonts w:ascii="Arial" w:hAnsi="Arial" w:cs="Arial"/>
                <w:bCs/>
                <w:sz w:val="24"/>
              </w:rPr>
              <w:t>Project Team</w:t>
            </w:r>
          </w:p>
          <w:p w14:paraId="0873CD97" w14:textId="5D6544A1" w:rsidR="001A1B3C" w:rsidRPr="00F31125" w:rsidRDefault="001A1B3C" w:rsidP="0083459F">
            <w:pPr>
              <w:pStyle w:val="Header"/>
              <w:tabs>
                <w:tab w:val="clear" w:pos="4320"/>
                <w:tab w:val="left" w:pos="2340"/>
              </w:tabs>
              <w:rPr>
                <w:rFonts w:ascii="Arial" w:hAnsi="Arial" w:cs="Arial"/>
                <w:b/>
                <w:bCs/>
                <w:sz w:val="24"/>
              </w:rPr>
            </w:pPr>
            <w:r w:rsidRPr="00F31125">
              <w:rPr>
                <w:rFonts w:ascii="Arial" w:hAnsi="Arial" w:cs="Arial"/>
                <w:b/>
                <w:bCs/>
                <w:sz w:val="24"/>
              </w:rPr>
              <w:t>Date</w:t>
            </w:r>
            <w:proofErr w:type="gramStart"/>
            <w:r w:rsidRPr="00F31125">
              <w:rPr>
                <w:rFonts w:ascii="Arial" w:hAnsi="Arial" w:cs="Arial"/>
                <w:b/>
                <w:bCs/>
                <w:sz w:val="24"/>
              </w:rPr>
              <w:t>:</w:t>
            </w:r>
            <w:r w:rsidR="008C6E11">
              <w:rPr>
                <w:rFonts w:ascii="Arial" w:hAnsi="Arial" w:cs="Arial"/>
                <w:b/>
                <w:bCs/>
                <w:sz w:val="24"/>
              </w:rPr>
              <w:t>???</w:t>
            </w:r>
            <w:proofErr w:type="gramEnd"/>
          </w:p>
        </w:tc>
        <w:tc>
          <w:tcPr>
            <w:tcW w:w="2202" w:type="dxa"/>
          </w:tcPr>
          <w:p w14:paraId="5DA2CBC2" w14:textId="77777777" w:rsidR="001A1B3C" w:rsidRDefault="001A1B3C" w:rsidP="0083459F">
            <w:pPr>
              <w:pStyle w:val="Header"/>
              <w:tabs>
                <w:tab w:val="clear" w:pos="4320"/>
                <w:tab w:val="left" w:pos="2340"/>
              </w:tabs>
              <w:rPr>
                <w:rFonts w:ascii="Arial" w:hAnsi="Arial" w:cs="Arial"/>
                <w:bCs/>
                <w:sz w:val="24"/>
              </w:rPr>
            </w:pPr>
            <w:r>
              <w:rPr>
                <w:rFonts w:ascii="Arial" w:hAnsi="Arial" w:cs="Arial"/>
                <w:bCs/>
                <w:sz w:val="24"/>
              </w:rPr>
              <w:t>Tech Board (R)</w:t>
            </w:r>
          </w:p>
          <w:p w14:paraId="496FAA44" w14:textId="1106ACD5" w:rsidR="001A1B3C" w:rsidRPr="00F31125" w:rsidRDefault="001A1B3C" w:rsidP="0083459F">
            <w:pPr>
              <w:pStyle w:val="Header"/>
              <w:tabs>
                <w:tab w:val="clear" w:pos="4320"/>
                <w:tab w:val="left" w:pos="2340"/>
              </w:tabs>
              <w:rPr>
                <w:rFonts w:ascii="Arial" w:hAnsi="Arial" w:cs="Arial"/>
                <w:b/>
                <w:bCs/>
                <w:sz w:val="24"/>
              </w:rPr>
            </w:pPr>
            <w:r w:rsidRPr="00F31125">
              <w:rPr>
                <w:rFonts w:ascii="Arial" w:hAnsi="Arial" w:cs="Arial"/>
                <w:b/>
                <w:bCs/>
                <w:sz w:val="24"/>
              </w:rPr>
              <w:t>Date</w:t>
            </w:r>
            <w:proofErr w:type="gramStart"/>
            <w:r w:rsidRPr="00F31125">
              <w:rPr>
                <w:rFonts w:ascii="Arial" w:hAnsi="Arial" w:cs="Arial"/>
                <w:b/>
                <w:bCs/>
                <w:sz w:val="24"/>
              </w:rPr>
              <w:t>:</w:t>
            </w:r>
            <w:r w:rsidR="008C6E11">
              <w:rPr>
                <w:rFonts w:ascii="Arial" w:hAnsi="Arial" w:cs="Arial"/>
                <w:b/>
                <w:bCs/>
                <w:sz w:val="24"/>
              </w:rPr>
              <w:t>???</w:t>
            </w:r>
            <w:proofErr w:type="gramEnd"/>
          </w:p>
        </w:tc>
        <w:tc>
          <w:tcPr>
            <w:tcW w:w="2628" w:type="dxa"/>
          </w:tcPr>
          <w:p w14:paraId="5BE3D5E8" w14:textId="77777777" w:rsidR="001A1B3C" w:rsidRPr="008947C1" w:rsidRDefault="001A1B3C" w:rsidP="0083459F">
            <w:pPr>
              <w:pStyle w:val="Header"/>
              <w:tabs>
                <w:tab w:val="clear" w:pos="4320"/>
                <w:tab w:val="left" w:pos="2340"/>
              </w:tabs>
              <w:rPr>
                <w:rFonts w:ascii="Arial" w:hAnsi="Arial" w:cs="Arial"/>
                <w:bCs/>
                <w:sz w:val="24"/>
              </w:rPr>
            </w:pPr>
          </w:p>
        </w:tc>
      </w:tr>
      <w:tr w:rsidR="001A1B3C" w14:paraId="4392E492" w14:textId="77777777" w:rsidTr="00542DC8">
        <w:tc>
          <w:tcPr>
            <w:tcW w:w="3071" w:type="dxa"/>
          </w:tcPr>
          <w:p w14:paraId="54C97958" w14:textId="77777777" w:rsidR="001A1B3C" w:rsidRDefault="001A1B3C" w:rsidP="0083459F">
            <w:pPr>
              <w:pStyle w:val="Header"/>
              <w:tabs>
                <w:tab w:val="clear" w:pos="4320"/>
                <w:tab w:val="left" w:pos="2340"/>
              </w:tabs>
              <w:rPr>
                <w:rFonts w:ascii="Arial" w:hAnsi="Arial" w:cs="Arial"/>
                <w:bCs/>
                <w:sz w:val="24"/>
              </w:rPr>
            </w:pPr>
            <w:r>
              <w:rPr>
                <w:rFonts w:ascii="Arial" w:hAnsi="Arial" w:cs="Arial"/>
                <w:bCs/>
                <w:sz w:val="24"/>
              </w:rPr>
              <w:t>Migration Plan</w:t>
            </w:r>
          </w:p>
        </w:tc>
        <w:tc>
          <w:tcPr>
            <w:tcW w:w="2395" w:type="dxa"/>
          </w:tcPr>
          <w:p w14:paraId="5040FBA9" w14:textId="77777777" w:rsidR="001A1B3C" w:rsidRDefault="001A1B3C" w:rsidP="0083459F">
            <w:pPr>
              <w:pStyle w:val="Header"/>
              <w:tabs>
                <w:tab w:val="clear" w:pos="4320"/>
                <w:tab w:val="left" w:pos="2340"/>
              </w:tabs>
              <w:rPr>
                <w:rFonts w:ascii="Arial" w:hAnsi="Arial" w:cs="Arial"/>
                <w:bCs/>
                <w:sz w:val="24"/>
              </w:rPr>
            </w:pPr>
            <w:r>
              <w:rPr>
                <w:rFonts w:ascii="Arial" w:hAnsi="Arial" w:cs="Arial"/>
                <w:bCs/>
                <w:sz w:val="24"/>
              </w:rPr>
              <w:t xml:space="preserve">Staff / Project Team </w:t>
            </w:r>
          </w:p>
          <w:p w14:paraId="6803624D" w14:textId="77777777" w:rsidR="001A1B3C" w:rsidRDefault="001A1B3C" w:rsidP="0083459F">
            <w:pPr>
              <w:pStyle w:val="Header"/>
              <w:tabs>
                <w:tab w:val="clear" w:pos="4320"/>
                <w:tab w:val="left" w:pos="2340"/>
              </w:tabs>
              <w:rPr>
                <w:rFonts w:ascii="Arial" w:hAnsi="Arial" w:cs="Arial"/>
                <w:bCs/>
                <w:sz w:val="24"/>
              </w:rPr>
            </w:pPr>
            <w:r w:rsidRPr="00F31125">
              <w:rPr>
                <w:rFonts w:ascii="Arial" w:hAnsi="Arial" w:cs="Arial"/>
                <w:b/>
                <w:bCs/>
                <w:sz w:val="24"/>
              </w:rPr>
              <w:t>Date:</w:t>
            </w:r>
          </w:p>
        </w:tc>
        <w:tc>
          <w:tcPr>
            <w:tcW w:w="2202" w:type="dxa"/>
          </w:tcPr>
          <w:p w14:paraId="64DF10FE" w14:textId="77777777" w:rsidR="001A1B3C" w:rsidRDefault="001A1B3C" w:rsidP="0083459F">
            <w:pPr>
              <w:pStyle w:val="Header"/>
              <w:tabs>
                <w:tab w:val="clear" w:pos="4320"/>
                <w:tab w:val="left" w:pos="2340"/>
              </w:tabs>
              <w:rPr>
                <w:rFonts w:ascii="Arial" w:hAnsi="Arial" w:cs="Arial"/>
                <w:bCs/>
                <w:sz w:val="24"/>
              </w:rPr>
            </w:pPr>
            <w:r>
              <w:rPr>
                <w:rFonts w:ascii="Arial" w:hAnsi="Arial" w:cs="Arial"/>
                <w:bCs/>
                <w:sz w:val="24"/>
              </w:rPr>
              <w:t>Tech Board (</w:t>
            </w:r>
            <w:r w:rsidR="00B02B60">
              <w:rPr>
                <w:rFonts w:ascii="Arial" w:hAnsi="Arial" w:cs="Arial"/>
                <w:bCs/>
                <w:sz w:val="24"/>
              </w:rPr>
              <w:t>A</w:t>
            </w:r>
            <w:r>
              <w:rPr>
                <w:rFonts w:ascii="Arial" w:hAnsi="Arial" w:cs="Arial"/>
                <w:bCs/>
                <w:sz w:val="24"/>
              </w:rPr>
              <w:t>)</w:t>
            </w:r>
          </w:p>
          <w:p w14:paraId="5C9BC520" w14:textId="77777777" w:rsidR="001A1B3C" w:rsidRPr="001A1B3C" w:rsidRDefault="001A1B3C" w:rsidP="0083459F">
            <w:pPr>
              <w:pStyle w:val="Header"/>
              <w:tabs>
                <w:tab w:val="clear" w:pos="4320"/>
                <w:tab w:val="left" w:pos="2340"/>
              </w:tabs>
              <w:rPr>
                <w:rFonts w:ascii="Arial" w:hAnsi="Arial" w:cs="Arial"/>
                <w:b/>
                <w:bCs/>
                <w:sz w:val="24"/>
              </w:rPr>
            </w:pPr>
            <w:r>
              <w:rPr>
                <w:rFonts w:ascii="Arial" w:hAnsi="Arial" w:cs="Arial"/>
                <w:b/>
                <w:bCs/>
                <w:sz w:val="24"/>
              </w:rPr>
              <w:t>Date:</w:t>
            </w:r>
          </w:p>
        </w:tc>
        <w:tc>
          <w:tcPr>
            <w:tcW w:w="2628" w:type="dxa"/>
          </w:tcPr>
          <w:p w14:paraId="5EE64932" w14:textId="77777777" w:rsidR="001A1B3C" w:rsidRPr="008947C1" w:rsidRDefault="00B02B60" w:rsidP="0083459F">
            <w:pPr>
              <w:pStyle w:val="Header"/>
              <w:tabs>
                <w:tab w:val="clear" w:pos="4320"/>
                <w:tab w:val="left" w:pos="2340"/>
              </w:tabs>
              <w:rPr>
                <w:rFonts w:ascii="Arial" w:hAnsi="Arial" w:cs="Arial"/>
                <w:bCs/>
                <w:sz w:val="24"/>
              </w:rPr>
            </w:pPr>
            <w:r>
              <w:rPr>
                <w:rFonts w:ascii="Arial" w:hAnsi="Arial" w:cs="Arial"/>
                <w:bCs/>
                <w:sz w:val="24"/>
              </w:rPr>
              <w:t xml:space="preserve">TB Approval </w:t>
            </w:r>
            <w:r w:rsidR="001A1B3C">
              <w:rPr>
                <w:rFonts w:ascii="Arial" w:hAnsi="Arial" w:cs="Arial"/>
                <w:bCs/>
                <w:sz w:val="24"/>
              </w:rPr>
              <w:t>is part of SIF Release cycle</w:t>
            </w:r>
          </w:p>
        </w:tc>
      </w:tr>
      <w:tr w:rsidR="001A1B3C" w14:paraId="4C08DD59" w14:textId="77777777" w:rsidTr="00542DC8">
        <w:trPr>
          <w:trHeight w:val="377"/>
        </w:trPr>
        <w:tc>
          <w:tcPr>
            <w:tcW w:w="3071" w:type="dxa"/>
          </w:tcPr>
          <w:p w14:paraId="755793F8" w14:textId="77777777" w:rsidR="001A1B3C" w:rsidRPr="008947C1" w:rsidRDefault="001A1B3C" w:rsidP="00542DC8">
            <w:pPr>
              <w:pStyle w:val="Header"/>
              <w:tabs>
                <w:tab w:val="clear" w:pos="4320"/>
                <w:tab w:val="left" w:pos="2340"/>
              </w:tabs>
              <w:rPr>
                <w:rFonts w:ascii="Arial" w:hAnsi="Arial" w:cs="Arial"/>
                <w:bCs/>
                <w:sz w:val="24"/>
              </w:rPr>
            </w:pPr>
            <w:r>
              <w:rPr>
                <w:rFonts w:ascii="Arial" w:hAnsi="Arial" w:cs="Arial"/>
                <w:bCs/>
                <w:sz w:val="24"/>
              </w:rPr>
              <w:t>Sample XML</w:t>
            </w:r>
          </w:p>
        </w:tc>
        <w:tc>
          <w:tcPr>
            <w:tcW w:w="2395" w:type="dxa"/>
          </w:tcPr>
          <w:p w14:paraId="3BD4969E" w14:textId="77777777" w:rsidR="001A1B3C" w:rsidRDefault="00B02B60" w:rsidP="00542DC8">
            <w:pPr>
              <w:pStyle w:val="Header"/>
              <w:tabs>
                <w:tab w:val="clear" w:pos="4320"/>
                <w:tab w:val="left" w:pos="2340"/>
              </w:tabs>
              <w:rPr>
                <w:rFonts w:ascii="Arial" w:hAnsi="Arial" w:cs="Arial"/>
                <w:bCs/>
                <w:sz w:val="24"/>
              </w:rPr>
            </w:pPr>
            <w:r>
              <w:rPr>
                <w:rFonts w:ascii="Arial" w:hAnsi="Arial" w:cs="Arial"/>
                <w:bCs/>
                <w:sz w:val="24"/>
              </w:rPr>
              <w:t xml:space="preserve">Staff / </w:t>
            </w:r>
            <w:r w:rsidR="001A1B3C">
              <w:rPr>
                <w:rFonts w:ascii="Arial" w:hAnsi="Arial" w:cs="Arial"/>
                <w:bCs/>
                <w:sz w:val="24"/>
              </w:rPr>
              <w:t xml:space="preserve">Project Team </w:t>
            </w:r>
          </w:p>
          <w:p w14:paraId="65A2F93F" w14:textId="77777777" w:rsidR="001A1B3C" w:rsidRPr="00F31125" w:rsidRDefault="001A1B3C"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14:paraId="3840DB86" w14:textId="77777777" w:rsidR="001A1B3C" w:rsidRPr="00F31AF4" w:rsidRDefault="00F31AF4" w:rsidP="00542DC8">
            <w:pPr>
              <w:pStyle w:val="Header"/>
              <w:tabs>
                <w:tab w:val="clear" w:pos="4320"/>
                <w:tab w:val="left" w:pos="2340"/>
              </w:tabs>
              <w:rPr>
                <w:rFonts w:ascii="Arial" w:hAnsi="Arial" w:cs="Arial"/>
                <w:bCs/>
                <w:sz w:val="24"/>
              </w:rPr>
            </w:pPr>
            <w:r w:rsidRPr="00F31AF4">
              <w:rPr>
                <w:rFonts w:ascii="Arial" w:hAnsi="Arial" w:cs="Arial"/>
                <w:bCs/>
                <w:sz w:val="24"/>
              </w:rPr>
              <w:t>Optional</w:t>
            </w:r>
          </w:p>
        </w:tc>
        <w:tc>
          <w:tcPr>
            <w:tcW w:w="2628" w:type="dxa"/>
          </w:tcPr>
          <w:p w14:paraId="2B328444" w14:textId="77777777" w:rsidR="001A1B3C" w:rsidRPr="008947C1" w:rsidRDefault="00B02B60" w:rsidP="00542DC8">
            <w:pPr>
              <w:pStyle w:val="Header"/>
              <w:tabs>
                <w:tab w:val="clear" w:pos="4320"/>
                <w:tab w:val="left" w:pos="2340"/>
              </w:tabs>
              <w:rPr>
                <w:rFonts w:ascii="Arial" w:hAnsi="Arial" w:cs="Arial"/>
                <w:bCs/>
                <w:sz w:val="24"/>
              </w:rPr>
            </w:pPr>
            <w:r>
              <w:rPr>
                <w:rFonts w:ascii="Arial" w:hAnsi="Arial" w:cs="Arial"/>
                <w:bCs/>
                <w:sz w:val="24"/>
              </w:rPr>
              <w:t>Generally provided as part of published specification</w:t>
            </w:r>
          </w:p>
        </w:tc>
      </w:tr>
    </w:tbl>
    <w:p w14:paraId="0B208576" w14:textId="77777777" w:rsidR="006B2688" w:rsidRDefault="006B2688"/>
    <w:p w14:paraId="79ACC972" w14:textId="77777777" w:rsidR="001A1B3C" w:rsidRDefault="001A1B3C"/>
    <w:p w14:paraId="74B9027D" w14:textId="77777777" w:rsidR="00C07550" w:rsidRDefault="00C07550"/>
    <w:p w14:paraId="78A15AC9" w14:textId="77777777" w:rsidR="00C07550" w:rsidRDefault="00C07550"/>
    <w:p w14:paraId="6124C814" w14:textId="77777777" w:rsidR="00705BD5" w:rsidRDefault="00C532A4">
      <w:pPr>
        <w:pStyle w:val="Heading1"/>
        <w:rPr>
          <w:b/>
          <w:bCs w:val="0"/>
        </w:rPr>
      </w:pPr>
      <w:bookmarkStart w:id="5" w:name="_Toc299695759"/>
      <w:r>
        <w:rPr>
          <w:b/>
          <w:bCs w:val="0"/>
        </w:rPr>
        <w:t>4</w:t>
      </w:r>
      <w:r w:rsidR="009A2A0D">
        <w:rPr>
          <w:b/>
          <w:bCs w:val="0"/>
        </w:rPr>
        <w:t xml:space="preserve">. </w:t>
      </w:r>
      <w:r w:rsidR="00705BD5">
        <w:rPr>
          <w:b/>
          <w:bCs w:val="0"/>
        </w:rPr>
        <w:t>Impact Assessment</w:t>
      </w:r>
      <w:bookmarkEnd w:id="5"/>
    </w:p>
    <w:p w14:paraId="5B1C993B" w14:textId="77777777" w:rsidR="00705BD5" w:rsidRDefault="00705BD5" w:rsidP="00705BD5">
      <w:pPr>
        <w:rPr>
          <w:rFonts w:ascii="Arial" w:hAnsi="Arial" w:cs="Arial"/>
          <w:i/>
          <w:sz w:val="22"/>
          <w:szCs w:val="22"/>
        </w:rPr>
      </w:pPr>
      <w:r>
        <w:rPr>
          <w:rFonts w:ascii="Arial" w:hAnsi="Arial" w:cs="Arial"/>
          <w:i/>
          <w:sz w:val="22"/>
          <w:szCs w:val="22"/>
        </w:rPr>
        <w:t xml:space="preserve">This section is the first to consider the actual implementation </w:t>
      </w:r>
      <w:r w:rsidR="001F6276">
        <w:rPr>
          <w:rFonts w:ascii="Arial" w:hAnsi="Arial" w:cs="Arial"/>
          <w:i/>
          <w:sz w:val="22"/>
          <w:szCs w:val="22"/>
        </w:rPr>
        <w:t>which will address</w:t>
      </w:r>
      <w:r>
        <w:rPr>
          <w:rFonts w:ascii="Arial" w:hAnsi="Arial" w:cs="Arial"/>
          <w:i/>
          <w:sz w:val="22"/>
          <w:szCs w:val="22"/>
        </w:rPr>
        <w:t xml:space="preserve"> the use cases previously identified.</w:t>
      </w:r>
      <w:r w:rsidR="001F6276">
        <w:rPr>
          <w:rFonts w:ascii="Arial" w:hAnsi="Arial" w:cs="Arial"/>
          <w:i/>
          <w:sz w:val="22"/>
          <w:szCs w:val="22"/>
        </w:rPr>
        <w:t xml:space="preserve"> It requires assessing the impacts to both the existing objects and infrastructure, and to previously deployed applications.  It would normally be produced by the </w:t>
      </w:r>
      <w:r w:rsidR="00E03F06">
        <w:rPr>
          <w:rFonts w:ascii="Arial" w:hAnsi="Arial" w:cs="Arial"/>
          <w:i/>
          <w:sz w:val="22"/>
          <w:szCs w:val="22"/>
        </w:rPr>
        <w:t>Project Team (new or existing) assigned to this data model extension by the Tech Board at the time this proposal was approved.</w:t>
      </w:r>
    </w:p>
    <w:p w14:paraId="732F50D6" w14:textId="77777777" w:rsidR="001F6276" w:rsidRDefault="001F6276" w:rsidP="00705BD5">
      <w:pPr>
        <w:rPr>
          <w:rFonts w:ascii="Arial" w:hAnsi="Arial" w:cs="Arial"/>
          <w:i/>
          <w:sz w:val="22"/>
          <w:szCs w:val="22"/>
        </w:rPr>
      </w:pPr>
    </w:p>
    <w:p w14:paraId="793D0ADD" w14:textId="77777777" w:rsidR="001F6276" w:rsidRDefault="001F6276" w:rsidP="00705BD5">
      <w:pPr>
        <w:rPr>
          <w:rFonts w:ascii="Arial" w:hAnsi="Arial" w:cs="Arial"/>
          <w:i/>
          <w:sz w:val="22"/>
          <w:szCs w:val="22"/>
        </w:rPr>
      </w:pPr>
      <w:r>
        <w:rPr>
          <w:rFonts w:ascii="Arial" w:hAnsi="Arial" w:cs="Arial"/>
          <w:i/>
          <w:sz w:val="22"/>
          <w:szCs w:val="22"/>
        </w:rPr>
        <w:t xml:space="preserve">In cases where a legacy object </w:t>
      </w:r>
      <w:r w:rsidR="00E03F06">
        <w:rPr>
          <w:rFonts w:ascii="Arial" w:hAnsi="Arial" w:cs="Arial"/>
          <w:i/>
          <w:sz w:val="22"/>
          <w:szCs w:val="22"/>
        </w:rPr>
        <w:t>(one with</w:t>
      </w:r>
      <w:r>
        <w:rPr>
          <w:rFonts w:ascii="Arial" w:hAnsi="Arial" w:cs="Arial"/>
          <w:i/>
          <w:sz w:val="22"/>
          <w:szCs w:val="22"/>
        </w:rPr>
        <w:t xml:space="preserve"> no owning Project Team), </w:t>
      </w:r>
      <w:r w:rsidR="00E03F06">
        <w:rPr>
          <w:rFonts w:ascii="Arial" w:hAnsi="Arial" w:cs="Arial"/>
          <w:i/>
          <w:sz w:val="22"/>
          <w:szCs w:val="22"/>
        </w:rPr>
        <w:t>is being changed, the task of assessing impact</w:t>
      </w:r>
      <w:r>
        <w:rPr>
          <w:rFonts w:ascii="Arial" w:hAnsi="Arial" w:cs="Arial"/>
          <w:i/>
          <w:sz w:val="22"/>
          <w:szCs w:val="22"/>
        </w:rPr>
        <w:t xml:space="preserve"> </w:t>
      </w:r>
      <w:r w:rsidR="00E03F06">
        <w:rPr>
          <w:rFonts w:ascii="Arial" w:hAnsi="Arial" w:cs="Arial"/>
          <w:i/>
          <w:sz w:val="22"/>
          <w:szCs w:val="22"/>
        </w:rPr>
        <w:t>may</w:t>
      </w:r>
      <w:r>
        <w:rPr>
          <w:rFonts w:ascii="Arial" w:hAnsi="Arial" w:cs="Arial"/>
          <w:i/>
          <w:sz w:val="22"/>
          <w:szCs w:val="22"/>
        </w:rPr>
        <w:t xml:space="preserve"> be assigned to a Staff member to drive its completion.</w:t>
      </w:r>
    </w:p>
    <w:p w14:paraId="35D6BA7F" w14:textId="77777777" w:rsidR="00705BD5" w:rsidRDefault="00705BD5" w:rsidP="00705BD5">
      <w:pPr>
        <w:rPr>
          <w:rFonts w:ascii="Arial" w:hAnsi="Arial" w:cs="Arial"/>
          <w:i/>
          <w:sz w:val="22"/>
          <w:szCs w:val="22"/>
        </w:rPr>
      </w:pPr>
      <w:r>
        <w:rPr>
          <w:rFonts w:ascii="Arial" w:hAnsi="Arial" w:cs="Arial"/>
          <w:i/>
          <w:sz w:val="22"/>
          <w:szCs w:val="22"/>
        </w:rPr>
        <w:t xml:space="preserve"> </w:t>
      </w:r>
    </w:p>
    <w:p w14:paraId="09BD5782" w14:textId="77777777" w:rsidR="00705BD5" w:rsidRDefault="00705BD5" w:rsidP="00705BD5">
      <w:pPr>
        <w:rPr>
          <w:rFonts w:ascii="Arial" w:hAnsi="Arial" w:cs="Arial"/>
          <w:i/>
          <w:sz w:val="22"/>
          <w:szCs w:val="22"/>
        </w:rPr>
      </w:pPr>
      <w:r w:rsidRPr="00B64CC2">
        <w:rPr>
          <w:rFonts w:ascii="Arial" w:hAnsi="Arial" w:cs="Arial"/>
          <w:i/>
          <w:sz w:val="22"/>
          <w:szCs w:val="22"/>
        </w:rPr>
        <w:t>The following tw</w:t>
      </w:r>
      <w:r w:rsidR="001F6276">
        <w:rPr>
          <w:rFonts w:ascii="Arial" w:hAnsi="Arial" w:cs="Arial"/>
          <w:i/>
          <w:sz w:val="22"/>
          <w:szCs w:val="22"/>
        </w:rPr>
        <w:t>o subsections must be completed.</w:t>
      </w:r>
    </w:p>
    <w:p w14:paraId="5163CE60" w14:textId="77777777" w:rsidR="007C3A46" w:rsidRDefault="007C3A46" w:rsidP="00705BD5">
      <w:pPr>
        <w:rPr>
          <w:rFonts w:ascii="Arial" w:hAnsi="Arial" w:cs="Arial"/>
          <w:i/>
          <w:sz w:val="22"/>
          <w:szCs w:val="22"/>
        </w:rPr>
      </w:pPr>
    </w:p>
    <w:p w14:paraId="7CF12B10" w14:textId="77777777" w:rsidR="007C3A46" w:rsidRDefault="007C3A46" w:rsidP="00705BD5">
      <w:pPr>
        <w:rPr>
          <w:rFonts w:ascii="Arial" w:hAnsi="Arial" w:cs="Arial"/>
          <w:i/>
          <w:sz w:val="22"/>
          <w:szCs w:val="22"/>
        </w:rPr>
      </w:pPr>
    </w:p>
    <w:p w14:paraId="4B0DFE1F" w14:textId="77777777" w:rsidR="007C3A46" w:rsidRDefault="007C3A46" w:rsidP="00705BD5">
      <w:pPr>
        <w:rPr>
          <w:rFonts w:ascii="Arial" w:hAnsi="Arial" w:cs="Arial"/>
          <w:i/>
          <w:sz w:val="22"/>
          <w:szCs w:val="22"/>
        </w:rPr>
      </w:pPr>
    </w:p>
    <w:p w14:paraId="72DAC818" w14:textId="77777777" w:rsidR="007C3A46" w:rsidRDefault="007C3A46" w:rsidP="00705BD5">
      <w:pPr>
        <w:rPr>
          <w:rFonts w:ascii="Arial" w:hAnsi="Arial" w:cs="Arial"/>
          <w:i/>
          <w:sz w:val="22"/>
          <w:szCs w:val="22"/>
        </w:rPr>
      </w:pPr>
    </w:p>
    <w:p w14:paraId="4E3B42F2" w14:textId="77777777" w:rsidR="007C3A46" w:rsidRDefault="007C3A46" w:rsidP="00705BD5">
      <w:pPr>
        <w:rPr>
          <w:rFonts w:ascii="Arial" w:hAnsi="Arial" w:cs="Arial"/>
          <w:i/>
          <w:sz w:val="22"/>
          <w:szCs w:val="22"/>
        </w:rPr>
      </w:pPr>
    </w:p>
    <w:p w14:paraId="52840C10" w14:textId="77777777" w:rsidR="007C3A46" w:rsidRDefault="007C3A46" w:rsidP="00705BD5">
      <w:pPr>
        <w:rPr>
          <w:rFonts w:ascii="Arial" w:hAnsi="Arial" w:cs="Arial"/>
          <w:i/>
          <w:sz w:val="22"/>
          <w:szCs w:val="22"/>
        </w:rPr>
      </w:pPr>
    </w:p>
    <w:p w14:paraId="2ECFACF6" w14:textId="77777777" w:rsidR="007C3A46" w:rsidRDefault="007C3A46" w:rsidP="00705BD5">
      <w:pPr>
        <w:rPr>
          <w:rFonts w:ascii="Arial" w:hAnsi="Arial" w:cs="Arial"/>
          <w:i/>
          <w:sz w:val="22"/>
          <w:szCs w:val="22"/>
        </w:rPr>
      </w:pPr>
    </w:p>
    <w:p w14:paraId="702B2977" w14:textId="77777777" w:rsidR="007C3A46" w:rsidRDefault="007C3A46" w:rsidP="00705BD5">
      <w:pPr>
        <w:rPr>
          <w:rFonts w:ascii="Arial" w:hAnsi="Arial" w:cs="Arial"/>
          <w:i/>
          <w:sz w:val="22"/>
          <w:szCs w:val="22"/>
        </w:rPr>
      </w:pPr>
    </w:p>
    <w:p w14:paraId="42E29ABD" w14:textId="77777777" w:rsidR="007C3A46" w:rsidRDefault="007C3A46" w:rsidP="00705BD5">
      <w:pPr>
        <w:rPr>
          <w:rFonts w:ascii="Arial" w:hAnsi="Arial" w:cs="Arial"/>
          <w:i/>
          <w:sz w:val="22"/>
          <w:szCs w:val="22"/>
        </w:rPr>
      </w:pPr>
    </w:p>
    <w:p w14:paraId="3FD2C0A3" w14:textId="77777777" w:rsidR="009E5BC2" w:rsidRPr="00B02B60" w:rsidRDefault="00C532A4" w:rsidP="00B02B60">
      <w:pPr>
        <w:pStyle w:val="Heading2"/>
        <w:rPr>
          <w:i w:val="0"/>
        </w:rPr>
      </w:pPr>
      <w:bookmarkStart w:id="6" w:name="_Toc299695760"/>
      <w:r>
        <w:rPr>
          <w:i w:val="0"/>
        </w:rPr>
        <w:t>4</w:t>
      </w:r>
      <w:r w:rsidR="00B02B60" w:rsidRPr="00B02B60">
        <w:rPr>
          <w:i w:val="0"/>
        </w:rPr>
        <w:t>.1</w:t>
      </w:r>
      <w:r w:rsidR="00582690" w:rsidRPr="00B02B60">
        <w:rPr>
          <w:i w:val="0"/>
        </w:rPr>
        <w:t xml:space="preserve"> </w:t>
      </w:r>
      <w:r w:rsidR="001F6276" w:rsidRPr="00B02B60">
        <w:rPr>
          <w:i w:val="0"/>
        </w:rPr>
        <w:t>External Ob</w:t>
      </w:r>
      <w:r w:rsidR="009E5BC2" w:rsidRPr="00B02B60">
        <w:rPr>
          <w:i w:val="0"/>
        </w:rPr>
        <w:t>ject Dependencies and Relation Map</w:t>
      </w:r>
      <w:bookmarkEnd w:id="6"/>
    </w:p>
    <w:p w14:paraId="1334FFB7" w14:textId="77777777" w:rsidR="007E1161" w:rsidRDefault="007E1161" w:rsidP="007E1161">
      <w:pPr>
        <w:rPr>
          <w:rFonts w:ascii="Arial" w:hAnsi="Arial" w:cs="Arial"/>
          <w:i/>
          <w:sz w:val="22"/>
          <w:szCs w:val="22"/>
        </w:rPr>
      </w:pPr>
      <w:r>
        <w:rPr>
          <w:rFonts w:ascii="Arial" w:hAnsi="Arial" w:cs="Arial"/>
          <w:i/>
          <w:sz w:val="22"/>
          <w:szCs w:val="22"/>
        </w:rPr>
        <w:t>Identify</w:t>
      </w:r>
      <w:r w:rsidRPr="0069502E">
        <w:rPr>
          <w:rFonts w:ascii="Arial" w:hAnsi="Arial" w:cs="Arial"/>
          <w:i/>
          <w:sz w:val="22"/>
          <w:szCs w:val="22"/>
        </w:rPr>
        <w:t xml:space="preserve"> any dependencies on </w:t>
      </w:r>
      <w:r>
        <w:rPr>
          <w:rFonts w:ascii="Arial" w:hAnsi="Arial" w:cs="Arial"/>
          <w:i/>
          <w:sz w:val="22"/>
          <w:szCs w:val="22"/>
        </w:rPr>
        <w:t>existing XML entities in other SIF objects</w:t>
      </w:r>
    </w:p>
    <w:p w14:paraId="7342C26E" w14:textId="77777777" w:rsidR="007E1161" w:rsidRPr="007E1161" w:rsidRDefault="007E1161" w:rsidP="007E1161"/>
    <w:p w14:paraId="6329E394" w14:textId="77777777" w:rsidR="00AA70F7" w:rsidRPr="00AA70F7" w:rsidRDefault="00AA70F7" w:rsidP="00AA70F7"/>
    <w:tbl>
      <w:tblPr>
        <w:tblStyle w:val="TableGrid"/>
        <w:tblW w:w="0" w:type="auto"/>
        <w:tblLook w:val="04A0" w:firstRow="1" w:lastRow="0" w:firstColumn="1" w:lastColumn="0" w:noHBand="0" w:noVBand="1"/>
      </w:tblPr>
      <w:tblGrid>
        <w:gridCol w:w="3258"/>
        <w:gridCol w:w="3780"/>
        <w:gridCol w:w="3978"/>
      </w:tblGrid>
      <w:tr w:rsidR="001F6276" w14:paraId="5A17B875" w14:textId="77777777" w:rsidTr="00AE1C21">
        <w:tc>
          <w:tcPr>
            <w:tcW w:w="3258" w:type="dxa"/>
            <w:shd w:val="clear" w:color="auto" w:fill="C2D69B" w:themeFill="accent3" w:themeFillTint="99"/>
          </w:tcPr>
          <w:p w14:paraId="590C9B14" w14:textId="77777777" w:rsidR="001F6276" w:rsidRPr="0069502E" w:rsidRDefault="0069502E" w:rsidP="00AA70F7">
            <w:pPr>
              <w:rPr>
                <w:rFonts w:ascii="Arial" w:hAnsi="Arial" w:cs="Arial"/>
                <w:b/>
                <w:sz w:val="22"/>
                <w:szCs w:val="22"/>
              </w:rPr>
            </w:pPr>
            <w:r w:rsidRPr="0069502E">
              <w:rPr>
                <w:rFonts w:ascii="Arial" w:hAnsi="Arial" w:cs="Arial"/>
                <w:b/>
                <w:sz w:val="22"/>
                <w:szCs w:val="22"/>
              </w:rPr>
              <w:t>Proposed new Element or Attribute</w:t>
            </w:r>
          </w:p>
        </w:tc>
        <w:tc>
          <w:tcPr>
            <w:tcW w:w="3780" w:type="dxa"/>
            <w:shd w:val="clear" w:color="auto" w:fill="C2D69B" w:themeFill="accent3" w:themeFillTint="99"/>
          </w:tcPr>
          <w:p w14:paraId="53A620D6" w14:textId="77777777" w:rsidR="007E1161" w:rsidRDefault="007E1161" w:rsidP="007E1161">
            <w:pPr>
              <w:rPr>
                <w:rFonts w:ascii="Arial" w:hAnsi="Arial" w:cs="Arial"/>
                <w:b/>
                <w:sz w:val="22"/>
                <w:szCs w:val="22"/>
              </w:rPr>
            </w:pPr>
            <w:r>
              <w:rPr>
                <w:rFonts w:ascii="Arial" w:hAnsi="Arial" w:cs="Arial"/>
                <w:b/>
                <w:sz w:val="22"/>
                <w:szCs w:val="22"/>
              </w:rPr>
              <w:t xml:space="preserve">Object &amp; </w:t>
            </w:r>
            <w:r w:rsidR="0069502E" w:rsidRPr="0069502E">
              <w:rPr>
                <w:rFonts w:ascii="Arial" w:hAnsi="Arial" w:cs="Arial"/>
                <w:b/>
                <w:sz w:val="22"/>
                <w:szCs w:val="22"/>
              </w:rPr>
              <w:t xml:space="preserve"> </w:t>
            </w:r>
            <w:r w:rsidR="0069502E">
              <w:rPr>
                <w:rFonts w:ascii="Arial" w:hAnsi="Arial" w:cs="Arial"/>
                <w:b/>
                <w:sz w:val="22"/>
                <w:szCs w:val="22"/>
              </w:rPr>
              <w:t xml:space="preserve">XML Entity </w:t>
            </w:r>
            <w:r>
              <w:rPr>
                <w:rFonts w:ascii="Arial" w:hAnsi="Arial" w:cs="Arial"/>
                <w:b/>
                <w:sz w:val="22"/>
                <w:szCs w:val="22"/>
              </w:rPr>
              <w:t>dependency</w:t>
            </w:r>
            <w:r w:rsidR="0069502E">
              <w:rPr>
                <w:rFonts w:ascii="Arial" w:hAnsi="Arial" w:cs="Arial"/>
                <w:b/>
                <w:sz w:val="22"/>
                <w:szCs w:val="22"/>
              </w:rPr>
              <w:t xml:space="preserve"> </w:t>
            </w:r>
          </w:p>
          <w:p w14:paraId="27469207" w14:textId="77777777" w:rsidR="001F6276" w:rsidRPr="0069502E" w:rsidRDefault="0069502E" w:rsidP="007E1161">
            <w:pPr>
              <w:rPr>
                <w:rFonts w:ascii="Arial" w:hAnsi="Arial" w:cs="Arial"/>
                <w:b/>
                <w:sz w:val="22"/>
                <w:szCs w:val="22"/>
              </w:rPr>
            </w:pPr>
            <w:r>
              <w:rPr>
                <w:rFonts w:ascii="Arial" w:hAnsi="Arial" w:cs="Arial"/>
                <w:b/>
                <w:sz w:val="22"/>
                <w:szCs w:val="22"/>
              </w:rPr>
              <w:t>(Element, Attribute, Type)</w:t>
            </w:r>
          </w:p>
        </w:tc>
        <w:tc>
          <w:tcPr>
            <w:tcW w:w="3978" w:type="dxa"/>
            <w:shd w:val="clear" w:color="auto" w:fill="C2D69B" w:themeFill="accent3" w:themeFillTint="99"/>
          </w:tcPr>
          <w:p w14:paraId="595CD9AD" w14:textId="77777777" w:rsidR="001F6276" w:rsidRPr="0069502E" w:rsidRDefault="0069502E" w:rsidP="00AA70F7">
            <w:pPr>
              <w:rPr>
                <w:rFonts w:ascii="Arial" w:hAnsi="Arial" w:cs="Arial"/>
                <w:b/>
                <w:sz w:val="22"/>
                <w:szCs w:val="22"/>
              </w:rPr>
            </w:pPr>
            <w:r w:rsidRPr="0069502E">
              <w:rPr>
                <w:rFonts w:ascii="Arial" w:hAnsi="Arial" w:cs="Arial"/>
                <w:b/>
                <w:sz w:val="22"/>
                <w:szCs w:val="22"/>
              </w:rPr>
              <w:t>Relationship / Reason</w:t>
            </w:r>
          </w:p>
        </w:tc>
      </w:tr>
      <w:tr w:rsidR="001F6276" w14:paraId="3690CA05" w14:textId="77777777" w:rsidTr="0069502E">
        <w:tc>
          <w:tcPr>
            <w:tcW w:w="3258" w:type="dxa"/>
          </w:tcPr>
          <w:p w14:paraId="5B0C4EF2" w14:textId="77777777" w:rsidR="001F6276" w:rsidRDefault="001F6276" w:rsidP="00AA70F7">
            <w:pPr>
              <w:rPr>
                <w:rFonts w:ascii="Arial" w:hAnsi="Arial" w:cs="Arial"/>
                <w:sz w:val="22"/>
                <w:szCs w:val="22"/>
              </w:rPr>
            </w:pPr>
          </w:p>
          <w:p w14:paraId="023D9014" w14:textId="1F9CC90A" w:rsidR="00160D0B" w:rsidRPr="0069502E" w:rsidRDefault="006A2594" w:rsidP="008C6E11">
            <w:pPr>
              <w:rPr>
                <w:rFonts w:ascii="Arial" w:hAnsi="Arial" w:cs="Arial"/>
                <w:sz w:val="22"/>
                <w:szCs w:val="22"/>
              </w:rPr>
            </w:pPr>
            <w:proofErr w:type="spellStart"/>
            <w:r>
              <w:rPr>
                <w:rFonts w:ascii="Arial" w:hAnsi="Arial" w:cs="Arial"/>
                <w:sz w:val="22"/>
                <w:szCs w:val="22"/>
              </w:rPr>
              <w:t>StaffPerson</w:t>
            </w:r>
            <w:r w:rsidR="008C6E11">
              <w:rPr>
                <w:rFonts w:ascii="Arial" w:hAnsi="Arial" w:cs="Arial"/>
                <w:sz w:val="22"/>
                <w:szCs w:val="22"/>
              </w:rPr>
              <w:t>al</w:t>
            </w:r>
            <w:r>
              <w:rPr>
                <w:rFonts w:ascii="Arial" w:hAnsi="Arial" w:cs="Arial"/>
                <w:sz w:val="22"/>
                <w:szCs w:val="22"/>
              </w:rPr>
              <w:t>RefI</w:t>
            </w:r>
            <w:r w:rsidR="008C6E11">
              <w:rPr>
                <w:rFonts w:ascii="Arial" w:hAnsi="Arial" w:cs="Arial"/>
                <w:sz w:val="22"/>
                <w:szCs w:val="22"/>
              </w:rPr>
              <w:t>d</w:t>
            </w:r>
            <w:proofErr w:type="spellEnd"/>
          </w:p>
        </w:tc>
        <w:tc>
          <w:tcPr>
            <w:tcW w:w="3780" w:type="dxa"/>
          </w:tcPr>
          <w:p w14:paraId="0ECD13E7" w14:textId="1779A51D" w:rsidR="001F6276" w:rsidRPr="0069502E" w:rsidRDefault="006A2594" w:rsidP="00AA70F7">
            <w:pPr>
              <w:rPr>
                <w:rFonts w:ascii="Arial" w:hAnsi="Arial" w:cs="Arial"/>
                <w:sz w:val="22"/>
                <w:szCs w:val="22"/>
              </w:rPr>
            </w:pPr>
            <w:r>
              <w:rPr>
                <w:rFonts w:ascii="Arial" w:hAnsi="Arial" w:cs="Arial"/>
                <w:sz w:val="22"/>
                <w:szCs w:val="22"/>
              </w:rPr>
              <w:t>Staff Personal Ref ID</w:t>
            </w:r>
          </w:p>
        </w:tc>
        <w:tc>
          <w:tcPr>
            <w:tcW w:w="3978" w:type="dxa"/>
          </w:tcPr>
          <w:p w14:paraId="6C814714" w14:textId="06DB99E6" w:rsidR="001F6276" w:rsidRPr="0069502E" w:rsidRDefault="006A2594" w:rsidP="00AA70F7">
            <w:pPr>
              <w:rPr>
                <w:rFonts w:ascii="Arial" w:hAnsi="Arial" w:cs="Arial"/>
                <w:sz w:val="22"/>
                <w:szCs w:val="22"/>
              </w:rPr>
            </w:pPr>
            <w:r>
              <w:rPr>
                <w:rFonts w:ascii="Arial" w:hAnsi="Arial" w:cs="Arial"/>
                <w:sz w:val="22"/>
                <w:szCs w:val="22"/>
              </w:rPr>
              <w:t xml:space="preserve">To get the REF ID to tie the right </w:t>
            </w:r>
            <w:r w:rsidR="008C6E11">
              <w:rPr>
                <w:rFonts w:ascii="Arial" w:hAnsi="Arial" w:cs="Arial"/>
                <w:sz w:val="22"/>
                <w:szCs w:val="22"/>
              </w:rPr>
              <w:t>staff</w:t>
            </w:r>
            <w:r>
              <w:rPr>
                <w:rFonts w:ascii="Arial" w:hAnsi="Arial" w:cs="Arial"/>
                <w:sz w:val="22"/>
                <w:szCs w:val="22"/>
              </w:rPr>
              <w:t xml:space="preserve"> record to this object</w:t>
            </w:r>
          </w:p>
        </w:tc>
      </w:tr>
      <w:tr w:rsidR="001F6276" w14:paraId="1FE2CC08" w14:textId="77777777" w:rsidTr="0069502E">
        <w:tc>
          <w:tcPr>
            <w:tcW w:w="3258" w:type="dxa"/>
          </w:tcPr>
          <w:p w14:paraId="6BA2F01D" w14:textId="77777777" w:rsidR="001F6276" w:rsidRDefault="001F6276" w:rsidP="00AA70F7">
            <w:pPr>
              <w:rPr>
                <w:rFonts w:ascii="Arial" w:hAnsi="Arial" w:cs="Arial"/>
                <w:sz w:val="22"/>
                <w:szCs w:val="22"/>
              </w:rPr>
            </w:pPr>
          </w:p>
          <w:p w14:paraId="64E2819E" w14:textId="50404EED" w:rsidR="00160D0B" w:rsidRPr="0069502E" w:rsidRDefault="006A2594" w:rsidP="00AA70F7">
            <w:pPr>
              <w:rPr>
                <w:rFonts w:ascii="Arial" w:hAnsi="Arial" w:cs="Arial"/>
                <w:sz w:val="22"/>
                <w:szCs w:val="22"/>
              </w:rPr>
            </w:pPr>
            <w:proofErr w:type="spellStart"/>
            <w:r>
              <w:rPr>
                <w:rFonts w:ascii="Arial" w:hAnsi="Arial" w:cs="Arial"/>
                <w:sz w:val="22"/>
                <w:szCs w:val="22"/>
              </w:rPr>
              <w:t>SectionInfoRefId</w:t>
            </w:r>
            <w:proofErr w:type="spellEnd"/>
          </w:p>
        </w:tc>
        <w:tc>
          <w:tcPr>
            <w:tcW w:w="3780" w:type="dxa"/>
          </w:tcPr>
          <w:p w14:paraId="6093789E" w14:textId="3D1B6E38" w:rsidR="001F6276" w:rsidRPr="0069502E" w:rsidRDefault="006A2594" w:rsidP="00AA70F7">
            <w:pPr>
              <w:rPr>
                <w:rFonts w:ascii="Arial" w:hAnsi="Arial" w:cs="Arial"/>
                <w:sz w:val="22"/>
                <w:szCs w:val="22"/>
              </w:rPr>
            </w:pPr>
            <w:proofErr w:type="spellStart"/>
            <w:r>
              <w:rPr>
                <w:rFonts w:ascii="Arial" w:hAnsi="Arial" w:cs="Arial"/>
                <w:sz w:val="22"/>
                <w:szCs w:val="22"/>
              </w:rPr>
              <w:t>SectionInfo</w:t>
            </w:r>
            <w:r w:rsidR="004B713D">
              <w:rPr>
                <w:rFonts w:ascii="Arial" w:hAnsi="Arial" w:cs="Arial"/>
                <w:sz w:val="22"/>
                <w:szCs w:val="22"/>
              </w:rPr>
              <w:t>REF</w:t>
            </w:r>
            <w:proofErr w:type="spellEnd"/>
            <w:r w:rsidR="004B713D">
              <w:rPr>
                <w:rFonts w:ascii="Arial" w:hAnsi="Arial" w:cs="Arial"/>
                <w:sz w:val="22"/>
                <w:szCs w:val="22"/>
              </w:rPr>
              <w:t xml:space="preserve"> ID</w:t>
            </w:r>
          </w:p>
        </w:tc>
        <w:tc>
          <w:tcPr>
            <w:tcW w:w="3978" w:type="dxa"/>
          </w:tcPr>
          <w:p w14:paraId="148726A9" w14:textId="5CD94D16" w:rsidR="001F6276" w:rsidRPr="0069502E" w:rsidRDefault="004B713D" w:rsidP="00126527">
            <w:pPr>
              <w:rPr>
                <w:rFonts w:ascii="Arial" w:hAnsi="Arial" w:cs="Arial"/>
                <w:sz w:val="22"/>
                <w:szCs w:val="22"/>
              </w:rPr>
            </w:pPr>
            <w:r>
              <w:rPr>
                <w:rFonts w:ascii="Arial" w:hAnsi="Arial" w:cs="Arial"/>
                <w:sz w:val="22"/>
                <w:szCs w:val="22"/>
              </w:rPr>
              <w:t xml:space="preserve">This will allow the section to be tied to the right </w:t>
            </w:r>
            <w:r w:rsidR="00126527">
              <w:rPr>
                <w:rFonts w:ascii="Arial" w:hAnsi="Arial" w:cs="Arial"/>
                <w:sz w:val="22"/>
                <w:szCs w:val="22"/>
              </w:rPr>
              <w:t>section</w:t>
            </w:r>
          </w:p>
        </w:tc>
      </w:tr>
      <w:tr w:rsidR="001F6276" w14:paraId="661DF47E" w14:textId="77777777" w:rsidTr="0069502E">
        <w:tc>
          <w:tcPr>
            <w:tcW w:w="3258" w:type="dxa"/>
          </w:tcPr>
          <w:p w14:paraId="5ABA0FF1" w14:textId="77777777" w:rsidR="001F6276" w:rsidRDefault="001F6276" w:rsidP="00AA70F7">
            <w:pPr>
              <w:rPr>
                <w:rFonts w:ascii="Arial" w:hAnsi="Arial" w:cs="Arial"/>
                <w:sz w:val="22"/>
                <w:szCs w:val="22"/>
              </w:rPr>
            </w:pPr>
          </w:p>
          <w:p w14:paraId="2F0283DE" w14:textId="77777777" w:rsidR="00160D0B" w:rsidRPr="0069502E" w:rsidRDefault="00160D0B" w:rsidP="00AA70F7">
            <w:pPr>
              <w:rPr>
                <w:rFonts w:ascii="Arial" w:hAnsi="Arial" w:cs="Arial"/>
                <w:sz w:val="22"/>
                <w:szCs w:val="22"/>
              </w:rPr>
            </w:pPr>
          </w:p>
        </w:tc>
        <w:tc>
          <w:tcPr>
            <w:tcW w:w="3780" w:type="dxa"/>
          </w:tcPr>
          <w:p w14:paraId="0E89A408" w14:textId="77777777" w:rsidR="001F6276" w:rsidRPr="0069502E" w:rsidRDefault="001F6276" w:rsidP="00AA70F7">
            <w:pPr>
              <w:rPr>
                <w:rFonts w:ascii="Arial" w:hAnsi="Arial" w:cs="Arial"/>
                <w:sz w:val="22"/>
                <w:szCs w:val="22"/>
              </w:rPr>
            </w:pPr>
          </w:p>
        </w:tc>
        <w:tc>
          <w:tcPr>
            <w:tcW w:w="3978" w:type="dxa"/>
          </w:tcPr>
          <w:p w14:paraId="51668C37" w14:textId="77777777" w:rsidR="001F6276" w:rsidRPr="0069502E" w:rsidRDefault="001F6276" w:rsidP="00AA70F7">
            <w:pPr>
              <w:rPr>
                <w:rFonts w:ascii="Arial" w:hAnsi="Arial" w:cs="Arial"/>
                <w:sz w:val="22"/>
                <w:szCs w:val="22"/>
              </w:rPr>
            </w:pPr>
          </w:p>
        </w:tc>
      </w:tr>
      <w:tr w:rsidR="001F6276" w14:paraId="7C794093" w14:textId="77777777" w:rsidTr="0069502E">
        <w:tc>
          <w:tcPr>
            <w:tcW w:w="3258" w:type="dxa"/>
          </w:tcPr>
          <w:p w14:paraId="26396FCD" w14:textId="77777777" w:rsidR="001F6276" w:rsidRDefault="001F6276" w:rsidP="00AA70F7">
            <w:pPr>
              <w:rPr>
                <w:rFonts w:ascii="Arial" w:hAnsi="Arial" w:cs="Arial"/>
                <w:sz w:val="22"/>
                <w:szCs w:val="22"/>
              </w:rPr>
            </w:pPr>
          </w:p>
          <w:p w14:paraId="0482BFC7" w14:textId="77777777" w:rsidR="00160D0B" w:rsidRPr="0069502E" w:rsidRDefault="00160D0B" w:rsidP="00AA70F7">
            <w:pPr>
              <w:rPr>
                <w:rFonts w:ascii="Arial" w:hAnsi="Arial" w:cs="Arial"/>
                <w:sz w:val="22"/>
                <w:szCs w:val="22"/>
              </w:rPr>
            </w:pPr>
          </w:p>
        </w:tc>
        <w:tc>
          <w:tcPr>
            <w:tcW w:w="3780" w:type="dxa"/>
          </w:tcPr>
          <w:p w14:paraId="2703E087" w14:textId="77777777" w:rsidR="001F6276" w:rsidRPr="0069502E" w:rsidRDefault="001F6276" w:rsidP="00AA70F7">
            <w:pPr>
              <w:rPr>
                <w:rFonts w:ascii="Arial" w:hAnsi="Arial" w:cs="Arial"/>
                <w:sz w:val="22"/>
                <w:szCs w:val="22"/>
              </w:rPr>
            </w:pPr>
          </w:p>
        </w:tc>
        <w:tc>
          <w:tcPr>
            <w:tcW w:w="3978" w:type="dxa"/>
          </w:tcPr>
          <w:p w14:paraId="5AC96D76" w14:textId="77777777" w:rsidR="001F6276" w:rsidRPr="0069502E" w:rsidRDefault="001F6276" w:rsidP="00AA70F7">
            <w:pPr>
              <w:rPr>
                <w:rFonts w:ascii="Arial" w:hAnsi="Arial" w:cs="Arial"/>
                <w:sz w:val="22"/>
                <w:szCs w:val="22"/>
              </w:rPr>
            </w:pPr>
          </w:p>
        </w:tc>
      </w:tr>
    </w:tbl>
    <w:p w14:paraId="52AF3925" w14:textId="77777777" w:rsidR="007E1161" w:rsidRDefault="007E1161" w:rsidP="00160D0B"/>
    <w:p w14:paraId="27301018" w14:textId="77777777" w:rsidR="00160D0B" w:rsidRDefault="00160D0B" w:rsidP="00B02B60">
      <w:pPr>
        <w:pStyle w:val="Heading2"/>
      </w:pPr>
    </w:p>
    <w:p w14:paraId="79E61F6A" w14:textId="77777777" w:rsidR="0069502E" w:rsidRPr="001F6276" w:rsidRDefault="00C532A4" w:rsidP="00B02B60">
      <w:pPr>
        <w:pStyle w:val="Heading2"/>
      </w:pPr>
      <w:bookmarkStart w:id="7" w:name="_Toc299695761"/>
      <w:r>
        <w:t>4</w:t>
      </w:r>
      <w:r w:rsidR="00582690" w:rsidRPr="00B02B60">
        <w:rPr>
          <w:i w:val="0"/>
        </w:rPr>
        <w:t>.</w:t>
      </w:r>
      <w:r w:rsidR="00B02B60" w:rsidRPr="00B02B60">
        <w:rPr>
          <w:i w:val="0"/>
        </w:rPr>
        <w:t>2</w:t>
      </w:r>
      <w:r w:rsidR="00582690" w:rsidRPr="00B02B60">
        <w:rPr>
          <w:i w:val="0"/>
        </w:rPr>
        <w:t xml:space="preserve"> </w:t>
      </w:r>
      <w:r w:rsidR="009A2A0D" w:rsidRPr="00B02B60">
        <w:rPr>
          <w:i w:val="0"/>
        </w:rPr>
        <w:t>In</w:t>
      </w:r>
      <w:r w:rsidR="0069502E" w:rsidRPr="00B02B60">
        <w:rPr>
          <w:i w:val="0"/>
        </w:rPr>
        <w:t xml:space="preserve">frastructure </w:t>
      </w:r>
      <w:r w:rsidR="009A2A0D" w:rsidRPr="00B02B60">
        <w:rPr>
          <w:i w:val="0"/>
        </w:rPr>
        <w:t xml:space="preserve">/ International </w:t>
      </w:r>
      <w:r w:rsidR="0069502E" w:rsidRPr="00B02B60">
        <w:rPr>
          <w:i w:val="0"/>
        </w:rPr>
        <w:t>Dependencies</w:t>
      </w:r>
      <w:r w:rsidR="007E1161" w:rsidRPr="00B02B60">
        <w:rPr>
          <w:i w:val="0"/>
        </w:rPr>
        <w:t xml:space="preserve"> and Relation Map</w:t>
      </w:r>
      <w:bookmarkEnd w:id="7"/>
    </w:p>
    <w:p w14:paraId="0C501647" w14:textId="77777777" w:rsidR="00160D0B" w:rsidRDefault="007E1161" w:rsidP="0069502E">
      <w:pPr>
        <w:rPr>
          <w:rFonts w:ascii="Arial" w:hAnsi="Arial" w:cs="Arial"/>
          <w:i/>
          <w:sz w:val="22"/>
          <w:szCs w:val="22"/>
        </w:rPr>
      </w:pPr>
      <w:r>
        <w:rPr>
          <w:rFonts w:ascii="Arial" w:hAnsi="Arial" w:cs="Arial"/>
          <w:i/>
          <w:sz w:val="22"/>
          <w:szCs w:val="22"/>
        </w:rPr>
        <w:t>Identify</w:t>
      </w:r>
      <w:r w:rsidR="0069502E" w:rsidRPr="0069502E">
        <w:rPr>
          <w:rFonts w:ascii="Arial" w:hAnsi="Arial" w:cs="Arial"/>
          <w:i/>
          <w:sz w:val="22"/>
          <w:szCs w:val="22"/>
        </w:rPr>
        <w:t xml:space="preserve"> any dependencies on infrastructure technologies and / or deliverables from the Inte</w:t>
      </w:r>
      <w:r w:rsidR="0022285D">
        <w:rPr>
          <w:rFonts w:ascii="Arial" w:hAnsi="Arial" w:cs="Arial"/>
          <w:i/>
          <w:sz w:val="22"/>
          <w:szCs w:val="22"/>
        </w:rPr>
        <w:t>rnational Technical Board (ITB</w:t>
      </w:r>
      <w:r w:rsidR="00160D0B">
        <w:rPr>
          <w:rFonts w:ascii="Arial" w:hAnsi="Arial" w:cs="Arial"/>
          <w:i/>
          <w:sz w:val="22"/>
          <w:szCs w:val="22"/>
        </w:rPr>
        <w:t>) which are planned for a future release.</w:t>
      </w:r>
    </w:p>
    <w:p w14:paraId="77736381" w14:textId="77777777" w:rsidR="00160D0B" w:rsidRDefault="00160D0B" w:rsidP="0069502E">
      <w:pPr>
        <w:rPr>
          <w:rFonts w:ascii="Arial" w:hAnsi="Arial" w:cs="Arial"/>
          <w:i/>
          <w:sz w:val="22"/>
          <w:szCs w:val="22"/>
        </w:rPr>
      </w:pPr>
    </w:p>
    <w:p w14:paraId="20BD312B" w14:textId="77777777" w:rsidR="009A2A0D" w:rsidRDefault="0069502E" w:rsidP="0069502E">
      <w:pPr>
        <w:rPr>
          <w:rFonts w:ascii="Arial" w:hAnsi="Arial" w:cs="Arial"/>
          <w:i/>
          <w:sz w:val="22"/>
          <w:szCs w:val="22"/>
        </w:rPr>
      </w:pPr>
      <w:r>
        <w:rPr>
          <w:rFonts w:ascii="Arial" w:hAnsi="Arial" w:cs="Arial"/>
          <w:i/>
          <w:sz w:val="22"/>
          <w:szCs w:val="22"/>
        </w:rPr>
        <w:t xml:space="preserve">This could include requiring </w:t>
      </w:r>
      <w:r w:rsidR="006B03C0">
        <w:rPr>
          <w:rFonts w:ascii="Arial" w:hAnsi="Arial" w:cs="Arial"/>
          <w:i/>
          <w:sz w:val="22"/>
          <w:szCs w:val="22"/>
        </w:rPr>
        <w:t xml:space="preserve">or relying on </w:t>
      </w:r>
      <w:r>
        <w:rPr>
          <w:rFonts w:ascii="Arial" w:hAnsi="Arial" w:cs="Arial"/>
          <w:i/>
          <w:sz w:val="22"/>
          <w:szCs w:val="22"/>
        </w:rPr>
        <w:t>specific functionality from one or more o</w:t>
      </w:r>
      <w:r w:rsidR="009A2A0D">
        <w:rPr>
          <w:rFonts w:ascii="Arial" w:hAnsi="Arial" w:cs="Arial"/>
          <w:i/>
          <w:sz w:val="22"/>
          <w:szCs w:val="22"/>
        </w:rPr>
        <w:t>f the following:</w:t>
      </w:r>
    </w:p>
    <w:p w14:paraId="15140847" w14:textId="77777777" w:rsidR="009A2A0D" w:rsidRDefault="009A2A0D" w:rsidP="009A2A0D">
      <w:pPr>
        <w:pStyle w:val="ListParagraph"/>
        <w:numPr>
          <w:ilvl w:val="0"/>
          <w:numId w:val="19"/>
        </w:numPr>
        <w:rPr>
          <w:rFonts w:ascii="Arial" w:hAnsi="Arial" w:cs="Arial"/>
          <w:i/>
          <w:sz w:val="22"/>
          <w:szCs w:val="22"/>
        </w:rPr>
      </w:pPr>
      <w:r w:rsidRPr="009A2A0D">
        <w:rPr>
          <w:rFonts w:ascii="Arial" w:hAnsi="Arial" w:cs="Arial"/>
          <w:i/>
          <w:sz w:val="22"/>
          <w:szCs w:val="22"/>
        </w:rPr>
        <w:t>T</w:t>
      </w:r>
      <w:r w:rsidR="0069502E" w:rsidRPr="009A2A0D">
        <w:rPr>
          <w:rFonts w:ascii="Arial" w:hAnsi="Arial" w:cs="Arial"/>
          <w:i/>
          <w:sz w:val="22"/>
          <w:szCs w:val="22"/>
        </w:rPr>
        <w:t>r</w:t>
      </w:r>
      <w:r>
        <w:rPr>
          <w:rFonts w:ascii="Arial" w:hAnsi="Arial" w:cs="Arial"/>
          <w:i/>
          <w:sz w:val="22"/>
          <w:szCs w:val="22"/>
        </w:rPr>
        <w:t>ansport (ex: SOAP conventions)</w:t>
      </w:r>
    </w:p>
    <w:p w14:paraId="3C8E5479" w14:textId="77777777" w:rsidR="007E1161" w:rsidRDefault="007E1161" w:rsidP="009A2A0D">
      <w:pPr>
        <w:pStyle w:val="ListParagraph"/>
        <w:numPr>
          <w:ilvl w:val="0"/>
          <w:numId w:val="19"/>
        </w:numPr>
        <w:rPr>
          <w:rFonts w:ascii="Arial" w:hAnsi="Arial" w:cs="Arial"/>
          <w:i/>
          <w:sz w:val="22"/>
          <w:szCs w:val="22"/>
        </w:rPr>
      </w:pPr>
      <w:r>
        <w:rPr>
          <w:rFonts w:ascii="Arial" w:hAnsi="Arial" w:cs="Arial"/>
          <w:i/>
          <w:sz w:val="22"/>
          <w:szCs w:val="22"/>
        </w:rPr>
        <w:t>SIS Functional Profiles</w:t>
      </w:r>
    </w:p>
    <w:p w14:paraId="3B4B8724" w14:textId="77777777" w:rsidR="009A2A0D" w:rsidRDefault="009A2A0D" w:rsidP="009A2A0D">
      <w:pPr>
        <w:pStyle w:val="ListParagraph"/>
        <w:numPr>
          <w:ilvl w:val="0"/>
          <w:numId w:val="19"/>
        </w:numPr>
        <w:rPr>
          <w:rFonts w:ascii="Arial" w:hAnsi="Arial" w:cs="Arial"/>
          <w:i/>
          <w:sz w:val="22"/>
          <w:szCs w:val="22"/>
        </w:rPr>
      </w:pPr>
      <w:r>
        <w:rPr>
          <w:rFonts w:ascii="Arial" w:hAnsi="Arial" w:cs="Arial"/>
          <w:i/>
          <w:sz w:val="22"/>
          <w:szCs w:val="22"/>
        </w:rPr>
        <w:t>Identity Management Profiles</w:t>
      </w:r>
    </w:p>
    <w:p w14:paraId="5B8C3A1B" w14:textId="77777777" w:rsidR="009A2A0D" w:rsidRDefault="009A2A0D" w:rsidP="009A2A0D">
      <w:pPr>
        <w:pStyle w:val="ListParagraph"/>
        <w:numPr>
          <w:ilvl w:val="0"/>
          <w:numId w:val="19"/>
        </w:numPr>
        <w:rPr>
          <w:rFonts w:ascii="Arial" w:hAnsi="Arial" w:cs="Arial"/>
          <w:i/>
          <w:sz w:val="22"/>
          <w:szCs w:val="22"/>
        </w:rPr>
      </w:pPr>
      <w:r>
        <w:rPr>
          <w:rFonts w:ascii="Arial" w:hAnsi="Arial" w:cs="Arial"/>
          <w:i/>
          <w:sz w:val="22"/>
          <w:szCs w:val="22"/>
        </w:rPr>
        <w:t>Global Data Model Metadata</w:t>
      </w:r>
    </w:p>
    <w:p w14:paraId="2D9E0955" w14:textId="77777777" w:rsidR="0069502E" w:rsidRDefault="009A2A0D" w:rsidP="009A2A0D">
      <w:pPr>
        <w:pStyle w:val="ListParagraph"/>
        <w:numPr>
          <w:ilvl w:val="0"/>
          <w:numId w:val="19"/>
        </w:numPr>
        <w:rPr>
          <w:rFonts w:ascii="Arial" w:hAnsi="Arial" w:cs="Arial"/>
          <w:i/>
          <w:sz w:val="22"/>
          <w:szCs w:val="22"/>
        </w:rPr>
      </w:pPr>
      <w:r>
        <w:rPr>
          <w:rFonts w:ascii="Arial" w:hAnsi="Arial" w:cs="Arial"/>
          <w:i/>
          <w:sz w:val="22"/>
          <w:szCs w:val="22"/>
        </w:rPr>
        <w:t>Central Administration or Smart Zone</w:t>
      </w:r>
    </w:p>
    <w:p w14:paraId="22D8CE75" w14:textId="77777777" w:rsidR="007E1161" w:rsidRDefault="007E1161" w:rsidP="009A2A0D">
      <w:pPr>
        <w:pStyle w:val="ListParagraph"/>
        <w:numPr>
          <w:ilvl w:val="0"/>
          <w:numId w:val="19"/>
        </w:numPr>
        <w:rPr>
          <w:rFonts w:ascii="Arial" w:hAnsi="Arial" w:cs="Arial"/>
          <w:i/>
          <w:sz w:val="22"/>
          <w:szCs w:val="22"/>
        </w:rPr>
      </w:pPr>
      <w:r>
        <w:rPr>
          <w:rFonts w:ascii="Arial" w:hAnsi="Arial" w:cs="Arial"/>
          <w:i/>
          <w:sz w:val="22"/>
          <w:szCs w:val="22"/>
        </w:rPr>
        <w:t>Zone Services (ex: Assessment)</w:t>
      </w:r>
    </w:p>
    <w:p w14:paraId="72752A67" w14:textId="77777777" w:rsidR="007E1161" w:rsidRDefault="007E1161" w:rsidP="007E1161">
      <w:pPr>
        <w:rPr>
          <w:rFonts w:ascii="Arial" w:hAnsi="Arial" w:cs="Arial"/>
          <w:i/>
          <w:sz w:val="22"/>
          <w:szCs w:val="22"/>
        </w:rPr>
      </w:pPr>
    </w:p>
    <w:p w14:paraId="13E8B1B3" w14:textId="77777777" w:rsidR="007E1161" w:rsidRPr="007E1161" w:rsidRDefault="007E1161" w:rsidP="007E1161">
      <w:pPr>
        <w:rPr>
          <w:rFonts w:ascii="Arial" w:hAnsi="Arial" w:cs="Arial"/>
          <w:i/>
          <w:sz w:val="22"/>
          <w:szCs w:val="22"/>
        </w:rPr>
      </w:pPr>
    </w:p>
    <w:p w14:paraId="60F5D24D" w14:textId="77777777" w:rsidR="0069502E" w:rsidRDefault="0069502E" w:rsidP="0069502E">
      <w:pPr>
        <w:rPr>
          <w:rFonts w:ascii="Arial" w:hAnsi="Arial" w:cs="Arial"/>
          <w:sz w:val="22"/>
          <w:szCs w:val="22"/>
        </w:rPr>
      </w:pPr>
    </w:p>
    <w:tbl>
      <w:tblPr>
        <w:tblStyle w:val="TableGrid"/>
        <w:tblW w:w="5000" w:type="pct"/>
        <w:tblLook w:val="04A0" w:firstRow="1" w:lastRow="0" w:firstColumn="1" w:lastColumn="0" w:noHBand="0" w:noVBand="1"/>
      </w:tblPr>
      <w:tblGrid>
        <w:gridCol w:w="2887"/>
        <w:gridCol w:w="2802"/>
        <w:gridCol w:w="5327"/>
      </w:tblGrid>
      <w:tr w:rsidR="00160D0B" w14:paraId="0FB16C1D" w14:textId="77777777" w:rsidTr="00160D0B">
        <w:tc>
          <w:tcPr>
            <w:tcW w:w="1310" w:type="pct"/>
            <w:shd w:val="clear" w:color="auto" w:fill="C2D69B" w:themeFill="accent3" w:themeFillTint="99"/>
          </w:tcPr>
          <w:p w14:paraId="5191CF9B" w14:textId="77777777" w:rsidR="00160D0B" w:rsidRPr="0069502E" w:rsidRDefault="00160D0B" w:rsidP="00542DC8">
            <w:pPr>
              <w:rPr>
                <w:rFonts w:ascii="Arial" w:hAnsi="Arial" w:cs="Arial"/>
                <w:b/>
                <w:sz w:val="22"/>
                <w:szCs w:val="22"/>
              </w:rPr>
            </w:pPr>
            <w:r w:rsidRPr="0069502E">
              <w:rPr>
                <w:rFonts w:ascii="Arial" w:hAnsi="Arial" w:cs="Arial"/>
                <w:b/>
                <w:sz w:val="22"/>
                <w:szCs w:val="22"/>
              </w:rPr>
              <w:t xml:space="preserve">Proposed new </w:t>
            </w:r>
            <w:r>
              <w:rPr>
                <w:rFonts w:ascii="Arial" w:hAnsi="Arial" w:cs="Arial"/>
                <w:b/>
                <w:sz w:val="22"/>
                <w:szCs w:val="22"/>
              </w:rPr>
              <w:t xml:space="preserve">Object, </w:t>
            </w:r>
            <w:r w:rsidRPr="0069502E">
              <w:rPr>
                <w:rFonts w:ascii="Arial" w:hAnsi="Arial" w:cs="Arial"/>
                <w:b/>
                <w:sz w:val="22"/>
                <w:szCs w:val="22"/>
              </w:rPr>
              <w:t>Element or Attribute</w:t>
            </w:r>
          </w:p>
        </w:tc>
        <w:tc>
          <w:tcPr>
            <w:tcW w:w="1272" w:type="pct"/>
            <w:shd w:val="clear" w:color="auto" w:fill="C2D69B" w:themeFill="accent3" w:themeFillTint="99"/>
          </w:tcPr>
          <w:p w14:paraId="61D63BE8" w14:textId="77777777" w:rsidR="00160D0B" w:rsidRPr="0069502E" w:rsidRDefault="00160D0B" w:rsidP="006B03C0">
            <w:pPr>
              <w:rPr>
                <w:rFonts w:ascii="Arial" w:hAnsi="Arial" w:cs="Arial"/>
                <w:b/>
                <w:sz w:val="22"/>
                <w:szCs w:val="22"/>
              </w:rPr>
            </w:pPr>
            <w:r>
              <w:rPr>
                <w:rFonts w:ascii="Arial" w:hAnsi="Arial" w:cs="Arial"/>
                <w:b/>
                <w:sz w:val="22"/>
                <w:szCs w:val="22"/>
              </w:rPr>
              <w:t>Infrastructure or International technology dependency</w:t>
            </w:r>
          </w:p>
        </w:tc>
        <w:tc>
          <w:tcPr>
            <w:tcW w:w="2418" w:type="pct"/>
            <w:shd w:val="clear" w:color="auto" w:fill="C2D69B" w:themeFill="accent3" w:themeFillTint="99"/>
          </w:tcPr>
          <w:p w14:paraId="72C521DF" w14:textId="77777777" w:rsidR="00160D0B" w:rsidRPr="0069502E" w:rsidRDefault="00160D0B" w:rsidP="00542DC8">
            <w:pPr>
              <w:rPr>
                <w:rFonts w:ascii="Arial" w:hAnsi="Arial" w:cs="Arial"/>
                <w:b/>
                <w:sz w:val="22"/>
                <w:szCs w:val="22"/>
              </w:rPr>
            </w:pPr>
            <w:r>
              <w:rPr>
                <w:rFonts w:ascii="Arial" w:hAnsi="Arial" w:cs="Arial"/>
                <w:b/>
                <w:sz w:val="22"/>
                <w:szCs w:val="22"/>
              </w:rPr>
              <w:t>Specifics of dependency</w:t>
            </w:r>
          </w:p>
        </w:tc>
      </w:tr>
      <w:tr w:rsidR="00160D0B" w14:paraId="34EA426D" w14:textId="77777777" w:rsidTr="00160D0B">
        <w:tc>
          <w:tcPr>
            <w:tcW w:w="1310" w:type="pct"/>
          </w:tcPr>
          <w:p w14:paraId="5C695D3E" w14:textId="77777777" w:rsidR="00160D0B" w:rsidRPr="0069502E" w:rsidRDefault="00160D0B" w:rsidP="007C3A46">
            <w:pPr>
              <w:rPr>
                <w:rFonts w:ascii="Arial" w:hAnsi="Arial" w:cs="Arial"/>
                <w:sz w:val="22"/>
                <w:szCs w:val="22"/>
              </w:rPr>
            </w:pPr>
          </w:p>
        </w:tc>
        <w:tc>
          <w:tcPr>
            <w:tcW w:w="1272" w:type="pct"/>
          </w:tcPr>
          <w:p w14:paraId="512AF11C" w14:textId="77777777" w:rsidR="00160D0B" w:rsidRPr="0069502E" w:rsidRDefault="00160D0B" w:rsidP="00542DC8">
            <w:pPr>
              <w:rPr>
                <w:rFonts w:ascii="Arial" w:hAnsi="Arial" w:cs="Arial"/>
                <w:sz w:val="22"/>
                <w:szCs w:val="22"/>
              </w:rPr>
            </w:pPr>
          </w:p>
        </w:tc>
        <w:tc>
          <w:tcPr>
            <w:tcW w:w="2418" w:type="pct"/>
          </w:tcPr>
          <w:p w14:paraId="777093FD" w14:textId="4AF4E946" w:rsidR="00160D0B" w:rsidRPr="0069502E" w:rsidRDefault="00160D0B" w:rsidP="00542DC8">
            <w:pPr>
              <w:rPr>
                <w:rFonts w:ascii="Arial" w:hAnsi="Arial" w:cs="Arial"/>
                <w:sz w:val="22"/>
                <w:szCs w:val="22"/>
              </w:rPr>
            </w:pPr>
          </w:p>
        </w:tc>
      </w:tr>
      <w:tr w:rsidR="00160D0B" w14:paraId="04E5F690" w14:textId="77777777" w:rsidTr="00160D0B">
        <w:tc>
          <w:tcPr>
            <w:tcW w:w="1310" w:type="pct"/>
          </w:tcPr>
          <w:p w14:paraId="076D72F3" w14:textId="77777777" w:rsidR="00160D0B" w:rsidRPr="0069502E" w:rsidRDefault="00160D0B" w:rsidP="007C3A46">
            <w:pPr>
              <w:rPr>
                <w:rFonts w:ascii="Arial" w:hAnsi="Arial" w:cs="Arial"/>
                <w:sz w:val="22"/>
                <w:szCs w:val="22"/>
              </w:rPr>
            </w:pPr>
          </w:p>
        </w:tc>
        <w:tc>
          <w:tcPr>
            <w:tcW w:w="1272" w:type="pct"/>
          </w:tcPr>
          <w:p w14:paraId="0CDF7B52" w14:textId="77777777" w:rsidR="00160D0B" w:rsidRPr="0069502E" w:rsidRDefault="00160D0B" w:rsidP="00542DC8">
            <w:pPr>
              <w:rPr>
                <w:rFonts w:ascii="Arial" w:hAnsi="Arial" w:cs="Arial"/>
                <w:sz w:val="22"/>
                <w:szCs w:val="22"/>
              </w:rPr>
            </w:pPr>
          </w:p>
        </w:tc>
        <w:tc>
          <w:tcPr>
            <w:tcW w:w="2418" w:type="pct"/>
          </w:tcPr>
          <w:p w14:paraId="748A9E40" w14:textId="0A571CB4" w:rsidR="00160D0B" w:rsidRPr="0069502E" w:rsidRDefault="00160D0B" w:rsidP="00542DC8">
            <w:pPr>
              <w:rPr>
                <w:rFonts w:ascii="Arial" w:hAnsi="Arial" w:cs="Arial"/>
                <w:sz w:val="22"/>
                <w:szCs w:val="22"/>
              </w:rPr>
            </w:pPr>
          </w:p>
        </w:tc>
      </w:tr>
      <w:tr w:rsidR="00160D0B" w14:paraId="1310D0A9" w14:textId="77777777" w:rsidTr="00160D0B">
        <w:tc>
          <w:tcPr>
            <w:tcW w:w="1310" w:type="pct"/>
          </w:tcPr>
          <w:p w14:paraId="0530A8CA" w14:textId="77777777" w:rsidR="00160D0B" w:rsidRPr="0069502E" w:rsidRDefault="00160D0B" w:rsidP="00663663">
            <w:pPr>
              <w:rPr>
                <w:rFonts w:ascii="Arial" w:hAnsi="Arial" w:cs="Arial"/>
                <w:sz w:val="22"/>
                <w:szCs w:val="22"/>
              </w:rPr>
            </w:pPr>
          </w:p>
        </w:tc>
        <w:tc>
          <w:tcPr>
            <w:tcW w:w="1272" w:type="pct"/>
          </w:tcPr>
          <w:p w14:paraId="36C802E2" w14:textId="77777777" w:rsidR="00160D0B" w:rsidRPr="0069502E" w:rsidRDefault="00160D0B" w:rsidP="00542DC8">
            <w:pPr>
              <w:rPr>
                <w:rFonts w:ascii="Arial" w:hAnsi="Arial" w:cs="Arial"/>
                <w:sz w:val="22"/>
                <w:szCs w:val="22"/>
              </w:rPr>
            </w:pPr>
          </w:p>
        </w:tc>
        <w:tc>
          <w:tcPr>
            <w:tcW w:w="2418" w:type="pct"/>
          </w:tcPr>
          <w:p w14:paraId="3223661A" w14:textId="77777777" w:rsidR="00160D0B" w:rsidRPr="0069502E" w:rsidRDefault="00160D0B" w:rsidP="00542DC8">
            <w:pPr>
              <w:rPr>
                <w:rFonts w:ascii="Arial" w:hAnsi="Arial" w:cs="Arial"/>
                <w:sz w:val="22"/>
                <w:szCs w:val="22"/>
              </w:rPr>
            </w:pPr>
          </w:p>
        </w:tc>
      </w:tr>
      <w:tr w:rsidR="00160D0B" w14:paraId="438A21E6" w14:textId="77777777" w:rsidTr="00160D0B">
        <w:tc>
          <w:tcPr>
            <w:tcW w:w="1310" w:type="pct"/>
          </w:tcPr>
          <w:p w14:paraId="07219560" w14:textId="77777777" w:rsidR="00160D0B" w:rsidRPr="0069502E" w:rsidRDefault="00160D0B" w:rsidP="00542DC8">
            <w:pPr>
              <w:rPr>
                <w:rFonts w:ascii="Arial" w:hAnsi="Arial" w:cs="Arial"/>
                <w:sz w:val="22"/>
                <w:szCs w:val="22"/>
              </w:rPr>
            </w:pPr>
          </w:p>
        </w:tc>
        <w:tc>
          <w:tcPr>
            <w:tcW w:w="1272" w:type="pct"/>
          </w:tcPr>
          <w:p w14:paraId="2E6C3D45" w14:textId="77777777" w:rsidR="00160D0B" w:rsidRPr="0069502E" w:rsidRDefault="00160D0B" w:rsidP="00542DC8">
            <w:pPr>
              <w:rPr>
                <w:rFonts w:ascii="Arial" w:hAnsi="Arial" w:cs="Arial"/>
                <w:sz w:val="22"/>
                <w:szCs w:val="22"/>
              </w:rPr>
            </w:pPr>
          </w:p>
        </w:tc>
        <w:tc>
          <w:tcPr>
            <w:tcW w:w="2418" w:type="pct"/>
          </w:tcPr>
          <w:p w14:paraId="09775F27" w14:textId="77777777" w:rsidR="00160D0B" w:rsidRPr="0069502E" w:rsidRDefault="00160D0B" w:rsidP="00542DC8">
            <w:pPr>
              <w:rPr>
                <w:rFonts w:ascii="Arial" w:hAnsi="Arial" w:cs="Arial"/>
                <w:sz w:val="22"/>
                <w:szCs w:val="22"/>
              </w:rPr>
            </w:pPr>
          </w:p>
        </w:tc>
      </w:tr>
      <w:tr w:rsidR="00160D0B" w14:paraId="4EBBDAB7" w14:textId="77777777" w:rsidTr="00160D0B">
        <w:tc>
          <w:tcPr>
            <w:tcW w:w="1310" w:type="pct"/>
          </w:tcPr>
          <w:p w14:paraId="25436061" w14:textId="77777777" w:rsidR="00160D0B" w:rsidRDefault="00160D0B" w:rsidP="00542DC8">
            <w:pPr>
              <w:rPr>
                <w:rFonts w:ascii="Arial" w:hAnsi="Arial" w:cs="Arial"/>
                <w:sz w:val="22"/>
                <w:szCs w:val="22"/>
              </w:rPr>
            </w:pPr>
          </w:p>
          <w:p w14:paraId="24D52B54" w14:textId="77777777" w:rsidR="00160D0B" w:rsidRPr="0069502E" w:rsidRDefault="00160D0B" w:rsidP="00542DC8">
            <w:pPr>
              <w:rPr>
                <w:rFonts w:ascii="Arial" w:hAnsi="Arial" w:cs="Arial"/>
                <w:sz w:val="22"/>
                <w:szCs w:val="22"/>
              </w:rPr>
            </w:pPr>
          </w:p>
        </w:tc>
        <w:tc>
          <w:tcPr>
            <w:tcW w:w="1272" w:type="pct"/>
          </w:tcPr>
          <w:p w14:paraId="20EBF0F0" w14:textId="77777777" w:rsidR="00160D0B" w:rsidRPr="0069502E" w:rsidRDefault="00160D0B" w:rsidP="00542DC8">
            <w:pPr>
              <w:rPr>
                <w:rFonts w:ascii="Arial" w:hAnsi="Arial" w:cs="Arial"/>
                <w:sz w:val="22"/>
                <w:szCs w:val="22"/>
              </w:rPr>
            </w:pPr>
          </w:p>
        </w:tc>
        <w:tc>
          <w:tcPr>
            <w:tcW w:w="2418" w:type="pct"/>
          </w:tcPr>
          <w:p w14:paraId="1686DC3D" w14:textId="77777777" w:rsidR="00160D0B" w:rsidRPr="0069502E" w:rsidRDefault="00160D0B" w:rsidP="00542DC8">
            <w:pPr>
              <w:rPr>
                <w:rFonts w:ascii="Arial" w:hAnsi="Arial" w:cs="Arial"/>
                <w:sz w:val="22"/>
                <w:szCs w:val="22"/>
              </w:rPr>
            </w:pPr>
          </w:p>
        </w:tc>
      </w:tr>
    </w:tbl>
    <w:p w14:paraId="17C26E0F" w14:textId="77777777" w:rsidR="007E1161" w:rsidRPr="0069502E" w:rsidRDefault="007E1161" w:rsidP="0069502E">
      <w:pPr>
        <w:rPr>
          <w:rFonts w:ascii="Arial" w:hAnsi="Arial" w:cs="Arial"/>
          <w:sz w:val="22"/>
          <w:szCs w:val="22"/>
        </w:rPr>
      </w:pPr>
    </w:p>
    <w:p w14:paraId="1904E52E" w14:textId="77777777" w:rsidR="001A1B3C" w:rsidRDefault="001A1B3C">
      <w:pPr>
        <w:rPr>
          <w:rFonts w:ascii="Arial" w:hAnsi="Arial" w:cs="Arial"/>
          <w:bCs/>
          <w:kern w:val="32"/>
          <w:sz w:val="32"/>
          <w:szCs w:val="32"/>
        </w:rPr>
      </w:pPr>
      <w:r>
        <w:br w:type="page"/>
      </w:r>
    </w:p>
    <w:p w14:paraId="6BD8E43C" w14:textId="77777777" w:rsidR="006B428B" w:rsidRPr="006B428B" w:rsidRDefault="006B428B" w:rsidP="001A1B3C">
      <w:pPr>
        <w:pStyle w:val="Heading1"/>
        <w:rPr>
          <w:b/>
          <w:sz w:val="16"/>
          <w:szCs w:val="16"/>
        </w:rPr>
      </w:pPr>
    </w:p>
    <w:p w14:paraId="7AB8B96B" w14:textId="77777777" w:rsidR="001A1B3C" w:rsidRPr="00582690" w:rsidRDefault="00C532A4" w:rsidP="001A1B3C">
      <w:pPr>
        <w:pStyle w:val="Heading1"/>
        <w:rPr>
          <w:b/>
        </w:rPr>
      </w:pPr>
      <w:bookmarkStart w:id="8" w:name="_Toc299695762"/>
      <w:r>
        <w:rPr>
          <w:b/>
        </w:rPr>
        <w:t>5</w:t>
      </w:r>
      <w:r w:rsidR="001A1B3C" w:rsidRPr="00582690">
        <w:rPr>
          <w:b/>
        </w:rPr>
        <w:t xml:space="preserve"> </w:t>
      </w:r>
      <w:r w:rsidR="00E03F06">
        <w:rPr>
          <w:b/>
        </w:rPr>
        <w:t>Detailed Design</w:t>
      </w:r>
      <w:bookmarkEnd w:id="8"/>
    </w:p>
    <w:p w14:paraId="1BAE462B" w14:textId="77777777" w:rsidR="00E97E05" w:rsidRDefault="00E03F06" w:rsidP="001A1B3C">
      <w:pPr>
        <w:rPr>
          <w:rFonts w:ascii="Arial" w:hAnsi="Arial" w:cs="Arial"/>
          <w:i/>
          <w:sz w:val="22"/>
          <w:szCs w:val="22"/>
        </w:rPr>
      </w:pPr>
      <w:r w:rsidRPr="00E03F06">
        <w:rPr>
          <w:rFonts w:ascii="Arial" w:hAnsi="Arial" w:cs="Arial"/>
          <w:i/>
          <w:sz w:val="22"/>
          <w:szCs w:val="22"/>
        </w:rPr>
        <w:t>Place the detailed element by element, attribute by attribute breakdown of the Data Model Extension here.  This work is normally done by members of the assigned Project Team.</w:t>
      </w:r>
      <w:r w:rsidR="00E97E05">
        <w:rPr>
          <w:rFonts w:ascii="Arial" w:hAnsi="Arial" w:cs="Arial"/>
          <w:i/>
          <w:sz w:val="22"/>
          <w:szCs w:val="22"/>
        </w:rPr>
        <w:t xml:space="preserve">  </w:t>
      </w:r>
    </w:p>
    <w:p w14:paraId="07C6A2B0" w14:textId="77777777" w:rsidR="00E97E05" w:rsidRDefault="00E97E05" w:rsidP="001A1B3C">
      <w:pPr>
        <w:rPr>
          <w:rFonts w:ascii="Arial" w:hAnsi="Arial" w:cs="Arial"/>
          <w:i/>
          <w:sz w:val="22"/>
          <w:szCs w:val="22"/>
        </w:rPr>
      </w:pPr>
    </w:p>
    <w:p w14:paraId="6A5BDCDA" w14:textId="77777777" w:rsidR="009D5111" w:rsidRDefault="00E97E05" w:rsidP="00E97E05">
      <w:pPr>
        <w:rPr>
          <w:rFonts w:ascii="Arial" w:hAnsi="Arial" w:cs="Arial"/>
          <w:i/>
          <w:sz w:val="22"/>
          <w:szCs w:val="22"/>
        </w:rPr>
      </w:pPr>
      <w:r w:rsidRPr="00E97E05">
        <w:rPr>
          <w:rFonts w:ascii="Arial" w:hAnsi="Arial" w:cs="Arial"/>
          <w:i/>
          <w:sz w:val="22"/>
          <w:szCs w:val="22"/>
        </w:rPr>
        <w:t xml:space="preserve">The </w:t>
      </w:r>
      <w:r w:rsidR="009D5111">
        <w:rPr>
          <w:rFonts w:ascii="Arial" w:hAnsi="Arial" w:cs="Arial"/>
          <w:i/>
          <w:sz w:val="22"/>
          <w:szCs w:val="22"/>
        </w:rPr>
        <w:t xml:space="preserve">possible </w:t>
      </w:r>
      <w:r w:rsidRPr="00E97E05">
        <w:rPr>
          <w:rFonts w:ascii="Arial" w:hAnsi="Arial" w:cs="Arial"/>
          <w:i/>
          <w:sz w:val="22"/>
          <w:szCs w:val="22"/>
        </w:rPr>
        <w:t>values of the “Char” column include</w:t>
      </w:r>
    </w:p>
    <w:p w14:paraId="613489C2" w14:textId="77777777" w:rsidR="009D5111" w:rsidRDefault="009D5111" w:rsidP="00E97E05">
      <w:pPr>
        <w:rPr>
          <w:rFonts w:ascii="Arial" w:hAnsi="Arial" w:cs="Arial"/>
          <w:i/>
          <w:sz w:val="22"/>
          <w:szCs w:val="22"/>
        </w:rPr>
      </w:pPr>
    </w:p>
    <w:p w14:paraId="3795CD44" w14:textId="77777777" w:rsidR="009D5111" w:rsidRDefault="009D5111" w:rsidP="00E97E05">
      <w:pPr>
        <w:rPr>
          <w:rFonts w:ascii="Arial" w:hAnsi="Arial" w:cs="Arial"/>
          <w:i/>
          <w:sz w:val="22"/>
          <w:szCs w:val="22"/>
        </w:rPr>
      </w:pPr>
      <w:r>
        <w:rPr>
          <w:rFonts w:ascii="Arial" w:hAnsi="Arial" w:cs="Arial"/>
          <w:i/>
          <w:sz w:val="22"/>
          <w:szCs w:val="22"/>
        </w:rPr>
        <w:t>One of the following characteristics:</w:t>
      </w:r>
    </w:p>
    <w:p w14:paraId="08F071DD" w14:textId="77777777" w:rsidR="009D5111" w:rsidRDefault="009D5111" w:rsidP="009D5111">
      <w:pPr>
        <w:pStyle w:val="ListParagraph"/>
        <w:numPr>
          <w:ilvl w:val="0"/>
          <w:numId w:val="20"/>
        </w:numPr>
        <w:rPr>
          <w:rFonts w:ascii="Arial" w:hAnsi="Arial" w:cs="Arial"/>
          <w:i/>
          <w:sz w:val="22"/>
          <w:szCs w:val="22"/>
        </w:rPr>
      </w:pPr>
      <w:r w:rsidRPr="00E97E05">
        <w:rPr>
          <w:rFonts w:ascii="Arial" w:hAnsi="Arial" w:cs="Arial"/>
          <w:b/>
          <w:i/>
          <w:sz w:val="22"/>
          <w:szCs w:val="22"/>
        </w:rPr>
        <w:t>M – Mandatory</w:t>
      </w:r>
      <w:r>
        <w:rPr>
          <w:rFonts w:ascii="Arial" w:hAnsi="Arial" w:cs="Arial"/>
          <w:i/>
          <w:sz w:val="22"/>
          <w:szCs w:val="22"/>
        </w:rPr>
        <w:t>.  Item must appear in every Add Event and Response message for the object</w:t>
      </w:r>
    </w:p>
    <w:p w14:paraId="0B4CDBB1" w14:textId="77777777" w:rsidR="009D5111" w:rsidRDefault="009D5111" w:rsidP="009D5111">
      <w:pPr>
        <w:pStyle w:val="ListParagraph"/>
        <w:numPr>
          <w:ilvl w:val="0"/>
          <w:numId w:val="20"/>
        </w:numPr>
        <w:rPr>
          <w:rFonts w:ascii="Arial" w:hAnsi="Arial" w:cs="Arial"/>
          <w:i/>
          <w:sz w:val="22"/>
          <w:szCs w:val="22"/>
        </w:rPr>
      </w:pPr>
      <w:r>
        <w:rPr>
          <w:rFonts w:ascii="Arial" w:hAnsi="Arial" w:cs="Arial"/>
          <w:b/>
          <w:i/>
        </w:rPr>
        <w:t>Q</w:t>
      </w:r>
      <w:r w:rsidRPr="00CC18E7">
        <w:rPr>
          <w:rFonts w:ascii="Arial" w:hAnsi="Arial" w:cs="Arial"/>
          <w:b/>
          <w:i/>
          <w:sz w:val="22"/>
          <w:szCs w:val="22"/>
        </w:rPr>
        <w:t xml:space="preserve"> – </w:t>
      </w:r>
      <w:proofErr w:type="spellStart"/>
      <w:r w:rsidRPr="00CC18E7">
        <w:rPr>
          <w:rFonts w:ascii="Arial" w:hAnsi="Arial" w:cs="Arial"/>
          <w:b/>
          <w:i/>
          <w:sz w:val="22"/>
          <w:szCs w:val="22"/>
        </w:rPr>
        <w:t>Re</w:t>
      </w:r>
      <w:r>
        <w:rPr>
          <w:rFonts w:ascii="Arial" w:hAnsi="Arial" w:cs="Arial"/>
          <w:b/>
          <w:i/>
        </w:rPr>
        <w:t>Q</w:t>
      </w:r>
      <w:r w:rsidRPr="00CC18E7">
        <w:rPr>
          <w:rFonts w:ascii="Arial" w:hAnsi="Arial" w:cs="Arial"/>
          <w:b/>
          <w:i/>
          <w:sz w:val="22"/>
          <w:szCs w:val="22"/>
        </w:rPr>
        <w:t>uired</w:t>
      </w:r>
      <w:proofErr w:type="spellEnd"/>
      <w:r>
        <w:rPr>
          <w:rFonts w:ascii="Arial" w:hAnsi="Arial" w:cs="Arial"/>
          <w:i/>
          <w:sz w:val="22"/>
          <w:szCs w:val="22"/>
        </w:rPr>
        <w:t>.  Item must either appear in an Add Event or eventually be included in a Change Event.</w:t>
      </w:r>
    </w:p>
    <w:p w14:paraId="1E94D5D1" w14:textId="77777777" w:rsidR="009D5111" w:rsidRDefault="009D5111" w:rsidP="009D5111">
      <w:pPr>
        <w:pStyle w:val="ListParagraph"/>
        <w:numPr>
          <w:ilvl w:val="0"/>
          <w:numId w:val="20"/>
        </w:numPr>
        <w:rPr>
          <w:rFonts w:ascii="Arial" w:hAnsi="Arial" w:cs="Arial"/>
          <w:i/>
          <w:sz w:val="22"/>
          <w:szCs w:val="22"/>
        </w:rPr>
      </w:pPr>
      <w:r w:rsidRPr="00E97E05">
        <w:rPr>
          <w:rFonts w:ascii="Arial" w:hAnsi="Arial" w:cs="Arial"/>
          <w:b/>
          <w:i/>
          <w:sz w:val="22"/>
          <w:szCs w:val="22"/>
        </w:rPr>
        <w:t>S – Supported</w:t>
      </w:r>
      <w:r>
        <w:rPr>
          <w:rFonts w:ascii="Arial" w:hAnsi="Arial" w:cs="Arial"/>
          <w:i/>
          <w:sz w:val="22"/>
          <w:szCs w:val="22"/>
        </w:rPr>
        <w:t>.  Item may or may not appear in any message relating to the object. However if its value is supplied / available, it must be included by the sender in Event and Response messages.</w:t>
      </w:r>
    </w:p>
    <w:p w14:paraId="4EDB7576" w14:textId="77777777" w:rsidR="009D5111" w:rsidRDefault="009D5111" w:rsidP="009D5111">
      <w:pPr>
        <w:pStyle w:val="ListParagraph"/>
        <w:numPr>
          <w:ilvl w:val="0"/>
          <w:numId w:val="20"/>
        </w:numPr>
        <w:rPr>
          <w:rFonts w:ascii="Arial" w:hAnsi="Arial" w:cs="Arial"/>
          <w:i/>
        </w:rPr>
      </w:pPr>
      <w:r>
        <w:rPr>
          <w:rFonts w:ascii="Arial" w:hAnsi="Arial" w:cs="Arial"/>
          <w:b/>
          <w:i/>
          <w:sz w:val="22"/>
          <w:szCs w:val="22"/>
        </w:rPr>
        <w:t>C</w:t>
      </w:r>
      <w:r>
        <w:rPr>
          <w:rFonts w:ascii="Arial" w:hAnsi="Arial" w:cs="Arial"/>
          <w:i/>
          <w:sz w:val="22"/>
          <w:szCs w:val="22"/>
        </w:rPr>
        <w:t xml:space="preserve"> </w:t>
      </w:r>
      <w:r>
        <w:rPr>
          <w:rFonts w:ascii="Arial" w:hAnsi="Arial" w:cs="Arial"/>
          <w:b/>
          <w:i/>
          <w:sz w:val="22"/>
          <w:szCs w:val="22"/>
        </w:rPr>
        <w:t>–</w:t>
      </w:r>
      <w:r w:rsidRPr="00F33877">
        <w:rPr>
          <w:rFonts w:ascii="Arial" w:hAnsi="Arial" w:cs="Arial"/>
          <w:b/>
          <w:i/>
          <w:sz w:val="22"/>
          <w:szCs w:val="22"/>
        </w:rPr>
        <w:t xml:space="preserve"> </w:t>
      </w:r>
      <w:r>
        <w:rPr>
          <w:rFonts w:ascii="Arial" w:hAnsi="Arial" w:cs="Arial"/>
          <w:b/>
          <w:i/>
          <w:sz w:val="22"/>
          <w:szCs w:val="22"/>
        </w:rPr>
        <w:t xml:space="preserve">Conditional. </w:t>
      </w:r>
      <w:r w:rsidRPr="00CC18E7">
        <w:rPr>
          <w:rFonts w:ascii="Arial" w:hAnsi="Arial" w:cs="Arial"/>
          <w:i/>
          <w:sz w:val="22"/>
          <w:szCs w:val="22"/>
        </w:rPr>
        <w:t>Item</w:t>
      </w:r>
      <w:r>
        <w:rPr>
          <w:rFonts w:ascii="Arial" w:hAnsi="Arial" w:cs="Arial"/>
          <w:i/>
          <w:sz w:val="22"/>
          <w:szCs w:val="22"/>
        </w:rPr>
        <w:t xml:space="preserve"> is required if the included </w:t>
      </w:r>
      <w:r w:rsidRPr="00F33877">
        <w:rPr>
          <w:rFonts w:ascii="Arial" w:hAnsi="Arial" w:cs="Arial"/>
          <w:i/>
          <w:sz w:val="22"/>
          <w:szCs w:val="22"/>
        </w:rPr>
        <w:t xml:space="preserve">conditions </w:t>
      </w:r>
      <w:r>
        <w:rPr>
          <w:rFonts w:ascii="Arial" w:hAnsi="Arial" w:cs="Arial"/>
          <w:i/>
          <w:sz w:val="22"/>
          <w:szCs w:val="22"/>
        </w:rPr>
        <w:t>are satisfied</w:t>
      </w:r>
    </w:p>
    <w:p w14:paraId="54361518" w14:textId="77777777" w:rsidR="009D5111" w:rsidRDefault="009D5111" w:rsidP="009D5111">
      <w:pPr>
        <w:pStyle w:val="ListParagraph"/>
        <w:numPr>
          <w:ilvl w:val="0"/>
          <w:numId w:val="20"/>
        </w:numPr>
        <w:rPr>
          <w:rFonts w:ascii="Arial" w:hAnsi="Arial" w:cs="Arial"/>
          <w:i/>
        </w:rPr>
      </w:pPr>
      <w:r w:rsidRPr="00E97E05">
        <w:rPr>
          <w:rFonts w:ascii="Arial" w:hAnsi="Arial" w:cs="Arial"/>
          <w:b/>
          <w:i/>
          <w:sz w:val="22"/>
          <w:szCs w:val="22"/>
        </w:rPr>
        <w:t>O – Optional</w:t>
      </w:r>
      <w:r>
        <w:rPr>
          <w:rFonts w:ascii="Arial" w:hAnsi="Arial" w:cs="Arial"/>
          <w:i/>
          <w:sz w:val="22"/>
          <w:szCs w:val="22"/>
        </w:rPr>
        <w:t>.  Item may or may not appear in any message relating to the object.  It need not be supported by the sender</w:t>
      </w:r>
    </w:p>
    <w:p w14:paraId="39D422C5" w14:textId="77777777" w:rsidR="009D5111" w:rsidRDefault="009D5111" w:rsidP="009D5111">
      <w:pPr>
        <w:ind w:left="360"/>
        <w:rPr>
          <w:rFonts w:ascii="Arial" w:hAnsi="Arial" w:cs="Arial"/>
          <w:i/>
        </w:rPr>
      </w:pPr>
    </w:p>
    <w:p w14:paraId="1A46AC5F" w14:textId="77777777" w:rsidR="009D5111" w:rsidRDefault="009D5111" w:rsidP="009D5111">
      <w:pPr>
        <w:rPr>
          <w:rFonts w:ascii="Arial" w:hAnsi="Arial" w:cs="Arial"/>
          <w:color w:val="1F497D" w:themeColor="text2"/>
        </w:rPr>
      </w:pPr>
      <w:r w:rsidRPr="009D5111">
        <w:rPr>
          <w:rFonts w:ascii="Arial" w:hAnsi="Arial" w:cs="Arial"/>
          <w:color w:val="000000" w:themeColor="text1"/>
        </w:rPr>
        <w:t>P</w:t>
      </w:r>
      <w:r w:rsidR="006B428B">
        <w:rPr>
          <w:rFonts w:ascii="Arial" w:hAnsi="Arial" w:cs="Arial"/>
          <w:color w:val="000000" w:themeColor="text1"/>
        </w:rPr>
        <w:t xml:space="preserve">lus </w:t>
      </w:r>
      <w:r w:rsidRPr="009D5111">
        <w:rPr>
          <w:rFonts w:ascii="Arial" w:hAnsi="Arial" w:cs="Arial"/>
          <w:color w:val="000000" w:themeColor="text1"/>
        </w:rPr>
        <w:t>one or more of the following characteristics</w:t>
      </w:r>
      <w:r w:rsidR="006B428B">
        <w:rPr>
          <w:rFonts w:ascii="Arial" w:hAnsi="Arial" w:cs="Arial"/>
          <w:color w:val="000000" w:themeColor="text1"/>
        </w:rPr>
        <w:t xml:space="preserve"> if applicable</w:t>
      </w:r>
      <w:r>
        <w:rPr>
          <w:rFonts w:ascii="Arial" w:hAnsi="Arial" w:cs="Arial"/>
          <w:color w:val="1F497D" w:themeColor="text2"/>
        </w:rPr>
        <w:t>:</w:t>
      </w:r>
    </w:p>
    <w:p w14:paraId="244F72F5" w14:textId="77777777" w:rsidR="009D5111" w:rsidRDefault="009D5111" w:rsidP="009D5111">
      <w:pPr>
        <w:pStyle w:val="ListParagraph"/>
        <w:numPr>
          <w:ilvl w:val="0"/>
          <w:numId w:val="20"/>
        </w:numPr>
        <w:rPr>
          <w:rFonts w:ascii="Arial" w:hAnsi="Arial" w:cs="Arial"/>
          <w:i/>
          <w:sz w:val="22"/>
          <w:szCs w:val="22"/>
        </w:rPr>
      </w:pPr>
      <w:r>
        <w:rPr>
          <w:rFonts w:ascii="Arial" w:hAnsi="Arial" w:cs="Arial"/>
          <w:b/>
          <w:i/>
          <w:sz w:val="22"/>
          <w:szCs w:val="22"/>
        </w:rPr>
        <w:t>I –</w:t>
      </w:r>
      <w:r>
        <w:rPr>
          <w:rFonts w:ascii="Arial" w:hAnsi="Arial" w:cs="Arial"/>
          <w:i/>
          <w:sz w:val="22"/>
          <w:szCs w:val="22"/>
        </w:rPr>
        <w:t xml:space="preserve"> </w:t>
      </w:r>
      <w:r w:rsidRPr="00CC18E7">
        <w:rPr>
          <w:rFonts w:ascii="Arial" w:hAnsi="Arial" w:cs="Arial"/>
          <w:b/>
          <w:i/>
          <w:sz w:val="22"/>
          <w:szCs w:val="22"/>
        </w:rPr>
        <w:t>Immutable.</w:t>
      </w:r>
      <w:r>
        <w:rPr>
          <w:rFonts w:ascii="Arial" w:hAnsi="Arial" w:cs="Arial"/>
          <w:i/>
          <w:sz w:val="22"/>
          <w:szCs w:val="22"/>
        </w:rPr>
        <w:t xml:space="preserve">  Item value cannot be changed once supplied.</w:t>
      </w:r>
    </w:p>
    <w:p w14:paraId="16F9EE8F" w14:textId="77777777" w:rsidR="009D5111" w:rsidRDefault="009D5111" w:rsidP="009D5111">
      <w:pPr>
        <w:pStyle w:val="ListParagraph"/>
        <w:numPr>
          <w:ilvl w:val="0"/>
          <w:numId w:val="20"/>
        </w:numPr>
        <w:rPr>
          <w:rFonts w:ascii="Arial" w:hAnsi="Arial" w:cs="Arial"/>
          <w:i/>
        </w:rPr>
      </w:pPr>
      <w:r>
        <w:rPr>
          <w:rFonts w:ascii="Arial" w:hAnsi="Arial" w:cs="Arial"/>
          <w:b/>
          <w:i/>
          <w:sz w:val="22"/>
          <w:szCs w:val="22"/>
        </w:rPr>
        <w:t>U –</w:t>
      </w:r>
      <w:r>
        <w:rPr>
          <w:rFonts w:ascii="Arial" w:hAnsi="Arial" w:cs="Arial"/>
          <w:i/>
          <w:sz w:val="22"/>
          <w:szCs w:val="22"/>
        </w:rPr>
        <w:t xml:space="preserve"> </w:t>
      </w:r>
      <w:r w:rsidRPr="00CC18E7">
        <w:rPr>
          <w:rFonts w:ascii="Arial" w:hAnsi="Arial" w:cs="Arial"/>
          <w:b/>
          <w:i/>
          <w:sz w:val="22"/>
          <w:szCs w:val="22"/>
        </w:rPr>
        <w:t>Unique.</w:t>
      </w:r>
      <w:r>
        <w:rPr>
          <w:rFonts w:ascii="Arial" w:hAnsi="Arial" w:cs="Arial"/>
          <w:i/>
          <w:sz w:val="22"/>
          <w:szCs w:val="22"/>
        </w:rPr>
        <w:t xml:space="preserve">  Item value is unique from all other objects containing that item (ex: RefId)</w:t>
      </w:r>
    </w:p>
    <w:p w14:paraId="0D41975A" w14:textId="77777777" w:rsidR="009D5111" w:rsidRPr="005B0525" w:rsidRDefault="009D5111" w:rsidP="009D5111">
      <w:pPr>
        <w:pStyle w:val="ListParagraph"/>
        <w:numPr>
          <w:ilvl w:val="0"/>
          <w:numId w:val="20"/>
        </w:numPr>
        <w:rPr>
          <w:rFonts w:ascii="Arial" w:hAnsi="Arial" w:cs="Arial"/>
          <w:i/>
          <w:sz w:val="22"/>
          <w:szCs w:val="22"/>
        </w:rPr>
      </w:pPr>
      <w:r>
        <w:rPr>
          <w:rFonts w:ascii="Arial" w:hAnsi="Arial" w:cs="Arial"/>
          <w:b/>
          <w:i/>
        </w:rPr>
        <w:t xml:space="preserve">N </w:t>
      </w:r>
      <w:r>
        <w:rPr>
          <w:rFonts w:ascii="Arial" w:hAnsi="Arial" w:cs="Arial"/>
          <w:b/>
          <w:i/>
          <w:sz w:val="22"/>
          <w:szCs w:val="22"/>
        </w:rPr>
        <w:t>–</w:t>
      </w:r>
      <w:r>
        <w:rPr>
          <w:rFonts w:ascii="Arial" w:hAnsi="Arial" w:cs="Arial"/>
          <w:i/>
          <w:sz w:val="22"/>
          <w:szCs w:val="22"/>
        </w:rPr>
        <w:t xml:space="preserve"> </w:t>
      </w:r>
      <w:r>
        <w:rPr>
          <w:rFonts w:ascii="Arial" w:hAnsi="Arial" w:cs="Arial"/>
          <w:b/>
          <w:i/>
        </w:rPr>
        <w:t>N</w:t>
      </w:r>
      <w:r w:rsidR="004D215D">
        <w:rPr>
          <w:rFonts w:ascii="Arial" w:hAnsi="Arial" w:cs="Arial"/>
          <w:b/>
          <w:i/>
        </w:rPr>
        <w:t>on-</w:t>
      </w:r>
      <w:proofErr w:type="spellStart"/>
      <w:r>
        <w:rPr>
          <w:rFonts w:ascii="Arial" w:hAnsi="Arial" w:cs="Arial"/>
          <w:b/>
          <w:i/>
        </w:rPr>
        <w:t>Q</w:t>
      </w:r>
      <w:r w:rsidRPr="00A73975">
        <w:rPr>
          <w:rFonts w:ascii="Arial" w:hAnsi="Arial" w:cs="Arial"/>
          <w:b/>
          <w:i/>
        </w:rPr>
        <w:t>ueryable</w:t>
      </w:r>
      <w:proofErr w:type="spellEnd"/>
      <w:r>
        <w:rPr>
          <w:rFonts w:ascii="Arial" w:hAnsi="Arial" w:cs="Arial"/>
          <w:i/>
        </w:rPr>
        <w:t xml:space="preserve">.  </w:t>
      </w:r>
      <w:r w:rsidRPr="005B0525">
        <w:rPr>
          <w:rFonts w:ascii="Arial" w:hAnsi="Arial" w:cs="Arial"/>
          <w:i/>
          <w:sz w:val="22"/>
          <w:szCs w:val="22"/>
        </w:rPr>
        <w:t>Item may not be used in a Request message.  This would be true for elements which might be calculated by the object provider (ex: aggregates)</w:t>
      </w:r>
    </w:p>
    <w:p w14:paraId="28582267" w14:textId="77777777" w:rsidR="009D5111" w:rsidRPr="005B0525" w:rsidRDefault="009D5111" w:rsidP="009D5111">
      <w:pPr>
        <w:rPr>
          <w:rFonts w:ascii="Arial" w:hAnsi="Arial" w:cs="Arial"/>
          <w:color w:val="1F497D" w:themeColor="text2"/>
          <w:sz w:val="22"/>
          <w:szCs w:val="22"/>
        </w:rPr>
      </w:pPr>
    </w:p>
    <w:p w14:paraId="582C8090" w14:textId="77777777" w:rsidR="009D5111" w:rsidRPr="005B0525" w:rsidRDefault="009D5111" w:rsidP="009D5111">
      <w:pPr>
        <w:rPr>
          <w:rFonts w:ascii="Arial" w:hAnsi="Arial" w:cs="Arial"/>
          <w:color w:val="000000" w:themeColor="text1"/>
          <w:sz w:val="22"/>
          <w:szCs w:val="22"/>
        </w:rPr>
      </w:pPr>
      <w:r w:rsidRPr="005B0525">
        <w:rPr>
          <w:rFonts w:ascii="Arial" w:hAnsi="Arial" w:cs="Arial"/>
          <w:color w:val="000000" w:themeColor="text1"/>
          <w:sz w:val="22"/>
          <w:szCs w:val="22"/>
        </w:rPr>
        <w:t>Plus the following characteristic if applicable:</w:t>
      </w:r>
    </w:p>
    <w:p w14:paraId="3E4D0887" w14:textId="77777777" w:rsidR="009D5111" w:rsidRPr="005B0525" w:rsidRDefault="009D5111" w:rsidP="009D5111">
      <w:pPr>
        <w:pStyle w:val="ListParagraph"/>
        <w:numPr>
          <w:ilvl w:val="0"/>
          <w:numId w:val="20"/>
        </w:numPr>
        <w:rPr>
          <w:rFonts w:ascii="Arial" w:hAnsi="Arial" w:cs="Arial"/>
          <w:i/>
          <w:sz w:val="22"/>
          <w:szCs w:val="22"/>
        </w:rPr>
      </w:pPr>
      <w:r w:rsidRPr="005B0525">
        <w:rPr>
          <w:rFonts w:ascii="Arial" w:hAnsi="Arial" w:cs="Arial"/>
          <w:b/>
          <w:i/>
          <w:sz w:val="22"/>
          <w:szCs w:val="22"/>
        </w:rPr>
        <w:t xml:space="preserve">R </w:t>
      </w:r>
      <w:r w:rsidRPr="005B0525">
        <w:rPr>
          <w:rFonts w:ascii="Arial" w:hAnsi="Arial" w:cs="Arial"/>
          <w:b/>
          <w:i/>
          <w:sz w:val="22"/>
          <w:szCs w:val="22"/>
        </w:rPr>
        <w:softHyphen/>
        <w:t xml:space="preserve">– Repeatable. </w:t>
      </w:r>
      <w:r w:rsidRPr="005B0525">
        <w:rPr>
          <w:rFonts w:ascii="Arial" w:hAnsi="Arial" w:cs="Arial"/>
          <w:i/>
          <w:sz w:val="22"/>
          <w:szCs w:val="22"/>
        </w:rPr>
        <w:t>Item may appear more than one time.</w:t>
      </w:r>
    </w:p>
    <w:p w14:paraId="2C4CF252" w14:textId="77777777" w:rsidR="009D5111" w:rsidRPr="005B0525" w:rsidRDefault="009D5111" w:rsidP="009D5111">
      <w:pPr>
        <w:rPr>
          <w:rFonts w:ascii="Arial" w:hAnsi="Arial" w:cs="Arial"/>
          <w:i/>
          <w:sz w:val="22"/>
          <w:szCs w:val="22"/>
        </w:rPr>
      </w:pPr>
    </w:p>
    <w:p w14:paraId="1EF8EE03" w14:textId="77777777" w:rsidR="009D5111" w:rsidRDefault="009D5111" w:rsidP="00E97E05">
      <w:pPr>
        <w:rPr>
          <w:rFonts w:ascii="Arial" w:hAnsi="Arial" w:cs="Arial"/>
          <w:i/>
          <w:sz w:val="22"/>
          <w:szCs w:val="22"/>
        </w:rPr>
      </w:pPr>
    </w:p>
    <w:p w14:paraId="4ECFA1BC" w14:textId="77777777" w:rsidR="00C07550" w:rsidRDefault="00F33877" w:rsidP="001A1B3C">
      <w:pPr>
        <w:rPr>
          <w:rFonts w:ascii="Arial" w:hAnsi="Arial" w:cs="Arial"/>
          <w:i/>
          <w:sz w:val="22"/>
          <w:szCs w:val="22"/>
        </w:rPr>
      </w:pPr>
      <w:r>
        <w:rPr>
          <w:rFonts w:ascii="Arial" w:hAnsi="Arial" w:cs="Arial"/>
          <w:i/>
          <w:sz w:val="22"/>
          <w:szCs w:val="22"/>
        </w:rPr>
        <w:t>The “type” of</w:t>
      </w:r>
      <w:r w:rsidR="00C07550">
        <w:rPr>
          <w:rFonts w:ascii="Arial" w:hAnsi="Arial" w:cs="Arial"/>
          <w:i/>
          <w:sz w:val="22"/>
          <w:szCs w:val="22"/>
        </w:rPr>
        <w:t xml:space="preserve"> each item is either an XML type (ex: integer) or a named SIF Global Type.</w:t>
      </w:r>
    </w:p>
    <w:p w14:paraId="0E7C8F6D" w14:textId="77777777" w:rsidR="00C07550" w:rsidRDefault="00C07550" w:rsidP="001A1B3C">
      <w:pPr>
        <w:rPr>
          <w:rFonts w:ascii="Arial" w:hAnsi="Arial" w:cs="Arial"/>
          <w:i/>
          <w:sz w:val="22"/>
          <w:szCs w:val="22"/>
        </w:rPr>
      </w:pPr>
    </w:p>
    <w:p w14:paraId="5B97122D" w14:textId="77777777" w:rsidR="00F33877" w:rsidRDefault="00C07550" w:rsidP="001A1B3C">
      <w:pPr>
        <w:rPr>
          <w:rFonts w:ascii="Arial" w:hAnsi="Arial" w:cs="Arial"/>
          <w:i/>
          <w:sz w:val="22"/>
          <w:szCs w:val="22"/>
        </w:rPr>
      </w:pPr>
      <w:r>
        <w:rPr>
          <w:rFonts w:ascii="Arial" w:hAnsi="Arial" w:cs="Arial"/>
          <w:i/>
          <w:sz w:val="22"/>
          <w:szCs w:val="22"/>
        </w:rPr>
        <w:t xml:space="preserve"> </w:t>
      </w:r>
      <w:r w:rsidR="00F33877">
        <w:rPr>
          <w:rFonts w:ascii="Arial" w:hAnsi="Arial" w:cs="Arial"/>
          <w:i/>
          <w:sz w:val="22"/>
          <w:szCs w:val="22"/>
        </w:rPr>
        <w:t xml:space="preserve">XML Facets </w:t>
      </w:r>
      <w:r>
        <w:rPr>
          <w:rFonts w:ascii="Arial" w:hAnsi="Arial" w:cs="Arial"/>
          <w:i/>
          <w:sz w:val="22"/>
          <w:szCs w:val="22"/>
        </w:rPr>
        <w:t xml:space="preserve">can </w:t>
      </w:r>
      <w:r w:rsidR="00F33877">
        <w:rPr>
          <w:rFonts w:ascii="Arial" w:hAnsi="Arial" w:cs="Arial"/>
          <w:i/>
          <w:sz w:val="22"/>
          <w:szCs w:val="22"/>
        </w:rPr>
        <w:t xml:space="preserve">help to further define the value of an item.  These </w:t>
      </w:r>
      <w:r>
        <w:rPr>
          <w:rFonts w:ascii="Arial" w:hAnsi="Arial" w:cs="Arial"/>
          <w:i/>
          <w:sz w:val="22"/>
          <w:szCs w:val="22"/>
        </w:rPr>
        <w:t xml:space="preserve">can </w:t>
      </w:r>
      <w:r w:rsidR="00F33877">
        <w:rPr>
          <w:rFonts w:ascii="Arial" w:hAnsi="Arial" w:cs="Arial"/>
          <w:i/>
          <w:sz w:val="22"/>
          <w:szCs w:val="22"/>
        </w:rPr>
        <w:t xml:space="preserve">include length, range, </w:t>
      </w:r>
      <w:r>
        <w:rPr>
          <w:rFonts w:ascii="Arial" w:hAnsi="Arial" w:cs="Arial"/>
          <w:i/>
          <w:sz w:val="22"/>
          <w:szCs w:val="22"/>
        </w:rPr>
        <w:t>and per-type value restrictions. They should be specified if known.</w:t>
      </w:r>
    </w:p>
    <w:p w14:paraId="4DA1306C" w14:textId="77777777" w:rsidR="00C07550" w:rsidRPr="00E03F06" w:rsidRDefault="00C07550" w:rsidP="001A1B3C">
      <w:pPr>
        <w:rPr>
          <w:rFonts w:ascii="Arial" w:hAnsi="Arial" w:cs="Arial"/>
          <w:i/>
          <w:sz w:val="22"/>
          <w:szCs w:val="22"/>
        </w:rPr>
      </w:pPr>
    </w:p>
    <w:p w14:paraId="3BCB848A" w14:textId="77777777" w:rsidR="00E03F06" w:rsidRDefault="00E03F06" w:rsidP="001A1B3C">
      <w:pPr>
        <w:rPr>
          <w:rFonts w:ascii="Arial" w:hAnsi="Arial" w:cs="Arial"/>
          <w:i/>
          <w:sz w:val="22"/>
          <w:szCs w:val="22"/>
        </w:rPr>
      </w:pPr>
      <w:r w:rsidRPr="00E03F06">
        <w:rPr>
          <w:rFonts w:ascii="Arial" w:hAnsi="Arial" w:cs="Arial"/>
          <w:i/>
          <w:sz w:val="22"/>
          <w:szCs w:val="22"/>
        </w:rPr>
        <w:t>Fill out a separate copy of the following table for each affected new or existing SIF object.</w:t>
      </w:r>
    </w:p>
    <w:p w14:paraId="15483635" w14:textId="77777777" w:rsidR="0021370C" w:rsidRDefault="0021370C" w:rsidP="001A1B3C">
      <w:pPr>
        <w:rPr>
          <w:rFonts w:ascii="Arial" w:hAnsi="Arial" w:cs="Arial"/>
          <w:i/>
          <w:sz w:val="22"/>
          <w:szCs w:val="22"/>
        </w:rPr>
      </w:pPr>
    </w:p>
    <w:p w14:paraId="0E543C4A" w14:textId="6A2A689F" w:rsidR="0021370C" w:rsidRPr="0021370C" w:rsidRDefault="0021370C" w:rsidP="001A1B3C">
      <w:pPr>
        <w:rPr>
          <w:rFonts w:ascii="Arial" w:hAnsi="Arial" w:cs="Arial"/>
          <w:i/>
          <w:sz w:val="22"/>
          <w:szCs w:val="22"/>
          <w:u w:val="single"/>
        </w:rPr>
      </w:pPr>
      <w:r w:rsidRPr="0021370C">
        <w:rPr>
          <w:rFonts w:ascii="Arial" w:hAnsi="Arial" w:cs="Arial"/>
          <w:i/>
          <w:sz w:val="22"/>
          <w:szCs w:val="22"/>
          <w:u w:val="single"/>
        </w:rPr>
        <w:t>Events are not reported. This is only for Requests</w:t>
      </w:r>
      <w:r>
        <w:rPr>
          <w:rFonts w:ascii="Arial" w:hAnsi="Arial" w:cs="Arial"/>
          <w:i/>
          <w:sz w:val="22"/>
          <w:szCs w:val="22"/>
          <w:u w:val="single"/>
        </w:rPr>
        <w:t xml:space="preserve">. Will need </w:t>
      </w:r>
      <w:proofErr w:type="gramStart"/>
      <w:r>
        <w:rPr>
          <w:rFonts w:ascii="Arial" w:hAnsi="Arial" w:cs="Arial"/>
          <w:i/>
          <w:sz w:val="22"/>
          <w:szCs w:val="22"/>
          <w:u w:val="single"/>
        </w:rPr>
        <w:t>Other</w:t>
      </w:r>
      <w:proofErr w:type="gramEnd"/>
      <w:r>
        <w:rPr>
          <w:rFonts w:ascii="Arial" w:hAnsi="Arial" w:cs="Arial"/>
          <w:i/>
          <w:sz w:val="22"/>
          <w:szCs w:val="22"/>
          <w:u w:val="single"/>
        </w:rPr>
        <w:t xml:space="preserve"> objects to work</w:t>
      </w:r>
      <w:r w:rsidR="001036C8">
        <w:rPr>
          <w:rFonts w:ascii="Arial" w:hAnsi="Arial" w:cs="Arial"/>
          <w:i/>
          <w:sz w:val="22"/>
          <w:szCs w:val="22"/>
          <w:u w:val="single"/>
        </w:rPr>
        <w:t xml:space="preserve"> (see dependency table)</w:t>
      </w:r>
    </w:p>
    <w:p w14:paraId="09A86BCA" w14:textId="77777777" w:rsidR="00E03F06" w:rsidRDefault="00E03F06" w:rsidP="001A1B3C">
      <w:pPr>
        <w:rPr>
          <w:rFonts w:ascii="Arial" w:hAnsi="Arial" w:cs="Arial"/>
          <w:sz w:val="22"/>
          <w:szCs w:val="22"/>
        </w:rPr>
      </w:pPr>
    </w:p>
    <w:p w14:paraId="1D3BED11" w14:textId="2F50491C" w:rsidR="00E03F06" w:rsidRPr="00E03F06" w:rsidRDefault="00E03F06" w:rsidP="001A1B3C">
      <w:pPr>
        <w:rPr>
          <w:rFonts w:ascii="Arial" w:hAnsi="Arial" w:cs="Arial"/>
          <w:b/>
          <w:sz w:val="24"/>
        </w:rPr>
      </w:pPr>
      <w:r w:rsidRPr="00E03F06">
        <w:rPr>
          <w:rFonts w:ascii="Arial" w:hAnsi="Arial" w:cs="Arial"/>
          <w:b/>
          <w:sz w:val="24"/>
        </w:rPr>
        <w:t>Object Name:</w:t>
      </w:r>
      <w:r w:rsidR="00026F54">
        <w:rPr>
          <w:rFonts w:ascii="Arial" w:hAnsi="Arial" w:cs="Arial"/>
          <w:b/>
          <w:sz w:val="24"/>
        </w:rPr>
        <w:t xml:space="preserve"> </w:t>
      </w:r>
      <w:proofErr w:type="spellStart"/>
      <w:r w:rsidR="005928AE">
        <w:rPr>
          <w:rFonts w:ascii="Arial" w:hAnsi="Arial" w:cs="Arial"/>
          <w:b/>
          <w:sz w:val="24"/>
        </w:rPr>
        <w:t>StaffSectionAssignment</w:t>
      </w:r>
      <w:proofErr w:type="spellEnd"/>
    </w:p>
    <w:p w14:paraId="1F025FFF" w14:textId="77777777" w:rsidR="001A1B3C" w:rsidRDefault="001A1B3C" w:rsidP="001A1B3C"/>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A0" w:firstRow="1" w:lastRow="0" w:firstColumn="1" w:lastColumn="0" w:noHBand="0" w:noVBand="0"/>
      </w:tblPr>
      <w:tblGrid>
        <w:gridCol w:w="1856"/>
        <w:gridCol w:w="718"/>
        <w:gridCol w:w="4221"/>
        <w:gridCol w:w="4221"/>
      </w:tblGrid>
      <w:tr w:rsidR="008760FA" w14:paraId="7CDC5232" w14:textId="51182D45" w:rsidTr="008760FA">
        <w:trPr>
          <w:cantSplit/>
          <w:trHeight w:val="70"/>
        </w:trPr>
        <w:tc>
          <w:tcPr>
            <w:tcW w:w="842" w:type="pct"/>
            <w:tcBorders>
              <w:top w:val="single" w:sz="4" w:space="0" w:color="auto"/>
              <w:left w:val="single" w:sz="4" w:space="0" w:color="auto"/>
              <w:bottom w:val="single" w:sz="4" w:space="0" w:color="auto"/>
              <w:right w:val="single" w:sz="4" w:space="0" w:color="auto"/>
            </w:tcBorders>
            <w:shd w:val="clear" w:color="auto" w:fill="9BBB59" w:themeFill="accent3"/>
          </w:tcPr>
          <w:p w14:paraId="392983AB" w14:textId="77777777" w:rsidR="008760FA" w:rsidRPr="00C82DA2" w:rsidRDefault="008760FA" w:rsidP="00912782">
            <w:pPr>
              <w:pStyle w:val="ElementsRow"/>
              <w:rPr>
                <w:rFonts w:ascii="Arial" w:hAnsi="Arial" w:cs="Arial"/>
                <w:b/>
                <w:sz w:val="22"/>
                <w:szCs w:val="22"/>
              </w:rPr>
            </w:pPr>
            <w:r w:rsidRPr="00C82DA2">
              <w:rPr>
                <w:rFonts w:ascii="Arial" w:hAnsi="Arial" w:cs="Arial"/>
                <w:b/>
                <w:sz w:val="22"/>
                <w:szCs w:val="22"/>
              </w:rPr>
              <w:t>Element (E) or Attribute (A)</w:t>
            </w:r>
          </w:p>
        </w:tc>
        <w:tc>
          <w:tcPr>
            <w:tcW w:w="326" w:type="pct"/>
            <w:tcBorders>
              <w:top w:val="single" w:sz="4" w:space="0" w:color="auto"/>
              <w:left w:val="single" w:sz="4" w:space="0" w:color="auto"/>
              <w:bottom w:val="single" w:sz="4" w:space="0" w:color="auto"/>
              <w:right w:val="single" w:sz="4" w:space="0" w:color="auto"/>
            </w:tcBorders>
            <w:shd w:val="clear" w:color="auto" w:fill="9BBB59" w:themeFill="accent3"/>
          </w:tcPr>
          <w:p w14:paraId="08ACFC49" w14:textId="77777777" w:rsidR="008760FA" w:rsidRPr="00C82DA2" w:rsidRDefault="008760FA" w:rsidP="00912782">
            <w:pPr>
              <w:pStyle w:val="ElementsRow"/>
              <w:rPr>
                <w:rFonts w:ascii="Arial" w:hAnsi="Arial" w:cs="Arial"/>
                <w:b/>
                <w:sz w:val="22"/>
                <w:szCs w:val="22"/>
              </w:rPr>
            </w:pPr>
            <w:r w:rsidRPr="00C82DA2">
              <w:rPr>
                <w:rFonts w:ascii="Arial" w:hAnsi="Arial" w:cs="Arial"/>
                <w:b/>
                <w:sz w:val="22"/>
                <w:szCs w:val="22"/>
              </w:rPr>
              <w:t>Char</w:t>
            </w:r>
          </w:p>
        </w:tc>
        <w:tc>
          <w:tcPr>
            <w:tcW w:w="1916" w:type="pct"/>
            <w:tcBorders>
              <w:top w:val="single" w:sz="4" w:space="0" w:color="auto"/>
              <w:left w:val="single" w:sz="4" w:space="0" w:color="auto"/>
              <w:bottom w:val="single" w:sz="4" w:space="0" w:color="auto"/>
              <w:right w:val="single" w:sz="4" w:space="0" w:color="auto"/>
            </w:tcBorders>
            <w:shd w:val="clear" w:color="auto" w:fill="9BBB59" w:themeFill="accent3"/>
          </w:tcPr>
          <w:p w14:paraId="6F5722BB" w14:textId="77777777" w:rsidR="008760FA" w:rsidRPr="00C82DA2" w:rsidRDefault="008760FA" w:rsidP="00912782">
            <w:pPr>
              <w:pStyle w:val="ElementsRow"/>
              <w:rPr>
                <w:rFonts w:ascii="Arial" w:hAnsi="Arial" w:cs="Arial"/>
                <w:b/>
                <w:sz w:val="22"/>
                <w:szCs w:val="22"/>
              </w:rPr>
            </w:pPr>
            <w:r w:rsidRPr="00C82DA2">
              <w:rPr>
                <w:rFonts w:ascii="Arial" w:hAnsi="Arial" w:cs="Arial"/>
                <w:b/>
                <w:sz w:val="22"/>
                <w:szCs w:val="22"/>
              </w:rPr>
              <w:t>Description</w:t>
            </w:r>
            <w:r>
              <w:rPr>
                <w:rFonts w:ascii="Arial" w:hAnsi="Arial" w:cs="Arial"/>
                <w:b/>
                <w:sz w:val="22"/>
                <w:szCs w:val="22"/>
              </w:rPr>
              <w:t xml:space="preserve"> (including type and associated XML facets)</w:t>
            </w:r>
          </w:p>
        </w:tc>
        <w:tc>
          <w:tcPr>
            <w:tcW w:w="1916" w:type="pct"/>
            <w:tcBorders>
              <w:top w:val="single" w:sz="4" w:space="0" w:color="auto"/>
              <w:left w:val="single" w:sz="4" w:space="0" w:color="auto"/>
              <w:bottom w:val="single" w:sz="4" w:space="0" w:color="auto"/>
              <w:right w:val="single" w:sz="4" w:space="0" w:color="auto"/>
            </w:tcBorders>
            <w:shd w:val="clear" w:color="auto" w:fill="9BBB59" w:themeFill="accent3"/>
          </w:tcPr>
          <w:p w14:paraId="278D91C6" w14:textId="11BB4A6F" w:rsidR="008760FA" w:rsidRPr="00C82DA2" w:rsidRDefault="008760FA" w:rsidP="00912782">
            <w:pPr>
              <w:pStyle w:val="ElementsRow"/>
              <w:rPr>
                <w:rFonts w:ascii="Arial" w:hAnsi="Arial" w:cs="Arial"/>
                <w:b/>
                <w:sz w:val="22"/>
                <w:szCs w:val="22"/>
              </w:rPr>
            </w:pPr>
            <w:r>
              <w:rPr>
                <w:rFonts w:ascii="Arial" w:hAnsi="Arial" w:cs="Arial"/>
                <w:b/>
                <w:sz w:val="22"/>
                <w:szCs w:val="22"/>
              </w:rPr>
              <w:t>Type</w:t>
            </w:r>
          </w:p>
        </w:tc>
      </w:tr>
      <w:tr w:rsidR="008760FA" w14:paraId="45A7706B" w14:textId="14331293" w:rsidTr="008760FA">
        <w:trPr>
          <w:cantSplit/>
        </w:trPr>
        <w:tc>
          <w:tcPr>
            <w:tcW w:w="842" w:type="pct"/>
            <w:tcBorders>
              <w:top w:val="single" w:sz="4" w:space="0" w:color="auto"/>
              <w:left w:val="single" w:sz="4" w:space="0" w:color="auto"/>
              <w:bottom w:val="single" w:sz="4" w:space="0" w:color="auto"/>
              <w:right w:val="single" w:sz="4" w:space="0" w:color="auto"/>
            </w:tcBorders>
          </w:tcPr>
          <w:p w14:paraId="00463CB8" w14:textId="325B17B5" w:rsidR="008760FA" w:rsidRDefault="008760FA" w:rsidP="00912782">
            <w:pPr>
              <w:pStyle w:val="ElementsRow"/>
            </w:pPr>
            <w:proofErr w:type="spellStart"/>
            <w:r>
              <w:t>StaffPersonalRefId</w:t>
            </w:r>
            <w:proofErr w:type="spellEnd"/>
          </w:p>
          <w:p w14:paraId="219418FE" w14:textId="77777777" w:rsidR="008760FA" w:rsidRDefault="008760FA" w:rsidP="00912782">
            <w:pPr>
              <w:pStyle w:val="ElementsRow"/>
            </w:pPr>
          </w:p>
        </w:tc>
        <w:tc>
          <w:tcPr>
            <w:tcW w:w="326" w:type="pct"/>
            <w:tcBorders>
              <w:top w:val="single" w:sz="4" w:space="0" w:color="auto"/>
              <w:left w:val="single" w:sz="4" w:space="0" w:color="auto"/>
              <w:bottom w:val="single" w:sz="4" w:space="0" w:color="auto"/>
              <w:right w:val="single" w:sz="4" w:space="0" w:color="auto"/>
            </w:tcBorders>
          </w:tcPr>
          <w:p w14:paraId="498F79F4" w14:textId="47796FE6" w:rsidR="008760FA" w:rsidRDefault="008760FA" w:rsidP="00912782">
            <w:pPr>
              <w:pStyle w:val="ElementsRow"/>
            </w:pPr>
            <w:r>
              <w:t>MI</w:t>
            </w:r>
          </w:p>
        </w:tc>
        <w:tc>
          <w:tcPr>
            <w:tcW w:w="1916" w:type="pct"/>
            <w:tcBorders>
              <w:top w:val="single" w:sz="4" w:space="0" w:color="auto"/>
              <w:left w:val="single" w:sz="4" w:space="0" w:color="auto"/>
              <w:bottom w:val="single" w:sz="4" w:space="0" w:color="auto"/>
              <w:right w:val="single" w:sz="4" w:space="0" w:color="auto"/>
            </w:tcBorders>
          </w:tcPr>
          <w:p w14:paraId="204657EA" w14:textId="176F37A3" w:rsidR="008760FA" w:rsidRDefault="008760FA" w:rsidP="00126527">
            <w:pPr>
              <w:spacing w:before="100" w:beforeAutospacing="1" w:after="100" w:afterAutospacing="1"/>
            </w:pPr>
            <w:r>
              <w:rPr>
                <w:rFonts w:ascii="Times" w:hAnsi="Times"/>
                <w:szCs w:val="20"/>
              </w:rPr>
              <w:t>The Id (GUID) of the teacher or educational staff to whom the assignment</w:t>
            </w:r>
            <w:r w:rsidRPr="00AF5E82">
              <w:rPr>
                <w:rFonts w:ascii="Times" w:hAnsi="Times"/>
                <w:szCs w:val="20"/>
              </w:rPr>
              <w:t xml:space="preserve"> information applies.</w:t>
            </w:r>
            <w:r>
              <w:rPr>
                <w:rFonts w:ascii="Times" w:hAnsi="Times"/>
                <w:szCs w:val="20"/>
              </w:rPr>
              <w:t xml:space="preserve">  </w:t>
            </w:r>
          </w:p>
        </w:tc>
        <w:tc>
          <w:tcPr>
            <w:tcW w:w="1916" w:type="pct"/>
            <w:tcBorders>
              <w:top w:val="single" w:sz="4" w:space="0" w:color="auto"/>
              <w:left w:val="single" w:sz="4" w:space="0" w:color="auto"/>
              <w:bottom w:val="single" w:sz="4" w:space="0" w:color="auto"/>
              <w:right w:val="single" w:sz="4" w:space="0" w:color="auto"/>
            </w:tcBorders>
          </w:tcPr>
          <w:p w14:paraId="065C5298" w14:textId="77777777" w:rsidR="008760FA" w:rsidRDefault="008760FA" w:rsidP="005E6A00">
            <w:pPr>
              <w:spacing w:before="100" w:beforeAutospacing="1" w:after="100" w:afterAutospacing="1"/>
              <w:rPr>
                <w:rFonts w:ascii="Times" w:hAnsi="Times"/>
                <w:szCs w:val="20"/>
              </w:rPr>
            </w:pPr>
          </w:p>
        </w:tc>
      </w:tr>
      <w:tr w:rsidR="008760FA" w14:paraId="0A7DBE44" w14:textId="1ED945BF" w:rsidTr="008760FA">
        <w:trPr>
          <w:cantSplit/>
        </w:trPr>
        <w:tc>
          <w:tcPr>
            <w:tcW w:w="842" w:type="pct"/>
            <w:tcBorders>
              <w:top w:val="single" w:sz="4" w:space="0" w:color="auto"/>
              <w:left w:val="single" w:sz="4" w:space="0" w:color="auto"/>
              <w:bottom w:val="single" w:sz="4" w:space="0" w:color="auto"/>
              <w:right w:val="single" w:sz="4" w:space="0" w:color="auto"/>
            </w:tcBorders>
          </w:tcPr>
          <w:p w14:paraId="43908C7E" w14:textId="77777777" w:rsidR="008760FA" w:rsidRDefault="008760FA" w:rsidP="00912782">
            <w:pPr>
              <w:pStyle w:val="ElementsRow"/>
            </w:pPr>
          </w:p>
          <w:p w14:paraId="1B6A8C87" w14:textId="07C482A5" w:rsidR="008760FA" w:rsidRDefault="008760FA" w:rsidP="00912782">
            <w:pPr>
              <w:pStyle w:val="ElementsRow"/>
            </w:pPr>
            <w:proofErr w:type="spellStart"/>
            <w:r>
              <w:t>SectionInfoRefId</w:t>
            </w:r>
            <w:proofErr w:type="spellEnd"/>
          </w:p>
        </w:tc>
        <w:tc>
          <w:tcPr>
            <w:tcW w:w="326" w:type="pct"/>
            <w:tcBorders>
              <w:top w:val="single" w:sz="4" w:space="0" w:color="auto"/>
              <w:left w:val="single" w:sz="4" w:space="0" w:color="auto"/>
              <w:bottom w:val="single" w:sz="4" w:space="0" w:color="auto"/>
              <w:right w:val="single" w:sz="4" w:space="0" w:color="auto"/>
            </w:tcBorders>
          </w:tcPr>
          <w:p w14:paraId="619DC6D8" w14:textId="6BA9412F" w:rsidR="008760FA" w:rsidRDefault="008760FA" w:rsidP="00912782">
            <w:pPr>
              <w:pStyle w:val="ElementsRow"/>
            </w:pPr>
            <w:r>
              <w:t>MI</w:t>
            </w:r>
          </w:p>
        </w:tc>
        <w:tc>
          <w:tcPr>
            <w:tcW w:w="1916" w:type="pct"/>
            <w:tcBorders>
              <w:top w:val="single" w:sz="4" w:space="0" w:color="auto"/>
              <w:left w:val="single" w:sz="4" w:space="0" w:color="auto"/>
              <w:bottom w:val="single" w:sz="4" w:space="0" w:color="auto"/>
              <w:right w:val="single" w:sz="4" w:space="0" w:color="auto"/>
            </w:tcBorders>
          </w:tcPr>
          <w:p w14:paraId="7CE24852" w14:textId="20B6183F" w:rsidR="008760FA" w:rsidRPr="00AF5E82" w:rsidRDefault="008760FA" w:rsidP="00912782">
            <w:pPr>
              <w:spacing w:before="100" w:beforeAutospacing="1" w:after="100" w:afterAutospacing="1"/>
              <w:rPr>
                <w:rFonts w:ascii="Times" w:hAnsi="Times"/>
                <w:szCs w:val="20"/>
              </w:rPr>
            </w:pPr>
            <w:r w:rsidRPr="00AF5E82">
              <w:rPr>
                <w:rFonts w:ascii="Times" w:hAnsi="Times"/>
                <w:szCs w:val="20"/>
              </w:rPr>
              <w:t xml:space="preserve">The Id (GUID) of the section in which this </w:t>
            </w:r>
            <w:r w:rsidR="00126527">
              <w:rPr>
                <w:rFonts w:ascii="Times" w:hAnsi="Times"/>
                <w:szCs w:val="20"/>
              </w:rPr>
              <w:t xml:space="preserve">staff (teacher) </w:t>
            </w:r>
            <w:r>
              <w:rPr>
                <w:rFonts w:ascii="Times" w:hAnsi="Times"/>
                <w:szCs w:val="20"/>
              </w:rPr>
              <w:t>is assigned</w:t>
            </w:r>
          </w:p>
          <w:p w14:paraId="0FFD7BA9" w14:textId="77777777" w:rsidR="008760FA" w:rsidRDefault="008760FA" w:rsidP="00912782">
            <w:pPr>
              <w:pStyle w:val="ElementsRow"/>
            </w:pPr>
          </w:p>
        </w:tc>
        <w:tc>
          <w:tcPr>
            <w:tcW w:w="1916" w:type="pct"/>
            <w:tcBorders>
              <w:top w:val="single" w:sz="4" w:space="0" w:color="auto"/>
              <w:left w:val="single" w:sz="4" w:space="0" w:color="auto"/>
              <w:bottom w:val="single" w:sz="4" w:space="0" w:color="auto"/>
              <w:right w:val="single" w:sz="4" w:space="0" w:color="auto"/>
            </w:tcBorders>
          </w:tcPr>
          <w:p w14:paraId="10557087" w14:textId="77777777" w:rsidR="008760FA" w:rsidRPr="00AF5E82" w:rsidRDefault="008760FA" w:rsidP="00912782">
            <w:pPr>
              <w:spacing w:before="100" w:beforeAutospacing="1" w:after="100" w:afterAutospacing="1"/>
              <w:rPr>
                <w:rFonts w:ascii="Times" w:hAnsi="Times"/>
                <w:szCs w:val="20"/>
              </w:rPr>
            </w:pPr>
          </w:p>
        </w:tc>
      </w:tr>
      <w:tr w:rsidR="008760FA" w14:paraId="59BF03DA" w14:textId="38CAB11A" w:rsidTr="008760FA">
        <w:trPr>
          <w:cantSplit/>
        </w:trPr>
        <w:tc>
          <w:tcPr>
            <w:tcW w:w="842" w:type="pct"/>
            <w:tcBorders>
              <w:top w:val="single" w:sz="4" w:space="0" w:color="auto"/>
              <w:left w:val="single" w:sz="4" w:space="0" w:color="auto"/>
              <w:bottom w:val="single" w:sz="4" w:space="0" w:color="auto"/>
              <w:right w:val="single" w:sz="4" w:space="0" w:color="auto"/>
            </w:tcBorders>
          </w:tcPr>
          <w:p w14:paraId="7EBB9115" w14:textId="531CFD84" w:rsidR="008760FA" w:rsidRDefault="008760FA" w:rsidP="00912782">
            <w:pPr>
              <w:pStyle w:val="ElementsRow"/>
            </w:pPr>
            <w:proofErr w:type="spellStart"/>
            <w:r>
              <w:t>Assignment</w:t>
            </w:r>
            <w:r w:rsidR="00BB31E3">
              <w:t>Start</w:t>
            </w:r>
            <w:r>
              <w:t>Date</w:t>
            </w:r>
            <w:proofErr w:type="spellEnd"/>
          </w:p>
          <w:p w14:paraId="7CB9D706" w14:textId="77777777" w:rsidR="008760FA" w:rsidRDefault="008760FA" w:rsidP="00912782">
            <w:pPr>
              <w:pStyle w:val="ElementsRow"/>
            </w:pPr>
          </w:p>
        </w:tc>
        <w:tc>
          <w:tcPr>
            <w:tcW w:w="326" w:type="pct"/>
            <w:tcBorders>
              <w:top w:val="single" w:sz="4" w:space="0" w:color="auto"/>
              <w:left w:val="single" w:sz="4" w:space="0" w:color="auto"/>
              <w:bottom w:val="single" w:sz="4" w:space="0" w:color="auto"/>
              <w:right w:val="single" w:sz="4" w:space="0" w:color="auto"/>
            </w:tcBorders>
          </w:tcPr>
          <w:p w14:paraId="007AFFE3" w14:textId="04CCECED" w:rsidR="008760FA" w:rsidRDefault="00267FFA" w:rsidP="00912782">
            <w:pPr>
              <w:pStyle w:val="ElementsRow"/>
            </w:pPr>
            <w:r>
              <w:t>M</w:t>
            </w:r>
          </w:p>
        </w:tc>
        <w:tc>
          <w:tcPr>
            <w:tcW w:w="1916" w:type="pct"/>
            <w:tcBorders>
              <w:top w:val="single" w:sz="4" w:space="0" w:color="auto"/>
              <w:left w:val="single" w:sz="4" w:space="0" w:color="auto"/>
              <w:bottom w:val="single" w:sz="4" w:space="0" w:color="auto"/>
              <w:right w:val="single" w:sz="4" w:space="0" w:color="auto"/>
            </w:tcBorders>
          </w:tcPr>
          <w:p w14:paraId="09B760F0" w14:textId="468AA4BB" w:rsidR="008760FA" w:rsidRPr="00AF5E82" w:rsidRDefault="008760FA" w:rsidP="00912782">
            <w:pPr>
              <w:spacing w:before="100" w:beforeAutospacing="1" w:after="100" w:afterAutospacing="1"/>
              <w:rPr>
                <w:rFonts w:ascii="Times" w:hAnsi="Times"/>
                <w:szCs w:val="20"/>
              </w:rPr>
            </w:pPr>
            <w:r w:rsidRPr="00AF5E82">
              <w:rPr>
                <w:rFonts w:ascii="Times" w:hAnsi="Times"/>
                <w:szCs w:val="20"/>
              </w:rPr>
              <w:t xml:space="preserve">Date from when this section </w:t>
            </w:r>
            <w:r>
              <w:rPr>
                <w:rFonts w:ascii="Times" w:hAnsi="Times"/>
                <w:szCs w:val="20"/>
              </w:rPr>
              <w:t>assignment</w:t>
            </w:r>
            <w:r w:rsidRPr="00AF5E82">
              <w:rPr>
                <w:rFonts w:ascii="Times" w:hAnsi="Times"/>
                <w:szCs w:val="20"/>
              </w:rPr>
              <w:t xml:space="preserve"> is </w:t>
            </w:r>
            <w:r w:rsidR="007C55DF">
              <w:rPr>
                <w:rFonts w:ascii="Times" w:hAnsi="Times"/>
                <w:szCs w:val="20"/>
              </w:rPr>
              <w:t>effective and should be inclusive of the start and end date of the section coming Term Info</w:t>
            </w:r>
          </w:p>
          <w:p w14:paraId="5B0E96E0" w14:textId="77777777" w:rsidR="008760FA" w:rsidRPr="00AF5E82" w:rsidRDefault="008760FA" w:rsidP="00912782">
            <w:pPr>
              <w:spacing w:before="100" w:beforeAutospacing="1" w:after="100" w:afterAutospacing="1"/>
              <w:rPr>
                <w:rFonts w:ascii="Times" w:hAnsi="Times"/>
                <w:szCs w:val="20"/>
              </w:rPr>
            </w:pPr>
          </w:p>
        </w:tc>
        <w:tc>
          <w:tcPr>
            <w:tcW w:w="1916" w:type="pct"/>
            <w:tcBorders>
              <w:top w:val="single" w:sz="4" w:space="0" w:color="auto"/>
              <w:left w:val="single" w:sz="4" w:space="0" w:color="auto"/>
              <w:bottom w:val="single" w:sz="4" w:space="0" w:color="auto"/>
              <w:right w:val="single" w:sz="4" w:space="0" w:color="auto"/>
            </w:tcBorders>
          </w:tcPr>
          <w:p w14:paraId="52F905EA" w14:textId="59233879" w:rsidR="008760FA" w:rsidRPr="00AF5E82" w:rsidRDefault="008760FA" w:rsidP="00912782">
            <w:pPr>
              <w:spacing w:before="100" w:beforeAutospacing="1" w:after="100" w:afterAutospacing="1"/>
              <w:rPr>
                <w:rFonts w:ascii="Times" w:hAnsi="Times"/>
                <w:szCs w:val="20"/>
              </w:rPr>
            </w:pPr>
            <w:r>
              <w:rPr>
                <w:rFonts w:ascii="Times" w:hAnsi="Times"/>
                <w:szCs w:val="20"/>
              </w:rPr>
              <w:t>Standard Date Time</w:t>
            </w:r>
          </w:p>
        </w:tc>
      </w:tr>
      <w:tr w:rsidR="008760FA" w14:paraId="76984AC2" w14:textId="3664C92F" w:rsidTr="008760FA">
        <w:trPr>
          <w:cantSplit/>
        </w:trPr>
        <w:tc>
          <w:tcPr>
            <w:tcW w:w="842" w:type="pct"/>
            <w:tcBorders>
              <w:top w:val="single" w:sz="4" w:space="0" w:color="auto"/>
              <w:left w:val="single" w:sz="4" w:space="0" w:color="auto"/>
              <w:bottom w:val="single" w:sz="4" w:space="0" w:color="auto"/>
              <w:right w:val="single" w:sz="4" w:space="0" w:color="auto"/>
            </w:tcBorders>
          </w:tcPr>
          <w:p w14:paraId="100396B8" w14:textId="77777777" w:rsidR="008760FA" w:rsidRDefault="008760FA" w:rsidP="00912782">
            <w:pPr>
              <w:pStyle w:val="ElementsRow"/>
            </w:pPr>
          </w:p>
          <w:p w14:paraId="74B9C01F" w14:textId="4C308E6C" w:rsidR="008760FA" w:rsidRDefault="008760FA" w:rsidP="00912782">
            <w:pPr>
              <w:pStyle w:val="ElementsRow"/>
            </w:pPr>
            <w:proofErr w:type="spellStart"/>
            <w:r>
              <w:t>AssignmentEndDate</w:t>
            </w:r>
            <w:proofErr w:type="spellEnd"/>
          </w:p>
        </w:tc>
        <w:tc>
          <w:tcPr>
            <w:tcW w:w="326" w:type="pct"/>
            <w:tcBorders>
              <w:top w:val="single" w:sz="4" w:space="0" w:color="auto"/>
              <w:left w:val="single" w:sz="4" w:space="0" w:color="auto"/>
              <w:bottom w:val="single" w:sz="4" w:space="0" w:color="auto"/>
              <w:right w:val="single" w:sz="4" w:space="0" w:color="auto"/>
            </w:tcBorders>
          </w:tcPr>
          <w:p w14:paraId="150C56B5" w14:textId="4FDE6E3A" w:rsidR="008760FA" w:rsidRDefault="005D560E" w:rsidP="00912782">
            <w:pPr>
              <w:pStyle w:val="ElementsRow"/>
            </w:pPr>
            <w:r>
              <w:t>C</w:t>
            </w:r>
          </w:p>
        </w:tc>
        <w:tc>
          <w:tcPr>
            <w:tcW w:w="1916" w:type="pct"/>
            <w:tcBorders>
              <w:top w:val="single" w:sz="4" w:space="0" w:color="auto"/>
              <w:left w:val="single" w:sz="4" w:space="0" w:color="auto"/>
              <w:bottom w:val="single" w:sz="4" w:space="0" w:color="auto"/>
              <w:right w:val="single" w:sz="4" w:space="0" w:color="auto"/>
            </w:tcBorders>
          </w:tcPr>
          <w:p w14:paraId="6C0760FB" w14:textId="612B4012" w:rsidR="008760FA" w:rsidRPr="00AF5E82" w:rsidRDefault="008760FA" w:rsidP="008E355A">
            <w:pPr>
              <w:spacing w:before="100" w:beforeAutospacing="1" w:after="100" w:afterAutospacing="1"/>
              <w:rPr>
                <w:rFonts w:ascii="Times" w:hAnsi="Times"/>
                <w:szCs w:val="20"/>
              </w:rPr>
            </w:pPr>
            <w:r w:rsidRPr="00AF5E82">
              <w:rPr>
                <w:rFonts w:ascii="Times" w:hAnsi="Times"/>
                <w:szCs w:val="20"/>
              </w:rPr>
              <w:t xml:space="preserve">Date when this section </w:t>
            </w:r>
            <w:r>
              <w:rPr>
                <w:rFonts w:ascii="Times" w:hAnsi="Times"/>
                <w:szCs w:val="20"/>
              </w:rPr>
              <w:t>assignment</w:t>
            </w:r>
            <w:r w:rsidRPr="00AF5E82">
              <w:rPr>
                <w:rFonts w:ascii="Times" w:hAnsi="Times"/>
                <w:szCs w:val="20"/>
              </w:rPr>
              <w:t xml:space="preserve"> </w:t>
            </w:r>
            <w:r>
              <w:rPr>
                <w:rFonts w:ascii="Times" w:hAnsi="Times"/>
                <w:szCs w:val="20"/>
              </w:rPr>
              <w:t>comes to an end.</w:t>
            </w:r>
            <w:r w:rsidR="007C55DF">
              <w:rPr>
                <w:rFonts w:ascii="Times" w:hAnsi="Times"/>
                <w:szCs w:val="20"/>
              </w:rPr>
              <w:t xml:space="preserve"> effective and should be inclusive of the start and end date of the section coming from Term Info</w:t>
            </w:r>
          </w:p>
          <w:p w14:paraId="2E185597" w14:textId="77777777" w:rsidR="008760FA" w:rsidRPr="00AF5E82" w:rsidRDefault="008760FA" w:rsidP="00912782">
            <w:pPr>
              <w:spacing w:before="100" w:beforeAutospacing="1" w:after="100" w:afterAutospacing="1"/>
              <w:rPr>
                <w:rFonts w:ascii="Times" w:hAnsi="Times"/>
                <w:szCs w:val="20"/>
              </w:rPr>
            </w:pPr>
          </w:p>
        </w:tc>
        <w:tc>
          <w:tcPr>
            <w:tcW w:w="1916" w:type="pct"/>
            <w:tcBorders>
              <w:top w:val="single" w:sz="4" w:space="0" w:color="auto"/>
              <w:left w:val="single" w:sz="4" w:space="0" w:color="auto"/>
              <w:bottom w:val="single" w:sz="4" w:space="0" w:color="auto"/>
              <w:right w:val="single" w:sz="4" w:space="0" w:color="auto"/>
            </w:tcBorders>
          </w:tcPr>
          <w:p w14:paraId="5386EE7C" w14:textId="23378E2C" w:rsidR="008760FA" w:rsidRPr="00AF5E82" w:rsidRDefault="008760FA" w:rsidP="00126527">
            <w:pPr>
              <w:spacing w:before="100" w:beforeAutospacing="1" w:after="100" w:afterAutospacing="1"/>
              <w:rPr>
                <w:rFonts w:ascii="Times" w:hAnsi="Times"/>
                <w:szCs w:val="20"/>
              </w:rPr>
            </w:pPr>
            <w:r>
              <w:rPr>
                <w:rFonts w:ascii="Times" w:hAnsi="Times"/>
                <w:szCs w:val="20"/>
              </w:rPr>
              <w:t>Standard Date Time</w:t>
            </w:r>
          </w:p>
        </w:tc>
      </w:tr>
      <w:tr w:rsidR="008760FA" w14:paraId="61F43AAD" w14:textId="7A77DFCA" w:rsidTr="008760FA">
        <w:trPr>
          <w:cantSplit/>
        </w:trPr>
        <w:tc>
          <w:tcPr>
            <w:tcW w:w="842" w:type="pct"/>
            <w:tcBorders>
              <w:top w:val="single" w:sz="4" w:space="0" w:color="auto"/>
              <w:left w:val="single" w:sz="4" w:space="0" w:color="auto"/>
              <w:bottom w:val="single" w:sz="4" w:space="0" w:color="auto"/>
              <w:right w:val="single" w:sz="4" w:space="0" w:color="auto"/>
            </w:tcBorders>
          </w:tcPr>
          <w:p w14:paraId="7FB26443" w14:textId="701AFF76" w:rsidR="008760FA" w:rsidRDefault="00126527" w:rsidP="00912782">
            <w:pPr>
              <w:pStyle w:val="ElementsRow"/>
            </w:pPr>
            <w:proofErr w:type="spellStart"/>
            <w:r>
              <w:t>Is</w:t>
            </w:r>
            <w:r w:rsidR="008760FA">
              <w:t>Teacher</w:t>
            </w:r>
            <w:r>
              <w:t>O</w:t>
            </w:r>
            <w:r w:rsidR="008760FA">
              <w:t>fRecord</w:t>
            </w:r>
            <w:proofErr w:type="spellEnd"/>
          </w:p>
        </w:tc>
        <w:tc>
          <w:tcPr>
            <w:tcW w:w="326" w:type="pct"/>
            <w:tcBorders>
              <w:top w:val="single" w:sz="4" w:space="0" w:color="auto"/>
              <w:left w:val="single" w:sz="4" w:space="0" w:color="auto"/>
              <w:bottom w:val="single" w:sz="4" w:space="0" w:color="auto"/>
              <w:right w:val="single" w:sz="4" w:space="0" w:color="auto"/>
            </w:tcBorders>
          </w:tcPr>
          <w:p w14:paraId="79BD4A15" w14:textId="733F8681" w:rsidR="008760FA" w:rsidRDefault="008760FA" w:rsidP="00912782">
            <w:pPr>
              <w:pStyle w:val="ElementsRow"/>
            </w:pPr>
            <w:r>
              <w:t>M</w:t>
            </w:r>
          </w:p>
        </w:tc>
        <w:tc>
          <w:tcPr>
            <w:tcW w:w="1916" w:type="pct"/>
            <w:tcBorders>
              <w:top w:val="single" w:sz="4" w:space="0" w:color="auto"/>
              <w:left w:val="single" w:sz="4" w:space="0" w:color="auto"/>
              <w:bottom w:val="single" w:sz="4" w:space="0" w:color="auto"/>
              <w:right w:val="single" w:sz="4" w:space="0" w:color="auto"/>
            </w:tcBorders>
          </w:tcPr>
          <w:p w14:paraId="02CA61AE" w14:textId="107E8B07" w:rsidR="008760FA" w:rsidRDefault="007B7922">
            <w:pPr>
              <w:spacing w:before="100" w:beforeAutospacing="1" w:after="100" w:afterAutospacing="1"/>
              <w:rPr>
                <w:rFonts w:ascii="Times" w:hAnsi="Times"/>
                <w:szCs w:val="20"/>
              </w:rPr>
            </w:pPr>
            <w:r>
              <w:rPr>
                <w:rFonts w:ascii="Times" w:hAnsi="Times"/>
                <w:szCs w:val="20"/>
              </w:rPr>
              <w:t>Indicates if the staff is the Teacher of Record during this assignment</w:t>
            </w:r>
          </w:p>
          <w:p w14:paraId="34327C75" w14:textId="77777777" w:rsidR="008760FA" w:rsidRDefault="008760FA" w:rsidP="00912782">
            <w:pPr>
              <w:spacing w:before="100" w:beforeAutospacing="1" w:after="100" w:afterAutospacing="1"/>
              <w:rPr>
                <w:rFonts w:ascii="Times" w:hAnsi="Times"/>
                <w:szCs w:val="20"/>
              </w:rPr>
            </w:pPr>
          </w:p>
          <w:p w14:paraId="6DD00F9F" w14:textId="02BE9DD2" w:rsidR="008760FA" w:rsidRPr="00AF5E82" w:rsidRDefault="008760FA" w:rsidP="00912782">
            <w:pPr>
              <w:spacing w:before="100" w:beforeAutospacing="1" w:after="100" w:afterAutospacing="1"/>
              <w:rPr>
                <w:rFonts w:ascii="Times" w:hAnsi="Times"/>
                <w:szCs w:val="20"/>
              </w:rPr>
            </w:pPr>
          </w:p>
        </w:tc>
        <w:tc>
          <w:tcPr>
            <w:tcW w:w="1916" w:type="pct"/>
            <w:tcBorders>
              <w:top w:val="single" w:sz="4" w:space="0" w:color="auto"/>
              <w:left w:val="single" w:sz="4" w:space="0" w:color="auto"/>
              <w:bottom w:val="single" w:sz="4" w:space="0" w:color="auto"/>
              <w:right w:val="single" w:sz="4" w:space="0" w:color="auto"/>
            </w:tcBorders>
          </w:tcPr>
          <w:p w14:paraId="1B350A0F" w14:textId="242C2747" w:rsidR="00126527" w:rsidRDefault="008760FA" w:rsidP="00126527">
            <w:pPr>
              <w:spacing w:before="100" w:beforeAutospacing="1" w:after="100" w:afterAutospacing="1"/>
              <w:rPr>
                <w:rFonts w:ascii="Times" w:hAnsi="Times"/>
                <w:szCs w:val="20"/>
              </w:rPr>
            </w:pPr>
            <w:r>
              <w:rPr>
                <w:rFonts w:ascii="Times" w:hAnsi="Times"/>
                <w:szCs w:val="20"/>
              </w:rPr>
              <w:t>Boolean</w:t>
            </w:r>
            <w:r w:rsidR="00126527">
              <w:rPr>
                <w:rFonts w:ascii="Times" w:hAnsi="Times"/>
                <w:szCs w:val="20"/>
              </w:rPr>
              <w:t xml:space="preserve"> </w:t>
            </w:r>
          </w:p>
          <w:p w14:paraId="5CCF9FA3" w14:textId="5180C5A9" w:rsidR="00126527" w:rsidRDefault="007B7922" w:rsidP="00126527">
            <w:pPr>
              <w:spacing w:before="100" w:beforeAutospacing="1" w:after="100" w:afterAutospacing="1"/>
              <w:rPr>
                <w:rFonts w:ascii="Times" w:hAnsi="Times"/>
                <w:szCs w:val="20"/>
              </w:rPr>
            </w:pPr>
            <w:r>
              <w:rPr>
                <w:rFonts w:ascii="Times" w:hAnsi="Times"/>
                <w:szCs w:val="20"/>
              </w:rPr>
              <w:t>Yes/N</w:t>
            </w:r>
            <w:r w:rsidR="00126527">
              <w:rPr>
                <w:rFonts w:ascii="Times" w:hAnsi="Times"/>
                <w:szCs w:val="20"/>
              </w:rPr>
              <w:t>o</w:t>
            </w:r>
          </w:p>
          <w:p w14:paraId="63D132EE" w14:textId="561A6ED9" w:rsidR="008760FA" w:rsidRDefault="008760FA" w:rsidP="00912782">
            <w:pPr>
              <w:spacing w:before="100" w:beforeAutospacing="1" w:after="100" w:afterAutospacing="1"/>
              <w:rPr>
                <w:rFonts w:ascii="Times" w:hAnsi="Times"/>
                <w:szCs w:val="20"/>
              </w:rPr>
            </w:pPr>
          </w:p>
        </w:tc>
      </w:tr>
      <w:tr w:rsidR="008760FA" w14:paraId="7CAA12C1" w14:textId="6B9BB9B0" w:rsidTr="008760FA">
        <w:trPr>
          <w:cantSplit/>
        </w:trPr>
        <w:tc>
          <w:tcPr>
            <w:tcW w:w="842" w:type="pct"/>
            <w:tcBorders>
              <w:top w:val="single" w:sz="4" w:space="0" w:color="auto"/>
              <w:left w:val="single" w:sz="4" w:space="0" w:color="auto"/>
              <w:bottom w:val="single" w:sz="4" w:space="0" w:color="auto"/>
              <w:right w:val="single" w:sz="4" w:space="0" w:color="auto"/>
            </w:tcBorders>
          </w:tcPr>
          <w:p w14:paraId="0A62A9AA" w14:textId="17D0CED3" w:rsidR="008760FA" w:rsidRDefault="008760FA" w:rsidP="00912782">
            <w:pPr>
              <w:pStyle w:val="ElementsRow"/>
            </w:pPr>
            <w:r>
              <w:t>Role</w:t>
            </w:r>
            <w:r w:rsidR="00C30A99">
              <w:t>s</w:t>
            </w:r>
          </w:p>
        </w:tc>
        <w:tc>
          <w:tcPr>
            <w:tcW w:w="326" w:type="pct"/>
            <w:tcBorders>
              <w:top w:val="single" w:sz="4" w:space="0" w:color="auto"/>
              <w:left w:val="single" w:sz="4" w:space="0" w:color="auto"/>
              <w:bottom w:val="single" w:sz="4" w:space="0" w:color="auto"/>
              <w:right w:val="single" w:sz="4" w:space="0" w:color="auto"/>
            </w:tcBorders>
          </w:tcPr>
          <w:p w14:paraId="06138400" w14:textId="27234D9E" w:rsidR="008760FA" w:rsidRDefault="00C30A99" w:rsidP="00912782">
            <w:pPr>
              <w:pStyle w:val="ElementsRow"/>
            </w:pPr>
            <w:r>
              <w:t>M</w:t>
            </w:r>
          </w:p>
        </w:tc>
        <w:tc>
          <w:tcPr>
            <w:tcW w:w="1916" w:type="pct"/>
            <w:tcBorders>
              <w:top w:val="single" w:sz="4" w:space="0" w:color="auto"/>
              <w:left w:val="single" w:sz="4" w:space="0" w:color="auto"/>
              <w:bottom w:val="single" w:sz="4" w:space="0" w:color="auto"/>
              <w:right w:val="single" w:sz="4" w:space="0" w:color="auto"/>
            </w:tcBorders>
          </w:tcPr>
          <w:p w14:paraId="35BBB20B" w14:textId="2AF614D7" w:rsidR="008760FA" w:rsidRDefault="00C30A99" w:rsidP="00887805">
            <w:pPr>
              <w:spacing w:before="100" w:beforeAutospacing="1" w:after="100" w:afterAutospacing="1"/>
              <w:rPr>
                <w:rFonts w:ascii="Times" w:hAnsi="Times"/>
                <w:szCs w:val="20"/>
              </w:rPr>
            </w:pPr>
            <w:r>
              <w:rPr>
                <w:rFonts w:ascii="Times" w:hAnsi="Times"/>
                <w:szCs w:val="20"/>
              </w:rPr>
              <w:t xml:space="preserve">List of one or more </w:t>
            </w:r>
            <w:r w:rsidR="00887805">
              <w:rPr>
                <w:rFonts w:ascii="Times" w:hAnsi="Times"/>
                <w:szCs w:val="20"/>
              </w:rPr>
              <w:t>Roles</w:t>
            </w:r>
          </w:p>
        </w:tc>
        <w:tc>
          <w:tcPr>
            <w:tcW w:w="1916" w:type="pct"/>
            <w:tcBorders>
              <w:top w:val="single" w:sz="4" w:space="0" w:color="auto"/>
              <w:left w:val="single" w:sz="4" w:space="0" w:color="auto"/>
              <w:bottom w:val="single" w:sz="4" w:space="0" w:color="auto"/>
              <w:right w:val="single" w:sz="4" w:space="0" w:color="auto"/>
            </w:tcBorders>
          </w:tcPr>
          <w:p w14:paraId="502F7DFC" w14:textId="579C47B5" w:rsidR="008760FA" w:rsidRDefault="008760FA" w:rsidP="007B7922">
            <w:pPr>
              <w:spacing w:before="100" w:beforeAutospacing="1" w:after="100" w:afterAutospacing="1"/>
              <w:rPr>
                <w:rFonts w:ascii="Times" w:hAnsi="Times"/>
                <w:szCs w:val="20"/>
              </w:rPr>
            </w:pPr>
          </w:p>
        </w:tc>
      </w:tr>
      <w:tr w:rsidR="00C13A82" w14:paraId="6BCDF77C" w14:textId="77777777" w:rsidTr="008760FA">
        <w:trPr>
          <w:cantSplit/>
        </w:trPr>
        <w:tc>
          <w:tcPr>
            <w:tcW w:w="842" w:type="pct"/>
            <w:tcBorders>
              <w:top w:val="single" w:sz="4" w:space="0" w:color="auto"/>
              <w:left w:val="single" w:sz="4" w:space="0" w:color="auto"/>
              <w:bottom w:val="single" w:sz="4" w:space="0" w:color="auto"/>
              <w:right w:val="single" w:sz="4" w:space="0" w:color="auto"/>
            </w:tcBorders>
          </w:tcPr>
          <w:p w14:paraId="6DFBBF17" w14:textId="15B407BE" w:rsidR="00C13A82" w:rsidRDefault="008B5473" w:rsidP="00C30A99">
            <w:pPr>
              <w:pStyle w:val="ElementsRow"/>
            </w:pPr>
            <w:r>
              <w:t>Roles/</w:t>
            </w:r>
            <w:r w:rsidR="00C13A82">
              <w:t>Role</w:t>
            </w:r>
          </w:p>
        </w:tc>
        <w:tc>
          <w:tcPr>
            <w:tcW w:w="326" w:type="pct"/>
            <w:tcBorders>
              <w:top w:val="single" w:sz="4" w:space="0" w:color="auto"/>
              <w:left w:val="single" w:sz="4" w:space="0" w:color="auto"/>
              <w:bottom w:val="single" w:sz="4" w:space="0" w:color="auto"/>
              <w:right w:val="single" w:sz="4" w:space="0" w:color="auto"/>
            </w:tcBorders>
          </w:tcPr>
          <w:p w14:paraId="6DDED149" w14:textId="1A3A18DB" w:rsidR="00C13A82" w:rsidRDefault="00C13A82" w:rsidP="00912782">
            <w:pPr>
              <w:pStyle w:val="ElementsRow"/>
            </w:pPr>
            <w:r>
              <w:t>O</w:t>
            </w:r>
            <w:r w:rsidR="00C30A99">
              <w:t>R</w:t>
            </w:r>
          </w:p>
        </w:tc>
        <w:tc>
          <w:tcPr>
            <w:tcW w:w="1916" w:type="pct"/>
            <w:tcBorders>
              <w:top w:val="single" w:sz="4" w:space="0" w:color="auto"/>
              <w:left w:val="single" w:sz="4" w:space="0" w:color="auto"/>
              <w:bottom w:val="single" w:sz="4" w:space="0" w:color="auto"/>
              <w:right w:val="single" w:sz="4" w:space="0" w:color="auto"/>
            </w:tcBorders>
          </w:tcPr>
          <w:p w14:paraId="180FC825" w14:textId="018BB9A3" w:rsidR="00C13A82" w:rsidRDefault="00C30A99" w:rsidP="00887805">
            <w:pPr>
              <w:spacing w:before="100" w:beforeAutospacing="1" w:after="100" w:afterAutospacing="1"/>
              <w:rPr>
                <w:rFonts w:ascii="Times" w:hAnsi="Times"/>
                <w:szCs w:val="20"/>
              </w:rPr>
            </w:pPr>
            <w:r>
              <w:rPr>
                <w:rFonts w:ascii="Times" w:hAnsi="Times"/>
                <w:szCs w:val="20"/>
              </w:rPr>
              <w:t xml:space="preserve">One of a </w:t>
            </w:r>
            <w:r w:rsidR="00887805">
              <w:rPr>
                <w:rFonts w:ascii="Times" w:hAnsi="Times"/>
                <w:szCs w:val="20"/>
              </w:rPr>
              <w:t>set</w:t>
            </w:r>
            <w:r>
              <w:rPr>
                <w:rFonts w:ascii="Times" w:hAnsi="Times"/>
                <w:szCs w:val="20"/>
              </w:rPr>
              <w:t xml:space="preserve"> of possible</w:t>
            </w:r>
            <w:r w:rsidR="00887805">
              <w:rPr>
                <w:rFonts w:ascii="Times" w:hAnsi="Times"/>
                <w:szCs w:val="20"/>
              </w:rPr>
              <w:t xml:space="preserve"> enumerated</w:t>
            </w:r>
            <w:r>
              <w:rPr>
                <w:rFonts w:ascii="Times" w:hAnsi="Times"/>
                <w:szCs w:val="20"/>
              </w:rPr>
              <w:t xml:space="preserve"> Role values</w:t>
            </w:r>
          </w:p>
        </w:tc>
        <w:tc>
          <w:tcPr>
            <w:tcW w:w="1916" w:type="pct"/>
            <w:tcBorders>
              <w:top w:val="single" w:sz="4" w:space="0" w:color="auto"/>
              <w:left w:val="single" w:sz="4" w:space="0" w:color="auto"/>
              <w:bottom w:val="single" w:sz="4" w:space="0" w:color="auto"/>
              <w:right w:val="single" w:sz="4" w:space="0" w:color="auto"/>
            </w:tcBorders>
          </w:tcPr>
          <w:p w14:paraId="34A04194" w14:textId="7C7AD454" w:rsidR="00C13A82" w:rsidRDefault="00C13A82" w:rsidP="007B7922">
            <w:pPr>
              <w:spacing w:before="100" w:beforeAutospacing="1" w:after="100" w:afterAutospacing="1"/>
              <w:rPr>
                <w:rFonts w:ascii="Times" w:hAnsi="Times"/>
                <w:szCs w:val="20"/>
              </w:rPr>
            </w:pPr>
            <w:r>
              <w:rPr>
                <w:rFonts w:ascii="Times" w:hAnsi="Times"/>
                <w:szCs w:val="20"/>
              </w:rPr>
              <w:t>CEDS 2.0 Teaching Assignment Role</w:t>
            </w:r>
            <w:r w:rsidR="00887805">
              <w:rPr>
                <w:rFonts w:ascii="Times" w:hAnsi="Times"/>
                <w:szCs w:val="20"/>
              </w:rPr>
              <w:t>:  One of:</w:t>
            </w:r>
          </w:p>
          <w:p w14:paraId="55150A97" w14:textId="77777777" w:rsidR="00C13A82" w:rsidRPr="00C13A82" w:rsidRDefault="00C13A82" w:rsidP="00C13A82">
            <w:pPr>
              <w:widowControl w:val="0"/>
              <w:autoSpaceDE w:val="0"/>
              <w:autoSpaceDN w:val="0"/>
              <w:adjustRightInd w:val="0"/>
              <w:spacing w:before="100" w:after="100"/>
              <w:rPr>
                <w:rFonts w:ascii="Times New Roman" w:hAnsi="Times New Roman"/>
                <w:szCs w:val="20"/>
              </w:rPr>
            </w:pPr>
            <w:proofErr w:type="spellStart"/>
            <w:r w:rsidRPr="00C13A82">
              <w:rPr>
                <w:rFonts w:ascii="Times New Roman" w:hAnsi="Times New Roman"/>
                <w:szCs w:val="20"/>
              </w:rPr>
              <w:t>LeadTeacher</w:t>
            </w:r>
            <w:proofErr w:type="spellEnd"/>
            <w:r w:rsidRPr="00C13A82">
              <w:rPr>
                <w:rFonts w:ascii="Times New Roman" w:hAnsi="Times New Roman"/>
                <w:szCs w:val="20"/>
              </w:rPr>
              <w:t>: Lead teacher with the primary responsibility for student learning in the assigned class section</w:t>
            </w:r>
          </w:p>
          <w:p w14:paraId="079A8401" w14:textId="77777777" w:rsidR="00C13A82" w:rsidRPr="00C13A82" w:rsidRDefault="00C13A82" w:rsidP="00C13A82">
            <w:pPr>
              <w:widowControl w:val="0"/>
              <w:autoSpaceDE w:val="0"/>
              <w:autoSpaceDN w:val="0"/>
              <w:adjustRightInd w:val="0"/>
              <w:spacing w:before="100" w:after="100"/>
              <w:rPr>
                <w:rFonts w:ascii="Times New Roman" w:hAnsi="Times New Roman"/>
                <w:szCs w:val="20"/>
              </w:rPr>
            </w:pPr>
            <w:proofErr w:type="spellStart"/>
            <w:r w:rsidRPr="00C13A82">
              <w:rPr>
                <w:rFonts w:ascii="Times New Roman" w:hAnsi="Times New Roman"/>
                <w:szCs w:val="20"/>
              </w:rPr>
              <w:t>TeamTeacher</w:t>
            </w:r>
            <w:proofErr w:type="spellEnd"/>
            <w:r w:rsidRPr="00C13A82">
              <w:rPr>
                <w:rFonts w:ascii="Times New Roman" w:hAnsi="Times New Roman"/>
                <w:szCs w:val="20"/>
              </w:rPr>
              <w:t xml:space="preserve"> Team teacher with shared responsibility for student learning within the assigned class section </w:t>
            </w:r>
          </w:p>
          <w:p w14:paraId="5D3E3503" w14:textId="77777777" w:rsidR="00C13A82" w:rsidRPr="00C13A82" w:rsidRDefault="00C13A82" w:rsidP="00C13A82">
            <w:pPr>
              <w:widowControl w:val="0"/>
              <w:autoSpaceDE w:val="0"/>
              <w:autoSpaceDN w:val="0"/>
              <w:adjustRightInd w:val="0"/>
              <w:spacing w:before="100" w:after="100"/>
              <w:rPr>
                <w:rFonts w:ascii="Times New Roman" w:hAnsi="Times New Roman"/>
                <w:szCs w:val="20"/>
              </w:rPr>
            </w:pPr>
          </w:p>
          <w:p w14:paraId="5B8B7DDC" w14:textId="4DC6C346" w:rsidR="00C13A82" w:rsidRPr="00C13A82" w:rsidRDefault="00C13A82" w:rsidP="00C13A82">
            <w:pPr>
              <w:widowControl w:val="0"/>
              <w:autoSpaceDE w:val="0"/>
              <w:autoSpaceDN w:val="0"/>
              <w:adjustRightInd w:val="0"/>
              <w:spacing w:before="100" w:after="100"/>
              <w:rPr>
                <w:rFonts w:ascii="Times New Roman" w:hAnsi="Times New Roman"/>
                <w:szCs w:val="20"/>
              </w:rPr>
            </w:pPr>
            <w:proofErr w:type="spellStart"/>
            <w:r w:rsidRPr="00C13A82">
              <w:rPr>
                <w:rFonts w:ascii="Times New Roman" w:hAnsi="Times New Roman"/>
                <w:szCs w:val="20"/>
              </w:rPr>
              <w:t>ContributingProfessional</w:t>
            </w:r>
            <w:proofErr w:type="spellEnd"/>
            <w:r w:rsidRPr="00C13A82">
              <w:rPr>
                <w:rFonts w:ascii="Times New Roman" w:hAnsi="Times New Roman"/>
                <w:szCs w:val="20"/>
              </w:rPr>
              <w:t xml:space="preserve"> Contributing professional who has been assigned the responsibility to provide additional services that support and increase a student learning</w:t>
            </w:r>
          </w:p>
          <w:p w14:paraId="48535B87" w14:textId="77777777" w:rsidR="00C13A82" w:rsidRDefault="00C13A82" w:rsidP="007B7922">
            <w:pPr>
              <w:spacing w:before="100" w:beforeAutospacing="1" w:after="100" w:afterAutospacing="1"/>
              <w:rPr>
                <w:rFonts w:ascii="Times" w:hAnsi="Times"/>
                <w:szCs w:val="20"/>
              </w:rPr>
            </w:pPr>
          </w:p>
          <w:p w14:paraId="307DF933" w14:textId="77777777" w:rsidR="00C13A82" w:rsidRDefault="00C13A82" w:rsidP="007B7922">
            <w:pPr>
              <w:spacing w:before="100" w:beforeAutospacing="1" w:after="100" w:afterAutospacing="1"/>
              <w:rPr>
                <w:rFonts w:ascii="Times" w:hAnsi="Times"/>
                <w:szCs w:val="20"/>
              </w:rPr>
            </w:pPr>
          </w:p>
        </w:tc>
      </w:tr>
      <w:tr w:rsidR="008760FA" w14:paraId="664BA2DE" w14:textId="49011FDC" w:rsidTr="008760FA">
        <w:trPr>
          <w:cantSplit/>
        </w:trPr>
        <w:tc>
          <w:tcPr>
            <w:tcW w:w="842" w:type="pct"/>
            <w:tcBorders>
              <w:top w:val="single" w:sz="4" w:space="0" w:color="auto"/>
              <w:left w:val="single" w:sz="4" w:space="0" w:color="auto"/>
              <w:bottom w:val="single" w:sz="4" w:space="0" w:color="auto"/>
              <w:right w:val="single" w:sz="4" w:space="0" w:color="auto"/>
            </w:tcBorders>
          </w:tcPr>
          <w:p w14:paraId="4DC11725" w14:textId="2344205E" w:rsidR="008760FA" w:rsidRDefault="002A5BC9" w:rsidP="00912782">
            <w:pPr>
              <w:pStyle w:val="ElementsRow"/>
            </w:pPr>
            <w:proofErr w:type="spellStart"/>
            <w:r>
              <w:t>Percent</w:t>
            </w:r>
            <w:r w:rsidR="008760FA">
              <w:t>Responsi</w:t>
            </w:r>
            <w:r>
              <w:t>ble</w:t>
            </w:r>
            <w:proofErr w:type="spellEnd"/>
          </w:p>
        </w:tc>
        <w:tc>
          <w:tcPr>
            <w:tcW w:w="326" w:type="pct"/>
            <w:tcBorders>
              <w:top w:val="single" w:sz="4" w:space="0" w:color="auto"/>
              <w:left w:val="single" w:sz="4" w:space="0" w:color="auto"/>
              <w:bottom w:val="single" w:sz="4" w:space="0" w:color="auto"/>
              <w:right w:val="single" w:sz="4" w:space="0" w:color="auto"/>
            </w:tcBorders>
          </w:tcPr>
          <w:p w14:paraId="03A1D3D7" w14:textId="2BCF1C76" w:rsidR="008760FA" w:rsidRDefault="008760FA" w:rsidP="00912782">
            <w:pPr>
              <w:pStyle w:val="ElementsRow"/>
            </w:pPr>
            <w:r>
              <w:t>M</w:t>
            </w:r>
          </w:p>
        </w:tc>
        <w:tc>
          <w:tcPr>
            <w:tcW w:w="1916" w:type="pct"/>
            <w:tcBorders>
              <w:top w:val="single" w:sz="4" w:space="0" w:color="auto"/>
              <w:left w:val="single" w:sz="4" w:space="0" w:color="auto"/>
              <w:bottom w:val="single" w:sz="4" w:space="0" w:color="auto"/>
              <w:right w:val="single" w:sz="4" w:space="0" w:color="auto"/>
            </w:tcBorders>
          </w:tcPr>
          <w:p w14:paraId="72489A12" w14:textId="2AA7C43E" w:rsidR="008760FA" w:rsidRDefault="008760FA" w:rsidP="00912782">
            <w:pPr>
              <w:spacing w:before="100" w:beforeAutospacing="1" w:after="100" w:afterAutospacing="1"/>
              <w:rPr>
                <w:rFonts w:ascii="Times" w:hAnsi="Times"/>
                <w:szCs w:val="20"/>
              </w:rPr>
            </w:pPr>
            <w:r>
              <w:rPr>
                <w:rFonts w:ascii="Times" w:hAnsi="Times"/>
                <w:szCs w:val="20"/>
              </w:rPr>
              <w:t>Percentage of Responsibility of the Teacher of Record</w:t>
            </w:r>
          </w:p>
        </w:tc>
        <w:tc>
          <w:tcPr>
            <w:tcW w:w="1916" w:type="pct"/>
            <w:tcBorders>
              <w:top w:val="single" w:sz="4" w:space="0" w:color="auto"/>
              <w:left w:val="single" w:sz="4" w:space="0" w:color="auto"/>
              <w:bottom w:val="single" w:sz="4" w:space="0" w:color="auto"/>
              <w:right w:val="single" w:sz="4" w:space="0" w:color="auto"/>
            </w:tcBorders>
          </w:tcPr>
          <w:p w14:paraId="4B3029AA" w14:textId="4F94288B" w:rsidR="008760FA" w:rsidRDefault="0022594D" w:rsidP="002A5BC9">
            <w:pPr>
              <w:spacing w:before="100" w:beforeAutospacing="1" w:after="100" w:afterAutospacing="1"/>
              <w:rPr>
                <w:rFonts w:ascii="Times" w:hAnsi="Times"/>
                <w:szCs w:val="20"/>
              </w:rPr>
            </w:pPr>
            <w:r>
              <w:rPr>
                <w:rFonts w:ascii="Times" w:hAnsi="Times"/>
                <w:szCs w:val="20"/>
              </w:rPr>
              <w:t xml:space="preserve">Decimal 5,3 </w:t>
            </w:r>
            <w:r w:rsidR="002A5BC9">
              <w:rPr>
                <w:rFonts w:ascii="Times" w:hAnsi="Times"/>
                <w:szCs w:val="20"/>
              </w:rPr>
              <w:t xml:space="preserve">0 </w:t>
            </w:r>
            <w:r w:rsidR="008760FA">
              <w:rPr>
                <w:rFonts w:ascii="Times" w:hAnsi="Times"/>
                <w:szCs w:val="20"/>
              </w:rPr>
              <w:t>-</w:t>
            </w:r>
            <w:r w:rsidR="002A5BC9">
              <w:rPr>
                <w:rFonts w:ascii="Times" w:hAnsi="Times"/>
                <w:szCs w:val="20"/>
              </w:rPr>
              <w:t xml:space="preserve"> </w:t>
            </w:r>
            <w:r w:rsidR="008760FA">
              <w:rPr>
                <w:rFonts w:ascii="Times" w:hAnsi="Times"/>
                <w:szCs w:val="20"/>
              </w:rPr>
              <w:t>100</w:t>
            </w:r>
          </w:p>
        </w:tc>
      </w:tr>
    </w:tbl>
    <w:p w14:paraId="06264EA0" w14:textId="77777777" w:rsidR="005B0525" w:rsidRDefault="005B0525" w:rsidP="00B02B60">
      <w:pPr>
        <w:pStyle w:val="Heading1"/>
        <w:rPr>
          <w:b/>
        </w:rPr>
      </w:pPr>
    </w:p>
    <w:p w14:paraId="06A2FD50" w14:textId="77777777" w:rsidR="009A2A0D" w:rsidRPr="00B02B60" w:rsidRDefault="00C532A4" w:rsidP="00B02B60">
      <w:pPr>
        <w:pStyle w:val="Heading1"/>
        <w:rPr>
          <w:b/>
        </w:rPr>
      </w:pPr>
      <w:bookmarkStart w:id="9" w:name="_Toc299695763"/>
      <w:r>
        <w:rPr>
          <w:b/>
        </w:rPr>
        <w:t>6</w:t>
      </w:r>
      <w:r w:rsidR="009A2A0D" w:rsidRPr="00B02B60">
        <w:rPr>
          <w:b/>
        </w:rPr>
        <w:t xml:space="preserve"> </w:t>
      </w:r>
      <w:r w:rsidR="00705BD5" w:rsidRPr="00B02B60">
        <w:rPr>
          <w:b/>
        </w:rPr>
        <w:t>Migration Plan</w:t>
      </w:r>
      <w:r w:rsidR="006B03C0" w:rsidRPr="00B02B60">
        <w:rPr>
          <w:b/>
        </w:rPr>
        <w:t xml:space="preserve"> (for proposed changes to existing objects only)</w:t>
      </w:r>
      <w:bookmarkEnd w:id="9"/>
    </w:p>
    <w:p w14:paraId="35DC877B" w14:textId="77777777" w:rsidR="00F94666" w:rsidRDefault="009A2A0D" w:rsidP="00582690">
      <w:pPr>
        <w:rPr>
          <w:rFonts w:ascii="Arial" w:hAnsi="Arial" w:cs="Arial"/>
          <w:i/>
          <w:sz w:val="22"/>
          <w:szCs w:val="22"/>
        </w:rPr>
      </w:pPr>
      <w:r>
        <w:rPr>
          <w:rFonts w:ascii="Arial" w:hAnsi="Arial" w:cs="Arial"/>
          <w:i/>
          <w:sz w:val="22"/>
          <w:szCs w:val="22"/>
        </w:rPr>
        <w:t xml:space="preserve">One of the </w:t>
      </w:r>
      <w:r w:rsidR="00737BA1">
        <w:rPr>
          <w:rFonts w:ascii="Arial" w:hAnsi="Arial" w:cs="Arial"/>
          <w:i/>
          <w:sz w:val="22"/>
          <w:szCs w:val="22"/>
        </w:rPr>
        <w:t>mandatory components</w:t>
      </w:r>
      <w:r>
        <w:rPr>
          <w:rFonts w:ascii="Arial" w:hAnsi="Arial" w:cs="Arial"/>
          <w:i/>
          <w:sz w:val="22"/>
          <w:szCs w:val="22"/>
        </w:rPr>
        <w:t xml:space="preserve"> of every </w:t>
      </w:r>
      <w:r w:rsidR="00737BA1">
        <w:rPr>
          <w:rFonts w:ascii="Arial" w:hAnsi="Arial" w:cs="Arial"/>
          <w:i/>
          <w:sz w:val="22"/>
          <w:szCs w:val="22"/>
        </w:rPr>
        <w:t xml:space="preserve">Data Model </w:t>
      </w:r>
      <w:r w:rsidR="006B03C0">
        <w:rPr>
          <w:rFonts w:ascii="Arial" w:hAnsi="Arial" w:cs="Arial"/>
          <w:i/>
          <w:sz w:val="22"/>
          <w:szCs w:val="22"/>
        </w:rPr>
        <w:t xml:space="preserve">Change </w:t>
      </w:r>
      <w:r w:rsidR="00737BA1">
        <w:rPr>
          <w:rFonts w:ascii="Arial" w:hAnsi="Arial" w:cs="Arial"/>
          <w:i/>
          <w:sz w:val="22"/>
          <w:szCs w:val="22"/>
        </w:rPr>
        <w:t xml:space="preserve">proposal is the Migration Plan.  This section describes the impact of the proposed change to </w:t>
      </w:r>
      <w:r w:rsidR="006B03C0">
        <w:rPr>
          <w:rFonts w:ascii="Arial" w:hAnsi="Arial" w:cs="Arial"/>
          <w:i/>
          <w:sz w:val="22"/>
          <w:szCs w:val="22"/>
        </w:rPr>
        <w:t>legacy</w:t>
      </w:r>
      <w:r w:rsidR="00737BA1">
        <w:rPr>
          <w:rFonts w:ascii="Arial" w:hAnsi="Arial" w:cs="Arial"/>
          <w:i/>
          <w:sz w:val="22"/>
          <w:szCs w:val="22"/>
        </w:rPr>
        <w:t xml:space="preserve"> SIF Zones and the techniques, best practices and deployment guidelines d</w:t>
      </w:r>
      <w:r w:rsidR="007E1161">
        <w:rPr>
          <w:rFonts w:ascii="Arial" w:hAnsi="Arial" w:cs="Arial"/>
          <w:i/>
          <w:sz w:val="22"/>
          <w:szCs w:val="22"/>
        </w:rPr>
        <w:t>esigned to minimize th</w:t>
      </w:r>
      <w:r w:rsidR="006B03C0">
        <w:rPr>
          <w:rFonts w:ascii="Arial" w:hAnsi="Arial" w:cs="Arial"/>
          <w:i/>
          <w:sz w:val="22"/>
          <w:szCs w:val="22"/>
        </w:rPr>
        <w:t>at impact.</w:t>
      </w:r>
      <w:r w:rsidR="00542DC8">
        <w:rPr>
          <w:rFonts w:ascii="Arial" w:hAnsi="Arial" w:cs="Arial"/>
          <w:i/>
          <w:sz w:val="22"/>
          <w:szCs w:val="22"/>
        </w:rPr>
        <w:t xml:space="preserve">  It is normally filled out in coordination with SIF Staff or an experienced SIF Data Modeler.</w:t>
      </w:r>
    </w:p>
    <w:p w14:paraId="684653F8" w14:textId="77777777" w:rsidR="006B03C0" w:rsidRDefault="006B03C0" w:rsidP="00582690">
      <w:pPr>
        <w:rPr>
          <w:rFonts w:ascii="Arial" w:hAnsi="Arial" w:cs="Arial"/>
          <w:i/>
          <w:sz w:val="22"/>
          <w:szCs w:val="22"/>
        </w:rPr>
      </w:pPr>
    </w:p>
    <w:p w14:paraId="6D104C93" w14:textId="77777777" w:rsidR="00F91333" w:rsidRDefault="00F91333" w:rsidP="00582690">
      <w:pPr>
        <w:rPr>
          <w:rFonts w:ascii="Arial" w:hAnsi="Arial" w:cs="Arial"/>
          <w:i/>
          <w:sz w:val="22"/>
          <w:szCs w:val="22"/>
        </w:rPr>
      </w:pPr>
      <w:r>
        <w:rPr>
          <w:rFonts w:ascii="Arial" w:hAnsi="Arial" w:cs="Arial"/>
          <w:i/>
          <w:sz w:val="22"/>
          <w:szCs w:val="22"/>
        </w:rPr>
        <w:t>All migration plans have the same overarching goal: allow an existing SIF Zone to migrate to the new change incrementally ... by changing only one component at a time</w:t>
      </w:r>
      <w:r w:rsidR="001A1B3C">
        <w:rPr>
          <w:rFonts w:ascii="Arial" w:hAnsi="Arial" w:cs="Arial"/>
          <w:i/>
          <w:sz w:val="22"/>
          <w:szCs w:val="22"/>
        </w:rPr>
        <w:t xml:space="preserve"> while maintaining at least the previous level of functionality, and “breaking” nothing in the process.</w:t>
      </w:r>
    </w:p>
    <w:p w14:paraId="25568A6E" w14:textId="77777777" w:rsidR="00F91333" w:rsidRDefault="00F91333" w:rsidP="00582690">
      <w:pPr>
        <w:rPr>
          <w:rFonts w:ascii="Arial" w:hAnsi="Arial" w:cs="Arial"/>
          <w:i/>
          <w:sz w:val="22"/>
          <w:szCs w:val="22"/>
        </w:rPr>
      </w:pPr>
    </w:p>
    <w:p w14:paraId="04096E83" w14:textId="77777777" w:rsidR="007E1161" w:rsidRDefault="006B03C0" w:rsidP="00582690">
      <w:pPr>
        <w:rPr>
          <w:rFonts w:ascii="Arial" w:hAnsi="Arial" w:cs="Arial"/>
          <w:i/>
          <w:sz w:val="22"/>
          <w:szCs w:val="22"/>
        </w:rPr>
      </w:pPr>
      <w:r>
        <w:rPr>
          <w:rFonts w:ascii="Arial" w:hAnsi="Arial" w:cs="Arial"/>
          <w:i/>
          <w:sz w:val="22"/>
          <w:szCs w:val="22"/>
        </w:rPr>
        <w:t>S</w:t>
      </w:r>
      <w:r w:rsidR="007E1161">
        <w:rPr>
          <w:rFonts w:ascii="Arial" w:hAnsi="Arial" w:cs="Arial"/>
          <w:i/>
          <w:sz w:val="22"/>
          <w:szCs w:val="22"/>
        </w:rPr>
        <w:t xml:space="preserve">everal </w:t>
      </w:r>
      <w:r>
        <w:rPr>
          <w:rFonts w:ascii="Arial" w:hAnsi="Arial" w:cs="Arial"/>
          <w:i/>
          <w:sz w:val="22"/>
          <w:szCs w:val="22"/>
        </w:rPr>
        <w:t xml:space="preserve">common strategies </w:t>
      </w:r>
      <w:r w:rsidR="00ED6E3D">
        <w:rPr>
          <w:rFonts w:ascii="Arial" w:hAnsi="Arial" w:cs="Arial"/>
          <w:i/>
          <w:sz w:val="22"/>
          <w:szCs w:val="22"/>
        </w:rPr>
        <w:t xml:space="preserve">(in order of desirability) </w:t>
      </w:r>
      <w:r>
        <w:rPr>
          <w:rFonts w:ascii="Arial" w:hAnsi="Arial" w:cs="Arial"/>
          <w:i/>
          <w:sz w:val="22"/>
          <w:szCs w:val="22"/>
        </w:rPr>
        <w:t>are:</w:t>
      </w:r>
    </w:p>
    <w:p w14:paraId="78E1552E" w14:textId="77777777" w:rsidR="000437B3" w:rsidRDefault="000437B3" w:rsidP="00026F54">
      <w:pPr>
        <w:rPr>
          <w:rFonts w:ascii="Arial" w:hAnsi="Arial" w:cs="Arial"/>
          <w:i/>
          <w:sz w:val="22"/>
          <w:szCs w:val="22"/>
        </w:rPr>
      </w:pPr>
    </w:p>
    <w:p w14:paraId="778DAB63" w14:textId="77777777" w:rsidR="000437B3" w:rsidRDefault="00026F54" w:rsidP="006B03C0">
      <w:pPr>
        <w:ind w:left="720"/>
        <w:rPr>
          <w:rFonts w:ascii="Arial" w:hAnsi="Arial" w:cs="Arial"/>
          <w:b/>
          <w:i/>
          <w:sz w:val="22"/>
          <w:szCs w:val="22"/>
        </w:rPr>
      </w:pPr>
      <w:r>
        <w:rPr>
          <w:rFonts w:ascii="Arial" w:hAnsi="Arial" w:cs="Arial"/>
          <w:b/>
          <w:i/>
          <w:sz w:val="22"/>
          <w:szCs w:val="22"/>
        </w:rPr>
        <w:t>1</w:t>
      </w:r>
      <w:r w:rsidR="000437B3">
        <w:rPr>
          <w:rFonts w:ascii="Arial" w:hAnsi="Arial" w:cs="Arial"/>
          <w:b/>
          <w:i/>
          <w:sz w:val="22"/>
          <w:szCs w:val="22"/>
        </w:rPr>
        <w:t>. Add new elements rather than modify old ones</w:t>
      </w:r>
    </w:p>
    <w:p w14:paraId="10F4E18A" w14:textId="77777777" w:rsidR="000437B3" w:rsidRDefault="00ED6E3D" w:rsidP="006B03C0">
      <w:pPr>
        <w:ind w:left="720"/>
        <w:rPr>
          <w:rFonts w:ascii="Arial" w:hAnsi="Arial" w:cs="Arial"/>
          <w:i/>
          <w:sz w:val="22"/>
          <w:szCs w:val="22"/>
        </w:rPr>
      </w:pPr>
      <w:r>
        <w:rPr>
          <w:rFonts w:ascii="Arial" w:hAnsi="Arial" w:cs="Arial"/>
          <w:i/>
          <w:sz w:val="22"/>
          <w:szCs w:val="22"/>
        </w:rPr>
        <w:t xml:space="preserve">This places a requirement on new agents to support duplicate entries in order to maintain backwards compatibility with agents conforming to earlier versions of the standard.  To use this strategy, there must be a clear mapping provided </w:t>
      </w:r>
      <w:r w:rsidR="00542DC8">
        <w:rPr>
          <w:rFonts w:ascii="Arial" w:hAnsi="Arial" w:cs="Arial"/>
          <w:i/>
          <w:sz w:val="22"/>
          <w:szCs w:val="22"/>
        </w:rPr>
        <w:t xml:space="preserve">for </w:t>
      </w:r>
      <w:r>
        <w:rPr>
          <w:rFonts w:ascii="Arial" w:hAnsi="Arial" w:cs="Arial"/>
          <w:i/>
          <w:sz w:val="22"/>
          <w:szCs w:val="22"/>
        </w:rPr>
        <w:t xml:space="preserve">agent writers to utilize.  This would include mapping any new code set values to the </w:t>
      </w:r>
      <w:r w:rsidR="00542DC8">
        <w:rPr>
          <w:rFonts w:ascii="Arial" w:hAnsi="Arial" w:cs="Arial"/>
          <w:i/>
          <w:sz w:val="22"/>
          <w:szCs w:val="22"/>
        </w:rPr>
        <w:t>collection</w:t>
      </w:r>
      <w:r>
        <w:rPr>
          <w:rFonts w:ascii="Arial" w:hAnsi="Arial" w:cs="Arial"/>
          <w:i/>
          <w:sz w:val="22"/>
          <w:szCs w:val="22"/>
        </w:rPr>
        <w:t xml:space="preserve"> of </w:t>
      </w:r>
      <w:r w:rsidR="00542DC8">
        <w:rPr>
          <w:rFonts w:ascii="Arial" w:hAnsi="Arial" w:cs="Arial"/>
          <w:i/>
          <w:sz w:val="22"/>
          <w:szCs w:val="22"/>
        </w:rPr>
        <w:t xml:space="preserve">previously </w:t>
      </w:r>
      <w:r>
        <w:rPr>
          <w:rFonts w:ascii="Arial" w:hAnsi="Arial" w:cs="Arial"/>
          <w:i/>
          <w:sz w:val="22"/>
          <w:szCs w:val="22"/>
        </w:rPr>
        <w:t>existing ones.</w:t>
      </w:r>
    </w:p>
    <w:p w14:paraId="1D7D2641" w14:textId="77777777" w:rsidR="00ED6E3D" w:rsidRDefault="00ED6E3D" w:rsidP="006B03C0">
      <w:pPr>
        <w:ind w:left="720"/>
        <w:rPr>
          <w:rFonts w:ascii="Arial" w:hAnsi="Arial" w:cs="Arial"/>
          <w:i/>
          <w:sz w:val="22"/>
          <w:szCs w:val="22"/>
        </w:rPr>
      </w:pPr>
    </w:p>
    <w:p w14:paraId="65314B27" w14:textId="77777777" w:rsidR="00026F54" w:rsidRDefault="00026F54" w:rsidP="00026F54">
      <w:pPr>
        <w:ind w:left="720"/>
        <w:rPr>
          <w:rFonts w:ascii="Arial" w:hAnsi="Arial" w:cs="Arial"/>
          <w:b/>
          <w:i/>
          <w:sz w:val="22"/>
          <w:szCs w:val="22"/>
        </w:rPr>
      </w:pPr>
      <w:r>
        <w:rPr>
          <w:rFonts w:ascii="Arial" w:hAnsi="Arial" w:cs="Arial"/>
          <w:b/>
          <w:i/>
          <w:sz w:val="22"/>
          <w:szCs w:val="22"/>
        </w:rPr>
        <w:lastRenderedPageBreak/>
        <w:t xml:space="preserve">2. </w:t>
      </w:r>
      <w:r w:rsidRPr="006B03C0">
        <w:rPr>
          <w:rFonts w:ascii="Arial" w:hAnsi="Arial" w:cs="Arial"/>
          <w:b/>
          <w:i/>
          <w:sz w:val="22"/>
          <w:szCs w:val="22"/>
        </w:rPr>
        <w:t>Constrain the impact to the ZIS</w:t>
      </w:r>
    </w:p>
    <w:p w14:paraId="2F1CF235" w14:textId="77777777" w:rsidR="00026F54" w:rsidRDefault="00026F54" w:rsidP="00026F54">
      <w:pPr>
        <w:ind w:left="720"/>
        <w:rPr>
          <w:rFonts w:ascii="Arial" w:hAnsi="Arial" w:cs="Arial"/>
          <w:i/>
          <w:sz w:val="22"/>
          <w:szCs w:val="22"/>
        </w:rPr>
      </w:pPr>
      <w:r w:rsidRPr="006B03C0">
        <w:rPr>
          <w:rFonts w:ascii="Arial" w:hAnsi="Arial" w:cs="Arial"/>
          <w:i/>
          <w:sz w:val="22"/>
          <w:szCs w:val="22"/>
        </w:rPr>
        <w:t>In</w:t>
      </w:r>
      <w:r>
        <w:rPr>
          <w:rFonts w:ascii="Arial" w:hAnsi="Arial" w:cs="Arial"/>
          <w:i/>
          <w:sz w:val="22"/>
          <w:szCs w:val="22"/>
        </w:rPr>
        <w:t xml:space="preserve"> this case the ZIS will transparently “bridge” between agents supporting this change and earlier versions.  To use this strategy, there must be a clear mapping provided for ZIS vendors to utilize, and at least two vendors must “sign off” on this section of the proposal.</w:t>
      </w:r>
    </w:p>
    <w:p w14:paraId="0484A955" w14:textId="77777777" w:rsidR="00F91333" w:rsidRDefault="00F91333" w:rsidP="006B03C0">
      <w:pPr>
        <w:ind w:left="720"/>
        <w:rPr>
          <w:rFonts w:ascii="Arial" w:hAnsi="Arial" w:cs="Arial"/>
          <w:b/>
          <w:i/>
          <w:sz w:val="22"/>
          <w:szCs w:val="22"/>
        </w:rPr>
      </w:pPr>
    </w:p>
    <w:p w14:paraId="7060DFB1" w14:textId="77777777" w:rsidR="00ED6E3D" w:rsidRDefault="00F91333" w:rsidP="006B03C0">
      <w:pPr>
        <w:ind w:left="720"/>
        <w:rPr>
          <w:rFonts w:ascii="Arial" w:hAnsi="Arial" w:cs="Arial"/>
          <w:b/>
          <w:i/>
          <w:sz w:val="22"/>
          <w:szCs w:val="22"/>
        </w:rPr>
      </w:pPr>
      <w:r>
        <w:rPr>
          <w:rFonts w:ascii="Arial" w:hAnsi="Arial" w:cs="Arial"/>
          <w:b/>
          <w:i/>
          <w:sz w:val="22"/>
          <w:szCs w:val="22"/>
        </w:rPr>
        <w:t>3</w:t>
      </w:r>
      <w:r w:rsidR="00ED6E3D">
        <w:rPr>
          <w:rFonts w:ascii="Arial" w:hAnsi="Arial" w:cs="Arial"/>
          <w:b/>
          <w:i/>
          <w:sz w:val="22"/>
          <w:szCs w:val="22"/>
        </w:rPr>
        <w:t>. Reduce the impact</w:t>
      </w:r>
    </w:p>
    <w:p w14:paraId="4F7283E2" w14:textId="77777777" w:rsidR="00542DC8" w:rsidRDefault="00542DC8" w:rsidP="006B03C0">
      <w:pPr>
        <w:ind w:left="720"/>
        <w:rPr>
          <w:rFonts w:ascii="Arial" w:hAnsi="Arial" w:cs="Arial"/>
          <w:i/>
          <w:sz w:val="22"/>
          <w:szCs w:val="22"/>
        </w:rPr>
      </w:pPr>
      <w:r>
        <w:rPr>
          <w:rFonts w:ascii="Arial" w:hAnsi="Arial" w:cs="Arial"/>
          <w:i/>
          <w:sz w:val="22"/>
          <w:szCs w:val="22"/>
        </w:rPr>
        <w:t xml:space="preserve">This approach is effective for changing only those parts of the SIF specification which have been minimally adopted.  Start by mapping the set of changed elements against the CSQ matrices to determine the number of existing SIF-certified applications that will be affected.  Work with SIF Staff to alert impacted vendors (those with certified, and where known, uncertified products) and </w:t>
      </w:r>
      <w:r w:rsidR="00F91333">
        <w:rPr>
          <w:rFonts w:ascii="Arial" w:hAnsi="Arial" w:cs="Arial"/>
          <w:i/>
          <w:sz w:val="22"/>
          <w:szCs w:val="22"/>
        </w:rPr>
        <w:t>identify</w:t>
      </w:r>
      <w:r>
        <w:rPr>
          <w:rFonts w:ascii="Arial" w:hAnsi="Arial" w:cs="Arial"/>
          <w:i/>
          <w:sz w:val="22"/>
          <w:szCs w:val="22"/>
        </w:rPr>
        <w:t xml:space="preserve"> the number of sites which will be </w:t>
      </w:r>
      <w:r w:rsidR="00F91333">
        <w:rPr>
          <w:rFonts w:ascii="Arial" w:hAnsi="Arial" w:cs="Arial"/>
          <w:i/>
          <w:sz w:val="22"/>
          <w:szCs w:val="22"/>
        </w:rPr>
        <w:t>affected.  Depending upon the size of the impact, the change may be accepted for a minor release.</w:t>
      </w:r>
    </w:p>
    <w:p w14:paraId="773A553B" w14:textId="77777777" w:rsidR="00F91333" w:rsidRDefault="00F91333" w:rsidP="006B03C0">
      <w:pPr>
        <w:ind w:left="720"/>
        <w:rPr>
          <w:rFonts w:ascii="Arial" w:hAnsi="Arial" w:cs="Arial"/>
          <w:i/>
          <w:sz w:val="22"/>
          <w:szCs w:val="22"/>
        </w:rPr>
      </w:pPr>
    </w:p>
    <w:p w14:paraId="13E4BA5D" w14:textId="77777777" w:rsidR="00F91333" w:rsidRPr="00F91333" w:rsidRDefault="00F91333" w:rsidP="00F91333">
      <w:pPr>
        <w:ind w:left="720"/>
        <w:rPr>
          <w:rFonts w:ascii="Arial" w:hAnsi="Arial" w:cs="Arial"/>
          <w:b/>
          <w:i/>
          <w:sz w:val="22"/>
          <w:szCs w:val="22"/>
        </w:rPr>
      </w:pPr>
      <w:r>
        <w:rPr>
          <w:rFonts w:ascii="Arial" w:hAnsi="Arial" w:cs="Arial"/>
          <w:b/>
          <w:i/>
          <w:sz w:val="22"/>
          <w:szCs w:val="22"/>
        </w:rPr>
        <w:t>4</w:t>
      </w:r>
      <w:r w:rsidRPr="00F91333">
        <w:rPr>
          <w:rFonts w:ascii="Arial" w:hAnsi="Arial" w:cs="Arial"/>
          <w:b/>
          <w:i/>
          <w:sz w:val="22"/>
          <w:szCs w:val="22"/>
        </w:rPr>
        <w:t>. Extended Elements</w:t>
      </w:r>
    </w:p>
    <w:p w14:paraId="48CE3410" w14:textId="77777777" w:rsidR="00F91333" w:rsidRDefault="00F91333" w:rsidP="00F91333">
      <w:pPr>
        <w:ind w:left="720"/>
        <w:rPr>
          <w:rFonts w:ascii="Arial" w:hAnsi="Arial" w:cs="Arial"/>
          <w:i/>
          <w:sz w:val="22"/>
          <w:szCs w:val="22"/>
        </w:rPr>
      </w:pPr>
      <w:r>
        <w:rPr>
          <w:rFonts w:ascii="Arial" w:hAnsi="Arial" w:cs="Arial"/>
          <w:i/>
          <w:sz w:val="22"/>
          <w:szCs w:val="22"/>
        </w:rPr>
        <w:t xml:space="preserve">Use the extended element construct to add the new changes. This has the advantage that it standardizes how the functionality will be introduced, but suffers from the disadvantage that conformance to the changes cannot be easily verified, and a further change will be required when moving forward to the next major release.  It is the least desirable </w:t>
      </w:r>
      <w:r w:rsidR="00026F54">
        <w:rPr>
          <w:rFonts w:ascii="Arial" w:hAnsi="Arial" w:cs="Arial"/>
          <w:i/>
          <w:sz w:val="22"/>
          <w:szCs w:val="22"/>
        </w:rPr>
        <w:t>way to introduce changes into a minor release</w:t>
      </w:r>
      <w:r>
        <w:rPr>
          <w:rFonts w:ascii="Arial" w:hAnsi="Arial" w:cs="Arial"/>
          <w:i/>
          <w:sz w:val="22"/>
          <w:szCs w:val="22"/>
        </w:rPr>
        <w:t>, and a strong justification for this approach should be prepared.</w:t>
      </w:r>
    </w:p>
    <w:p w14:paraId="29B01F15" w14:textId="77777777" w:rsidR="00F91333" w:rsidRDefault="00F91333" w:rsidP="00F91333">
      <w:pPr>
        <w:ind w:left="720"/>
        <w:rPr>
          <w:rFonts w:ascii="Arial" w:hAnsi="Arial" w:cs="Arial"/>
          <w:i/>
          <w:sz w:val="22"/>
          <w:szCs w:val="22"/>
        </w:rPr>
      </w:pPr>
    </w:p>
    <w:p w14:paraId="64A5373A" w14:textId="77777777" w:rsidR="00F91333" w:rsidRPr="00F91333" w:rsidRDefault="00F91333" w:rsidP="00F91333">
      <w:pPr>
        <w:ind w:left="720"/>
        <w:rPr>
          <w:rFonts w:ascii="Arial" w:hAnsi="Arial" w:cs="Arial"/>
          <w:b/>
          <w:i/>
          <w:sz w:val="22"/>
          <w:szCs w:val="22"/>
        </w:rPr>
      </w:pPr>
      <w:r w:rsidRPr="00F91333">
        <w:rPr>
          <w:rFonts w:ascii="Arial" w:hAnsi="Arial" w:cs="Arial"/>
          <w:b/>
          <w:i/>
          <w:sz w:val="22"/>
          <w:szCs w:val="22"/>
        </w:rPr>
        <w:t>5. Wait until the next major release</w:t>
      </w:r>
    </w:p>
    <w:p w14:paraId="31449AAA" w14:textId="77777777" w:rsidR="00F91333" w:rsidRPr="00F91333" w:rsidRDefault="00F91333" w:rsidP="00F91333">
      <w:pPr>
        <w:ind w:left="720"/>
        <w:rPr>
          <w:rFonts w:ascii="Arial" w:hAnsi="Arial" w:cs="Arial"/>
          <w:i/>
          <w:sz w:val="22"/>
          <w:szCs w:val="22"/>
        </w:rPr>
      </w:pPr>
      <w:r>
        <w:rPr>
          <w:rFonts w:ascii="Arial" w:hAnsi="Arial" w:cs="Arial"/>
          <w:i/>
          <w:sz w:val="22"/>
          <w:szCs w:val="22"/>
        </w:rPr>
        <w:t>Defer the proposed change until the next major release because a clear incremental migration strategy for it cannot be constructed.</w:t>
      </w:r>
    </w:p>
    <w:p w14:paraId="2FEE497F" w14:textId="77777777" w:rsidR="00026F54" w:rsidRDefault="00026F54">
      <w:pPr>
        <w:rPr>
          <w:rFonts w:ascii="Arial" w:hAnsi="Arial" w:cs="Arial"/>
          <w:b/>
          <w:i/>
          <w:sz w:val="22"/>
          <w:szCs w:val="22"/>
        </w:rPr>
      </w:pPr>
      <w:r>
        <w:rPr>
          <w:rFonts w:ascii="Arial" w:hAnsi="Arial" w:cs="Arial"/>
          <w:b/>
          <w:i/>
          <w:sz w:val="22"/>
          <w:szCs w:val="22"/>
        </w:rPr>
        <w:br w:type="page"/>
      </w:r>
    </w:p>
    <w:p w14:paraId="63864987" w14:textId="77777777" w:rsidR="00F91333" w:rsidRDefault="00F91333" w:rsidP="00F91333">
      <w:pPr>
        <w:ind w:left="720"/>
        <w:rPr>
          <w:rFonts w:ascii="Arial" w:hAnsi="Arial" w:cs="Arial"/>
          <w:b/>
          <w:i/>
          <w:sz w:val="22"/>
          <w:szCs w:val="22"/>
        </w:rPr>
      </w:pPr>
    </w:p>
    <w:p w14:paraId="31BFA952" w14:textId="77777777" w:rsidR="00F91333" w:rsidRDefault="00F91333" w:rsidP="006B03C0">
      <w:pPr>
        <w:ind w:left="720"/>
        <w:rPr>
          <w:rFonts w:ascii="Arial" w:hAnsi="Arial" w:cs="Arial"/>
          <w:i/>
          <w:sz w:val="22"/>
          <w:szCs w:val="22"/>
        </w:rPr>
      </w:pPr>
    </w:p>
    <w:p w14:paraId="20CF6A22" w14:textId="77777777" w:rsidR="006B03C0" w:rsidRPr="00D351E5" w:rsidRDefault="00D351E5" w:rsidP="00582690">
      <w:pPr>
        <w:rPr>
          <w:rFonts w:ascii="Arial" w:hAnsi="Arial" w:cs="Arial"/>
          <w:b/>
          <w:sz w:val="24"/>
        </w:rPr>
      </w:pPr>
      <w:r w:rsidRPr="00D351E5">
        <w:rPr>
          <w:rFonts w:ascii="Arial" w:hAnsi="Arial" w:cs="Arial"/>
          <w:b/>
          <w:sz w:val="24"/>
        </w:rPr>
        <w:t>Migration Plan</w:t>
      </w:r>
      <w:r>
        <w:rPr>
          <w:rFonts w:ascii="Arial" w:hAnsi="Arial" w:cs="Arial"/>
          <w:b/>
          <w:sz w:val="24"/>
        </w:rPr>
        <w:t>:</w:t>
      </w:r>
    </w:p>
    <w:p w14:paraId="50276ECC" w14:textId="77777777" w:rsidR="004C6D04" w:rsidRDefault="00026F54" w:rsidP="00582690">
      <w:pPr>
        <w:rPr>
          <w:rFonts w:ascii="Arial" w:hAnsi="Arial" w:cs="Arial"/>
          <w:i/>
          <w:sz w:val="22"/>
          <w:szCs w:val="22"/>
        </w:rPr>
      </w:pPr>
      <w:r>
        <w:rPr>
          <w:rFonts w:ascii="Arial" w:hAnsi="Arial" w:cs="Arial"/>
          <w:i/>
          <w:sz w:val="22"/>
          <w:szCs w:val="22"/>
        </w:rPr>
        <w:t xml:space="preserve">Using the above techniques or alternative ones, </w:t>
      </w:r>
      <w:r w:rsidR="004C6D04">
        <w:rPr>
          <w:rFonts w:ascii="Arial" w:hAnsi="Arial" w:cs="Arial"/>
          <w:i/>
          <w:sz w:val="22"/>
          <w:szCs w:val="22"/>
        </w:rPr>
        <w:t>specify</w:t>
      </w:r>
      <w:r>
        <w:rPr>
          <w:rFonts w:ascii="Arial" w:hAnsi="Arial" w:cs="Arial"/>
          <w:i/>
          <w:sz w:val="22"/>
          <w:szCs w:val="22"/>
        </w:rPr>
        <w:t xml:space="preserve"> the </w:t>
      </w:r>
      <w:r w:rsidR="004C6D04">
        <w:rPr>
          <w:rFonts w:ascii="Arial" w:hAnsi="Arial" w:cs="Arial"/>
          <w:i/>
          <w:sz w:val="22"/>
          <w:szCs w:val="22"/>
        </w:rPr>
        <w:t xml:space="preserve">recommended </w:t>
      </w:r>
      <w:r>
        <w:rPr>
          <w:rFonts w:ascii="Arial" w:hAnsi="Arial" w:cs="Arial"/>
          <w:i/>
          <w:sz w:val="22"/>
          <w:szCs w:val="22"/>
        </w:rPr>
        <w:t xml:space="preserve">series of incremental </w:t>
      </w:r>
      <w:r w:rsidR="004C6D04">
        <w:rPr>
          <w:rFonts w:ascii="Arial" w:hAnsi="Arial" w:cs="Arial"/>
          <w:i/>
          <w:sz w:val="22"/>
          <w:szCs w:val="22"/>
        </w:rPr>
        <w:t>component upgrades or deployments (of application, agent or ZIS)</w:t>
      </w:r>
      <w:r>
        <w:rPr>
          <w:rFonts w:ascii="Arial" w:hAnsi="Arial" w:cs="Arial"/>
          <w:i/>
          <w:sz w:val="22"/>
          <w:szCs w:val="22"/>
        </w:rPr>
        <w:t xml:space="preserve"> which mu</w:t>
      </w:r>
      <w:r w:rsidR="004C6D04">
        <w:rPr>
          <w:rFonts w:ascii="Arial" w:hAnsi="Arial" w:cs="Arial"/>
          <w:i/>
          <w:sz w:val="22"/>
          <w:szCs w:val="22"/>
        </w:rPr>
        <w:t>st be performed before</w:t>
      </w:r>
      <w:r>
        <w:rPr>
          <w:rFonts w:ascii="Arial" w:hAnsi="Arial" w:cs="Arial"/>
          <w:i/>
          <w:sz w:val="22"/>
          <w:szCs w:val="22"/>
        </w:rPr>
        <w:t xml:space="preserve"> the data model changes introduced by this proposal can be </w:t>
      </w:r>
      <w:r w:rsidR="004C6D04">
        <w:rPr>
          <w:rFonts w:ascii="Arial" w:hAnsi="Arial" w:cs="Arial"/>
          <w:i/>
          <w:sz w:val="22"/>
          <w:szCs w:val="22"/>
        </w:rPr>
        <w:t>successfully</w:t>
      </w:r>
      <w:r>
        <w:rPr>
          <w:rFonts w:ascii="Arial" w:hAnsi="Arial" w:cs="Arial"/>
          <w:i/>
          <w:sz w:val="22"/>
          <w:szCs w:val="22"/>
        </w:rPr>
        <w:t xml:space="preserve"> incorporated into an existing SIF Zone.  </w:t>
      </w:r>
    </w:p>
    <w:p w14:paraId="13D256C9" w14:textId="77777777" w:rsidR="004C6D04" w:rsidRDefault="004C6D04" w:rsidP="00582690">
      <w:pPr>
        <w:rPr>
          <w:rFonts w:ascii="Arial" w:hAnsi="Arial" w:cs="Arial"/>
          <w:i/>
          <w:sz w:val="22"/>
          <w:szCs w:val="22"/>
        </w:rPr>
      </w:pPr>
    </w:p>
    <w:tbl>
      <w:tblPr>
        <w:tblStyle w:val="TableGrid"/>
        <w:tblW w:w="0" w:type="auto"/>
        <w:tblLook w:val="04A0" w:firstRow="1" w:lastRow="0" w:firstColumn="1" w:lastColumn="0" w:noHBand="0" w:noVBand="1"/>
      </w:tblPr>
      <w:tblGrid>
        <w:gridCol w:w="3168"/>
        <w:gridCol w:w="3600"/>
        <w:gridCol w:w="4248"/>
      </w:tblGrid>
      <w:tr w:rsidR="00F93D45" w:rsidRPr="00F93D45" w14:paraId="18C1B11B" w14:textId="77777777" w:rsidTr="00AE1C21">
        <w:tc>
          <w:tcPr>
            <w:tcW w:w="3168" w:type="dxa"/>
            <w:shd w:val="clear" w:color="auto" w:fill="C2D69B" w:themeFill="accent3" w:themeFillTint="99"/>
          </w:tcPr>
          <w:p w14:paraId="07582C39" w14:textId="77777777" w:rsidR="00F93D45" w:rsidRPr="00F93D45" w:rsidRDefault="00F93D45" w:rsidP="00974081">
            <w:pPr>
              <w:rPr>
                <w:rFonts w:ascii="Arial" w:hAnsi="Arial" w:cs="Arial"/>
                <w:b/>
                <w:sz w:val="22"/>
                <w:szCs w:val="22"/>
              </w:rPr>
            </w:pPr>
            <w:r>
              <w:rPr>
                <w:rFonts w:ascii="Arial" w:hAnsi="Arial" w:cs="Arial"/>
                <w:b/>
                <w:sz w:val="22"/>
                <w:szCs w:val="22"/>
              </w:rPr>
              <w:t>Component</w:t>
            </w:r>
            <w:r w:rsidR="00974081">
              <w:rPr>
                <w:rFonts w:ascii="Arial" w:hAnsi="Arial" w:cs="Arial"/>
                <w:b/>
                <w:sz w:val="22"/>
                <w:szCs w:val="22"/>
              </w:rPr>
              <w:t xml:space="preserve"> Replaced</w:t>
            </w:r>
          </w:p>
        </w:tc>
        <w:tc>
          <w:tcPr>
            <w:tcW w:w="3600" w:type="dxa"/>
            <w:shd w:val="clear" w:color="auto" w:fill="C2D69B" w:themeFill="accent3" w:themeFillTint="99"/>
          </w:tcPr>
          <w:p w14:paraId="5CA539F5" w14:textId="77777777" w:rsidR="00F93D45" w:rsidRPr="00F93D45" w:rsidRDefault="00974081" w:rsidP="00582690">
            <w:pPr>
              <w:rPr>
                <w:rFonts w:ascii="Arial" w:hAnsi="Arial" w:cs="Arial"/>
                <w:b/>
                <w:sz w:val="22"/>
                <w:szCs w:val="22"/>
              </w:rPr>
            </w:pPr>
            <w:r>
              <w:rPr>
                <w:rFonts w:ascii="Arial" w:hAnsi="Arial" w:cs="Arial"/>
                <w:b/>
                <w:sz w:val="22"/>
                <w:szCs w:val="22"/>
              </w:rPr>
              <w:t>Increased Functionality (if any)</w:t>
            </w:r>
          </w:p>
        </w:tc>
        <w:tc>
          <w:tcPr>
            <w:tcW w:w="4248" w:type="dxa"/>
            <w:shd w:val="clear" w:color="auto" w:fill="C2D69B" w:themeFill="accent3" w:themeFillTint="99"/>
          </w:tcPr>
          <w:p w14:paraId="49AD4F22" w14:textId="77777777" w:rsidR="00F93D45" w:rsidRPr="00F93D45" w:rsidRDefault="00F93D45" w:rsidP="00582690">
            <w:pPr>
              <w:rPr>
                <w:rFonts w:ascii="Arial" w:hAnsi="Arial" w:cs="Arial"/>
                <w:b/>
                <w:sz w:val="22"/>
                <w:szCs w:val="22"/>
              </w:rPr>
            </w:pPr>
            <w:r>
              <w:rPr>
                <w:rFonts w:ascii="Arial" w:hAnsi="Arial" w:cs="Arial"/>
                <w:b/>
                <w:sz w:val="22"/>
                <w:szCs w:val="22"/>
              </w:rPr>
              <w:t>Effect</w:t>
            </w:r>
            <w:r w:rsidR="00974081">
              <w:rPr>
                <w:rFonts w:ascii="Arial" w:hAnsi="Arial" w:cs="Arial"/>
                <w:b/>
                <w:sz w:val="22"/>
                <w:szCs w:val="22"/>
              </w:rPr>
              <w:t xml:space="preserve"> on Legacy components (if any)</w:t>
            </w:r>
          </w:p>
        </w:tc>
      </w:tr>
      <w:tr w:rsidR="00F93D45" w:rsidRPr="00F93D45" w14:paraId="2DC64D5D" w14:textId="77777777" w:rsidTr="00974081">
        <w:tc>
          <w:tcPr>
            <w:tcW w:w="3168" w:type="dxa"/>
          </w:tcPr>
          <w:p w14:paraId="59B425E9" w14:textId="77777777" w:rsidR="00F93D45" w:rsidRDefault="00F93D45" w:rsidP="00582690">
            <w:pPr>
              <w:rPr>
                <w:rFonts w:ascii="Arial" w:hAnsi="Arial" w:cs="Arial"/>
                <w:sz w:val="22"/>
                <w:szCs w:val="22"/>
              </w:rPr>
            </w:pPr>
          </w:p>
          <w:p w14:paraId="6F1F31F6" w14:textId="77777777" w:rsidR="00AE1C21" w:rsidRPr="00F93D45" w:rsidRDefault="00AE1C21" w:rsidP="00582690">
            <w:pPr>
              <w:rPr>
                <w:rFonts w:ascii="Arial" w:hAnsi="Arial" w:cs="Arial"/>
                <w:sz w:val="22"/>
                <w:szCs w:val="22"/>
              </w:rPr>
            </w:pPr>
          </w:p>
        </w:tc>
        <w:tc>
          <w:tcPr>
            <w:tcW w:w="3600" w:type="dxa"/>
          </w:tcPr>
          <w:p w14:paraId="1ACC8DCD" w14:textId="77777777" w:rsidR="00F93D45" w:rsidRPr="00F93D45" w:rsidRDefault="00F93D45" w:rsidP="00582690">
            <w:pPr>
              <w:rPr>
                <w:rFonts w:ascii="Arial" w:hAnsi="Arial" w:cs="Arial"/>
                <w:sz w:val="22"/>
                <w:szCs w:val="22"/>
              </w:rPr>
            </w:pPr>
          </w:p>
        </w:tc>
        <w:tc>
          <w:tcPr>
            <w:tcW w:w="4248" w:type="dxa"/>
          </w:tcPr>
          <w:p w14:paraId="3468A673" w14:textId="77777777" w:rsidR="00F93D45" w:rsidRPr="00F93D45" w:rsidRDefault="00F93D45" w:rsidP="00582690">
            <w:pPr>
              <w:rPr>
                <w:rFonts w:ascii="Arial" w:hAnsi="Arial" w:cs="Arial"/>
                <w:sz w:val="22"/>
                <w:szCs w:val="22"/>
              </w:rPr>
            </w:pPr>
          </w:p>
        </w:tc>
      </w:tr>
      <w:tr w:rsidR="00F93D45" w:rsidRPr="00F93D45" w14:paraId="43EE9711" w14:textId="77777777" w:rsidTr="00974081">
        <w:tc>
          <w:tcPr>
            <w:tcW w:w="3168" w:type="dxa"/>
          </w:tcPr>
          <w:p w14:paraId="2B92BC7B" w14:textId="77777777" w:rsidR="00F93D45" w:rsidRDefault="00F93D45" w:rsidP="00582690">
            <w:pPr>
              <w:rPr>
                <w:rFonts w:ascii="Arial" w:hAnsi="Arial" w:cs="Arial"/>
                <w:sz w:val="22"/>
                <w:szCs w:val="22"/>
              </w:rPr>
            </w:pPr>
          </w:p>
          <w:p w14:paraId="37559067" w14:textId="77777777" w:rsidR="00AE1C21" w:rsidRPr="00F93D45" w:rsidRDefault="00AE1C21" w:rsidP="00582690">
            <w:pPr>
              <w:rPr>
                <w:rFonts w:ascii="Arial" w:hAnsi="Arial" w:cs="Arial"/>
                <w:sz w:val="22"/>
                <w:szCs w:val="22"/>
              </w:rPr>
            </w:pPr>
          </w:p>
        </w:tc>
        <w:tc>
          <w:tcPr>
            <w:tcW w:w="3600" w:type="dxa"/>
          </w:tcPr>
          <w:p w14:paraId="68919176" w14:textId="77777777" w:rsidR="00F93D45" w:rsidRPr="00F93D45" w:rsidRDefault="00F93D45" w:rsidP="00582690">
            <w:pPr>
              <w:rPr>
                <w:rFonts w:ascii="Arial" w:hAnsi="Arial" w:cs="Arial"/>
                <w:sz w:val="22"/>
                <w:szCs w:val="22"/>
              </w:rPr>
            </w:pPr>
          </w:p>
        </w:tc>
        <w:tc>
          <w:tcPr>
            <w:tcW w:w="4248" w:type="dxa"/>
          </w:tcPr>
          <w:p w14:paraId="33865819" w14:textId="77777777" w:rsidR="00F93D45" w:rsidRPr="00F93D45" w:rsidRDefault="00F93D45" w:rsidP="00582690">
            <w:pPr>
              <w:rPr>
                <w:rFonts w:ascii="Arial" w:hAnsi="Arial" w:cs="Arial"/>
                <w:sz w:val="22"/>
                <w:szCs w:val="22"/>
              </w:rPr>
            </w:pPr>
          </w:p>
        </w:tc>
      </w:tr>
      <w:tr w:rsidR="00F93D45" w:rsidRPr="00F93D45" w14:paraId="10CEDDD2" w14:textId="77777777" w:rsidTr="00974081">
        <w:tc>
          <w:tcPr>
            <w:tcW w:w="3168" w:type="dxa"/>
          </w:tcPr>
          <w:p w14:paraId="332634CD" w14:textId="77777777" w:rsidR="00F93D45" w:rsidRDefault="00F93D45" w:rsidP="00582690">
            <w:pPr>
              <w:rPr>
                <w:rFonts w:ascii="Arial" w:hAnsi="Arial" w:cs="Arial"/>
                <w:sz w:val="22"/>
                <w:szCs w:val="22"/>
              </w:rPr>
            </w:pPr>
          </w:p>
          <w:p w14:paraId="5BC47D34" w14:textId="77777777" w:rsidR="00AE1C21" w:rsidRPr="00F93D45" w:rsidRDefault="00AE1C21" w:rsidP="00582690">
            <w:pPr>
              <w:rPr>
                <w:rFonts w:ascii="Arial" w:hAnsi="Arial" w:cs="Arial"/>
                <w:sz w:val="22"/>
                <w:szCs w:val="22"/>
              </w:rPr>
            </w:pPr>
          </w:p>
        </w:tc>
        <w:tc>
          <w:tcPr>
            <w:tcW w:w="3600" w:type="dxa"/>
          </w:tcPr>
          <w:p w14:paraId="1C0420D7" w14:textId="77777777" w:rsidR="00F93D45" w:rsidRPr="00F93D45" w:rsidRDefault="00F93D45" w:rsidP="00582690">
            <w:pPr>
              <w:rPr>
                <w:rFonts w:ascii="Arial" w:hAnsi="Arial" w:cs="Arial"/>
                <w:sz w:val="22"/>
                <w:szCs w:val="22"/>
              </w:rPr>
            </w:pPr>
          </w:p>
        </w:tc>
        <w:tc>
          <w:tcPr>
            <w:tcW w:w="4248" w:type="dxa"/>
          </w:tcPr>
          <w:p w14:paraId="656C8FA0" w14:textId="77777777" w:rsidR="00F93D45" w:rsidRPr="00F93D45" w:rsidRDefault="00F93D45" w:rsidP="00582690">
            <w:pPr>
              <w:rPr>
                <w:rFonts w:ascii="Arial" w:hAnsi="Arial" w:cs="Arial"/>
                <w:sz w:val="22"/>
                <w:szCs w:val="22"/>
              </w:rPr>
            </w:pPr>
          </w:p>
        </w:tc>
      </w:tr>
      <w:tr w:rsidR="00AE1C21" w:rsidRPr="00F93D45" w14:paraId="582C15EB" w14:textId="77777777" w:rsidTr="00974081">
        <w:tc>
          <w:tcPr>
            <w:tcW w:w="3168" w:type="dxa"/>
          </w:tcPr>
          <w:p w14:paraId="6B207BF5" w14:textId="77777777" w:rsidR="00AE1C21" w:rsidRDefault="00AE1C21" w:rsidP="00582690">
            <w:pPr>
              <w:rPr>
                <w:rFonts w:ascii="Arial" w:hAnsi="Arial" w:cs="Arial"/>
                <w:sz w:val="22"/>
                <w:szCs w:val="22"/>
              </w:rPr>
            </w:pPr>
          </w:p>
          <w:p w14:paraId="58404875" w14:textId="77777777" w:rsidR="00AE1C21" w:rsidRPr="00F93D45" w:rsidRDefault="00AE1C21" w:rsidP="00582690">
            <w:pPr>
              <w:rPr>
                <w:rFonts w:ascii="Arial" w:hAnsi="Arial" w:cs="Arial"/>
                <w:sz w:val="22"/>
                <w:szCs w:val="22"/>
              </w:rPr>
            </w:pPr>
          </w:p>
        </w:tc>
        <w:tc>
          <w:tcPr>
            <w:tcW w:w="3600" w:type="dxa"/>
          </w:tcPr>
          <w:p w14:paraId="3528A46B" w14:textId="77777777" w:rsidR="00AE1C21" w:rsidRPr="00F93D45" w:rsidRDefault="00AE1C21" w:rsidP="00582690">
            <w:pPr>
              <w:rPr>
                <w:rFonts w:ascii="Arial" w:hAnsi="Arial" w:cs="Arial"/>
                <w:sz w:val="22"/>
                <w:szCs w:val="22"/>
              </w:rPr>
            </w:pPr>
          </w:p>
        </w:tc>
        <w:tc>
          <w:tcPr>
            <w:tcW w:w="4248" w:type="dxa"/>
          </w:tcPr>
          <w:p w14:paraId="733876A2" w14:textId="77777777" w:rsidR="00AE1C21" w:rsidRPr="00F93D45" w:rsidRDefault="00AE1C21" w:rsidP="00582690">
            <w:pPr>
              <w:rPr>
                <w:rFonts w:ascii="Arial" w:hAnsi="Arial" w:cs="Arial"/>
                <w:sz w:val="22"/>
                <w:szCs w:val="22"/>
              </w:rPr>
            </w:pPr>
          </w:p>
        </w:tc>
      </w:tr>
      <w:tr w:rsidR="00AE1C21" w:rsidRPr="00F93D45" w14:paraId="0CE4973D" w14:textId="77777777" w:rsidTr="00974081">
        <w:tc>
          <w:tcPr>
            <w:tcW w:w="3168" w:type="dxa"/>
          </w:tcPr>
          <w:p w14:paraId="2E51B5F5" w14:textId="77777777" w:rsidR="00AE1C21" w:rsidRDefault="00AE1C21" w:rsidP="00582690">
            <w:pPr>
              <w:rPr>
                <w:rFonts w:ascii="Arial" w:hAnsi="Arial" w:cs="Arial"/>
                <w:sz w:val="22"/>
                <w:szCs w:val="22"/>
              </w:rPr>
            </w:pPr>
          </w:p>
          <w:p w14:paraId="0FBE4CD3" w14:textId="77777777" w:rsidR="00AE1C21" w:rsidRPr="00F93D45" w:rsidRDefault="00AE1C21" w:rsidP="00582690">
            <w:pPr>
              <w:rPr>
                <w:rFonts w:ascii="Arial" w:hAnsi="Arial" w:cs="Arial"/>
                <w:sz w:val="22"/>
                <w:szCs w:val="22"/>
              </w:rPr>
            </w:pPr>
          </w:p>
        </w:tc>
        <w:tc>
          <w:tcPr>
            <w:tcW w:w="3600" w:type="dxa"/>
          </w:tcPr>
          <w:p w14:paraId="129605CF" w14:textId="77777777" w:rsidR="00AE1C21" w:rsidRPr="00F93D45" w:rsidRDefault="00AE1C21" w:rsidP="00582690">
            <w:pPr>
              <w:rPr>
                <w:rFonts w:ascii="Arial" w:hAnsi="Arial" w:cs="Arial"/>
                <w:sz w:val="22"/>
                <w:szCs w:val="22"/>
              </w:rPr>
            </w:pPr>
          </w:p>
        </w:tc>
        <w:tc>
          <w:tcPr>
            <w:tcW w:w="4248" w:type="dxa"/>
          </w:tcPr>
          <w:p w14:paraId="206990CC" w14:textId="77777777" w:rsidR="00AE1C21" w:rsidRPr="00F93D45" w:rsidRDefault="00AE1C21" w:rsidP="00582690">
            <w:pPr>
              <w:rPr>
                <w:rFonts w:ascii="Arial" w:hAnsi="Arial" w:cs="Arial"/>
                <w:sz w:val="22"/>
                <w:szCs w:val="22"/>
              </w:rPr>
            </w:pPr>
          </w:p>
        </w:tc>
      </w:tr>
      <w:tr w:rsidR="005B0525" w:rsidRPr="00F93D45" w14:paraId="3EB44A47" w14:textId="77777777" w:rsidTr="00974081">
        <w:tc>
          <w:tcPr>
            <w:tcW w:w="3168" w:type="dxa"/>
          </w:tcPr>
          <w:p w14:paraId="388AAA52" w14:textId="77777777" w:rsidR="005B0525" w:rsidRDefault="005B0525" w:rsidP="00582690">
            <w:pPr>
              <w:rPr>
                <w:rFonts w:ascii="Arial" w:hAnsi="Arial" w:cs="Arial"/>
                <w:sz w:val="22"/>
                <w:szCs w:val="22"/>
              </w:rPr>
            </w:pPr>
          </w:p>
        </w:tc>
        <w:tc>
          <w:tcPr>
            <w:tcW w:w="3600" w:type="dxa"/>
          </w:tcPr>
          <w:p w14:paraId="3AB4D73E" w14:textId="77777777" w:rsidR="005B0525" w:rsidRPr="00F93D45" w:rsidRDefault="005B0525" w:rsidP="00582690">
            <w:pPr>
              <w:rPr>
                <w:rFonts w:ascii="Arial" w:hAnsi="Arial" w:cs="Arial"/>
                <w:sz w:val="22"/>
                <w:szCs w:val="22"/>
              </w:rPr>
            </w:pPr>
          </w:p>
        </w:tc>
        <w:tc>
          <w:tcPr>
            <w:tcW w:w="4248" w:type="dxa"/>
          </w:tcPr>
          <w:p w14:paraId="46B23BFE" w14:textId="77777777" w:rsidR="005B0525" w:rsidRPr="00F93D45" w:rsidRDefault="005B0525" w:rsidP="00582690">
            <w:pPr>
              <w:rPr>
                <w:rFonts w:ascii="Arial" w:hAnsi="Arial" w:cs="Arial"/>
                <w:sz w:val="22"/>
                <w:szCs w:val="22"/>
              </w:rPr>
            </w:pPr>
          </w:p>
        </w:tc>
      </w:tr>
      <w:tr w:rsidR="005B0525" w:rsidRPr="00F93D45" w14:paraId="2B252777" w14:textId="77777777" w:rsidTr="00974081">
        <w:tc>
          <w:tcPr>
            <w:tcW w:w="3168" w:type="dxa"/>
          </w:tcPr>
          <w:p w14:paraId="259258D1" w14:textId="77777777" w:rsidR="005B0525" w:rsidRDefault="005B0525" w:rsidP="00582690">
            <w:pPr>
              <w:rPr>
                <w:rFonts w:ascii="Arial" w:hAnsi="Arial" w:cs="Arial"/>
                <w:sz w:val="22"/>
                <w:szCs w:val="22"/>
              </w:rPr>
            </w:pPr>
          </w:p>
        </w:tc>
        <w:tc>
          <w:tcPr>
            <w:tcW w:w="3600" w:type="dxa"/>
          </w:tcPr>
          <w:p w14:paraId="7A66074A" w14:textId="77777777" w:rsidR="005B0525" w:rsidRPr="00F93D45" w:rsidRDefault="005B0525" w:rsidP="00582690">
            <w:pPr>
              <w:rPr>
                <w:rFonts w:ascii="Arial" w:hAnsi="Arial" w:cs="Arial"/>
                <w:sz w:val="22"/>
                <w:szCs w:val="22"/>
              </w:rPr>
            </w:pPr>
          </w:p>
        </w:tc>
        <w:tc>
          <w:tcPr>
            <w:tcW w:w="4248" w:type="dxa"/>
          </w:tcPr>
          <w:p w14:paraId="37329905" w14:textId="77777777" w:rsidR="005B0525" w:rsidRPr="00F93D45" w:rsidRDefault="005B0525" w:rsidP="00582690">
            <w:pPr>
              <w:rPr>
                <w:rFonts w:ascii="Arial" w:hAnsi="Arial" w:cs="Arial"/>
                <w:sz w:val="22"/>
                <w:szCs w:val="22"/>
              </w:rPr>
            </w:pPr>
          </w:p>
        </w:tc>
      </w:tr>
    </w:tbl>
    <w:p w14:paraId="4B67C11E" w14:textId="77777777" w:rsidR="00F94666" w:rsidRPr="00F93D45" w:rsidRDefault="00F94666" w:rsidP="00582690">
      <w:pPr>
        <w:rPr>
          <w:rFonts w:ascii="Arial" w:hAnsi="Arial" w:cs="Arial"/>
          <w:sz w:val="22"/>
          <w:szCs w:val="22"/>
        </w:rPr>
      </w:pPr>
    </w:p>
    <w:p w14:paraId="66688146" w14:textId="77777777" w:rsidR="00F94666" w:rsidRPr="00582690" w:rsidRDefault="00F94666" w:rsidP="00582690">
      <w:pPr>
        <w:rPr>
          <w:rFonts w:ascii="Arial" w:hAnsi="Arial" w:cs="Arial"/>
          <w:i/>
          <w:sz w:val="22"/>
          <w:szCs w:val="22"/>
        </w:rPr>
      </w:pPr>
    </w:p>
    <w:p w14:paraId="5234516A" w14:textId="77777777" w:rsidR="00CC033A" w:rsidRPr="00582690" w:rsidRDefault="00C532A4" w:rsidP="00B02B60">
      <w:pPr>
        <w:pStyle w:val="Heading1"/>
        <w:rPr>
          <w:b/>
        </w:rPr>
      </w:pPr>
      <w:bookmarkStart w:id="10" w:name="_Toc299695764"/>
      <w:r>
        <w:rPr>
          <w:b/>
        </w:rPr>
        <w:t>7</w:t>
      </w:r>
      <w:r w:rsidR="00582690" w:rsidRPr="00582690">
        <w:rPr>
          <w:b/>
        </w:rPr>
        <w:t xml:space="preserve"> </w:t>
      </w:r>
      <w:r w:rsidR="00CC033A" w:rsidRPr="00582690">
        <w:rPr>
          <w:b/>
        </w:rPr>
        <w:t>Issues</w:t>
      </w:r>
      <w:bookmarkEnd w:id="10"/>
    </w:p>
    <w:p w14:paraId="3C243A6E" w14:textId="77777777" w:rsidR="00C07550" w:rsidRDefault="003A4A6B" w:rsidP="003A4A6B">
      <w:pPr>
        <w:rPr>
          <w:rFonts w:ascii="Arial" w:hAnsi="Arial" w:cs="Arial"/>
          <w:i/>
          <w:sz w:val="22"/>
          <w:szCs w:val="22"/>
        </w:rPr>
      </w:pPr>
      <w:r w:rsidRPr="00C07550">
        <w:rPr>
          <w:rFonts w:ascii="Arial" w:hAnsi="Arial" w:cs="Arial"/>
          <w:i/>
          <w:sz w:val="22"/>
          <w:szCs w:val="22"/>
        </w:rPr>
        <w:t xml:space="preserve">List any issues </w:t>
      </w:r>
      <w:r w:rsidR="00C07550">
        <w:rPr>
          <w:rFonts w:ascii="Arial" w:hAnsi="Arial" w:cs="Arial"/>
          <w:i/>
          <w:sz w:val="22"/>
          <w:szCs w:val="22"/>
        </w:rPr>
        <w:t>surrounding this proposal which the reviewers or approvers may need to consider.</w:t>
      </w:r>
    </w:p>
    <w:p w14:paraId="0FA58458" w14:textId="77777777" w:rsidR="007C3A46" w:rsidRDefault="007C3A46" w:rsidP="003A4A6B">
      <w:pPr>
        <w:rPr>
          <w:rFonts w:ascii="Arial" w:hAnsi="Arial" w:cs="Arial"/>
          <w:i/>
          <w:sz w:val="22"/>
          <w:szCs w:val="22"/>
        </w:rPr>
      </w:pPr>
    </w:p>
    <w:p w14:paraId="5BD2EBD3" w14:textId="2228B320" w:rsidR="007C3A46" w:rsidRDefault="007C3A46" w:rsidP="003A4A6B">
      <w:pPr>
        <w:rPr>
          <w:rFonts w:ascii="Arial" w:hAnsi="Arial" w:cs="Arial"/>
          <w:i/>
          <w:sz w:val="22"/>
          <w:szCs w:val="22"/>
        </w:rPr>
      </w:pPr>
      <w:r>
        <w:rPr>
          <w:rFonts w:ascii="Arial" w:hAnsi="Arial" w:cs="Arial"/>
          <w:i/>
          <w:sz w:val="22"/>
          <w:szCs w:val="22"/>
        </w:rPr>
        <w:t>Eventually, when the</w:t>
      </w:r>
      <w:r w:rsidR="004903E8">
        <w:rPr>
          <w:rFonts w:ascii="Arial" w:hAnsi="Arial" w:cs="Arial"/>
          <w:i/>
          <w:sz w:val="22"/>
          <w:szCs w:val="22"/>
        </w:rPr>
        <w:t xml:space="preserve"> </w:t>
      </w:r>
      <w:r w:rsidR="00EC38DC">
        <w:rPr>
          <w:rFonts w:ascii="Arial" w:hAnsi="Arial" w:cs="Arial"/>
          <w:i/>
          <w:sz w:val="22"/>
          <w:szCs w:val="22"/>
        </w:rPr>
        <w:t xml:space="preserve">federal government and states understand how they are going to handle an inclusion class with more than one teacher, a new object may need to be done. We do have something that is designed but will NOT be part of 2.6 due to the unclear direction of this situation and how states will handle this situation. </w:t>
      </w:r>
    </w:p>
    <w:p w14:paraId="54E26F84" w14:textId="77777777" w:rsidR="00C07550" w:rsidRDefault="00C07550" w:rsidP="003A4A6B">
      <w:pPr>
        <w:rPr>
          <w:rFonts w:ascii="Arial" w:hAnsi="Arial" w:cs="Arial"/>
          <w:i/>
          <w:sz w:val="22"/>
          <w:szCs w:val="22"/>
        </w:rPr>
      </w:pPr>
    </w:p>
    <w:p w14:paraId="5A59401D" w14:textId="158EF6B8" w:rsidR="0033653E" w:rsidRDefault="0033653E" w:rsidP="003A4A6B">
      <w:pPr>
        <w:rPr>
          <w:rFonts w:ascii="Arial" w:hAnsi="Arial" w:cs="Arial"/>
          <w:i/>
          <w:sz w:val="22"/>
          <w:szCs w:val="22"/>
        </w:rPr>
      </w:pPr>
      <w:r w:rsidRPr="0033653E">
        <w:rPr>
          <w:rFonts w:ascii="Arial" w:hAnsi="Arial" w:cs="Arial"/>
          <w:i/>
          <w:sz w:val="22"/>
          <w:szCs w:val="22"/>
        </w:rPr>
        <w:t>http://community.sifinfo.org/sites/SpecDevelopment/Shared%20Documents/Current%20Documents/SIF%202.6%20Proposals/StaffSectionAssignment.docx</w:t>
      </w:r>
      <w:bookmarkStart w:id="11" w:name="_GoBack"/>
      <w:bookmarkEnd w:id="11"/>
    </w:p>
    <w:p w14:paraId="73820091" w14:textId="3684931A" w:rsidR="00582690" w:rsidRDefault="00582690" w:rsidP="0033653E">
      <w:pPr>
        <w:jc w:val="both"/>
      </w:pPr>
      <w:r>
        <w:br w:type="page"/>
      </w:r>
    </w:p>
    <w:p w14:paraId="5D5CAF7D" w14:textId="77777777" w:rsidR="00582690" w:rsidRPr="009014C3" w:rsidRDefault="00582690" w:rsidP="009014C3"/>
    <w:p w14:paraId="47C52F24" w14:textId="77777777" w:rsidR="00875A41" w:rsidRPr="00582690" w:rsidRDefault="00C532A4" w:rsidP="00582690">
      <w:pPr>
        <w:pStyle w:val="Heading1"/>
        <w:rPr>
          <w:b/>
        </w:rPr>
      </w:pPr>
      <w:bookmarkStart w:id="12" w:name="_Toc299695765"/>
      <w:r>
        <w:rPr>
          <w:b/>
        </w:rPr>
        <w:t>8</w:t>
      </w:r>
      <w:r w:rsidR="00582690" w:rsidRPr="00582690">
        <w:rPr>
          <w:b/>
        </w:rPr>
        <w:t xml:space="preserve"> </w:t>
      </w:r>
      <w:r w:rsidR="00875A41" w:rsidRPr="00582690">
        <w:rPr>
          <w:b/>
        </w:rPr>
        <w:t>XML Example</w:t>
      </w:r>
      <w:r w:rsidR="00C07550">
        <w:rPr>
          <w:b/>
        </w:rPr>
        <w:t>(s)</w:t>
      </w:r>
      <w:bookmarkEnd w:id="12"/>
    </w:p>
    <w:p w14:paraId="72AE6505" w14:textId="77777777" w:rsidR="003A4A6B" w:rsidRDefault="00C07550" w:rsidP="003A4A6B">
      <w:pPr>
        <w:rPr>
          <w:rFonts w:ascii="Arial" w:hAnsi="Arial" w:cs="Arial"/>
          <w:i/>
          <w:sz w:val="22"/>
          <w:szCs w:val="22"/>
        </w:rPr>
      </w:pPr>
      <w:r>
        <w:rPr>
          <w:rFonts w:ascii="Arial" w:hAnsi="Arial" w:cs="Arial"/>
          <w:i/>
          <w:sz w:val="22"/>
          <w:szCs w:val="22"/>
        </w:rPr>
        <w:t xml:space="preserve">One or more examples of XML instances representing the items in the proposed extension should be placed here, as part of </w:t>
      </w:r>
      <w:r w:rsidR="0022285D">
        <w:rPr>
          <w:rFonts w:ascii="Arial" w:hAnsi="Arial" w:cs="Arial"/>
          <w:i/>
          <w:sz w:val="22"/>
          <w:szCs w:val="22"/>
        </w:rPr>
        <w:t xml:space="preserve">work done during </w:t>
      </w:r>
      <w:r>
        <w:rPr>
          <w:rFonts w:ascii="Arial" w:hAnsi="Arial" w:cs="Arial"/>
          <w:i/>
          <w:sz w:val="22"/>
          <w:szCs w:val="22"/>
        </w:rPr>
        <w:t>the detailed design process.</w:t>
      </w:r>
    </w:p>
    <w:p w14:paraId="27667511" w14:textId="77777777" w:rsidR="00C07550" w:rsidRDefault="00C07550" w:rsidP="003A4A6B">
      <w:pPr>
        <w:rPr>
          <w:rFonts w:ascii="Arial" w:hAnsi="Arial" w:cs="Arial"/>
          <w:i/>
          <w:sz w:val="22"/>
          <w:szCs w:val="22"/>
        </w:rPr>
      </w:pPr>
    </w:p>
    <w:p w14:paraId="69AA11C0" w14:textId="77777777" w:rsidR="002A5BC9" w:rsidRDefault="002A5BC9" w:rsidP="002A5BC9">
      <w:pPr>
        <w:autoSpaceDE w:val="0"/>
        <w:autoSpaceDN w:val="0"/>
        <w:adjustRightInd w:val="0"/>
        <w:rPr>
          <w:rFonts w:ascii="Arial" w:hAnsi="Arial" w:cs="Courier New"/>
          <w:szCs w:val="20"/>
        </w:rPr>
      </w:pPr>
      <w:r w:rsidRPr="00FC5C12">
        <w:rPr>
          <w:rFonts w:ascii="Arial" w:hAnsi="Arial" w:cs="Courier New"/>
          <w:szCs w:val="20"/>
        </w:rPr>
        <w:t>&lt;</w:t>
      </w:r>
      <w:proofErr w:type="spellStart"/>
      <w:r>
        <w:rPr>
          <w:rFonts w:ascii="Arial" w:hAnsi="Arial" w:cs="Courier New"/>
          <w:szCs w:val="20"/>
        </w:rPr>
        <w:t>StaffSectionAssignment</w:t>
      </w:r>
      <w:proofErr w:type="spellEnd"/>
      <w:r>
        <w:rPr>
          <w:rFonts w:ascii="Arial" w:hAnsi="Arial" w:cs="Courier New"/>
          <w:szCs w:val="20"/>
        </w:rPr>
        <w:t>&gt;</w:t>
      </w:r>
    </w:p>
    <w:p w14:paraId="77E69870" w14:textId="6D52D91F" w:rsidR="002A5BC9" w:rsidRPr="00FC5C12" w:rsidRDefault="002A5BC9" w:rsidP="002A5BC9">
      <w:pPr>
        <w:autoSpaceDE w:val="0"/>
        <w:autoSpaceDN w:val="0"/>
        <w:adjustRightInd w:val="0"/>
        <w:rPr>
          <w:rFonts w:ascii="Arial" w:hAnsi="Arial" w:cs="Courier New"/>
          <w:szCs w:val="20"/>
        </w:rPr>
      </w:pPr>
      <w:r>
        <w:rPr>
          <w:rFonts w:ascii="Arial" w:hAnsi="Arial" w:cs="Courier New"/>
          <w:szCs w:val="20"/>
        </w:rPr>
        <w:tab/>
        <w:t>&lt;StaffPersonalRefId&gt;AB123CD98745234GG439023904NIJK34&lt;/StaffPersonalRefId&gt;</w:t>
      </w:r>
    </w:p>
    <w:p w14:paraId="6472FCB1" w14:textId="6FB78E2A" w:rsidR="002A5BC9" w:rsidRDefault="002A5BC9" w:rsidP="002A5BC9">
      <w:pPr>
        <w:autoSpaceDE w:val="0"/>
        <w:autoSpaceDN w:val="0"/>
        <w:adjustRightInd w:val="0"/>
        <w:rPr>
          <w:rFonts w:ascii="Arial" w:hAnsi="Arial" w:cs="Courier New"/>
          <w:szCs w:val="20"/>
        </w:rPr>
      </w:pPr>
      <w:r w:rsidRPr="00FC5C12">
        <w:rPr>
          <w:rFonts w:ascii="Arial" w:hAnsi="Arial" w:cs="Courier New"/>
          <w:szCs w:val="20"/>
        </w:rPr>
        <w:tab/>
      </w:r>
      <w:r>
        <w:rPr>
          <w:rFonts w:ascii="Arial" w:hAnsi="Arial" w:cs="Courier New"/>
          <w:szCs w:val="20"/>
        </w:rPr>
        <w:t>&lt;</w:t>
      </w:r>
      <w:proofErr w:type="spellStart"/>
      <w:r w:rsidRPr="002A5BC9">
        <w:rPr>
          <w:rFonts w:ascii="Arial" w:hAnsi="Arial" w:cs="Courier New"/>
          <w:szCs w:val="20"/>
        </w:rPr>
        <w:t>SectionInfoRefId</w:t>
      </w:r>
      <w:proofErr w:type="spellEnd"/>
      <w:r>
        <w:rPr>
          <w:rFonts w:ascii="Arial" w:hAnsi="Arial" w:cs="Courier New"/>
          <w:szCs w:val="20"/>
        </w:rPr>
        <w:t>&gt;</w:t>
      </w:r>
      <w:r w:rsidRPr="00BB31E3">
        <w:rPr>
          <w:rFonts w:ascii="Arial" w:hAnsi="Arial" w:cs="Courier New"/>
          <w:szCs w:val="20"/>
        </w:rPr>
        <w:t>93765CDE826A83F7C20C765BB2869C1</w:t>
      </w:r>
      <w:r>
        <w:rPr>
          <w:rFonts w:ascii="Arial" w:hAnsi="Arial" w:cs="Courier New"/>
          <w:szCs w:val="20"/>
        </w:rPr>
        <w:t>&lt;</w:t>
      </w:r>
      <w:r w:rsidRPr="002A5BC9">
        <w:t xml:space="preserve"> </w:t>
      </w:r>
      <w:r>
        <w:t>/</w:t>
      </w:r>
      <w:proofErr w:type="spellStart"/>
      <w:r w:rsidRPr="002A5BC9">
        <w:rPr>
          <w:rFonts w:ascii="Arial" w:hAnsi="Arial" w:cs="Courier New"/>
          <w:szCs w:val="20"/>
        </w:rPr>
        <w:t>SectionInfoRefId</w:t>
      </w:r>
      <w:proofErr w:type="spellEnd"/>
      <w:r>
        <w:rPr>
          <w:rFonts w:ascii="Arial" w:hAnsi="Arial" w:cs="Courier New"/>
          <w:szCs w:val="20"/>
        </w:rPr>
        <w:t>&gt;</w:t>
      </w:r>
    </w:p>
    <w:p w14:paraId="05B83B1C" w14:textId="09F1111A" w:rsidR="002A5BC9" w:rsidRDefault="002A5BC9" w:rsidP="002A5BC9">
      <w:pPr>
        <w:autoSpaceDE w:val="0"/>
        <w:autoSpaceDN w:val="0"/>
        <w:adjustRightInd w:val="0"/>
        <w:rPr>
          <w:rFonts w:ascii="Arial" w:hAnsi="Arial" w:cs="Courier New"/>
          <w:szCs w:val="20"/>
        </w:rPr>
      </w:pPr>
      <w:r>
        <w:rPr>
          <w:rFonts w:ascii="Arial" w:hAnsi="Arial" w:cs="Courier New"/>
          <w:szCs w:val="20"/>
        </w:rPr>
        <w:tab/>
        <w:t>&lt;</w:t>
      </w:r>
      <w:r w:rsidRPr="002A5BC9">
        <w:t xml:space="preserve"> </w:t>
      </w:r>
      <w:proofErr w:type="spellStart"/>
      <w:r w:rsidRPr="002A5BC9">
        <w:rPr>
          <w:rFonts w:ascii="Arial" w:hAnsi="Arial" w:cs="Courier New"/>
          <w:szCs w:val="20"/>
        </w:rPr>
        <w:t>Assignment</w:t>
      </w:r>
      <w:r w:rsidR="00BB31E3">
        <w:rPr>
          <w:rFonts w:ascii="Arial" w:hAnsi="Arial" w:cs="Courier New"/>
          <w:szCs w:val="20"/>
        </w:rPr>
        <w:t>Start</w:t>
      </w:r>
      <w:r w:rsidRPr="002A5BC9">
        <w:rPr>
          <w:rFonts w:ascii="Arial" w:hAnsi="Arial" w:cs="Courier New"/>
          <w:szCs w:val="20"/>
        </w:rPr>
        <w:t>Date</w:t>
      </w:r>
      <w:proofErr w:type="spellEnd"/>
      <w:r>
        <w:rPr>
          <w:rFonts w:ascii="Arial" w:hAnsi="Arial" w:cs="Courier New"/>
          <w:szCs w:val="20"/>
        </w:rPr>
        <w:t>&gt;</w:t>
      </w:r>
      <w:r w:rsidR="00BB31E3">
        <w:t>2011-09-15T09:30:00+06:00</w:t>
      </w:r>
      <w:r>
        <w:rPr>
          <w:rFonts w:ascii="Arial" w:hAnsi="Arial" w:cs="Courier New"/>
          <w:szCs w:val="20"/>
        </w:rPr>
        <w:t>&lt;/</w:t>
      </w:r>
      <w:r w:rsidRPr="002A5BC9">
        <w:t xml:space="preserve"> </w:t>
      </w:r>
      <w:proofErr w:type="spellStart"/>
      <w:r w:rsidRPr="002A5BC9">
        <w:rPr>
          <w:rFonts w:ascii="Arial" w:hAnsi="Arial" w:cs="Courier New"/>
          <w:szCs w:val="20"/>
        </w:rPr>
        <w:t>Assignment</w:t>
      </w:r>
      <w:r w:rsidR="00BB31E3">
        <w:rPr>
          <w:rFonts w:ascii="Arial" w:hAnsi="Arial" w:cs="Courier New"/>
          <w:szCs w:val="20"/>
        </w:rPr>
        <w:t>Start</w:t>
      </w:r>
      <w:r w:rsidRPr="002A5BC9">
        <w:rPr>
          <w:rFonts w:ascii="Arial" w:hAnsi="Arial" w:cs="Courier New"/>
          <w:szCs w:val="20"/>
        </w:rPr>
        <w:t>Date</w:t>
      </w:r>
      <w:proofErr w:type="spellEnd"/>
      <w:r>
        <w:rPr>
          <w:rFonts w:ascii="Arial" w:hAnsi="Arial" w:cs="Courier New"/>
          <w:szCs w:val="20"/>
        </w:rPr>
        <w:t>&gt;</w:t>
      </w:r>
    </w:p>
    <w:p w14:paraId="59FD912F" w14:textId="3D86804E" w:rsidR="002A5BC9" w:rsidRPr="00FC5C12" w:rsidRDefault="002A5BC9" w:rsidP="002A5BC9">
      <w:pPr>
        <w:autoSpaceDE w:val="0"/>
        <w:autoSpaceDN w:val="0"/>
        <w:adjustRightInd w:val="0"/>
        <w:ind w:left="720"/>
        <w:rPr>
          <w:rFonts w:ascii="Arial" w:hAnsi="Arial" w:cs="Courier New"/>
          <w:szCs w:val="20"/>
        </w:rPr>
      </w:pPr>
      <w:r>
        <w:rPr>
          <w:rFonts w:ascii="Arial" w:hAnsi="Arial" w:cs="Courier New"/>
          <w:szCs w:val="20"/>
        </w:rPr>
        <w:t>&lt;</w:t>
      </w:r>
      <w:r w:rsidRPr="002A5BC9">
        <w:t xml:space="preserve"> </w:t>
      </w:r>
      <w:proofErr w:type="spellStart"/>
      <w:r w:rsidRPr="002A5BC9">
        <w:rPr>
          <w:rFonts w:ascii="Arial" w:hAnsi="Arial" w:cs="Courier New"/>
          <w:szCs w:val="20"/>
        </w:rPr>
        <w:t>Assignment</w:t>
      </w:r>
      <w:r>
        <w:rPr>
          <w:rFonts w:ascii="Arial" w:hAnsi="Arial" w:cs="Courier New"/>
          <w:szCs w:val="20"/>
        </w:rPr>
        <w:t>End</w:t>
      </w:r>
      <w:r w:rsidRPr="002A5BC9">
        <w:rPr>
          <w:rFonts w:ascii="Arial" w:hAnsi="Arial" w:cs="Courier New"/>
          <w:szCs w:val="20"/>
        </w:rPr>
        <w:t>Date</w:t>
      </w:r>
      <w:proofErr w:type="spellEnd"/>
      <w:proofErr w:type="gramStart"/>
      <w:r>
        <w:rPr>
          <w:rFonts w:ascii="Arial" w:hAnsi="Arial" w:cs="Courier New"/>
          <w:szCs w:val="20"/>
        </w:rPr>
        <w:t>&gt;</w:t>
      </w:r>
      <w:r w:rsidR="00BB31E3">
        <w:rPr>
          <w:rFonts w:ascii="Arial" w:hAnsi="Arial" w:cs="Courier New"/>
          <w:szCs w:val="20"/>
        </w:rPr>
        <w:t xml:space="preserve">  </w:t>
      </w:r>
      <w:r w:rsidR="00BB31E3">
        <w:t>2012</w:t>
      </w:r>
      <w:proofErr w:type="gramEnd"/>
      <w:r w:rsidR="00BB31E3">
        <w:t>-06-30T15:30:10+06:00</w:t>
      </w:r>
      <w:r>
        <w:rPr>
          <w:rFonts w:ascii="Arial" w:hAnsi="Arial" w:cs="Courier New"/>
          <w:szCs w:val="20"/>
        </w:rPr>
        <w:t>&lt;/</w:t>
      </w:r>
      <w:r w:rsidRPr="002A5BC9">
        <w:t xml:space="preserve"> </w:t>
      </w:r>
      <w:proofErr w:type="spellStart"/>
      <w:r w:rsidRPr="002A5BC9">
        <w:rPr>
          <w:rFonts w:ascii="Arial" w:hAnsi="Arial" w:cs="Courier New"/>
          <w:szCs w:val="20"/>
        </w:rPr>
        <w:t>Assignment</w:t>
      </w:r>
      <w:r>
        <w:rPr>
          <w:rFonts w:ascii="Arial" w:hAnsi="Arial" w:cs="Courier New"/>
          <w:szCs w:val="20"/>
        </w:rPr>
        <w:t>End</w:t>
      </w:r>
      <w:r w:rsidRPr="002A5BC9">
        <w:rPr>
          <w:rFonts w:ascii="Arial" w:hAnsi="Arial" w:cs="Courier New"/>
          <w:szCs w:val="20"/>
        </w:rPr>
        <w:t>Date</w:t>
      </w:r>
      <w:proofErr w:type="spellEnd"/>
      <w:r>
        <w:rPr>
          <w:rFonts w:ascii="Arial" w:hAnsi="Arial" w:cs="Courier New"/>
          <w:szCs w:val="20"/>
        </w:rPr>
        <w:t>&gt;</w:t>
      </w:r>
    </w:p>
    <w:p w14:paraId="7C4AA61C" w14:textId="57C98987" w:rsidR="002A5BC9" w:rsidRDefault="002A5BC9" w:rsidP="002A5BC9">
      <w:pPr>
        <w:autoSpaceDE w:val="0"/>
        <w:autoSpaceDN w:val="0"/>
        <w:adjustRightInd w:val="0"/>
        <w:rPr>
          <w:rFonts w:ascii="Arial" w:hAnsi="Arial" w:cs="Courier New"/>
          <w:szCs w:val="20"/>
        </w:rPr>
      </w:pPr>
      <w:r w:rsidRPr="00FC5C12">
        <w:rPr>
          <w:rFonts w:ascii="Arial" w:hAnsi="Arial" w:cs="Courier New"/>
          <w:szCs w:val="20"/>
        </w:rPr>
        <w:tab/>
      </w:r>
      <w:r>
        <w:rPr>
          <w:rFonts w:ascii="Arial" w:hAnsi="Arial" w:cs="Courier New"/>
          <w:szCs w:val="20"/>
        </w:rPr>
        <w:t>&lt;</w:t>
      </w:r>
      <w:proofErr w:type="spellStart"/>
      <w:r>
        <w:rPr>
          <w:rFonts w:ascii="Arial" w:hAnsi="Arial" w:cs="Courier New"/>
          <w:szCs w:val="20"/>
        </w:rPr>
        <w:t>TeacherOfRecord</w:t>
      </w:r>
      <w:proofErr w:type="spellEnd"/>
      <w:r>
        <w:rPr>
          <w:rFonts w:ascii="Arial" w:hAnsi="Arial" w:cs="Courier New"/>
          <w:szCs w:val="20"/>
        </w:rPr>
        <w:t>&gt;Yes&lt;/</w:t>
      </w:r>
      <w:proofErr w:type="spellStart"/>
      <w:r>
        <w:rPr>
          <w:rFonts w:ascii="Arial" w:hAnsi="Arial" w:cs="Courier New"/>
          <w:szCs w:val="20"/>
        </w:rPr>
        <w:t>TeacherOfRecord</w:t>
      </w:r>
      <w:proofErr w:type="spellEnd"/>
      <w:r>
        <w:rPr>
          <w:rFonts w:ascii="Arial" w:hAnsi="Arial" w:cs="Courier New"/>
          <w:szCs w:val="20"/>
        </w:rPr>
        <w:t>&gt;</w:t>
      </w:r>
    </w:p>
    <w:p w14:paraId="29927631" w14:textId="3AAAF421" w:rsidR="00C30A99" w:rsidRDefault="00C30A99" w:rsidP="002A5BC9">
      <w:pPr>
        <w:autoSpaceDE w:val="0"/>
        <w:autoSpaceDN w:val="0"/>
        <w:adjustRightInd w:val="0"/>
        <w:rPr>
          <w:rFonts w:ascii="Arial" w:hAnsi="Arial" w:cs="Courier New"/>
          <w:szCs w:val="20"/>
        </w:rPr>
      </w:pPr>
      <w:r>
        <w:rPr>
          <w:rFonts w:ascii="Arial" w:hAnsi="Arial" w:cs="Courier New"/>
          <w:szCs w:val="20"/>
        </w:rPr>
        <w:tab/>
        <w:t>&lt;Roles&gt;</w:t>
      </w:r>
    </w:p>
    <w:p w14:paraId="7222CE42" w14:textId="443D3D32" w:rsidR="002A5BC9" w:rsidRDefault="002A5BC9" w:rsidP="00C30A99">
      <w:pPr>
        <w:autoSpaceDE w:val="0"/>
        <w:autoSpaceDN w:val="0"/>
        <w:adjustRightInd w:val="0"/>
        <w:ind w:left="720"/>
        <w:rPr>
          <w:rFonts w:ascii="Arial" w:hAnsi="Arial" w:cs="Courier New"/>
          <w:szCs w:val="20"/>
        </w:rPr>
      </w:pPr>
      <w:r>
        <w:rPr>
          <w:rFonts w:ascii="Arial" w:hAnsi="Arial" w:cs="Courier New"/>
          <w:szCs w:val="20"/>
        </w:rPr>
        <w:tab/>
        <w:t>&lt;Role&gt;</w:t>
      </w:r>
      <w:r w:rsidR="00C13A82">
        <w:rPr>
          <w:rFonts w:ascii="Arial" w:hAnsi="Arial" w:cs="Courier New"/>
          <w:szCs w:val="20"/>
        </w:rPr>
        <w:t>Lead Teacher</w:t>
      </w:r>
      <w:r>
        <w:rPr>
          <w:rFonts w:ascii="Arial" w:hAnsi="Arial" w:cs="Courier New"/>
          <w:szCs w:val="20"/>
        </w:rPr>
        <w:t>&lt;/Role&gt;</w:t>
      </w:r>
    </w:p>
    <w:p w14:paraId="4B646556" w14:textId="65907BCB" w:rsidR="00C30A99" w:rsidRDefault="00C30A99" w:rsidP="00C30A99">
      <w:pPr>
        <w:autoSpaceDE w:val="0"/>
        <w:autoSpaceDN w:val="0"/>
        <w:adjustRightInd w:val="0"/>
        <w:ind w:left="720"/>
        <w:rPr>
          <w:rFonts w:ascii="Arial" w:hAnsi="Arial" w:cs="Courier New"/>
          <w:szCs w:val="20"/>
        </w:rPr>
      </w:pPr>
      <w:r>
        <w:rPr>
          <w:rFonts w:ascii="Arial" w:hAnsi="Arial" w:cs="Courier New"/>
          <w:szCs w:val="20"/>
        </w:rPr>
        <w:t>&lt;/Roles&gt;</w:t>
      </w:r>
    </w:p>
    <w:p w14:paraId="4019A38A" w14:textId="4932808B" w:rsidR="002A5BC9" w:rsidRDefault="002A5BC9" w:rsidP="002A5BC9">
      <w:pPr>
        <w:autoSpaceDE w:val="0"/>
        <w:autoSpaceDN w:val="0"/>
        <w:adjustRightInd w:val="0"/>
        <w:rPr>
          <w:rFonts w:ascii="Arial" w:hAnsi="Arial" w:cs="Courier New"/>
          <w:szCs w:val="20"/>
        </w:rPr>
      </w:pPr>
      <w:r>
        <w:rPr>
          <w:rFonts w:ascii="Arial" w:hAnsi="Arial" w:cs="Courier New"/>
          <w:szCs w:val="20"/>
        </w:rPr>
        <w:tab/>
        <w:t>&lt;</w:t>
      </w:r>
      <w:proofErr w:type="spellStart"/>
      <w:r>
        <w:rPr>
          <w:rFonts w:ascii="Arial" w:hAnsi="Arial" w:cs="Courier New"/>
          <w:szCs w:val="20"/>
        </w:rPr>
        <w:t>PercentResponsible</w:t>
      </w:r>
      <w:proofErr w:type="spellEnd"/>
      <w:r>
        <w:rPr>
          <w:rFonts w:ascii="Arial" w:hAnsi="Arial" w:cs="Courier New"/>
          <w:szCs w:val="20"/>
        </w:rPr>
        <w:t>&gt;80&lt;/</w:t>
      </w:r>
      <w:proofErr w:type="spellStart"/>
      <w:r>
        <w:rPr>
          <w:rFonts w:ascii="Arial" w:hAnsi="Arial" w:cs="Courier New"/>
          <w:szCs w:val="20"/>
        </w:rPr>
        <w:t>PercentResponsible</w:t>
      </w:r>
      <w:proofErr w:type="spellEnd"/>
      <w:r>
        <w:rPr>
          <w:rFonts w:ascii="Arial" w:hAnsi="Arial" w:cs="Courier New"/>
          <w:szCs w:val="20"/>
        </w:rPr>
        <w:t>&gt;</w:t>
      </w:r>
    </w:p>
    <w:p w14:paraId="0B52703A" w14:textId="5B339C15" w:rsidR="002A5BC9" w:rsidRDefault="002A5BC9" w:rsidP="002A5BC9">
      <w:pPr>
        <w:autoSpaceDE w:val="0"/>
        <w:autoSpaceDN w:val="0"/>
        <w:adjustRightInd w:val="0"/>
        <w:rPr>
          <w:rFonts w:ascii="Arial" w:hAnsi="Arial" w:cs="Courier New"/>
          <w:szCs w:val="20"/>
        </w:rPr>
      </w:pPr>
      <w:r>
        <w:rPr>
          <w:rFonts w:ascii="Arial" w:hAnsi="Arial" w:cs="Courier New"/>
          <w:szCs w:val="20"/>
        </w:rPr>
        <w:t>&lt;/</w:t>
      </w:r>
      <w:proofErr w:type="spellStart"/>
      <w:r>
        <w:rPr>
          <w:rFonts w:ascii="Arial" w:hAnsi="Arial" w:cs="Courier New"/>
          <w:szCs w:val="20"/>
        </w:rPr>
        <w:t>StaffSectionAssignment</w:t>
      </w:r>
      <w:proofErr w:type="spellEnd"/>
      <w:r>
        <w:rPr>
          <w:rFonts w:ascii="Arial" w:hAnsi="Arial" w:cs="Courier New"/>
          <w:szCs w:val="20"/>
        </w:rPr>
        <w:t>&gt;</w:t>
      </w:r>
    </w:p>
    <w:p w14:paraId="65F7AA91" w14:textId="77777777" w:rsidR="00BB31E3" w:rsidRDefault="00BB31E3" w:rsidP="002A5BC9">
      <w:pPr>
        <w:autoSpaceDE w:val="0"/>
        <w:autoSpaceDN w:val="0"/>
        <w:adjustRightInd w:val="0"/>
        <w:rPr>
          <w:rFonts w:ascii="Arial" w:hAnsi="Arial" w:cs="Courier New"/>
          <w:szCs w:val="20"/>
        </w:rPr>
      </w:pPr>
    </w:p>
    <w:sectPr w:rsidR="00BB31E3" w:rsidSect="009A2F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CA875" w14:textId="77777777" w:rsidR="005A0E28" w:rsidRDefault="005A0E28" w:rsidP="00A35655">
      <w:pPr>
        <w:pStyle w:val="Date"/>
      </w:pPr>
      <w:r>
        <w:separator/>
      </w:r>
    </w:p>
  </w:endnote>
  <w:endnote w:type="continuationSeparator" w:id="0">
    <w:p w14:paraId="257970E8" w14:textId="77777777" w:rsidR="005A0E28" w:rsidRDefault="005A0E28" w:rsidP="00A35655">
      <w:pPr>
        <w:pStyle w:val="Da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Officina Sans Book">
    <w:altName w:val="Times New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20007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DBD77" w14:textId="77777777" w:rsidR="005D560E" w:rsidRDefault="005D560E">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33653E">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3653E">
      <w:rPr>
        <w:rStyle w:val="PageNumber"/>
        <w:noProof/>
      </w:rPr>
      <w:t>11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17CCF" w14:textId="77777777" w:rsidR="005A0E28" w:rsidRDefault="005A0E28" w:rsidP="00A35655">
      <w:pPr>
        <w:pStyle w:val="Date"/>
      </w:pPr>
      <w:r>
        <w:separator/>
      </w:r>
    </w:p>
  </w:footnote>
  <w:footnote w:type="continuationSeparator" w:id="0">
    <w:p w14:paraId="4D9C16E6" w14:textId="77777777" w:rsidR="005A0E28" w:rsidRDefault="005A0E28" w:rsidP="00A35655">
      <w:pPr>
        <w:pStyle w:val="Dat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7F7C5" w14:textId="699F61C3" w:rsidR="005D560E" w:rsidRDefault="005D560E">
    <w:pPr>
      <w:pStyle w:val="Header"/>
    </w:pPr>
    <w:r>
      <w:t>V</w:t>
    </w:r>
    <w:r w:rsidR="00C13A82">
      <w:t>ersion number</w:t>
    </w:r>
    <w:proofErr w:type="gramStart"/>
    <w:r w:rsidR="00C13A82">
      <w:t>:1.9</w:t>
    </w:r>
    <w:proofErr w:type="gramEnd"/>
    <w:r w:rsidR="00C13A82">
      <w:tab/>
      <w:t xml:space="preserve">Date: January 26, 2012 </w:t>
    </w:r>
    <w:r>
      <w:t xml:space="preserve">Proposal Name: </w:t>
    </w:r>
    <w:proofErr w:type="spellStart"/>
    <w:r>
      <w:t>StaffSectionAssignment</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B12595A"/>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505EAA64"/>
    <w:lvl w:ilvl="0">
      <w:start w:val="1"/>
      <w:numFmt w:val="bullet"/>
      <w:lvlText w:val=""/>
      <w:lvlJc w:val="left"/>
      <w:pPr>
        <w:tabs>
          <w:tab w:val="num" w:pos="360"/>
        </w:tabs>
        <w:ind w:left="360" w:hanging="360"/>
      </w:pPr>
      <w:rPr>
        <w:rFonts w:ascii="Symbol" w:hAnsi="Symbol" w:hint="default"/>
      </w:rPr>
    </w:lvl>
  </w:abstractNum>
  <w:abstractNum w:abstractNumId="2">
    <w:nsid w:val="026C1540"/>
    <w:multiLevelType w:val="hybridMultilevel"/>
    <w:tmpl w:val="FBFA6782"/>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8DD016E"/>
    <w:multiLevelType w:val="hybridMultilevel"/>
    <w:tmpl w:val="10C83F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3B04177"/>
    <w:multiLevelType w:val="hybridMultilevel"/>
    <w:tmpl w:val="425AE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7286C3D"/>
    <w:multiLevelType w:val="hybridMultilevel"/>
    <w:tmpl w:val="3D66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8946FA"/>
    <w:multiLevelType w:val="hybridMultilevel"/>
    <w:tmpl w:val="2CFC3A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2FB4364B"/>
    <w:multiLevelType w:val="hybridMultilevel"/>
    <w:tmpl w:val="571A0B86"/>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2007499"/>
    <w:multiLevelType w:val="hybridMultilevel"/>
    <w:tmpl w:val="D7B82D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3BF6009"/>
    <w:multiLevelType w:val="hybridMultilevel"/>
    <w:tmpl w:val="171AC5AE"/>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66C107C"/>
    <w:multiLevelType w:val="hybridMultilevel"/>
    <w:tmpl w:val="296804BA"/>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FE90B03"/>
    <w:multiLevelType w:val="hybridMultilevel"/>
    <w:tmpl w:val="5ABE8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B9F49CE"/>
    <w:multiLevelType w:val="hybridMultilevel"/>
    <w:tmpl w:val="554CA3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BA12FAD"/>
    <w:multiLevelType w:val="hybridMultilevel"/>
    <w:tmpl w:val="8DC8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6F6F0C"/>
    <w:multiLevelType w:val="hybridMultilevel"/>
    <w:tmpl w:val="AFF0247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525D0F08"/>
    <w:multiLevelType w:val="hybridMultilevel"/>
    <w:tmpl w:val="A4E8FD6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536C2463"/>
    <w:multiLevelType w:val="hybridMultilevel"/>
    <w:tmpl w:val="1FE0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8E39F4"/>
    <w:multiLevelType w:val="hybridMultilevel"/>
    <w:tmpl w:val="FE34D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605B69"/>
    <w:multiLevelType w:val="hybridMultilevel"/>
    <w:tmpl w:val="19B0BA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2A51FA1"/>
    <w:multiLevelType w:val="hybridMultilevel"/>
    <w:tmpl w:val="1974D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741C45"/>
    <w:multiLevelType w:val="hybridMultilevel"/>
    <w:tmpl w:val="63FAFABE"/>
    <w:lvl w:ilvl="0" w:tplc="959C1152">
      <w:start w:val="1"/>
      <w:numFmt w:val="bullet"/>
      <w:pStyle w:val="Bullet1"/>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42A63D9"/>
    <w:multiLevelType w:val="hybridMultilevel"/>
    <w:tmpl w:val="AF0859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0902F2"/>
    <w:multiLevelType w:val="multilevel"/>
    <w:tmpl w:val="184EAECA"/>
    <w:lvl w:ilvl="0">
      <w:start w:val="1"/>
      <w:numFmt w:val="decimal"/>
      <w:lvlText w:val="%1."/>
      <w:lvlJc w:val="left"/>
      <w:pPr>
        <w:tabs>
          <w:tab w:val="num" w:pos="360"/>
        </w:tabs>
        <w:ind w:left="360" w:hanging="360"/>
      </w:pPr>
      <w:rPr>
        <w:rFonts w:hint="default"/>
      </w:rPr>
    </w:lvl>
    <w:lvl w:ilvl="1">
      <w:start w:val="1"/>
      <w:numFmt w:val="lowerLetter"/>
      <w:pStyle w:val="BodyTextList2"/>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7F23309D"/>
    <w:multiLevelType w:val="hybridMultilevel"/>
    <w:tmpl w:val="620A7F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22"/>
  </w:num>
  <w:num w:numId="3">
    <w:abstractNumId w:val="1"/>
  </w:num>
  <w:num w:numId="4">
    <w:abstractNumId w:val="0"/>
  </w:num>
  <w:num w:numId="5">
    <w:abstractNumId w:val="14"/>
  </w:num>
  <w:num w:numId="6">
    <w:abstractNumId w:val="15"/>
  </w:num>
  <w:num w:numId="7">
    <w:abstractNumId w:val="2"/>
  </w:num>
  <w:num w:numId="8">
    <w:abstractNumId w:val="9"/>
  </w:num>
  <w:num w:numId="9">
    <w:abstractNumId w:val="7"/>
  </w:num>
  <w:num w:numId="10">
    <w:abstractNumId w:val="10"/>
  </w:num>
  <w:num w:numId="11">
    <w:abstractNumId w:val="18"/>
  </w:num>
  <w:num w:numId="12">
    <w:abstractNumId w:val="4"/>
  </w:num>
  <w:num w:numId="13">
    <w:abstractNumId w:val="8"/>
  </w:num>
  <w:num w:numId="14">
    <w:abstractNumId w:val="11"/>
  </w:num>
  <w:num w:numId="15">
    <w:abstractNumId w:val="3"/>
  </w:num>
  <w:num w:numId="16">
    <w:abstractNumId w:val="12"/>
  </w:num>
  <w:num w:numId="17">
    <w:abstractNumId w:val="23"/>
  </w:num>
  <w:num w:numId="18">
    <w:abstractNumId w:val="5"/>
  </w:num>
  <w:num w:numId="19">
    <w:abstractNumId w:val="6"/>
  </w:num>
  <w:num w:numId="20">
    <w:abstractNumId w:val="16"/>
  </w:num>
  <w:num w:numId="21">
    <w:abstractNumId w:val="13"/>
  </w:num>
  <w:num w:numId="22">
    <w:abstractNumId w:val="19"/>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C09"/>
    <w:rsid w:val="00000C59"/>
    <w:rsid w:val="00026F54"/>
    <w:rsid w:val="00027F47"/>
    <w:rsid w:val="000437B3"/>
    <w:rsid w:val="0005126A"/>
    <w:rsid w:val="000564E7"/>
    <w:rsid w:val="000668DA"/>
    <w:rsid w:val="00080F0F"/>
    <w:rsid w:val="000B5E7C"/>
    <w:rsid w:val="000D4B17"/>
    <w:rsid w:val="001036C8"/>
    <w:rsid w:val="00107764"/>
    <w:rsid w:val="001135CA"/>
    <w:rsid w:val="00126527"/>
    <w:rsid w:val="00160D0B"/>
    <w:rsid w:val="00172DB3"/>
    <w:rsid w:val="001A09A2"/>
    <w:rsid w:val="001A1B3C"/>
    <w:rsid w:val="001B3769"/>
    <w:rsid w:val="001E40B8"/>
    <w:rsid w:val="001F39E5"/>
    <w:rsid w:val="001F4A8E"/>
    <w:rsid w:val="001F6276"/>
    <w:rsid w:val="0021370C"/>
    <w:rsid w:val="0022285D"/>
    <w:rsid w:val="00222DB9"/>
    <w:rsid w:val="0022594D"/>
    <w:rsid w:val="00267FFA"/>
    <w:rsid w:val="002A5BC9"/>
    <w:rsid w:val="002D23DA"/>
    <w:rsid w:val="0033653E"/>
    <w:rsid w:val="0034271C"/>
    <w:rsid w:val="00364563"/>
    <w:rsid w:val="00373522"/>
    <w:rsid w:val="003A1829"/>
    <w:rsid w:val="003A4A6B"/>
    <w:rsid w:val="003C1DE8"/>
    <w:rsid w:val="00406F4D"/>
    <w:rsid w:val="0041260A"/>
    <w:rsid w:val="00430FA7"/>
    <w:rsid w:val="004441C5"/>
    <w:rsid w:val="00445F88"/>
    <w:rsid w:val="004462E9"/>
    <w:rsid w:val="0045054B"/>
    <w:rsid w:val="00450C09"/>
    <w:rsid w:val="00484DB7"/>
    <w:rsid w:val="004856FD"/>
    <w:rsid w:val="004903E8"/>
    <w:rsid w:val="004A6C68"/>
    <w:rsid w:val="004B713D"/>
    <w:rsid w:val="004C6D04"/>
    <w:rsid w:val="004D215D"/>
    <w:rsid w:val="004D38DE"/>
    <w:rsid w:val="004F1550"/>
    <w:rsid w:val="0053511C"/>
    <w:rsid w:val="0054166E"/>
    <w:rsid w:val="00542DC8"/>
    <w:rsid w:val="00556083"/>
    <w:rsid w:val="00582690"/>
    <w:rsid w:val="005928AE"/>
    <w:rsid w:val="00592FBC"/>
    <w:rsid w:val="005A0D53"/>
    <w:rsid w:val="005A0E28"/>
    <w:rsid w:val="005A5D3C"/>
    <w:rsid w:val="005B0525"/>
    <w:rsid w:val="005B1DCD"/>
    <w:rsid w:val="005C468D"/>
    <w:rsid w:val="005D560E"/>
    <w:rsid w:val="005E6A00"/>
    <w:rsid w:val="00663663"/>
    <w:rsid w:val="0067633F"/>
    <w:rsid w:val="00680140"/>
    <w:rsid w:val="0069502E"/>
    <w:rsid w:val="006A2594"/>
    <w:rsid w:val="006A6EEB"/>
    <w:rsid w:val="006B03C0"/>
    <w:rsid w:val="006B10C6"/>
    <w:rsid w:val="006B2688"/>
    <w:rsid w:val="006B428B"/>
    <w:rsid w:val="006B78EB"/>
    <w:rsid w:val="006C54CD"/>
    <w:rsid w:val="006F41A9"/>
    <w:rsid w:val="00705BD5"/>
    <w:rsid w:val="007150D7"/>
    <w:rsid w:val="00715CC6"/>
    <w:rsid w:val="00725ACF"/>
    <w:rsid w:val="00730214"/>
    <w:rsid w:val="00737BA1"/>
    <w:rsid w:val="00741357"/>
    <w:rsid w:val="00744336"/>
    <w:rsid w:val="0077084A"/>
    <w:rsid w:val="007741E0"/>
    <w:rsid w:val="007901DB"/>
    <w:rsid w:val="007B7922"/>
    <w:rsid w:val="007C3A46"/>
    <w:rsid w:val="007C55DF"/>
    <w:rsid w:val="007D1671"/>
    <w:rsid w:val="007E1161"/>
    <w:rsid w:val="007E72EE"/>
    <w:rsid w:val="008102A6"/>
    <w:rsid w:val="00831534"/>
    <w:rsid w:val="0083459F"/>
    <w:rsid w:val="008438CB"/>
    <w:rsid w:val="00864641"/>
    <w:rsid w:val="00875A41"/>
    <w:rsid w:val="008760FA"/>
    <w:rsid w:val="00887805"/>
    <w:rsid w:val="008935BA"/>
    <w:rsid w:val="008947C1"/>
    <w:rsid w:val="008969AB"/>
    <w:rsid w:val="008B5473"/>
    <w:rsid w:val="008C5441"/>
    <w:rsid w:val="008C6E11"/>
    <w:rsid w:val="008D4E5B"/>
    <w:rsid w:val="008E355A"/>
    <w:rsid w:val="008E4BC1"/>
    <w:rsid w:val="009014C3"/>
    <w:rsid w:val="00912782"/>
    <w:rsid w:val="00974081"/>
    <w:rsid w:val="00974F96"/>
    <w:rsid w:val="009767AA"/>
    <w:rsid w:val="00987F12"/>
    <w:rsid w:val="00994D62"/>
    <w:rsid w:val="009A2A0D"/>
    <w:rsid w:val="009A2FE7"/>
    <w:rsid w:val="009B2C32"/>
    <w:rsid w:val="009C749D"/>
    <w:rsid w:val="009D5111"/>
    <w:rsid w:val="009E5BC2"/>
    <w:rsid w:val="009E7EEF"/>
    <w:rsid w:val="009F3F5A"/>
    <w:rsid w:val="009F604A"/>
    <w:rsid w:val="00A35655"/>
    <w:rsid w:val="00A72B91"/>
    <w:rsid w:val="00A94562"/>
    <w:rsid w:val="00AA70F7"/>
    <w:rsid w:val="00AC11C3"/>
    <w:rsid w:val="00AD1879"/>
    <w:rsid w:val="00AE1C21"/>
    <w:rsid w:val="00AF5E82"/>
    <w:rsid w:val="00B02B60"/>
    <w:rsid w:val="00B6385E"/>
    <w:rsid w:val="00B64CC2"/>
    <w:rsid w:val="00B66B4E"/>
    <w:rsid w:val="00BB31E3"/>
    <w:rsid w:val="00BC7C17"/>
    <w:rsid w:val="00BD2B5D"/>
    <w:rsid w:val="00C07550"/>
    <w:rsid w:val="00C10222"/>
    <w:rsid w:val="00C119B6"/>
    <w:rsid w:val="00C13A82"/>
    <w:rsid w:val="00C13AEB"/>
    <w:rsid w:val="00C2754E"/>
    <w:rsid w:val="00C30A99"/>
    <w:rsid w:val="00C532A4"/>
    <w:rsid w:val="00C82DA2"/>
    <w:rsid w:val="00C86185"/>
    <w:rsid w:val="00CC033A"/>
    <w:rsid w:val="00CC18E7"/>
    <w:rsid w:val="00CC387F"/>
    <w:rsid w:val="00CC3DF1"/>
    <w:rsid w:val="00D142C6"/>
    <w:rsid w:val="00D14F8D"/>
    <w:rsid w:val="00D351E5"/>
    <w:rsid w:val="00D35230"/>
    <w:rsid w:val="00D374CB"/>
    <w:rsid w:val="00D85D2A"/>
    <w:rsid w:val="00DC54E1"/>
    <w:rsid w:val="00DF5AC7"/>
    <w:rsid w:val="00E02995"/>
    <w:rsid w:val="00E03F06"/>
    <w:rsid w:val="00E25CEB"/>
    <w:rsid w:val="00E610D3"/>
    <w:rsid w:val="00E976EC"/>
    <w:rsid w:val="00E97E05"/>
    <w:rsid w:val="00EA484E"/>
    <w:rsid w:val="00EC38DC"/>
    <w:rsid w:val="00EC6287"/>
    <w:rsid w:val="00EC6D9E"/>
    <w:rsid w:val="00ED6E3D"/>
    <w:rsid w:val="00EF02DB"/>
    <w:rsid w:val="00F06296"/>
    <w:rsid w:val="00F31125"/>
    <w:rsid w:val="00F31AF4"/>
    <w:rsid w:val="00F33877"/>
    <w:rsid w:val="00F637BB"/>
    <w:rsid w:val="00F80FCD"/>
    <w:rsid w:val="00F91333"/>
    <w:rsid w:val="00F93D45"/>
    <w:rsid w:val="00F94666"/>
    <w:rsid w:val="00FA3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7B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ITC Officina Sans Book" w:hAnsi="ITC Officina Sans Book"/>
      <w:szCs w:val="24"/>
    </w:rPr>
  </w:style>
  <w:style w:type="paragraph" w:styleId="Heading1">
    <w:name w:val="heading 1"/>
    <w:basedOn w:val="Normal"/>
    <w:next w:val="Normal"/>
    <w:qFormat/>
    <w:pPr>
      <w:keepNext/>
      <w:spacing w:before="360" w:after="120"/>
      <w:outlineLvl w:val="0"/>
    </w:pPr>
    <w:rPr>
      <w:rFonts w:ascii="Arial" w:hAnsi="Arial" w:cs="Arial"/>
      <w:bCs/>
      <w:kern w:val="32"/>
      <w:sz w:val="32"/>
      <w:szCs w:val="32"/>
    </w:rPr>
  </w:style>
  <w:style w:type="paragraph" w:styleId="Heading2">
    <w:name w:val="heading 2"/>
    <w:basedOn w:val="Heading1"/>
    <w:next w:val="Normal"/>
    <w:qFormat/>
    <w:pPr>
      <w:outlineLvl w:val="1"/>
    </w:pPr>
    <w:rPr>
      <w:b/>
      <w:bCs w:val="0"/>
      <w:i/>
      <w:iCs/>
      <w:sz w:val="28"/>
      <w:szCs w:val="28"/>
    </w:rPr>
  </w:style>
  <w:style w:type="paragraph" w:styleId="Heading3">
    <w:name w:val="heading 3"/>
    <w:basedOn w:val="Heading2"/>
    <w:next w:val="Normal"/>
    <w:autoRedefine/>
    <w:qFormat/>
    <w:rsid w:val="00B02B60"/>
    <w:pPr>
      <w:outlineLvl w:val="2"/>
    </w:pPr>
    <w:rPr>
      <w:bCs/>
      <w:i w:val="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jc w:val="center"/>
      <w:outlineLvl w:val="4"/>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ate">
    <w:name w:val="Date"/>
    <w:basedOn w:val="Normal"/>
    <w:next w:val="Normal"/>
    <w:rPr>
      <w:sz w:val="24"/>
    </w:r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customStyle="1" w:styleId="bodytable">
    <w:name w:val="body_table"/>
    <w:basedOn w:val="Normal"/>
    <w:rPr>
      <w:rFonts w:ascii="Arial" w:hAnsi="Arial"/>
      <w:sz w:val="18"/>
    </w:rPr>
  </w:style>
  <w:style w:type="paragraph" w:customStyle="1" w:styleId="headtable">
    <w:name w:val="head_table"/>
    <w:basedOn w:val="Normal"/>
    <w:rPr>
      <w:rFonts w:ascii="Arial" w:hAnsi="Arial"/>
      <w:b/>
    </w:rPr>
  </w:style>
  <w:style w:type="paragraph" w:customStyle="1" w:styleId="XML">
    <w:name w:val="XML"/>
    <w:basedOn w:val="bodytable"/>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rPr>
      <w:i/>
      <w:sz w:val="16"/>
    </w:rPr>
  </w:style>
  <w:style w:type="paragraph" w:styleId="CommentText">
    <w:name w:val="annotation text"/>
    <w:basedOn w:val="Normal"/>
    <w:link w:val="CommentTextChar"/>
    <w:semiHidden/>
    <w:rPr>
      <w:szCs w:val="20"/>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tabs>
        <w:tab w:val="right" w:leader="dot" w:pos="9720"/>
      </w:tabs>
    </w:pPr>
    <w:rPr>
      <w:rFonts w:ascii="Arial" w:hAnsi="Arial"/>
      <w:b/>
      <w:bCs/>
    </w:rPr>
  </w:style>
  <w:style w:type="paragraph" w:styleId="TOC2">
    <w:name w:val="toc 2"/>
    <w:basedOn w:val="TOC1"/>
    <w:next w:val="Normal"/>
    <w:autoRedefine/>
    <w:uiPriority w:val="39"/>
    <w:pPr>
      <w:ind w:left="200"/>
    </w:pPr>
  </w:style>
  <w:style w:type="paragraph" w:styleId="TOC3">
    <w:name w:val="toc 3"/>
    <w:basedOn w:val="TOC2"/>
    <w:next w:val="Normal"/>
    <w:autoRedefine/>
    <w:uiPriority w:val="39"/>
    <w:pPr>
      <w:ind w:left="400"/>
    </w:pPr>
  </w:style>
  <w:style w:type="paragraph" w:styleId="TOC4">
    <w:name w:val="toc 4"/>
    <w:basedOn w:val="Normal"/>
    <w:next w:val="Normal"/>
    <w:autoRedefine/>
    <w:semiHidden/>
    <w:pPr>
      <w:tabs>
        <w:tab w:val="right" w:leader="dot" w:pos="8630"/>
      </w:tabs>
      <w:ind w:left="600"/>
    </w:pPr>
    <w:rPr>
      <w:b/>
      <w:bCs/>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NormalWeb">
    <w:name w:val="Normal (Web)"/>
    <w:basedOn w:val="Normal"/>
    <w:pPr>
      <w:spacing w:before="100" w:beforeAutospacing="1" w:after="100" w:afterAutospacing="1"/>
    </w:pPr>
    <w:rPr>
      <w:rFonts w:ascii="Times New Roman" w:hAnsi="Times New Roman"/>
      <w:sz w:val="24"/>
    </w:rPr>
  </w:style>
  <w:style w:type="paragraph" w:customStyle="1" w:styleId="Bullet1">
    <w:name w:val="Bullet1"/>
    <w:basedOn w:val="Normal"/>
    <w:pPr>
      <w:numPr>
        <w:numId w:val="1"/>
      </w:numPr>
    </w:pPr>
  </w:style>
  <w:style w:type="paragraph" w:styleId="ListNumber3">
    <w:name w:val="List Number 3"/>
    <w:basedOn w:val="Normal"/>
    <w:autoRedefine/>
    <w:rPr>
      <w:rFonts w:ascii="Times New Roman" w:hAnsi="Times New Roman"/>
      <w:szCs w:val="20"/>
    </w:rPr>
  </w:style>
  <w:style w:type="paragraph" w:customStyle="1" w:styleId="ListBullets">
    <w:name w:val="List Bullets"/>
    <w:basedOn w:val="Normal"/>
    <w:pPr>
      <w:tabs>
        <w:tab w:val="num" w:pos="720"/>
      </w:tabs>
      <w:spacing w:after="60"/>
      <w:ind w:left="720" w:hanging="360"/>
    </w:pPr>
    <w:rPr>
      <w:rFonts w:ascii="Times New Roman" w:hAnsi="Times New Roman"/>
      <w:sz w:val="24"/>
      <w:szCs w:val="20"/>
    </w:rPr>
  </w:style>
  <w:style w:type="paragraph" w:customStyle="1" w:styleId="ListBulletsLast">
    <w:name w:val="List Bullets Last"/>
    <w:basedOn w:val="ListBullets"/>
    <w:pPr>
      <w:spacing w:after="120"/>
    </w:pPr>
  </w:style>
  <w:style w:type="paragraph" w:styleId="ListBullet">
    <w:name w:val="List Bullet"/>
    <w:basedOn w:val="Normal"/>
    <w:pPr>
      <w:tabs>
        <w:tab w:val="num" w:pos="360"/>
      </w:tabs>
      <w:spacing w:after="60"/>
      <w:ind w:left="360" w:hanging="360"/>
    </w:pPr>
    <w:rPr>
      <w:rFonts w:ascii="Times New Roman" w:hAnsi="Times New Roman"/>
      <w:sz w:val="24"/>
      <w:szCs w:val="20"/>
    </w:rPr>
  </w:style>
  <w:style w:type="paragraph" w:customStyle="1" w:styleId="ListBulletLast">
    <w:name w:val="List Bullet Last"/>
    <w:basedOn w:val="ListBullet"/>
    <w:pPr>
      <w:spacing w:after="120"/>
    </w:pPr>
  </w:style>
  <w:style w:type="paragraph" w:styleId="ListBullet2">
    <w:name w:val="List Bullet 2"/>
    <w:basedOn w:val="Normal"/>
    <w:autoRedefine/>
    <w:pPr>
      <w:tabs>
        <w:tab w:val="num" w:pos="720"/>
      </w:tabs>
      <w:spacing w:after="120"/>
      <w:ind w:left="720" w:hanging="360"/>
    </w:pPr>
    <w:rPr>
      <w:rFonts w:ascii="Times New Roman" w:hAnsi="Times New Roman"/>
      <w:sz w:val="24"/>
      <w:szCs w:val="20"/>
    </w:rPr>
  </w:style>
  <w:style w:type="paragraph" w:customStyle="1" w:styleId="NumberBullet">
    <w:name w:val="Number Bullet"/>
    <w:basedOn w:val="ListBullet"/>
    <w:pPr>
      <w:tabs>
        <w:tab w:val="clear" w:pos="360"/>
        <w:tab w:val="num" w:pos="720"/>
      </w:tabs>
      <w:ind w:left="720"/>
    </w:pPr>
  </w:style>
  <w:style w:type="paragraph" w:customStyle="1" w:styleId="Style2">
    <w:name w:val="Style2"/>
    <w:basedOn w:val="ListNumber3"/>
  </w:style>
  <w:style w:type="paragraph" w:customStyle="1" w:styleId="BodyTextList2">
    <w:name w:val="BodyTextList2"/>
    <w:basedOn w:val="Normal"/>
    <w:pPr>
      <w:numPr>
        <w:ilvl w:val="1"/>
        <w:numId w:val="2"/>
      </w:numPr>
    </w:pPr>
  </w:style>
  <w:style w:type="paragraph" w:customStyle="1" w:styleId="H4">
    <w:name w:val="H4"/>
    <w:basedOn w:val="Normal"/>
    <w:next w:val="Normal"/>
    <w:pPr>
      <w:keepNext/>
      <w:spacing w:after="120"/>
      <w:outlineLvl w:val="4"/>
    </w:pPr>
    <w:rPr>
      <w:rFonts w:ascii="Times New Roman" w:hAnsi="Times New Roman"/>
      <w:b/>
      <w:snapToGrid w:val="0"/>
      <w:color w:val="FFFFFF"/>
      <w:szCs w:val="20"/>
    </w:rPr>
  </w:style>
  <w:style w:type="paragraph" w:customStyle="1" w:styleId="XMLExample">
    <w:name w:val="XML Example"/>
    <w:basedOn w:val="Normal"/>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pPr>
      <w:spacing w:after="120"/>
    </w:pPr>
    <w:rPr>
      <w:color w:val="000000"/>
    </w:rPr>
  </w:style>
  <w:style w:type="paragraph" w:styleId="Caption">
    <w:name w:val="caption"/>
    <w:basedOn w:val="Normal"/>
    <w:next w:val="Normal"/>
    <w:qFormat/>
    <w:pPr>
      <w:spacing w:before="60" w:after="120"/>
      <w:jc w:val="center"/>
    </w:pPr>
    <w:rPr>
      <w:rFonts w:ascii="Times New Roman" w:hAnsi="Times New Roman"/>
      <w:bCs/>
      <w:szCs w:val="20"/>
    </w:rPr>
  </w:style>
  <w:style w:type="paragraph" w:customStyle="1" w:styleId="Style1">
    <w:name w:val="Style1"/>
    <w:basedOn w:val="Normal"/>
    <w:pPr>
      <w:spacing w:after="120"/>
    </w:pPr>
    <w:rPr>
      <w:rFonts w:ascii="Times New Roman" w:hAnsi="Times New Roman"/>
      <w:b/>
      <w:color w:val="FFFFFF"/>
      <w:szCs w:val="20"/>
    </w:rPr>
  </w:style>
  <w:style w:type="paragraph" w:styleId="BodyText">
    <w:name w:val="Body Text"/>
    <w:basedOn w:val="Normal"/>
    <w:pPr>
      <w:spacing w:after="120"/>
      <w:jc w:val="both"/>
    </w:pPr>
    <w:rPr>
      <w:rFonts w:ascii="Times New Roman" w:hAnsi="Times New Roman"/>
      <w:sz w:val="22"/>
      <w:szCs w:val="20"/>
    </w:rPr>
  </w:style>
  <w:style w:type="paragraph" w:styleId="PlainText">
    <w:name w:val="Plain Text"/>
    <w:basedOn w:val="Normal"/>
    <w:rPr>
      <w:rFonts w:ascii="Courier New" w:hAnsi="Courier New" w:cs="Courier New"/>
      <w:szCs w:val="20"/>
    </w:rPr>
  </w:style>
  <w:style w:type="paragraph" w:customStyle="1" w:styleId="ElementsRow">
    <w:name w:val="ElementsRow"/>
    <w:basedOn w:val="Normal"/>
    <w:pPr>
      <w:spacing w:after="40"/>
    </w:pPr>
    <w:rPr>
      <w:rFonts w:ascii="Times New Roman" w:hAnsi="Times New Roman"/>
      <w:color w:val="000000"/>
      <w:sz w:val="18"/>
      <w:szCs w:val="20"/>
    </w:rPr>
  </w:style>
  <w:style w:type="paragraph" w:customStyle="1" w:styleId="sifcaption">
    <w:name w:val="sif_caption"/>
    <w:basedOn w:val="Normal"/>
    <w:rPr>
      <w:rFonts w:ascii="Times New Roman" w:hAnsi="Times New Roman"/>
    </w:rPr>
  </w:style>
  <w:style w:type="table" w:styleId="TableGrid">
    <w:name w:val="Table Grid"/>
    <w:basedOn w:val="TableNormal"/>
    <w:rsid w:val="00894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CC387F"/>
    <w:rPr>
      <w:szCs w:val="20"/>
    </w:rPr>
  </w:style>
  <w:style w:type="character" w:customStyle="1" w:styleId="EndnoteTextChar">
    <w:name w:val="Endnote Text Char"/>
    <w:basedOn w:val="DefaultParagraphFont"/>
    <w:link w:val="EndnoteText"/>
    <w:rsid w:val="00CC387F"/>
    <w:rPr>
      <w:rFonts w:ascii="ITC Officina Sans Book" w:hAnsi="ITC Officina Sans Book"/>
    </w:rPr>
  </w:style>
  <w:style w:type="character" w:styleId="EndnoteReference">
    <w:name w:val="endnote reference"/>
    <w:basedOn w:val="DefaultParagraphFont"/>
    <w:rsid w:val="00CC387F"/>
    <w:rPr>
      <w:vertAlign w:val="superscript"/>
    </w:rPr>
  </w:style>
  <w:style w:type="paragraph" w:styleId="ListParagraph">
    <w:name w:val="List Paragraph"/>
    <w:basedOn w:val="Normal"/>
    <w:uiPriority w:val="34"/>
    <w:qFormat/>
    <w:rsid w:val="00445F88"/>
    <w:pPr>
      <w:ind w:left="720"/>
      <w:contextualSpacing/>
    </w:pPr>
  </w:style>
  <w:style w:type="paragraph" w:styleId="CommentSubject">
    <w:name w:val="annotation subject"/>
    <w:basedOn w:val="CommentText"/>
    <w:next w:val="CommentText"/>
    <w:link w:val="CommentSubjectChar"/>
    <w:rsid w:val="00F80FCD"/>
    <w:rPr>
      <w:b/>
      <w:bCs/>
    </w:rPr>
  </w:style>
  <w:style w:type="character" w:customStyle="1" w:styleId="CommentTextChar">
    <w:name w:val="Comment Text Char"/>
    <w:basedOn w:val="DefaultParagraphFont"/>
    <w:link w:val="CommentText"/>
    <w:semiHidden/>
    <w:rsid w:val="00F80FCD"/>
    <w:rPr>
      <w:rFonts w:ascii="ITC Officina Sans Book" w:hAnsi="ITC Officina Sans Book"/>
    </w:rPr>
  </w:style>
  <w:style w:type="character" w:customStyle="1" w:styleId="CommentSubjectChar">
    <w:name w:val="Comment Subject Char"/>
    <w:basedOn w:val="CommentTextChar"/>
    <w:link w:val="CommentSubject"/>
    <w:rsid w:val="00F80FCD"/>
    <w:rPr>
      <w:rFonts w:ascii="ITC Officina Sans Book" w:hAnsi="ITC Officina Sans Boo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ITC Officina Sans Book" w:hAnsi="ITC Officina Sans Book"/>
      <w:szCs w:val="24"/>
    </w:rPr>
  </w:style>
  <w:style w:type="paragraph" w:styleId="Heading1">
    <w:name w:val="heading 1"/>
    <w:basedOn w:val="Normal"/>
    <w:next w:val="Normal"/>
    <w:qFormat/>
    <w:pPr>
      <w:keepNext/>
      <w:spacing w:before="360" w:after="120"/>
      <w:outlineLvl w:val="0"/>
    </w:pPr>
    <w:rPr>
      <w:rFonts w:ascii="Arial" w:hAnsi="Arial" w:cs="Arial"/>
      <w:bCs/>
      <w:kern w:val="32"/>
      <w:sz w:val="32"/>
      <w:szCs w:val="32"/>
    </w:rPr>
  </w:style>
  <w:style w:type="paragraph" w:styleId="Heading2">
    <w:name w:val="heading 2"/>
    <w:basedOn w:val="Heading1"/>
    <w:next w:val="Normal"/>
    <w:qFormat/>
    <w:pPr>
      <w:outlineLvl w:val="1"/>
    </w:pPr>
    <w:rPr>
      <w:b/>
      <w:bCs w:val="0"/>
      <w:i/>
      <w:iCs/>
      <w:sz w:val="28"/>
      <w:szCs w:val="28"/>
    </w:rPr>
  </w:style>
  <w:style w:type="paragraph" w:styleId="Heading3">
    <w:name w:val="heading 3"/>
    <w:basedOn w:val="Heading2"/>
    <w:next w:val="Normal"/>
    <w:autoRedefine/>
    <w:qFormat/>
    <w:rsid w:val="00B02B60"/>
    <w:pPr>
      <w:outlineLvl w:val="2"/>
    </w:pPr>
    <w:rPr>
      <w:bCs/>
      <w:i w:val="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jc w:val="center"/>
      <w:outlineLvl w:val="4"/>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ate">
    <w:name w:val="Date"/>
    <w:basedOn w:val="Normal"/>
    <w:next w:val="Normal"/>
    <w:rPr>
      <w:sz w:val="24"/>
    </w:r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customStyle="1" w:styleId="bodytable">
    <w:name w:val="body_table"/>
    <w:basedOn w:val="Normal"/>
    <w:rPr>
      <w:rFonts w:ascii="Arial" w:hAnsi="Arial"/>
      <w:sz w:val="18"/>
    </w:rPr>
  </w:style>
  <w:style w:type="paragraph" w:customStyle="1" w:styleId="headtable">
    <w:name w:val="head_table"/>
    <w:basedOn w:val="Normal"/>
    <w:rPr>
      <w:rFonts w:ascii="Arial" w:hAnsi="Arial"/>
      <w:b/>
    </w:rPr>
  </w:style>
  <w:style w:type="paragraph" w:customStyle="1" w:styleId="XML">
    <w:name w:val="XML"/>
    <w:basedOn w:val="bodytable"/>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rPr>
      <w:i/>
      <w:sz w:val="16"/>
    </w:rPr>
  </w:style>
  <w:style w:type="paragraph" w:styleId="CommentText">
    <w:name w:val="annotation text"/>
    <w:basedOn w:val="Normal"/>
    <w:link w:val="CommentTextChar"/>
    <w:semiHidden/>
    <w:rPr>
      <w:szCs w:val="20"/>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tabs>
        <w:tab w:val="right" w:leader="dot" w:pos="9720"/>
      </w:tabs>
    </w:pPr>
    <w:rPr>
      <w:rFonts w:ascii="Arial" w:hAnsi="Arial"/>
      <w:b/>
      <w:bCs/>
    </w:rPr>
  </w:style>
  <w:style w:type="paragraph" w:styleId="TOC2">
    <w:name w:val="toc 2"/>
    <w:basedOn w:val="TOC1"/>
    <w:next w:val="Normal"/>
    <w:autoRedefine/>
    <w:uiPriority w:val="39"/>
    <w:pPr>
      <w:ind w:left="200"/>
    </w:pPr>
  </w:style>
  <w:style w:type="paragraph" w:styleId="TOC3">
    <w:name w:val="toc 3"/>
    <w:basedOn w:val="TOC2"/>
    <w:next w:val="Normal"/>
    <w:autoRedefine/>
    <w:uiPriority w:val="39"/>
    <w:pPr>
      <w:ind w:left="400"/>
    </w:pPr>
  </w:style>
  <w:style w:type="paragraph" w:styleId="TOC4">
    <w:name w:val="toc 4"/>
    <w:basedOn w:val="Normal"/>
    <w:next w:val="Normal"/>
    <w:autoRedefine/>
    <w:semiHidden/>
    <w:pPr>
      <w:tabs>
        <w:tab w:val="right" w:leader="dot" w:pos="8630"/>
      </w:tabs>
      <w:ind w:left="600"/>
    </w:pPr>
    <w:rPr>
      <w:b/>
      <w:bCs/>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NormalWeb">
    <w:name w:val="Normal (Web)"/>
    <w:basedOn w:val="Normal"/>
    <w:pPr>
      <w:spacing w:before="100" w:beforeAutospacing="1" w:after="100" w:afterAutospacing="1"/>
    </w:pPr>
    <w:rPr>
      <w:rFonts w:ascii="Times New Roman" w:hAnsi="Times New Roman"/>
      <w:sz w:val="24"/>
    </w:rPr>
  </w:style>
  <w:style w:type="paragraph" w:customStyle="1" w:styleId="Bullet1">
    <w:name w:val="Bullet1"/>
    <w:basedOn w:val="Normal"/>
    <w:pPr>
      <w:numPr>
        <w:numId w:val="1"/>
      </w:numPr>
    </w:pPr>
  </w:style>
  <w:style w:type="paragraph" w:styleId="ListNumber3">
    <w:name w:val="List Number 3"/>
    <w:basedOn w:val="Normal"/>
    <w:autoRedefine/>
    <w:rPr>
      <w:rFonts w:ascii="Times New Roman" w:hAnsi="Times New Roman"/>
      <w:szCs w:val="20"/>
    </w:rPr>
  </w:style>
  <w:style w:type="paragraph" w:customStyle="1" w:styleId="ListBullets">
    <w:name w:val="List Bullets"/>
    <w:basedOn w:val="Normal"/>
    <w:pPr>
      <w:tabs>
        <w:tab w:val="num" w:pos="720"/>
      </w:tabs>
      <w:spacing w:after="60"/>
      <w:ind w:left="720" w:hanging="360"/>
    </w:pPr>
    <w:rPr>
      <w:rFonts w:ascii="Times New Roman" w:hAnsi="Times New Roman"/>
      <w:sz w:val="24"/>
      <w:szCs w:val="20"/>
    </w:rPr>
  </w:style>
  <w:style w:type="paragraph" w:customStyle="1" w:styleId="ListBulletsLast">
    <w:name w:val="List Bullets Last"/>
    <w:basedOn w:val="ListBullets"/>
    <w:pPr>
      <w:spacing w:after="120"/>
    </w:pPr>
  </w:style>
  <w:style w:type="paragraph" w:styleId="ListBullet">
    <w:name w:val="List Bullet"/>
    <w:basedOn w:val="Normal"/>
    <w:pPr>
      <w:tabs>
        <w:tab w:val="num" w:pos="360"/>
      </w:tabs>
      <w:spacing w:after="60"/>
      <w:ind w:left="360" w:hanging="360"/>
    </w:pPr>
    <w:rPr>
      <w:rFonts w:ascii="Times New Roman" w:hAnsi="Times New Roman"/>
      <w:sz w:val="24"/>
      <w:szCs w:val="20"/>
    </w:rPr>
  </w:style>
  <w:style w:type="paragraph" w:customStyle="1" w:styleId="ListBulletLast">
    <w:name w:val="List Bullet Last"/>
    <w:basedOn w:val="ListBullet"/>
    <w:pPr>
      <w:spacing w:after="120"/>
    </w:pPr>
  </w:style>
  <w:style w:type="paragraph" w:styleId="ListBullet2">
    <w:name w:val="List Bullet 2"/>
    <w:basedOn w:val="Normal"/>
    <w:autoRedefine/>
    <w:pPr>
      <w:tabs>
        <w:tab w:val="num" w:pos="720"/>
      </w:tabs>
      <w:spacing w:after="120"/>
      <w:ind w:left="720" w:hanging="360"/>
    </w:pPr>
    <w:rPr>
      <w:rFonts w:ascii="Times New Roman" w:hAnsi="Times New Roman"/>
      <w:sz w:val="24"/>
      <w:szCs w:val="20"/>
    </w:rPr>
  </w:style>
  <w:style w:type="paragraph" w:customStyle="1" w:styleId="NumberBullet">
    <w:name w:val="Number Bullet"/>
    <w:basedOn w:val="ListBullet"/>
    <w:pPr>
      <w:tabs>
        <w:tab w:val="clear" w:pos="360"/>
        <w:tab w:val="num" w:pos="720"/>
      </w:tabs>
      <w:ind w:left="720"/>
    </w:pPr>
  </w:style>
  <w:style w:type="paragraph" w:customStyle="1" w:styleId="Style2">
    <w:name w:val="Style2"/>
    <w:basedOn w:val="ListNumber3"/>
  </w:style>
  <w:style w:type="paragraph" w:customStyle="1" w:styleId="BodyTextList2">
    <w:name w:val="BodyTextList2"/>
    <w:basedOn w:val="Normal"/>
    <w:pPr>
      <w:numPr>
        <w:ilvl w:val="1"/>
        <w:numId w:val="2"/>
      </w:numPr>
    </w:pPr>
  </w:style>
  <w:style w:type="paragraph" w:customStyle="1" w:styleId="H4">
    <w:name w:val="H4"/>
    <w:basedOn w:val="Normal"/>
    <w:next w:val="Normal"/>
    <w:pPr>
      <w:keepNext/>
      <w:spacing w:after="120"/>
      <w:outlineLvl w:val="4"/>
    </w:pPr>
    <w:rPr>
      <w:rFonts w:ascii="Times New Roman" w:hAnsi="Times New Roman"/>
      <w:b/>
      <w:snapToGrid w:val="0"/>
      <w:color w:val="FFFFFF"/>
      <w:szCs w:val="20"/>
    </w:rPr>
  </w:style>
  <w:style w:type="paragraph" w:customStyle="1" w:styleId="XMLExample">
    <w:name w:val="XML Example"/>
    <w:basedOn w:val="Normal"/>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pPr>
      <w:spacing w:after="120"/>
    </w:pPr>
    <w:rPr>
      <w:color w:val="000000"/>
    </w:rPr>
  </w:style>
  <w:style w:type="paragraph" w:styleId="Caption">
    <w:name w:val="caption"/>
    <w:basedOn w:val="Normal"/>
    <w:next w:val="Normal"/>
    <w:qFormat/>
    <w:pPr>
      <w:spacing w:before="60" w:after="120"/>
      <w:jc w:val="center"/>
    </w:pPr>
    <w:rPr>
      <w:rFonts w:ascii="Times New Roman" w:hAnsi="Times New Roman"/>
      <w:bCs/>
      <w:szCs w:val="20"/>
    </w:rPr>
  </w:style>
  <w:style w:type="paragraph" w:customStyle="1" w:styleId="Style1">
    <w:name w:val="Style1"/>
    <w:basedOn w:val="Normal"/>
    <w:pPr>
      <w:spacing w:after="120"/>
    </w:pPr>
    <w:rPr>
      <w:rFonts w:ascii="Times New Roman" w:hAnsi="Times New Roman"/>
      <w:b/>
      <w:color w:val="FFFFFF"/>
      <w:szCs w:val="20"/>
    </w:rPr>
  </w:style>
  <w:style w:type="paragraph" w:styleId="BodyText">
    <w:name w:val="Body Text"/>
    <w:basedOn w:val="Normal"/>
    <w:pPr>
      <w:spacing w:after="120"/>
      <w:jc w:val="both"/>
    </w:pPr>
    <w:rPr>
      <w:rFonts w:ascii="Times New Roman" w:hAnsi="Times New Roman"/>
      <w:sz w:val="22"/>
      <w:szCs w:val="20"/>
    </w:rPr>
  </w:style>
  <w:style w:type="paragraph" w:styleId="PlainText">
    <w:name w:val="Plain Text"/>
    <w:basedOn w:val="Normal"/>
    <w:rPr>
      <w:rFonts w:ascii="Courier New" w:hAnsi="Courier New" w:cs="Courier New"/>
      <w:szCs w:val="20"/>
    </w:rPr>
  </w:style>
  <w:style w:type="paragraph" w:customStyle="1" w:styleId="ElementsRow">
    <w:name w:val="ElementsRow"/>
    <w:basedOn w:val="Normal"/>
    <w:pPr>
      <w:spacing w:after="40"/>
    </w:pPr>
    <w:rPr>
      <w:rFonts w:ascii="Times New Roman" w:hAnsi="Times New Roman"/>
      <w:color w:val="000000"/>
      <w:sz w:val="18"/>
      <w:szCs w:val="20"/>
    </w:rPr>
  </w:style>
  <w:style w:type="paragraph" w:customStyle="1" w:styleId="sifcaption">
    <w:name w:val="sif_caption"/>
    <w:basedOn w:val="Normal"/>
    <w:rPr>
      <w:rFonts w:ascii="Times New Roman" w:hAnsi="Times New Roman"/>
    </w:rPr>
  </w:style>
  <w:style w:type="table" w:styleId="TableGrid">
    <w:name w:val="Table Grid"/>
    <w:basedOn w:val="TableNormal"/>
    <w:rsid w:val="00894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CC387F"/>
    <w:rPr>
      <w:szCs w:val="20"/>
    </w:rPr>
  </w:style>
  <w:style w:type="character" w:customStyle="1" w:styleId="EndnoteTextChar">
    <w:name w:val="Endnote Text Char"/>
    <w:basedOn w:val="DefaultParagraphFont"/>
    <w:link w:val="EndnoteText"/>
    <w:rsid w:val="00CC387F"/>
    <w:rPr>
      <w:rFonts w:ascii="ITC Officina Sans Book" w:hAnsi="ITC Officina Sans Book"/>
    </w:rPr>
  </w:style>
  <w:style w:type="character" w:styleId="EndnoteReference">
    <w:name w:val="endnote reference"/>
    <w:basedOn w:val="DefaultParagraphFont"/>
    <w:rsid w:val="00CC387F"/>
    <w:rPr>
      <w:vertAlign w:val="superscript"/>
    </w:rPr>
  </w:style>
  <w:style w:type="paragraph" w:styleId="ListParagraph">
    <w:name w:val="List Paragraph"/>
    <w:basedOn w:val="Normal"/>
    <w:uiPriority w:val="34"/>
    <w:qFormat/>
    <w:rsid w:val="00445F88"/>
    <w:pPr>
      <w:ind w:left="720"/>
      <w:contextualSpacing/>
    </w:pPr>
  </w:style>
  <w:style w:type="paragraph" w:styleId="CommentSubject">
    <w:name w:val="annotation subject"/>
    <w:basedOn w:val="CommentText"/>
    <w:next w:val="CommentText"/>
    <w:link w:val="CommentSubjectChar"/>
    <w:rsid w:val="00F80FCD"/>
    <w:rPr>
      <w:b/>
      <w:bCs/>
    </w:rPr>
  </w:style>
  <w:style w:type="character" w:customStyle="1" w:styleId="CommentTextChar">
    <w:name w:val="Comment Text Char"/>
    <w:basedOn w:val="DefaultParagraphFont"/>
    <w:link w:val="CommentText"/>
    <w:semiHidden/>
    <w:rsid w:val="00F80FCD"/>
    <w:rPr>
      <w:rFonts w:ascii="ITC Officina Sans Book" w:hAnsi="ITC Officina Sans Book"/>
    </w:rPr>
  </w:style>
  <w:style w:type="character" w:customStyle="1" w:styleId="CommentSubjectChar">
    <w:name w:val="Comment Subject Char"/>
    <w:basedOn w:val="CommentTextChar"/>
    <w:link w:val="CommentSubject"/>
    <w:rsid w:val="00F80FCD"/>
    <w:rPr>
      <w:rFonts w:ascii="ITC Officina Sans Book" w:hAnsi="ITC Officina Sans 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1060">
      <w:bodyDiv w:val="1"/>
      <w:marLeft w:val="0"/>
      <w:marRight w:val="0"/>
      <w:marTop w:val="0"/>
      <w:marBottom w:val="0"/>
      <w:divBdr>
        <w:top w:val="none" w:sz="0" w:space="0" w:color="auto"/>
        <w:left w:val="none" w:sz="0" w:space="0" w:color="auto"/>
        <w:bottom w:val="none" w:sz="0" w:space="0" w:color="auto"/>
        <w:right w:val="none" w:sz="0" w:space="0" w:color="auto"/>
      </w:divBdr>
    </w:div>
    <w:div w:id="43217562">
      <w:bodyDiv w:val="1"/>
      <w:marLeft w:val="0"/>
      <w:marRight w:val="0"/>
      <w:marTop w:val="0"/>
      <w:marBottom w:val="0"/>
      <w:divBdr>
        <w:top w:val="none" w:sz="0" w:space="0" w:color="auto"/>
        <w:left w:val="none" w:sz="0" w:space="0" w:color="auto"/>
        <w:bottom w:val="none" w:sz="0" w:space="0" w:color="auto"/>
        <w:right w:val="none" w:sz="0" w:space="0" w:color="auto"/>
      </w:divBdr>
    </w:div>
    <w:div w:id="311712441">
      <w:bodyDiv w:val="1"/>
      <w:marLeft w:val="0"/>
      <w:marRight w:val="0"/>
      <w:marTop w:val="0"/>
      <w:marBottom w:val="0"/>
      <w:divBdr>
        <w:top w:val="none" w:sz="0" w:space="0" w:color="auto"/>
        <w:left w:val="none" w:sz="0" w:space="0" w:color="auto"/>
        <w:bottom w:val="none" w:sz="0" w:space="0" w:color="auto"/>
        <w:right w:val="none" w:sz="0" w:space="0" w:color="auto"/>
      </w:divBdr>
    </w:div>
    <w:div w:id="662388915">
      <w:bodyDiv w:val="1"/>
      <w:marLeft w:val="0"/>
      <w:marRight w:val="0"/>
      <w:marTop w:val="0"/>
      <w:marBottom w:val="0"/>
      <w:divBdr>
        <w:top w:val="none" w:sz="0" w:space="0" w:color="auto"/>
        <w:left w:val="none" w:sz="0" w:space="0" w:color="auto"/>
        <w:bottom w:val="none" w:sz="0" w:space="0" w:color="auto"/>
        <w:right w:val="none" w:sz="0" w:space="0" w:color="auto"/>
      </w:divBdr>
    </w:div>
    <w:div w:id="966929829">
      <w:bodyDiv w:val="1"/>
      <w:marLeft w:val="0"/>
      <w:marRight w:val="0"/>
      <w:marTop w:val="0"/>
      <w:marBottom w:val="0"/>
      <w:divBdr>
        <w:top w:val="none" w:sz="0" w:space="0" w:color="auto"/>
        <w:left w:val="none" w:sz="0" w:space="0" w:color="auto"/>
        <w:bottom w:val="none" w:sz="0" w:space="0" w:color="auto"/>
        <w:right w:val="none" w:sz="0" w:space="0" w:color="auto"/>
      </w:divBdr>
    </w:div>
    <w:div w:id="1115518321">
      <w:bodyDiv w:val="1"/>
      <w:marLeft w:val="0"/>
      <w:marRight w:val="0"/>
      <w:marTop w:val="0"/>
      <w:marBottom w:val="0"/>
      <w:divBdr>
        <w:top w:val="none" w:sz="0" w:space="0" w:color="auto"/>
        <w:left w:val="none" w:sz="0" w:space="0" w:color="auto"/>
        <w:bottom w:val="none" w:sz="0" w:space="0" w:color="auto"/>
        <w:right w:val="none" w:sz="0" w:space="0" w:color="auto"/>
      </w:divBdr>
    </w:div>
    <w:div w:id="1706322151">
      <w:bodyDiv w:val="1"/>
      <w:marLeft w:val="0"/>
      <w:marRight w:val="0"/>
      <w:marTop w:val="0"/>
      <w:marBottom w:val="0"/>
      <w:divBdr>
        <w:top w:val="none" w:sz="0" w:space="0" w:color="auto"/>
        <w:left w:val="none" w:sz="0" w:space="0" w:color="auto"/>
        <w:bottom w:val="none" w:sz="0" w:space="0" w:color="auto"/>
        <w:right w:val="none" w:sz="0" w:space="0" w:color="auto"/>
      </w:divBdr>
    </w:div>
    <w:div w:id="1737556199">
      <w:bodyDiv w:val="1"/>
      <w:marLeft w:val="0"/>
      <w:marRight w:val="0"/>
      <w:marTop w:val="0"/>
      <w:marBottom w:val="0"/>
      <w:divBdr>
        <w:top w:val="none" w:sz="0" w:space="0" w:color="auto"/>
        <w:left w:val="none" w:sz="0" w:space="0" w:color="auto"/>
        <w:bottom w:val="none" w:sz="0" w:space="0" w:color="auto"/>
        <w:right w:val="none" w:sz="0" w:space="0" w:color="auto"/>
      </w:divBdr>
    </w:div>
    <w:div w:id="1896164909">
      <w:bodyDiv w:val="1"/>
      <w:marLeft w:val="0"/>
      <w:marRight w:val="0"/>
      <w:marTop w:val="0"/>
      <w:marBottom w:val="0"/>
      <w:divBdr>
        <w:top w:val="none" w:sz="0" w:space="0" w:color="auto"/>
        <w:left w:val="none" w:sz="0" w:space="0" w:color="auto"/>
        <w:bottom w:val="none" w:sz="0" w:space="0" w:color="auto"/>
        <w:right w:val="none" w:sz="0" w:space="0" w:color="auto"/>
      </w:divBdr>
    </w:div>
    <w:div w:id="1942838828">
      <w:bodyDiv w:val="1"/>
      <w:marLeft w:val="0"/>
      <w:marRight w:val="0"/>
      <w:marTop w:val="0"/>
      <w:marBottom w:val="0"/>
      <w:divBdr>
        <w:top w:val="none" w:sz="0" w:space="0" w:color="auto"/>
        <w:left w:val="none" w:sz="0" w:space="0" w:color="auto"/>
        <w:bottom w:val="none" w:sz="0" w:space="0" w:color="auto"/>
        <w:right w:val="none" w:sz="0" w:space="0" w:color="auto"/>
      </w:divBdr>
    </w:div>
    <w:div w:id="1964189824">
      <w:bodyDiv w:val="1"/>
      <w:marLeft w:val="0"/>
      <w:marRight w:val="0"/>
      <w:marTop w:val="0"/>
      <w:marBottom w:val="0"/>
      <w:divBdr>
        <w:top w:val="none" w:sz="0" w:space="0" w:color="auto"/>
        <w:left w:val="none" w:sz="0" w:space="0" w:color="auto"/>
        <w:bottom w:val="none" w:sz="0" w:space="0" w:color="auto"/>
        <w:right w:val="none" w:sz="0" w:space="0" w:color="auto"/>
      </w:divBdr>
    </w:div>
    <w:div w:id="213609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9F0CE-7276-4251-8492-E9D946054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2637</Words>
  <Characters>15035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Submission Document #1:</vt:lpstr>
    </vt:vector>
  </TitlesOfParts>
  <Company>State of Ohio</Company>
  <LinksUpToDate>false</LinksUpToDate>
  <CharactersWithSpaces>17637</CharactersWithSpaces>
  <SharedDoc>false</SharedDoc>
  <HLinks>
    <vt:vector size="72" baseType="variant">
      <vt:variant>
        <vt:i4>1900593</vt:i4>
      </vt:variant>
      <vt:variant>
        <vt:i4>68</vt:i4>
      </vt:variant>
      <vt:variant>
        <vt:i4>0</vt:i4>
      </vt:variant>
      <vt:variant>
        <vt:i4>5</vt:i4>
      </vt:variant>
      <vt:variant>
        <vt:lpwstr/>
      </vt:variant>
      <vt:variant>
        <vt:lpwstr>_Toc127000780</vt:lpwstr>
      </vt:variant>
      <vt:variant>
        <vt:i4>1179697</vt:i4>
      </vt:variant>
      <vt:variant>
        <vt:i4>62</vt:i4>
      </vt:variant>
      <vt:variant>
        <vt:i4>0</vt:i4>
      </vt:variant>
      <vt:variant>
        <vt:i4>5</vt:i4>
      </vt:variant>
      <vt:variant>
        <vt:lpwstr/>
      </vt:variant>
      <vt:variant>
        <vt:lpwstr>_Toc127000779</vt:lpwstr>
      </vt:variant>
      <vt:variant>
        <vt:i4>1179697</vt:i4>
      </vt:variant>
      <vt:variant>
        <vt:i4>56</vt:i4>
      </vt:variant>
      <vt:variant>
        <vt:i4>0</vt:i4>
      </vt:variant>
      <vt:variant>
        <vt:i4>5</vt:i4>
      </vt:variant>
      <vt:variant>
        <vt:lpwstr/>
      </vt:variant>
      <vt:variant>
        <vt:lpwstr>_Toc127000778</vt:lpwstr>
      </vt:variant>
      <vt:variant>
        <vt:i4>1179697</vt:i4>
      </vt:variant>
      <vt:variant>
        <vt:i4>50</vt:i4>
      </vt:variant>
      <vt:variant>
        <vt:i4>0</vt:i4>
      </vt:variant>
      <vt:variant>
        <vt:i4>5</vt:i4>
      </vt:variant>
      <vt:variant>
        <vt:lpwstr/>
      </vt:variant>
      <vt:variant>
        <vt:lpwstr>_Toc127000777</vt:lpwstr>
      </vt:variant>
      <vt:variant>
        <vt:i4>1179697</vt:i4>
      </vt:variant>
      <vt:variant>
        <vt:i4>44</vt:i4>
      </vt:variant>
      <vt:variant>
        <vt:i4>0</vt:i4>
      </vt:variant>
      <vt:variant>
        <vt:i4>5</vt:i4>
      </vt:variant>
      <vt:variant>
        <vt:lpwstr/>
      </vt:variant>
      <vt:variant>
        <vt:lpwstr>_Toc127000776</vt:lpwstr>
      </vt:variant>
      <vt:variant>
        <vt:i4>1179697</vt:i4>
      </vt:variant>
      <vt:variant>
        <vt:i4>38</vt:i4>
      </vt:variant>
      <vt:variant>
        <vt:i4>0</vt:i4>
      </vt:variant>
      <vt:variant>
        <vt:i4>5</vt:i4>
      </vt:variant>
      <vt:variant>
        <vt:lpwstr/>
      </vt:variant>
      <vt:variant>
        <vt:lpwstr>_Toc127000775</vt:lpwstr>
      </vt:variant>
      <vt:variant>
        <vt:i4>1179697</vt:i4>
      </vt:variant>
      <vt:variant>
        <vt:i4>32</vt:i4>
      </vt:variant>
      <vt:variant>
        <vt:i4>0</vt:i4>
      </vt:variant>
      <vt:variant>
        <vt:i4>5</vt:i4>
      </vt:variant>
      <vt:variant>
        <vt:lpwstr/>
      </vt:variant>
      <vt:variant>
        <vt:lpwstr>_Toc127000774</vt:lpwstr>
      </vt:variant>
      <vt:variant>
        <vt:i4>1179697</vt:i4>
      </vt:variant>
      <vt:variant>
        <vt:i4>26</vt:i4>
      </vt:variant>
      <vt:variant>
        <vt:i4>0</vt:i4>
      </vt:variant>
      <vt:variant>
        <vt:i4>5</vt:i4>
      </vt:variant>
      <vt:variant>
        <vt:lpwstr/>
      </vt:variant>
      <vt:variant>
        <vt:lpwstr>_Toc127000773</vt:lpwstr>
      </vt:variant>
      <vt:variant>
        <vt:i4>1179697</vt:i4>
      </vt:variant>
      <vt:variant>
        <vt:i4>20</vt:i4>
      </vt:variant>
      <vt:variant>
        <vt:i4>0</vt:i4>
      </vt:variant>
      <vt:variant>
        <vt:i4>5</vt:i4>
      </vt:variant>
      <vt:variant>
        <vt:lpwstr/>
      </vt:variant>
      <vt:variant>
        <vt:lpwstr>_Toc127000772</vt:lpwstr>
      </vt:variant>
      <vt:variant>
        <vt:i4>1179697</vt:i4>
      </vt:variant>
      <vt:variant>
        <vt:i4>14</vt:i4>
      </vt:variant>
      <vt:variant>
        <vt:i4>0</vt:i4>
      </vt:variant>
      <vt:variant>
        <vt:i4>5</vt:i4>
      </vt:variant>
      <vt:variant>
        <vt:lpwstr/>
      </vt:variant>
      <vt:variant>
        <vt:lpwstr>_Toc127000771</vt:lpwstr>
      </vt:variant>
      <vt:variant>
        <vt:i4>1179697</vt:i4>
      </vt:variant>
      <vt:variant>
        <vt:i4>8</vt:i4>
      </vt:variant>
      <vt:variant>
        <vt:i4>0</vt:i4>
      </vt:variant>
      <vt:variant>
        <vt:i4>5</vt:i4>
      </vt:variant>
      <vt:variant>
        <vt:lpwstr/>
      </vt:variant>
      <vt:variant>
        <vt:lpwstr>_Toc127000770</vt:lpwstr>
      </vt:variant>
      <vt:variant>
        <vt:i4>1245233</vt:i4>
      </vt:variant>
      <vt:variant>
        <vt:i4>2</vt:i4>
      </vt:variant>
      <vt:variant>
        <vt:i4>0</vt:i4>
      </vt:variant>
      <vt:variant>
        <vt:i4>5</vt:i4>
      </vt:variant>
      <vt:variant>
        <vt:lpwstr/>
      </vt:variant>
      <vt:variant>
        <vt:lpwstr>_Toc127000769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Document #1:</dc:title>
  <dc:creator>rkleinman@sifassociation.org</dc:creator>
  <cp:lastModifiedBy>Kleinman</cp:lastModifiedBy>
  <cp:revision>2</cp:revision>
  <cp:lastPrinted>2011-11-10T18:48:00Z</cp:lastPrinted>
  <dcterms:created xsi:type="dcterms:W3CDTF">2012-01-29T18:50:00Z</dcterms:created>
  <dcterms:modified xsi:type="dcterms:W3CDTF">2012-01-29T18:50:00Z</dcterms:modified>
</cp:coreProperties>
</file>