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B31C0" w14:textId="77777777" w:rsidR="00EF3C7E" w:rsidRDefault="00FE1CFD">
      <w:pPr>
        <w:ind w:left="1" w:hanging="3"/>
        <w:jc w:val="center"/>
      </w:pPr>
      <w:r>
        <w:rPr>
          <w:b/>
          <w:sz w:val="28"/>
          <w:szCs w:val="28"/>
        </w:rPr>
        <w:t xml:space="preserve">Учреждение образования                  </w:t>
      </w:r>
    </w:p>
    <w:p w14:paraId="49C09533" w14:textId="77777777" w:rsidR="00EF3C7E" w:rsidRDefault="00FE1CFD">
      <w:pPr>
        <w:ind w:left="1" w:hanging="3"/>
        <w:jc w:val="center"/>
      </w:pPr>
      <w:r>
        <w:rPr>
          <w:b/>
          <w:sz w:val="28"/>
          <w:szCs w:val="28"/>
        </w:rPr>
        <w:t>Брестский государственный технический университет</w:t>
      </w:r>
    </w:p>
    <w:p w14:paraId="7C28A881" w14:textId="77777777" w:rsidR="00EF3C7E" w:rsidRDefault="00EF3C7E">
      <w:pPr>
        <w:ind w:left="1" w:hanging="3"/>
        <w:rPr>
          <w:b/>
          <w:sz w:val="28"/>
          <w:szCs w:val="28"/>
        </w:rPr>
      </w:pPr>
    </w:p>
    <w:tbl>
      <w:tblPr>
        <w:tblStyle w:val="ab"/>
        <w:tblW w:w="9571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828"/>
        <w:gridCol w:w="540"/>
        <w:gridCol w:w="16"/>
        <w:gridCol w:w="344"/>
        <w:gridCol w:w="180"/>
        <w:gridCol w:w="1620"/>
        <w:gridCol w:w="180"/>
        <w:gridCol w:w="1077"/>
        <w:gridCol w:w="543"/>
        <w:gridCol w:w="720"/>
        <w:gridCol w:w="3523"/>
      </w:tblGrid>
      <w:tr w:rsidR="00EF3C7E" w14:paraId="54A0699D" w14:textId="77777777">
        <w:tc>
          <w:tcPr>
            <w:tcW w:w="1368" w:type="dxa"/>
            <w:gridSpan w:val="2"/>
            <w:shd w:val="clear" w:color="auto" w:fill="auto"/>
          </w:tcPr>
          <w:p w14:paraId="3ED55B0B" w14:textId="77777777" w:rsidR="00EF3C7E" w:rsidRDefault="00FE1CFD">
            <w:pPr>
              <w:ind w:left="0" w:hanging="2"/>
            </w:pPr>
            <w:r>
              <w:t xml:space="preserve">Факультет     </w:t>
            </w:r>
          </w:p>
        </w:tc>
        <w:tc>
          <w:tcPr>
            <w:tcW w:w="3417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1A128A58" w14:textId="77777777" w:rsidR="00EF3C7E" w:rsidRDefault="00FE1CFD">
            <w:pPr>
              <w:ind w:left="0" w:hanging="2"/>
              <w:jc w:val="center"/>
            </w:pPr>
            <w:r>
              <w:rPr>
                <w:rFonts w:ascii="Arial Narrow" w:eastAsia="Arial Narrow" w:hAnsi="Arial Narrow" w:cs="Arial Narrow"/>
              </w:rPr>
              <w:t>ЭИС</w:t>
            </w:r>
          </w:p>
        </w:tc>
        <w:tc>
          <w:tcPr>
            <w:tcW w:w="1263" w:type="dxa"/>
            <w:gridSpan w:val="2"/>
            <w:shd w:val="clear" w:color="auto" w:fill="auto"/>
          </w:tcPr>
          <w:p w14:paraId="5452012C" w14:textId="77777777" w:rsidR="00EF3C7E" w:rsidRDefault="00FE1CFD">
            <w:pPr>
              <w:ind w:left="0" w:hanging="2"/>
            </w:pPr>
            <w:r>
              <w:t>Кафедра</w:t>
            </w:r>
          </w:p>
        </w:tc>
        <w:tc>
          <w:tcPr>
            <w:tcW w:w="3523" w:type="dxa"/>
            <w:tcBorders>
              <w:bottom w:val="single" w:sz="4" w:space="0" w:color="000000"/>
            </w:tcBorders>
            <w:shd w:val="clear" w:color="auto" w:fill="auto"/>
          </w:tcPr>
          <w:p w14:paraId="6903DF75" w14:textId="77777777" w:rsidR="00EF3C7E" w:rsidRDefault="00FE1CFD">
            <w:pPr>
              <w:ind w:left="0" w:hanging="2"/>
              <w:jc w:val="center"/>
            </w:pPr>
            <w:r>
              <w:rPr>
                <w:rFonts w:ascii="Arial Narrow" w:eastAsia="Arial Narrow" w:hAnsi="Arial Narrow" w:cs="Arial Narrow"/>
              </w:rPr>
              <w:t>ИИТ</w:t>
            </w:r>
          </w:p>
        </w:tc>
      </w:tr>
      <w:tr w:rsidR="00EF3C7E" w14:paraId="58DB4D24" w14:textId="77777777">
        <w:tc>
          <w:tcPr>
            <w:tcW w:w="1368" w:type="dxa"/>
            <w:gridSpan w:val="2"/>
            <w:shd w:val="clear" w:color="auto" w:fill="auto"/>
          </w:tcPr>
          <w:p w14:paraId="29008B45" w14:textId="77777777" w:rsidR="00EF3C7E" w:rsidRDefault="00EF3C7E">
            <w:pPr>
              <w:ind w:left="0" w:hanging="2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3417" w:type="dxa"/>
            <w:gridSpan w:val="6"/>
            <w:tcBorders>
              <w:top w:val="single" w:sz="4" w:space="0" w:color="000000"/>
            </w:tcBorders>
            <w:shd w:val="clear" w:color="auto" w:fill="auto"/>
          </w:tcPr>
          <w:p w14:paraId="14EBAABD" w14:textId="77777777" w:rsidR="00EF3C7E" w:rsidRDefault="00EF3C7E">
            <w:pPr>
              <w:ind w:left="0" w:hanging="2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263" w:type="dxa"/>
            <w:gridSpan w:val="2"/>
            <w:shd w:val="clear" w:color="auto" w:fill="auto"/>
          </w:tcPr>
          <w:p w14:paraId="3001D1E1" w14:textId="77777777" w:rsidR="00EF3C7E" w:rsidRDefault="00EF3C7E">
            <w:pPr>
              <w:ind w:left="0" w:hanging="2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3523" w:type="dxa"/>
            <w:tcBorders>
              <w:top w:val="single" w:sz="4" w:space="0" w:color="000000"/>
            </w:tcBorders>
            <w:shd w:val="clear" w:color="auto" w:fill="auto"/>
          </w:tcPr>
          <w:p w14:paraId="50DD6793" w14:textId="77777777" w:rsidR="00EF3C7E" w:rsidRDefault="00EF3C7E">
            <w:pPr>
              <w:ind w:left="0" w:hanging="2"/>
            </w:pPr>
          </w:p>
        </w:tc>
      </w:tr>
      <w:tr w:rsidR="00EF3C7E" w14:paraId="44DC263E" w14:textId="77777777">
        <w:tc>
          <w:tcPr>
            <w:tcW w:w="9571" w:type="dxa"/>
            <w:gridSpan w:val="11"/>
            <w:shd w:val="clear" w:color="auto" w:fill="auto"/>
          </w:tcPr>
          <w:p w14:paraId="702B36A4" w14:textId="77777777" w:rsidR="00EF3C7E" w:rsidRDefault="00FE1CFD">
            <w:pPr>
              <w:ind w:left="0" w:hanging="2"/>
            </w:pPr>
            <w:r>
              <w:rPr>
                <w:b/>
              </w:rPr>
              <w:t>УТВЕРЖДАЮ</w:t>
            </w:r>
          </w:p>
        </w:tc>
      </w:tr>
      <w:tr w:rsidR="00EF3C7E" w14:paraId="53AB2C5B" w14:textId="77777777">
        <w:tc>
          <w:tcPr>
            <w:tcW w:w="1728" w:type="dxa"/>
            <w:gridSpan w:val="4"/>
            <w:shd w:val="clear" w:color="auto" w:fill="auto"/>
          </w:tcPr>
          <w:p w14:paraId="4CB3EB52" w14:textId="77777777" w:rsidR="00EF3C7E" w:rsidRDefault="00FE1CFD">
            <w:pPr>
              <w:ind w:left="0" w:hanging="2"/>
            </w:pPr>
            <w:r>
              <w:t>Зав. кафедрой</w:t>
            </w:r>
          </w:p>
        </w:tc>
        <w:tc>
          <w:tcPr>
            <w:tcW w:w="3057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14:paraId="2D57779D" w14:textId="77777777" w:rsidR="00EF3C7E" w:rsidRDefault="00EF3C7E">
            <w:pPr>
              <w:ind w:left="0" w:hanging="2"/>
            </w:pPr>
          </w:p>
        </w:tc>
        <w:tc>
          <w:tcPr>
            <w:tcW w:w="4786" w:type="dxa"/>
            <w:gridSpan w:val="3"/>
            <w:shd w:val="clear" w:color="auto" w:fill="auto"/>
          </w:tcPr>
          <w:p w14:paraId="0F949F2D" w14:textId="77777777" w:rsidR="00EF3C7E" w:rsidRDefault="00EF3C7E">
            <w:pPr>
              <w:ind w:left="0" w:hanging="2"/>
            </w:pPr>
          </w:p>
        </w:tc>
      </w:tr>
      <w:tr w:rsidR="00EF3C7E" w14:paraId="303C4344" w14:textId="77777777">
        <w:tc>
          <w:tcPr>
            <w:tcW w:w="1728" w:type="dxa"/>
            <w:gridSpan w:val="4"/>
            <w:shd w:val="clear" w:color="auto" w:fill="auto"/>
          </w:tcPr>
          <w:p w14:paraId="68D182F0" w14:textId="77777777" w:rsidR="00EF3C7E" w:rsidRDefault="00EF3C7E">
            <w:pPr>
              <w:ind w:left="0" w:hanging="2"/>
            </w:pPr>
          </w:p>
        </w:tc>
        <w:tc>
          <w:tcPr>
            <w:tcW w:w="3057" w:type="dxa"/>
            <w:gridSpan w:val="4"/>
            <w:tcBorders>
              <w:top w:val="single" w:sz="4" w:space="0" w:color="000000"/>
            </w:tcBorders>
            <w:shd w:val="clear" w:color="auto" w:fill="auto"/>
          </w:tcPr>
          <w:p w14:paraId="48990FE6" w14:textId="77777777" w:rsidR="00EF3C7E" w:rsidRDefault="00FE1CFD">
            <w:pPr>
              <w:ind w:left="0" w:hanging="2"/>
              <w:jc w:val="center"/>
            </w:pPr>
            <w:r>
              <w:t>(подпись)</w:t>
            </w:r>
          </w:p>
        </w:tc>
        <w:tc>
          <w:tcPr>
            <w:tcW w:w="4786" w:type="dxa"/>
            <w:gridSpan w:val="3"/>
            <w:shd w:val="clear" w:color="auto" w:fill="auto"/>
          </w:tcPr>
          <w:p w14:paraId="3303B4CF" w14:textId="77777777" w:rsidR="00EF3C7E" w:rsidRDefault="00EF3C7E">
            <w:pPr>
              <w:ind w:left="0" w:hanging="2"/>
            </w:pPr>
          </w:p>
        </w:tc>
      </w:tr>
      <w:tr w:rsidR="00EF3C7E" w14:paraId="2AA295F8" w14:textId="77777777">
        <w:tc>
          <w:tcPr>
            <w:tcW w:w="828" w:type="dxa"/>
            <w:shd w:val="clear" w:color="auto" w:fill="auto"/>
          </w:tcPr>
          <w:p w14:paraId="12ED47EB" w14:textId="77777777" w:rsidR="00EF3C7E" w:rsidRDefault="00FE1CFD">
            <w:pPr>
              <w:ind w:left="0" w:hanging="2"/>
            </w:pPr>
            <w:r>
              <w:t>«      »</w:t>
            </w:r>
          </w:p>
        </w:tc>
        <w:tc>
          <w:tcPr>
            <w:tcW w:w="2880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33ECCF66" w14:textId="77777777" w:rsidR="00EF3C7E" w:rsidRDefault="00EF3C7E">
            <w:pPr>
              <w:ind w:left="0" w:hanging="2"/>
            </w:pPr>
          </w:p>
        </w:tc>
        <w:tc>
          <w:tcPr>
            <w:tcW w:w="5863" w:type="dxa"/>
            <w:gridSpan w:val="4"/>
            <w:shd w:val="clear" w:color="auto" w:fill="auto"/>
          </w:tcPr>
          <w:p w14:paraId="1EDD4B68" w14:textId="77777777" w:rsidR="00EF3C7E" w:rsidRDefault="00FE1CFD">
            <w:pPr>
              <w:ind w:left="0" w:hanging="2"/>
            </w:pPr>
            <w:r>
              <w:t>2022</w:t>
            </w:r>
            <w:r>
              <w:t xml:space="preserve"> </w:t>
            </w:r>
            <w:r>
              <w:t xml:space="preserve"> г.</w:t>
            </w:r>
          </w:p>
        </w:tc>
      </w:tr>
      <w:tr w:rsidR="00EF3C7E" w14:paraId="6A120F1B" w14:textId="77777777">
        <w:tc>
          <w:tcPr>
            <w:tcW w:w="828" w:type="dxa"/>
            <w:shd w:val="clear" w:color="auto" w:fill="auto"/>
          </w:tcPr>
          <w:p w14:paraId="3A6025FC" w14:textId="77777777" w:rsidR="00EF3C7E" w:rsidRDefault="00EF3C7E">
            <w:pPr>
              <w:ind w:left="0" w:hanging="2"/>
            </w:pPr>
          </w:p>
        </w:tc>
        <w:tc>
          <w:tcPr>
            <w:tcW w:w="2880" w:type="dxa"/>
            <w:gridSpan w:val="6"/>
            <w:tcBorders>
              <w:top w:val="single" w:sz="4" w:space="0" w:color="000000"/>
            </w:tcBorders>
            <w:shd w:val="clear" w:color="auto" w:fill="auto"/>
          </w:tcPr>
          <w:p w14:paraId="159DF4B0" w14:textId="77777777" w:rsidR="00EF3C7E" w:rsidRDefault="00EF3C7E">
            <w:pPr>
              <w:ind w:left="0" w:hanging="2"/>
            </w:pPr>
          </w:p>
        </w:tc>
        <w:tc>
          <w:tcPr>
            <w:tcW w:w="5863" w:type="dxa"/>
            <w:gridSpan w:val="4"/>
            <w:shd w:val="clear" w:color="auto" w:fill="auto"/>
          </w:tcPr>
          <w:p w14:paraId="67C0C9FE" w14:textId="77777777" w:rsidR="00EF3C7E" w:rsidRDefault="00EF3C7E">
            <w:pPr>
              <w:ind w:left="0" w:hanging="2"/>
            </w:pPr>
          </w:p>
        </w:tc>
      </w:tr>
      <w:tr w:rsidR="00EF3C7E" w14:paraId="428752F5" w14:textId="77777777">
        <w:tc>
          <w:tcPr>
            <w:tcW w:w="9571" w:type="dxa"/>
            <w:gridSpan w:val="11"/>
            <w:shd w:val="clear" w:color="auto" w:fill="auto"/>
          </w:tcPr>
          <w:p w14:paraId="51DA65FC" w14:textId="77777777" w:rsidR="00EF3C7E" w:rsidRDefault="00FE1CFD">
            <w:pPr>
              <w:ind w:left="2" w:hanging="4"/>
              <w:jc w:val="center"/>
            </w:pPr>
            <w:r>
              <w:rPr>
                <w:b/>
                <w:sz w:val="36"/>
                <w:szCs w:val="36"/>
              </w:rPr>
              <w:t>З А Д А Н И Е</w:t>
            </w:r>
          </w:p>
        </w:tc>
      </w:tr>
      <w:tr w:rsidR="00EF3C7E" w14:paraId="28946AF0" w14:textId="77777777">
        <w:tc>
          <w:tcPr>
            <w:tcW w:w="9571" w:type="dxa"/>
            <w:gridSpan w:val="11"/>
            <w:shd w:val="clear" w:color="auto" w:fill="auto"/>
          </w:tcPr>
          <w:p w14:paraId="5C8655BF" w14:textId="77777777" w:rsidR="00EF3C7E" w:rsidRDefault="00FE1CFD">
            <w:pPr>
              <w:ind w:left="1" w:hanging="3"/>
              <w:jc w:val="center"/>
            </w:pPr>
            <w:r>
              <w:rPr>
                <w:b/>
                <w:sz w:val="28"/>
                <w:szCs w:val="28"/>
              </w:rPr>
              <w:t>по курсовому проектированию</w:t>
            </w:r>
          </w:p>
        </w:tc>
      </w:tr>
      <w:tr w:rsidR="00EF3C7E" w14:paraId="3B887408" w14:textId="77777777">
        <w:tc>
          <w:tcPr>
            <w:tcW w:w="9571" w:type="dxa"/>
            <w:gridSpan w:val="11"/>
            <w:shd w:val="clear" w:color="auto" w:fill="auto"/>
          </w:tcPr>
          <w:p w14:paraId="60D737E7" w14:textId="77777777" w:rsidR="00EF3C7E" w:rsidRDefault="00EF3C7E">
            <w:pPr>
              <w:ind w:left="1" w:hanging="3"/>
              <w:rPr>
                <w:b/>
                <w:sz w:val="28"/>
                <w:szCs w:val="28"/>
              </w:rPr>
            </w:pPr>
          </w:p>
        </w:tc>
      </w:tr>
      <w:tr w:rsidR="00EF3C7E" w14:paraId="7F765CFC" w14:textId="77777777">
        <w:tc>
          <w:tcPr>
            <w:tcW w:w="1384" w:type="dxa"/>
            <w:gridSpan w:val="3"/>
            <w:shd w:val="clear" w:color="auto" w:fill="auto"/>
          </w:tcPr>
          <w:p w14:paraId="7CD82BF2" w14:textId="77777777" w:rsidR="00EF3C7E" w:rsidRDefault="00FE1CFD">
            <w:pPr>
              <w:ind w:left="0" w:hanging="2"/>
            </w:pPr>
            <w:r>
              <w:t>Студенту</w:t>
            </w:r>
          </w:p>
        </w:tc>
        <w:tc>
          <w:tcPr>
            <w:tcW w:w="8187" w:type="dxa"/>
            <w:gridSpan w:val="8"/>
            <w:tcBorders>
              <w:bottom w:val="single" w:sz="4" w:space="0" w:color="000000"/>
            </w:tcBorders>
            <w:shd w:val="clear" w:color="auto" w:fill="auto"/>
          </w:tcPr>
          <w:p w14:paraId="0C1AE957" w14:textId="77777777" w:rsidR="00EF3C7E" w:rsidRDefault="00FE1CFD">
            <w:pPr>
              <w:ind w:left="0" w:hanging="2"/>
            </w:pPr>
            <w:r>
              <w:t>Яковчику И.А.</w:t>
            </w:r>
          </w:p>
        </w:tc>
      </w:tr>
      <w:tr w:rsidR="00EF3C7E" w14:paraId="432D000A" w14:textId="77777777">
        <w:tc>
          <w:tcPr>
            <w:tcW w:w="1908" w:type="dxa"/>
            <w:gridSpan w:val="5"/>
            <w:shd w:val="clear" w:color="auto" w:fill="auto"/>
          </w:tcPr>
          <w:p w14:paraId="7ADA1A17" w14:textId="77777777" w:rsidR="00EF3C7E" w:rsidRDefault="00FE1CFD">
            <w:pPr>
              <w:ind w:left="0" w:hanging="2"/>
            </w:pPr>
            <w:r>
              <w:t>1. Тема проекта</w:t>
            </w:r>
          </w:p>
        </w:tc>
        <w:tc>
          <w:tcPr>
            <w:tcW w:w="7663" w:type="dxa"/>
            <w:gridSpan w:val="6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1C27EFF3" w14:textId="77777777" w:rsidR="00EF3C7E" w:rsidRDefault="00FE1CFD">
            <w:pPr>
              <w:ind w:left="0" w:hanging="2"/>
            </w:pPr>
            <w:r>
              <w:t>Разработка телеграм-бота для мониторинга цен на лекарства</w:t>
            </w:r>
          </w:p>
        </w:tc>
      </w:tr>
      <w:tr w:rsidR="00EF3C7E" w14:paraId="5E07A0BC" w14:textId="77777777">
        <w:tc>
          <w:tcPr>
            <w:tcW w:w="5328" w:type="dxa"/>
            <w:gridSpan w:val="9"/>
            <w:shd w:val="clear" w:color="auto" w:fill="auto"/>
          </w:tcPr>
          <w:p w14:paraId="30675367" w14:textId="77777777" w:rsidR="00EF3C7E" w:rsidRDefault="00FE1CFD">
            <w:pPr>
              <w:ind w:left="0" w:hanging="2"/>
            </w:pPr>
            <w:r>
              <w:t>2. Сроки сдачи студентом законченного проекта</w:t>
            </w:r>
          </w:p>
        </w:tc>
        <w:tc>
          <w:tcPr>
            <w:tcW w:w="4243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06F7731C" w14:textId="77777777" w:rsidR="00EF3C7E" w:rsidRDefault="00FE1CFD">
            <w:pPr>
              <w:ind w:left="0" w:hanging="2"/>
            </w:pPr>
            <w:r>
              <w:t>13.05.2022</w:t>
            </w:r>
          </w:p>
        </w:tc>
      </w:tr>
      <w:tr w:rsidR="00EF3C7E" w14:paraId="33A17A9B" w14:textId="77777777">
        <w:tc>
          <w:tcPr>
            <w:tcW w:w="3528" w:type="dxa"/>
            <w:gridSpan w:val="6"/>
            <w:shd w:val="clear" w:color="auto" w:fill="auto"/>
          </w:tcPr>
          <w:p w14:paraId="65AE228A" w14:textId="77777777" w:rsidR="00EF3C7E" w:rsidRDefault="00FE1CFD">
            <w:pPr>
              <w:ind w:left="0" w:hanging="2"/>
            </w:pPr>
            <w:r>
              <w:t>3. Исходные данные к проекту</w:t>
            </w:r>
          </w:p>
        </w:tc>
        <w:tc>
          <w:tcPr>
            <w:tcW w:w="6043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646FE498" w14:textId="77777777" w:rsidR="00EF3C7E" w:rsidRDefault="00EF3C7E">
            <w:pPr>
              <w:ind w:left="0" w:hanging="2"/>
            </w:pPr>
          </w:p>
        </w:tc>
      </w:tr>
      <w:tr w:rsidR="00EF3C7E" w14:paraId="7B6B74F8" w14:textId="77777777">
        <w:tc>
          <w:tcPr>
            <w:tcW w:w="9571" w:type="dxa"/>
            <w:gridSpan w:val="11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54E9488D" w14:textId="77777777" w:rsidR="00EF3C7E" w:rsidRDefault="00EF3C7E">
            <w:pPr>
              <w:ind w:left="0" w:hanging="2"/>
              <w:jc w:val="both"/>
              <w:rPr>
                <w:rFonts w:ascii="Arial Narrow" w:eastAsia="Arial Narrow" w:hAnsi="Arial Narrow" w:cs="Arial Narrow"/>
              </w:rPr>
            </w:pPr>
          </w:p>
          <w:p w14:paraId="14912490" w14:textId="77777777" w:rsidR="00EF3C7E" w:rsidRDefault="00FE1CFD">
            <w:pPr>
              <w:ind w:left="0" w:hanging="2"/>
              <w:jc w:val="both"/>
            </w:pPr>
            <w:r>
              <w:rPr>
                <w:rFonts w:ascii="Arial Narrow" w:eastAsia="Arial Narrow" w:hAnsi="Arial Narrow" w:cs="Arial Narrow"/>
              </w:rPr>
              <w:t>Приложение должно быть разработано как мобильное или десктопное (с интеграцией в существующую телеграм-группу для демонстрации).</w:t>
            </w:r>
          </w:p>
          <w:p w14:paraId="1F346BE6" w14:textId="77777777" w:rsidR="00EF3C7E" w:rsidRDefault="00FE1CFD">
            <w:pPr>
              <w:ind w:left="0" w:hanging="2"/>
              <w:jc w:val="both"/>
            </w:pPr>
            <w:r>
              <w:rPr>
                <w:rFonts w:ascii="Arial Narrow" w:eastAsia="Arial Narrow" w:hAnsi="Arial Narrow" w:cs="Arial Narrow"/>
              </w:rPr>
              <w:t>Функциональные требования к программе:</w:t>
            </w:r>
          </w:p>
          <w:p w14:paraId="391C2A40" w14:textId="77777777" w:rsidR="00EF3C7E" w:rsidRDefault="00FE1CFD">
            <w:pPr>
              <w:ind w:left="0" w:hanging="2"/>
              <w:jc w:val="both"/>
            </w:pPr>
            <w:r>
              <w:rPr>
                <w:rFonts w:ascii="Arial Narrow" w:eastAsia="Arial Narrow" w:hAnsi="Arial Narrow" w:cs="Arial Narrow"/>
              </w:rPr>
              <w:t>1) Интеграция с имеющимися веб-сайтами для поиска лекарств (например, tabletka.by);</w:t>
            </w:r>
          </w:p>
          <w:p w14:paraId="088DAEF9" w14:textId="77777777" w:rsidR="00EF3C7E" w:rsidRDefault="00FE1CFD">
            <w:pPr>
              <w:ind w:left="0" w:hanging="2"/>
              <w:jc w:val="both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2) П</w:t>
            </w:r>
            <w:r>
              <w:rPr>
                <w:rFonts w:ascii="Arial Narrow" w:eastAsia="Arial Narrow" w:hAnsi="Arial Narrow" w:cs="Arial Narrow"/>
              </w:rPr>
              <w:t>оиск определенных лекарств с выдачей списка доступных позиций и выводом топ-10 самых выгодных предложений (вывод количества единиц товара в наличии);</w:t>
            </w:r>
          </w:p>
          <w:p w14:paraId="3E7E3224" w14:textId="7175AC8E" w:rsidR="00FE1CFD" w:rsidRDefault="00FE1CFD">
            <w:pPr>
              <w:ind w:left="0" w:hanging="2"/>
              <w:jc w:val="both"/>
            </w:pPr>
            <w:r>
              <w:rPr>
                <w:rFonts w:ascii="Arial Narrow" w:eastAsia="Arial Narrow" w:hAnsi="Arial Narrow" w:cs="Arial Narrow"/>
              </w:rPr>
              <w:t>3) Поиск ближайшей аптеки</w:t>
            </w:r>
          </w:p>
          <w:p w14:paraId="0A5664F3" w14:textId="53B48EB8" w:rsidR="00EF3C7E" w:rsidRDefault="00FE1CFD">
            <w:pPr>
              <w:ind w:left="0" w:hanging="2"/>
              <w:jc w:val="both"/>
            </w:pPr>
            <w:r>
              <w:rPr>
                <w:rFonts w:ascii="Arial Narrow" w:eastAsia="Arial Narrow" w:hAnsi="Arial Narrow" w:cs="Arial Narrow"/>
              </w:rPr>
              <w:t>4</w:t>
            </w:r>
            <w:r>
              <w:rPr>
                <w:rFonts w:ascii="Arial Narrow" w:eastAsia="Arial Narrow" w:hAnsi="Arial Narrow" w:cs="Arial Narrow"/>
              </w:rPr>
              <w:t xml:space="preserve">) Получение контактных данных аптеки (номер телефона, адрес </w:t>
            </w:r>
            <w:r>
              <w:rPr>
                <w:rFonts w:ascii="Arial Narrow" w:eastAsia="Arial Narrow" w:hAnsi="Arial Narrow" w:cs="Arial Narrow"/>
              </w:rPr>
              <w:t>т. д.).</w:t>
            </w:r>
          </w:p>
          <w:p w14:paraId="2F6B77E6" w14:textId="77777777" w:rsidR="00EF3C7E" w:rsidRDefault="00EF3C7E">
            <w:pPr>
              <w:ind w:left="0" w:hanging="2"/>
              <w:jc w:val="both"/>
              <w:rPr>
                <w:rFonts w:ascii="Arial Narrow" w:eastAsia="Arial Narrow" w:hAnsi="Arial Narrow" w:cs="Arial Narrow"/>
              </w:rPr>
            </w:pPr>
          </w:p>
          <w:p w14:paraId="48E3802E" w14:textId="77777777" w:rsidR="00EF3C7E" w:rsidRDefault="00EF3C7E">
            <w:pPr>
              <w:ind w:left="0" w:hanging="2"/>
              <w:jc w:val="both"/>
              <w:rPr>
                <w:rFonts w:ascii="Arial Narrow" w:eastAsia="Arial Narrow" w:hAnsi="Arial Narrow" w:cs="Arial Narrow"/>
              </w:rPr>
            </w:pPr>
          </w:p>
          <w:p w14:paraId="5AB94571" w14:textId="77777777" w:rsidR="00EF3C7E" w:rsidRDefault="00EF3C7E">
            <w:pPr>
              <w:ind w:left="0" w:hanging="2"/>
              <w:jc w:val="both"/>
              <w:rPr>
                <w:rFonts w:ascii="Arial Narrow" w:eastAsia="Arial Narrow" w:hAnsi="Arial Narrow" w:cs="Arial Narrow"/>
              </w:rPr>
            </w:pPr>
          </w:p>
          <w:p w14:paraId="10A9ED00" w14:textId="77777777" w:rsidR="00EF3C7E" w:rsidRDefault="00EF3C7E">
            <w:pPr>
              <w:ind w:left="0" w:hanging="2"/>
              <w:jc w:val="both"/>
              <w:rPr>
                <w:rFonts w:ascii="Arial Narrow" w:eastAsia="Arial Narrow" w:hAnsi="Arial Narrow" w:cs="Arial Narrow"/>
              </w:rPr>
            </w:pPr>
          </w:p>
          <w:p w14:paraId="61F5D085" w14:textId="77777777" w:rsidR="00EF3C7E" w:rsidRDefault="00EF3C7E">
            <w:pPr>
              <w:ind w:left="0" w:hanging="2"/>
              <w:jc w:val="both"/>
              <w:rPr>
                <w:rFonts w:ascii="Arial Narrow" w:eastAsia="Arial Narrow" w:hAnsi="Arial Narrow" w:cs="Arial Narrow"/>
              </w:rPr>
            </w:pPr>
          </w:p>
          <w:p w14:paraId="2E4D6F03" w14:textId="77777777" w:rsidR="00EF3C7E" w:rsidRDefault="00EF3C7E">
            <w:pPr>
              <w:ind w:left="0" w:hanging="2"/>
              <w:jc w:val="both"/>
              <w:rPr>
                <w:rFonts w:ascii="Arial Narrow" w:eastAsia="Arial Narrow" w:hAnsi="Arial Narrow" w:cs="Arial Narrow"/>
              </w:rPr>
            </w:pPr>
          </w:p>
          <w:p w14:paraId="6BA880C2" w14:textId="77777777" w:rsidR="00EF3C7E" w:rsidRDefault="00EF3C7E">
            <w:pPr>
              <w:ind w:left="0" w:hanging="2"/>
              <w:jc w:val="both"/>
              <w:rPr>
                <w:rFonts w:ascii="Arial Narrow" w:eastAsia="Arial Narrow" w:hAnsi="Arial Narrow" w:cs="Arial Narrow"/>
              </w:rPr>
            </w:pPr>
          </w:p>
          <w:p w14:paraId="3A6074EF" w14:textId="77777777" w:rsidR="00EF3C7E" w:rsidRDefault="00EF3C7E">
            <w:pPr>
              <w:ind w:left="0" w:hanging="2"/>
              <w:jc w:val="both"/>
              <w:rPr>
                <w:rFonts w:ascii="Arial Narrow" w:eastAsia="Arial Narrow" w:hAnsi="Arial Narrow" w:cs="Arial Narrow"/>
              </w:rPr>
            </w:pPr>
          </w:p>
          <w:p w14:paraId="2172C261" w14:textId="77777777" w:rsidR="00EF3C7E" w:rsidRDefault="00EF3C7E">
            <w:pPr>
              <w:ind w:left="0" w:hanging="2"/>
              <w:jc w:val="both"/>
              <w:rPr>
                <w:rFonts w:ascii="Arial Narrow" w:eastAsia="Arial Narrow" w:hAnsi="Arial Narrow" w:cs="Arial Narrow"/>
              </w:rPr>
            </w:pPr>
          </w:p>
          <w:p w14:paraId="4A97B6A4" w14:textId="77777777" w:rsidR="00EF3C7E" w:rsidRDefault="00EF3C7E">
            <w:pPr>
              <w:ind w:left="0" w:hanging="2"/>
              <w:jc w:val="both"/>
              <w:rPr>
                <w:rFonts w:ascii="Arial Narrow" w:eastAsia="Arial Narrow" w:hAnsi="Arial Narrow" w:cs="Arial Narrow"/>
              </w:rPr>
            </w:pPr>
          </w:p>
          <w:p w14:paraId="39467C48" w14:textId="77777777" w:rsidR="00EF3C7E" w:rsidRDefault="00EF3C7E">
            <w:pPr>
              <w:ind w:left="0" w:hanging="2"/>
              <w:jc w:val="both"/>
              <w:rPr>
                <w:rFonts w:ascii="Arial Narrow" w:eastAsia="Arial Narrow" w:hAnsi="Arial Narrow" w:cs="Arial Narrow"/>
              </w:rPr>
            </w:pPr>
          </w:p>
          <w:p w14:paraId="601AB3AA" w14:textId="77777777" w:rsidR="00EF3C7E" w:rsidRDefault="00EF3C7E">
            <w:pPr>
              <w:ind w:left="0" w:hanging="2"/>
              <w:jc w:val="both"/>
              <w:rPr>
                <w:rFonts w:ascii="Arial Narrow" w:eastAsia="Arial Narrow" w:hAnsi="Arial Narrow" w:cs="Arial Narrow"/>
              </w:rPr>
            </w:pPr>
          </w:p>
        </w:tc>
      </w:tr>
      <w:tr w:rsidR="00EF3C7E" w14:paraId="34FA3DAB" w14:textId="77777777">
        <w:tc>
          <w:tcPr>
            <w:tcW w:w="9571" w:type="dxa"/>
            <w:gridSpan w:val="11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647343BB" w14:textId="77777777" w:rsidR="00EF3C7E" w:rsidRDefault="00FE1CFD">
            <w:pPr>
              <w:ind w:left="0" w:hanging="2"/>
            </w:pPr>
            <w:r>
              <w:t xml:space="preserve">4. Содержание </w:t>
            </w:r>
            <w:r>
              <w:t>расчетно-пояснительной записки (перечень разрабатываемых вопросов)</w:t>
            </w:r>
          </w:p>
        </w:tc>
      </w:tr>
      <w:tr w:rsidR="00EF3C7E" w14:paraId="7679D032" w14:textId="77777777">
        <w:tc>
          <w:tcPr>
            <w:tcW w:w="9571" w:type="dxa"/>
            <w:gridSpan w:val="11"/>
            <w:tcBorders>
              <w:top w:val="single" w:sz="4" w:space="0" w:color="000000"/>
            </w:tcBorders>
            <w:shd w:val="clear" w:color="auto" w:fill="auto"/>
          </w:tcPr>
          <w:p w14:paraId="7F1C8FB3" w14:textId="77777777" w:rsidR="00EF3C7E" w:rsidRDefault="00EF3C7E">
            <w:pPr>
              <w:ind w:left="0" w:hanging="2"/>
              <w:rPr>
                <w:rFonts w:ascii="Arial Narrow" w:eastAsia="Arial Narrow" w:hAnsi="Arial Narrow" w:cs="Arial Narrow"/>
              </w:rPr>
            </w:pPr>
          </w:p>
          <w:p w14:paraId="05C1CA48" w14:textId="77777777" w:rsidR="00EF3C7E" w:rsidRDefault="00FE1CFD">
            <w:pPr>
              <w:ind w:left="0" w:hanging="2"/>
            </w:pPr>
            <w:r>
              <w:rPr>
                <w:rFonts w:ascii="Arial Narrow" w:eastAsia="Arial Narrow" w:hAnsi="Arial Narrow" w:cs="Arial Narrow"/>
              </w:rPr>
              <w:t>Введение</w:t>
            </w:r>
          </w:p>
        </w:tc>
      </w:tr>
      <w:tr w:rsidR="00EF3C7E" w14:paraId="1CD48798" w14:textId="77777777">
        <w:tc>
          <w:tcPr>
            <w:tcW w:w="9571" w:type="dxa"/>
            <w:gridSpan w:val="11"/>
            <w:shd w:val="clear" w:color="auto" w:fill="auto"/>
          </w:tcPr>
          <w:p w14:paraId="3A34F62A" w14:textId="77777777" w:rsidR="00EF3C7E" w:rsidRDefault="00FE1CFD">
            <w:pPr>
              <w:ind w:left="0" w:hanging="2"/>
            </w:pPr>
            <w:r>
              <w:rPr>
                <w:rFonts w:ascii="Arial Narrow" w:eastAsia="Arial Narrow" w:hAnsi="Arial Narrow" w:cs="Arial Narrow"/>
              </w:rPr>
              <w:t xml:space="preserve">   1. Анализ постановки задачи</w:t>
            </w:r>
          </w:p>
        </w:tc>
      </w:tr>
      <w:tr w:rsidR="00EF3C7E" w14:paraId="02A0C1F2" w14:textId="77777777">
        <w:tc>
          <w:tcPr>
            <w:tcW w:w="9571" w:type="dxa"/>
            <w:gridSpan w:val="11"/>
            <w:shd w:val="clear" w:color="auto" w:fill="auto"/>
          </w:tcPr>
          <w:p w14:paraId="20629FFF" w14:textId="77777777" w:rsidR="00EF3C7E" w:rsidRDefault="00FE1CFD">
            <w:pPr>
              <w:ind w:left="0" w:hanging="2"/>
            </w:pPr>
            <w:r>
              <w:rPr>
                <w:rFonts w:ascii="Arial Narrow" w:eastAsia="Arial Narrow" w:hAnsi="Arial Narrow" w:cs="Arial Narrow"/>
              </w:rPr>
              <w:t xml:space="preserve">   2. Проектирование структуры приложения</w:t>
            </w:r>
          </w:p>
        </w:tc>
      </w:tr>
      <w:tr w:rsidR="00EF3C7E" w14:paraId="7FE4DF3F" w14:textId="77777777">
        <w:tc>
          <w:tcPr>
            <w:tcW w:w="9571" w:type="dxa"/>
            <w:gridSpan w:val="11"/>
            <w:shd w:val="clear" w:color="auto" w:fill="auto"/>
          </w:tcPr>
          <w:p w14:paraId="6C3D1F41" w14:textId="77777777" w:rsidR="00EF3C7E" w:rsidRDefault="00FE1CFD">
            <w:pPr>
              <w:ind w:left="0" w:hanging="2"/>
            </w:pPr>
            <w:r>
              <w:rPr>
                <w:rFonts w:ascii="Arial Narrow" w:eastAsia="Arial Narrow" w:hAnsi="Arial Narrow" w:cs="Arial Narrow"/>
              </w:rPr>
              <w:t xml:space="preserve">   3. Разработка алгоритмов функционирования и структур данных</w:t>
            </w:r>
          </w:p>
        </w:tc>
      </w:tr>
      <w:tr w:rsidR="00EF3C7E" w14:paraId="0B64A754" w14:textId="77777777">
        <w:tc>
          <w:tcPr>
            <w:tcW w:w="9571" w:type="dxa"/>
            <w:gridSpan w:val="11"/>
            <w:shd w:val="clear" w:color="auto" w:fill="auto"/>
          </w:tcPr>
          <w:p w14:paraId="0A55748B" w14:textId="77777777" w:rsidR="00EF3C7E" w:rsidRDefault="00FE1CFD">
            <w:pPr>
              <w:ind w:left="0" w:hanging="2"/>
            </w:pPr>
            <w:r>
              <w:rPr>
                <w:rFonts w:ascii="Arial Narrow" w:eastAsia="Arial Narrow" w:hAnsi="Arial Narrow" w:cs="Arial Narrow"/>
              </w:rPr>
              <w:t xml:space="preserve">   4. Реализация приложения и результаты испытаний</w:t>
            </w:r>
          </w:p>
        </w:tc>
      </w:tr>
      <w:tr w:rsidR="00EF3C7E" w14:paraId="118FC329" w14:textId="77777777">
        <w:tc>
          <w:tcPr>
            <w:tcW w:w="9571" w:type="dxa"/>
            <w:gridSpan w:val="11"/>
            <w:shd w:val="clear" w:color="auto" w:fill="auto"/>
          </w:tcPr>
          <w:p w14:paraId="2F740926" w14:textId="77777777" w:rsidR="00EF3C7E" w:rsidRDefault="00FE1CFD">
            <w:pPr>
              <w:ind w:left="0" w:hanging="2"/>
            </w:pPr>
            <w:r>
              <w:rPr>
                <w:rFonts w:ascii="Arial Narrow" w:eastAsia="Arial Narrow" w:hAnsi="Arial Narrow" w:cs="Arial Narrow"/>
              </w:rPr>
              <w:t>Заключение</w:t>
            </w:r>
          </w:p>
        </w:tc>
      </w:tr>
      <w:tr w:rsidR="00EF3C7E" w14:paraId="2761BB1B" w14:textId="77777777">
        <w:tc>
          <w:tcPr>
            <w:tcW w:w="9571" w:type="dxa"/>
            <w:gridSpan w:val="11"/>
            <w:shd w:val="clear" w:color="auto" w:fill="auto"/>
          </w:tcPr>
          <w:p w14:paraId="533EB2E4" w14:textId="77777777" w:rsidR="00EF3C7E" w:rsidRDefault="00FE1CFD">
            <w:pPr>
              <w:ind w:left="0" w:hanging="2"/>
            </w:pPr>
            <w:r>
              <w:rPr>
                <w:rFonts w:ascii="Arial Narrow" w:eastAsia="Arial Narrow" w:hAnsi="Arial Narrow" w:cs="Arial Narrow"/>
              </w:rPr>
              <w:t>Список использованных источников</w:t>
            </w:r>
          </w:p>
        </w:tc>
      </w:tr>
      <w:tr w:rsidR="00EF3C7E" w14:paraId="13893C6E" w14:textId="77777777">
        <w:tc>
          <w:tcPr>
            <w:tcW w:w="9571" w:type="dxa"/>
            <w:gridSpan w:val="11"/>
            <w:shd w:val="clear" w:color="auto" w:fill="auto"/>
          </w:tcPr>
          <w:p w14:paraId="6B53D253" w14:textId="77777777" w:rsidR="00EF3C7E" w:rsidRDefault="00FE1CFD">
            <w:pPr>
              <w:ind w:left="0" w:hanging="2"/>
            </w:pPr>
            <w:r>
              <w:rPr>
                <w:rFonts w:ascii="Arial Narrow" w:eastAsia="Arial Narrow" w:hAnsi="Arial Narrow" w:cs="Arial Narrow"/>
              </w:rPr>
              <w:t>Приложения</w:t>
            </w:r>
          </w:p>
          <w:p w14:paraId="09B899FD" w14:textId="77777777" w:rsidR="00EF3C7E" w:rsidRDefault="00EF3C7E">
            <w:pPr>
              <w:ind w:left="0" w:hanging="2"/>
              <w:rPr>
                <w:rFonts w:ascii="Arial Narrow" w:eastAsia="Arial Narrow" w:hAnsi="Arial Narrow" w:cs="Arial Narrow"/>
              </w:rPr>
            </w:pPr>
          </w:p>
          <w:p w14:paraId="09F83EAE" w14:textId="77777777" w:rsidR="00EF3C7E" w:rsidRDefault="00EF3C7E">
            <w:pPr>
              <w:ind w:left="0" w:hanging="2"/>
              <w:rPr>
                <w:rFonts w:ascii="Arial Narrow" w:eastAsia="Arial Narrow" w:hAnsi="Arial Narrow" w:cs="Arial Narrow"/>
              </w:rPr>
            </w:pPr>
          </w:p>
        </w:tc>
      </w:tr>
      <w:tr w:rsidR="00EF3C7E" w14:paraId="37DFF0CA" w14:textId="77777777">
        <w:tc>
          <w:tcPr>
            <w:tcW w:w="9571" w:type="dxa"/>
            <w:gridSpan w:val="11"/>
            <w:tcBorders>
              <w:bottom w:val="single" w:sz="4" w:space="0" w:color="000000"/>
            </w:tcBorders>
            <w:shd w:val="clear" w:color="auto" w:fill="auto"/>
          </w:tcPr>
          <w:p w14:paraId="12E009AD" w14:textId="77777777" w:rsidR="00EF3C7E" w:rsidRDefault="00EF3C7E">
            <w:pPr>
              <w:ind w:left="0" w:hanging="2"/>
              <w:rPr>
                <w:rFonts w:ascii="Arial Narrow" w:eastAsia="Arial Narrow" w:hAnsi="Arial Narrow" w:cs="Arial Narrow"/>
              </w:rPr>
            </w:pPr>
          </w:p>
        </w:tc>
      </w:tr>
    </w:tbl>
    <w:p w14:paraId="25253F0A" w14:textId="77777777" w:rsidR="00EF3C7E" w:rsidRDefault="00EF3C7E">
      <w:pPr>
        <w:ind w:left="0" w:hanging="2"/>
      </w:pPr>
    </w:p>
    <w:p w14:paraId="20F02B51" w14:textId="77777777" w:rsidR="00EF3C7E" w:rsidRDefault="00EF3C7E">
      <w:pPr>
        <w:ind w:left="0" w:hanging="2"/>
      </w:pPr>
    </w:p>
    <w:tbl>
      <w:tblPr>
        <w:tblStyle w:val="ac"/>
        <w:tblW w:w="9571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368"/>
        <w:gridCol w:w="900"/>
        <w:gridCol w:w="124"/>
        <w:gridCol w:w="236"/>
        <w:gridCol w:w="2157"/>
        <w:gridCol w:w="1083"/>
        <w:gridCol w:w="2340"/>
        <w:gridCol w:w="1363"/>
      </w:tblGrid>
      <w:tr w:rsidR="00EF3C7E" w14:paraId="6563A3EA" w14:textId="77777777">
        <w:tc>
          <w:tcPr>
            <w:tcW w:w="9571" w:type="dxa"/>
            <w:gridSpan w:val="8"/>
            <w:tcBorders>
              <w:top w:val="single" w:sz="4" w:space="0" w:color="000000"/>
            </w:tcBorders>
            <w:shd w:val="clear" w:color="auto" w:fill="auto"/>
          </w:tcPr>
          <w:p w14:paraId="38BA7D3F" w14:textId="77777777" w:rsidR="00EF3C7E" w:rsidRDefault="00FE1CFD">
            <w:pPr>
              <w:ind w:left="0" w:hanging="2"/>
            </w:pPr>
            <w:r>
              <w:t xml:space="preserve">5. Перечень графического материала (с точным указанием обязательных чертежей и </w:t>
            </w:r>
          </w:p>
        </w:tc>
      </w:tr>
      <w:tr w:rsidR="00EF3C7E" w14:paraId="57F0F373" w14:textId="77777777">
        <w:tc>
          <w:tcPr>
            <w:tcW w:w="1368" w:type="dxa"/>
            <w:shd w:val="clear" w:color="auto" w:fill="auto"/>
          </w:tcPr>
          <w:p w14:paraId="3A943388" w14:textId="77777777" w:rsidR="00EF3C7E" w:rsidRDefault="00FE1CFD">
            <w:pPr>
              <w:ind w:left="0" w:hanging="2"/>
            </w:pPr>
            <w:r>
              <w:t>графиков)</w:t>
            </w:r>
          </w:p>
        </w:tc>
        <w:tc>
          <w:tcPr>
            <w:tcW w:w="8203" w:type="dxa"/>
            <w:gridSpan w:val="7"/>
            <w:tcBorders>
              <w:bottom w:val="single" w:sz="4" w:space="0" w:color="000000"/>
            </w:tcBorders>
            <w:shd w:val="clear" w:color="auto" w:fill="auto"/>
          </w:tcPr>
          <w:p w14:paraId="6289B4FB" w14:textId="77777777" w:rsidR="00EF3C7E" w:rsidRDefault="00EF3C7E">
            <w:pPr>
              <w:ind w:left="0" w:hanging="2"/>
              <w:rPr>
                <w:rFonts w:ascii="Arial" w:eastAsia="Arial" w:hAnsi="Arial" w:cs="Arial"/>
              </w:rPr>
            </w:pPr>
          </w:p>
        </w:tc>
      </w:tr>
      <w:tr w:rsidR="00EF3C7E" w14:paraId="4E6D39AA" w14:textId="77777777">
        <w:tc>
          <w:tcPr>
            <w:tcW w:w="9571" w:type="dxa"/>
            <w:gridSpan w:val="8"/>
            <w:tcBorders>
              <w:bottom w:val="single" w:sz="4" w:space="0" w:color="000000"/>
            </w:tcBorders>
            <w:shd w:val="clear" w:color="auto" w:fill="auto"/>
          </w:tcPr>
          <w:p w14:paraId="51B85CB1" w14:textId="77777777" w:rsidR="00EF3C7E" w:rsidRDefault="00EF3C7E">
            <w:pPr>
              <w:ind w:left="0" w:hanging="2"/>
              <w:rPr>
                <w:rFonts w:ascii="Arial Narrow" w:eastAsia="Arial Narrow" w:hAnsi="Arial Narrow" w:cs="Arial Narrow"/>
              </w:rPr>
            </w:pPr>
          </w:p>
          <w:p w14:paraId="28C8CAF1" w14:textId="77777777" w:rsidR="00EF3C7E" w:rsidRDefault="00FE1CFD">
            <w:pPr>
              <w:ind w:left="0" w:hanging="2"/>
            </w:pPr>
            <w:r>
              <w:rPr>
                <w:rFonts w:ascii="Arial Narrow" w:eastAsia="Arial Narrow" w:hAnsi="Arial Narrow" w:cs="Arial Narrow"/>
              </w:rPr>
              <w:t xml:space="preserve">Схема алгоритма (А3). </w:t>
            </w:r>
          </w:p>
          <w:p w14:paraId="3A1E54D2" w14:textId="77777777" w:rsidR="00EF3C7E" w:rsidRDefault="00EF3C7E">
            <w:pPr>
              <w:ind w:left="0" w:hanging="2"/>
              <w:rPr>
                <w:rFonts w:ascii="Arial Narrow" w:eastAsia="Arial Narrow" w:hAnsi="Arial Narrow" w:cs="Arial Narrow"/>
              </w:rPr>
            </w:pPr>
          </w:p>
          <w:p w14:paraId="38A8CAE4" w14:textId="77777777" w:rsidR="00EF3C7E" w:rsidRDefault="00EF3C7E">
            <w:pPr>
              <w:ind w:left="0" w:hanging="2"/>
              <w:rPr>
                <w:rFonts w:ascii="Arial Narrow" w:eastAsia="Arial Narrow" w:hAnsi="Arial Narrow" w:cs="Arial Narrow"/>
              </w:rPr>
            </w:pPr>
          </w:p>
          <w:p w14:paraId="3E7C550F" w14:textId="77777777" w:rsidR="00EF3C7E" w:rsidRDefault="00EF3C7E">
            <w:pPr>
              <w:ind w:left="0" w:hanging="2"/>
              <w:rPr>
                <w:rFonts w:ascii="Arial Narrow" w:eastAsia="Arial Narrow" w:hAnsi="Arial Narrow" w:cs="Arial Narrow"/>
              </w:rPr>
            </w:pPr>
          </w:p>
          <w:p w14:paraId="42D7FE2F" w14:textId="77777777" w:rsidR="00EF3C7E" w:rsidRDefault="00EF3C7E">
            <w:pPr>
              <w:ind w:left="0" w:hanging="2"/>
              <w:rPr>
                <w:rFonts w:ascii="Arial Narrow" w:eastAsia="Arial Narrow" w:hAnsi="Arial Narrow" w:cs="Arial Narrow"/>
              </w:rPr>
            </w:pPr>
          </w:p>
          <w:p w14:paraId="733F33D4" w14:textId="77777777" w:rsidR="00EF3C7E" w:rsidRDefault="00EF3C7E">
            <w:pPr>
              <w:ind w:left="0" w:hanging="2"/>
              <w:rPr>
                <w:rFonts w:ascii="Arial Narrow" w:eastAsia="Arial Narrow" w:hAnsi="Arial Narrow" w:cs="Arial Narrow"/>
              </w:rPr>
            </w:pPr>
          </w:p>
          <w:p w14:paraId="5AB4354A" w14:textId="77777777" w:rsidR="00EF3C7E" w:rsidRDefault="00EF3C7E">
            <w:pPr>
              <w:ind w:left="0" w:hanging="2"/>
              <w:rPr>
                <w:rFonts w:ascii="Arial Narrow" w:eastAsia="Arial Narrow" w:hAnsi="Arial Narrow" w:cs="Arial Narrow"/>
              </w:rPr>
            </w:pPr>
          </w:p>
        </w:tc>
      </w:tr>
      <w:tr w:rsidR="00EF3C7E" w14:paraId="66750489" w14:textId="77777777">
        <w:tc>
          <w:tcPr>
            <w:tcW w:w="9571" w:type="dxa"/>
            <w:gridSpan w:val="8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4F4A0A2B" w14:textId="77777777" w:rsidR="00EF3C7E" w:rsidRDefault="00EF3C7E">
            <w:pPr>
              <w:ind w:left="0" w:hanging="2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EF3C7E" w14:paraId="40B482D9" w14:textId="77777777">
        <w:tc>
          <w:tcPr>
            <w:tcW w:w="9571" w:type="dxa"/>
            <w:gridSpan w:val="8"/>
            <w:tcBorders>
              <w:top w:val="single" w:sz="4" w:space="0" w:color="000000"/>
            </w:tcBorders>
            <w:shd w:val="clear" w:color="auto" w:fill="auto"/>
          </w:tcPr>
          <w:p w14:paraId="323BF1B5" w14:textId="77777777" w:rsidR="00EF3C7E" w:rsidRDefault="00FE1CFD">
            <w:pPr>
              <w:ind w:left="0" w:hanging="2"/>
            </w:pPr>
            <w:r>
              <w:t>6. Консультанты по проекту (с указанием относящихся к ним разделов проекта)</w:t>
            </w:r>
          </w:p>
        </w:tc>
      </w:tr>
      <w:tr w:rsidR="00EF3C7E" w14:paraId="4497C3AF" w14:textId="77777777">
        <w:tc>
          <w:tcPr>
            <w:tcW w:w="9571" w:type="dxa"/>
            <w:gridSpan w:val="8"/>
            <w:shd w:val="clear" w:color="auto" w:fill="auto"/>
          </w:tcPr>
          <w:p w14:paraId="680C8D5B" w14:textId="77777777" w:rsidR="00EF3C7E" w:rsidRDefault="00EF3C7E">
            <w:pPr>
              <w:ind w:left="0" w:hanging="2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EF3C7E" w14:paraId="29734858" w14:textId="77777777">
        <w:tc>
          <w:tcPr>
            <w:tcW w:w="9571" w:type="dxa"/>
            <w:gridSpan w:val="8"/>
            <w:shd w:val="clear" w:color="auto" w:fill="auto"/>
          </w:tcPr>
          <w:p w14:paraId="0D3AF26F" w14:textId="77777777" w:rsidR="00EF3C7E" w:rsidRDefault="00FE1CFD">
            <w:pPr>
              <w:ind w:left="0" w:hanging="2"/>
            </w:pPr>
            <w:r>
              <w:rPr>
                <w:rFonts w:ascii="Arial Narrow" w:eastAsia="Arial Narrow" w:hAnsi="Arial Narrow" w:cs="Arial Narrow"/>
              </w:rPr>
              <w:t>Старший преподаватель Крощенко А.А.  –   по основным разделам</w:t>
            </w:r>
          </w:p>
        </w:tc>
      </w:tr>
      <w:tr w:rsidR="00EF3C7E" w14:paraId="2DBA255E" w14:textId="77777777">
        <w:tc>
          <w:tcPr>
            <w:tcW w:w="9571" w:type="dxa"/>
            <w:gridSpan w:val="8"/>
            <w:shd w:val="clear" w:color="auto" w:fill="auto"/>
          </w:tcPr>
          <w:p w14:paraId="46AB1E67" w14:textId="77777777" w:rsidR="00EF3C7E" w:rsidRDefault="00FE1CFD">
            <w:pPr>
              <w:ind w:left="0" w:hanging="2"/>
            </w:pPr>
            <w:r>
              <w:rPr>
                <w:rFonts w:ascii="Arial Narrow" w:eastAsia="Arial Narrow" w:hAnsi="Arial Narrow" w:cs="Arial Narrow"/>
              </w:rPr>
              <w:t xml:space="preserve">                                                                     –   нормоконтроль</w:t>
            </w:r>
          </w:p>
        </w:tc>
      </w:tr>
      <w:tr w:rsidR="00EF3C7E" w14:paraId="61D6C820" w14:textId="77777777">
        <w:tc>
          <w:tcPr>
            <w:tcW w:w="9571" w:type="dxa"/>
            <w:gridSpan w:val="8"/>
            <w:tcBorders>
              <w:bottom w:val="single" w:sz="4" w:space="0" w:color="000000"/>
            </w:tcBorders>
            <w:shd w:val="clear" w:color="auto" w:fill="auto"/>
          </w:tcPr>
          <w:p w14:paraId="593859B8" w14:textId="77777777" w:rsidR="00EF3C7E" w:rsidRDefault="00EF3C7E">
            <w:pPr>
              <w:ind w:left="0" w:hanging="2"/>
              <w:rPr>
                <w:rFonts w:ascii="Arial Narrow" w:eastAsia="Arial Narrow" w:hAnsi="Arial Narrow" w:cs="Arial Narrow"/>
              </w:rPr>
            </w:pPr>
          </w:p>
        </w:tc>
      </w:tr>
      <w:tr w:rsidR="00EF3C7E" w14:paraId="798FAD74" w14:textId="77777777">
        <w:tc>
          <w:tcPr>
            <w:tcW w:w="2628" w:type="dxa"/>
            <w:gridSpan w:val="4"/>
            <w:tcBorders>
              <w:top w:val="single" w:sz="4" w:space="0" w:color="000000"/>
            </w:tcBorders>
            <w:shd w:val="clear" w:color="auto" w:fill="auto"/>
          </w:tcPr>
          <w:p w14:paraId="07C85D21" w14:textId="77777777" w:rsidR="00EF3C7E" w:rsidRDefault="00FE1CFD">
            <w:pPr>
              <w:ind w:left="0" w:hanging="2"/>
            </w:pPr>
            <w:r>
              <w:t>7. Дата выдачи задания</w:t>
            </w:r>
          </w:p>
        </w:tc>
        <w:tc>
          <w:tcPr>
            <w:tcW w:w="6943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2CA964E0" w14:textId="77777777" w:rsidR="00EF3C7E" w:rsidRDefault="00FE1CFD">
            <w:pPr>
              <w:ind w:left="0" w:hanging="2"/>
            </w:pPr>
            <w:r>
              <w:t>14.02.2022</w:t>
            </w:r>
          </w:p>
        </w:tc>
      </w:tr>
      <w:tr w:rsidR="00EF3C7E" w14:paraId="0DB6420C" w14:textId="77777777">
        <w:tc>
          <w:tcPr>
            <w:tcW w:w="9571" w:type="dxa"/>
            <w:gridSpan w:val="8"/>
            <w:shd w:val="clear" w:color="auto" w:fill="auto"/>
          </w:tcPr>
          <w:p w14:paraId="17FE314E" w14:textId="77777777" w:rsidR="00EF3C7E" w:rsidRDefault="00FE1CFD">
            <w:pPr>
              <w:ind w:left="0" w:hanging="2"/>
            </w:pPr>
            <w:r>
              <w:t xml:space="preserve">8. Календарный график работы над проектом на весь период проектирования (с указанием </w:t>
            </w:r>
          </w:p>
        </w:tc>
      </w:tr>
      <w:tr w:rsidR="00EF3C7E" w14:paraId="62DEBE4C" w14:textId="77777777">
        <w:tc>
          <w:tcPr>
            <w:tcW w:w="5868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24108F7E" w14:textId="77777777" w:rsidR="00EF3C7E" w:rsidRDefault="00FE1CFD">
            <w:pPr>
              <w:ind w:left="0" w:hanging="2"/>
            </w:pPr>
            <w:r>
              <w:t>сроков выполнения и трудоемкости отдельных этапов)</w:t>
            </w:r>
          </w:p>
        </w:tc>
        <w:tc>
          <w:tcPr>
            <w:tcW w:w="3703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2A5D930A" w14:textId="77777777" w:rsidR="00EF3C7E" w:rsidRDefault="00EF3C7E">
            <w:pPr>
              <w:ind w:left="0" w:hanging="2"/>
            </w:pPr>
          </w:p>
        </w:tc>
      </w:tr>
      <w:tr w:rsidR="00EF3C7E" w14:paraId="6420020C" w14:textId="77777777">
        <w:tc>
          <w:tcPr>
            <w:tcW w:w="9571" w:type="dxa"/>
            <w:gridSpan w:val="8"/>
            <w:tcBorders>
              <w:top w:val="single" w:sz="4" w:space="0" w:color="000000"/>
            </w:tcBorders>
            <w:shd w:val="clear" w:color="auto" w:fill="auto"/>
          </w:tcPr>
          <w:p w14:paraId="16375762" w14:textId="77777777" w:rsidR="00EF3C7E" w:rsidRDefault="00EF3C7E">
            <w:pPr>
              <w:ind w:left="0" w:hanging="2"/>
              <w:rPr>
                <w:rFonts w:ascii="Arial Narrow" w:eastAsia="Arial Narrow" w:hAnsi="Arial Narrow" w:cs="Arial Narrow"/>
              </w:rPr>
            </w:pPr>
          </w:p>
        </w:tc>
      </w:tr>
      <w:tr w:rsidR="00EF3C7E" w14:paraId="5B07BAC8" w14:textId="77777777">
        <w:tc>
          <w:tcPr>
            <w:tcW w:w="9571" w:type="dxa"/>
            <w:gridSpan w:val="8"/>
            <w:shd w:val="clear" w:color="auto" w:fill="auto"/>
          </w:tcPr>
          <w:p w14:paraId="3AFB7015" w14:textId="77777777" w:rsidR="00EF3C7E" w:rsidRDefault="00FE1CFD">
            <w:pPr>
              <w:ind w:left="0" w:hanging="2"/>
            </w:pPr>
            <w:r>
              <w:rPr>
                <w:rFonts w:ascii="Arial Narrow" w:eastAsia="Arial Narrow" w:hAnsi="Arial Narrow" w:cs="Arial Narrow"/>
              </w:rPr>
              <w:t>1. Анализ постановки задачи                                                                     14.02  –  21.02:     20%</w:t>
            </w:r>
          </w:p>
        </w:tc>
      </w:tr>
      <w:tr w:rsidR="00EF3C7E" w14:paraId="49795F95" w14:textId="77777777">
        <w:tc>
          <w:tcPr>
            <w:tcW w:w="9571" w:type="dxa"/>
            <w:gridSpan w:val="8"/>
            <w:shd w:val="clear" w:color="auto" w:fill="auto"/>
          </w:tcPr>
          <w:p w14:paraId="52956CBD" w14:textId="77777777" w:rsidR="00EF3C7E" w:rsidRDefault="00FE1CFD">
            <w:pPr>
              <w:ind w:left="0" w:hanging="2"/>
            </w:pPr>
            <w:r>
              <w:rPr>
                <w:rFonts w:ascii="Arial Narrow" w:eastAsia="Arial Narrow" w:hAnsi="Arial Narrow" w:cs="Arial Narrow"/>
              </w:rPr>
              <w:t>2. Проектирование структуры приложения                                               22.02  –  06.03:     20%</w:t>
            </w:r>
          </w:p>
        </w:tc>
      </w:tr>
      <w:tr w:rsidR="00EF3C7E" w14:paraId="5D12E062" w14:textId="77777777">
        <w:tc>
          <w:tcPr>
            <w:tcW w:w="9571" w:type="dxa"/>
            <w:gridSpan w:val="8"/>
            <w:shd w:val="clear" w:color="auto" w:fill="auto"/>
          </w:tcPr>
          <w:p w14:paraId="5054B790" w14:textId="77777777" w:rsidR="00EF3C7E" w:rsidRDefault="00FE1CFD">
            <w:pPr>
              <w:ind w:left="0" w:hanging="2"/>
            </w:pPr>
            <w:r>
              <w:rPr>
                <w:rFonts w:ascii="Arial Narrow" w:eastAsia="Arial Narrow" w:hAnsi="Arial Narrow" w:cs="Arial Narrow"/>
              </w:rPr>
              <w:t>3. Разработка алгоритмо</w:t>
            </w:r>
            <w:r>
              <w:rPr>
                <w:rFonts w:ascii="Arial Narrow" w:eastAsia="Arial Narrow" w:hAnsi="Arial Narrow" w:cs="Arial Narrow"/>
              </w:rPr>
              <w:t>в функционирования и структур данных         07.03  –  28.03:     20%</w:t>
            </w:r>
          </w:p>
        </w:tc>
      </w:tr>
      <w:tr w:rsidR="00EF3C7E" w14:paraId="30BA024A" w14:textId="77777777">
        <w:tc>
          <w:tcPr>
            <w:tcW w:w="9571" w:type="dxa"/>
            <w:gridSpan w:val="8"/>
            <w:shd w:val="clear" w:color="auto" w:fill="auto"/>
          </w:tcPr>
          <w:p w14:paraId="3836FDF9" w14:textId="77777777" w:rsidR="00EF3C7E" w:rsidRDefault="00FE1CFD">
            <w:pPr>
              <w:ind w:left="0" w:hanging="2"/>
            </w:pPr>
            <w:r>
              <w:rPr>
                <w:rFonts w:ascii="Arial Narrow" w:eastAsia="Arial Narrow" w:hAnsi="Arial Narrow" w:cs="Arial Narrow"/>
              </w:rPr>
              <w:t>4. Реализация приложения                                                                        29.03  –  24.04:      20%</w:t>
            </w:r>
          </w:p>
        </w:tc>
      </w:tr>
      <w:tr w:rsidR="00EF3C7E" w14:paraId="1170EA5E" w14:textId="77777777">
        <w:tc>
          <w:tcPr>
            <w:tcW w:w="9571" w:type="dxa"/>
            <w:gridSpan w:val="8"/>
            <w:shd w:val="clear" w:color="auto" w:fill="auto"/>
          </w:tcPr>
          <w:p w14:paraId="6AF699A3" w14:textId="77777777" w:rsidR="00EF3C7E" w:rsidRDefault="00FE1CFD">
            <w:pPr>
              <w:ind w:left="0" w:hanging="2"/>
            </w:pPr>
            <w:r>
              <w:rPr>
                <w:rFonts w:ascii="Arial Narrow" w:eastAsia="Arial Narrow" w:hAnsi="Arial Narrow" w:cs="Arial Narrow"/>
              </w:rPr>
              <w:t xml:space="preserve">5. Результаты испытаний                                       </w:t>
            </w:r>
            <w:r>
              <w:rPr>
                <w:rFonts w:ascii="Arial Narrow" w:eastAsia="Arial Narrow" w:hAnsi="Arial Narrow" w:cs="Arial Narrow"/>
              </w:rPr>
              <w:t xml:space="preserve">                                    25.04  – 02.05:      10%</w:t>
            </w:r>
          </w:p>
        </w:tc>
      </w:tr>
      <w:tr w:rsidR="00EF3C7E" w14:paraId="14E86ABA" w14:textId="77777777">
        <w:tc>
          <w:tcPr>
            <w:tcW w:w="9571" w:type="dxa"/>
            <w:gridSpan w:val="8"/>
            <w:shd w:val="clear" w:color="auto" w:fill="auto"/>
          </w:tcPr>
          <w:p w14:paraId="33DBDE35" w14:textId="77777777" w:rsidR="00EF3C7E" w:rsidRDefault="00FE1CFD">
            <w:pPr>
              <w:ind w:left="0" w:hanging="2"/>
            </w:pPr>
            <w:r>
              <w:rPr>
                <w:rFonts w:ascii="Arial Narrow" w:eastAsia="Arial Narrow" w:hAnsi="Arial Narrow" w:cs="Arial Narrow"/>
              </w:rPr>
              <w:t>6. Оформление пояснительной записки и сдача на проверку                03.05  – 10.05:      10%</w:t>
            </w:r>
          </w:p>
        </w:tc>
      </w:tr>
      <w:tr w:rsidR="00EF3C7E" w14:paraId="175AE804" w14:textId="77777777">
        <w:tc>
          <w:tcPr>
            <w:tcW w:w="9571" w:type="dxa"/>
            <w:gridSpan w:val="8"/>
            <w:shd w:val="clear" w:color="auto" w:fill="auto"/>
          </w:tcPr>
          <w:p w14:paraId="33532262" w14:textId="77777777" w:rsidR="00EF3C7E" w:rsidRDefault="00FE1CFD">
            <w:pPr>
              <w:ind w:left="0" w:hanging="2"/>
            </w:pPr>
            <w:r>
              <w:rPr>
                <w:rFonts w:ascii="Arial Narrow" w:eastAsia="Arial Narrow" w:hAnsi="Arial Narrow" w:cs="Arial Narrow"/>
              </w:rPr>
              <w:t>7. Защита работы                                                                                        11.05 – 13.05</w:t>
            </w:r>
          </w:p>
        </w:tc>
      </w:tr>
      <w:tr w:rsidR="00EF3C7E" w14:paraId="7331C8ED" w14:textId="77777777">
        <w:tc>
          <w:tcPr>
            <w:tcW w:w="9571" w:type="dxa"/>
            <w:gridSpan w:val="8"/>
            <w:shd w:val="clear" w:color="auto" w:fill="auto"/>
          </w:tcPr>
          <w:p w14:paraId="15838FD6" w14:textId="77777777" w:rsidR="00EF3C7E" w:rsidRDefault="00EF3C7E">
            <w:pPr>
              <w:ind w:left="0" w:hanging="2"/>
              <w:rPr>
                <w:rFonts w:ascii="Arial Narrow" w:eastAsia="Arial Narrow" w:hAnsi="Arial Narrow" w:cs="Arial Narrow"/>
              </w:rPr>
            </w:pPr>
          </w:p>
        </w:tc>
      </w:tr>
      <w:tr w:rsidR="00EF3C7E" w14:paraId="15FDC68A" w14:textId="77777777">
        <w:tc>
          <w:tcPr>
            <w:tcW w:w="9571" w:type="dxa"/>
            <w:gridSpan w:val="8"/>
            <w:shd w:val="clear" w:color="auto" w:fill="auto"/>
          </w:tcPr>
          <w:p w14:paraId="57F6112D" w14:textId="77777777" w:rsidR="00EF3C7E" w:rsidRDefault="00EF3C7E">
            <w:pPr>
              <w:ind w:left="0" w:hanging="2"/>
              <w:rPr>
                <w:rFonts w:ascii="Arial Narrow" w:eastAsia="Arial Narrow" w:hAnsi="Arial Narrow" w:cs="Arial Narrow"/>
              </w:rPr>
            </w:pPr>
          </w:p>
        </w:tc>
      </w:tr>
      <w:tr w:rsidR="00EF3C7E" w14:paraId="446C4198" w14:textId="77777777">
        <w:tc>
          <w:tcPr>
            <w:tcW w:w="9571" w:type="dxa"/>
            <w:gridSpan w:val="8"/>
            <w:shd w:val="clear" w:color="auto" w:fill="auto"/>
          </w:tcPr>
          <w:p w14:paraId="43B651C8" w14:textId="77777777" w:rsidR="00EF3C7E" w:rsidRDefault="00EF3C7E">
            <w:pPr>
              <w:ind w:left="0" w:hanging="2"/>
              <w:rPr>
                <w:rFonts w:ascii="Arial Narrow" w:eastAsia="Arial Narrow" w:hAnsi="Arial Narrow" w:cs="Arial Narrow"/>
              </w:rPr>
            </w:pPr>
          </w:p>
        </w:tc>
      </w:tr>
      <w:tr w:rsidR="00EF3C7E" w14:paraId="6427BF86" w14:textId="77777777">
        <w:tc>
          <w:tcPr>
            <w:tcW w:w="9571" w:type="dxa"/>
            <w:gridSpan w:val="8"/>
            <w:shd w:val="clear" w:color="auto" w:fill="auto"/>
          </w:tcPr>
          <w:p w14:paraId="081D3931" w14:textId="77777777" w:rsidR="00EF3C7E" w:rsidRDefault="00EF3C7E">
            <w:pPr>
              <w:ind w:left="0" w:hanging="2"/>
              <w:rPr>
                <w:rFonts w:ascii="Arial Narrow" w:eastAsia="Arial Narrow" w:hAnsi="Arial Narrow" w:cs="Arial Narrow"/>
              </w:rPr>
            </w:pPr>
          </w:p>
        </w:tc>
      </w:tr>
      <w:tr w:rsidR="00EF3C7E" w14:paraId="5B37CCB6" w14:textId="77777777">
        <w:tc>
          <w:tcPr>
            <w:tcW w:w="9571" w:type="dxa"/>
            <w:gridSpan w:val="8"/>
            <w:shd w:val="clear" w:color="auto" w:fill="auto"/>
          </w:tcPr>
          <w:p w14:paraId="63EB76C2" w14:textId="77777777" w:rsidR="00EF3C7E" w:rsidRDefault="00EF3C7E">
            <w:pPr>
              <w:ind w:left="0" w:hanging="2"/>
            </w:pPr>
          </w:p>
        </w:tc>
      </w:tr>
      <w:tr w:rsidR="00EF3C7E" w14:paraId="753C6FF8" w14:textId="77777777">
        <w:tc>
          <w:tcPr>
            <w:tcW w:w="9571" w:type="dxa"/>
            <w:gridSpan w:val="8"/>
            <w:shd w:val="clear" w:color="auto" w:fill="auto"/>
          </w:tcPr>
          <w:p w14:paraId="06B552F7" w14:textId="77777777" w:rsidR="00EF3C7E" w:rsidRDefault="00EF3C7E">
            <w:pPr>
              <w:ind w:left="0" w:hanging="2"/>
            </w:pPr>
          </w:p>
        </w:tc>
      </w:tr>
      <w:tr w:rsidR="00EF3C7E" w14:paraId="6A01FDA2" w14:textId="77777777">
        <w:tc>
          <w:tcPr>
            <w:tcW w:w="9571" w:type="dxa"/>
            <w:gridSpan w:val="8"/>
            <w:shd w:val="clear" w:color="auto" w:fill="auto"/>
          </w:tcPr>
          <w:p w14:paraId="2AA07DAC" w14:textId="77777777" w:rsidR="00EF3C7E" w:rsidRDefault="00EF3C7E">
            <w:pPr>
              <w:ind w:left="0" w:hanging="2"/>
            </w:pPr>
          </w:p>
        </w:tc>
      </w:tr>
      <w:tr w:rsidR="00EF3C7E" w14:paraId="73549F18" w14:textId="77777777">
        <w:tc>
          <w:tcPr>
            <w:tcW w:w="9571" w:type="dxa"/>
            <w:gridSpan w:val="8"/>
            <w:shd w:val="clear" w:color="auto" w:fill="auto"/>
          </w:tcPr>
          <w:p w14:paraId="696C1AFF" w14:textId="77777777" w:rsidR="00EF3C7E" w:rsidRDefault="00EF3C7E">
            <w:pPr>
              <w:ind w:left="0" w:hanging="2"/>
            </w:pPr>
          </w:p>
        </w:tc>
      </w:tr>
      <w:tr w:rsidR="00EF3C7E" w14:paraId="0F9B12E6" w14:textId="77777777">
        <w:tc>
          <w:tcPr>
            <w:tcW w:w="9571" w:type="dxa"/>
            <w:gridSpan w:val="8"/>
            <w:shd w:val="clear" w:color="auto" w:fill="auto"/>
          </w:tcPr>
          <w:p w14:paraId="10686298" w14:textId="77777777" w:rsidR="00EF3C7E" w:rsidRDefault="00EF3C7E">
            <w:pPr>
              <w:ind w:left="0" w:hanging="2"/>
            </w:pPr>
          </w:p>
        </w:tc>
      </w:tr>
      <w:tr w:rsidR="00EF3C7E" w14:paraId="29134942" w14:textId="77777777">
        <w:tc>
          <w:tcPr>
            <w:tcW w:w="9571" w:type="dxa"/>
            <w:gridSpan w:val="8"/>
            <w:shd w:val="clear" w:color="auto" w:fill="auto"/>
          </w:tcPr>
          <w:p w14:paraId="4B30C570" w14:textId="77777777" w:rsidR="00EF3C7E" w:rsidRDefault="00EF3C7E">
            <w:pPr>
              <w:ind w:left="0" w:hanging="2"/>
            </w:pPr>
          </w:p>
        </w:tc>
      </w:tr>
      <w:tr w:rsidR="00EF3C7E" w14:paraId="436FA12A" w14:textId="77777777">
        <w:tc>
          <w:tcPr>
            <w:tcW w:w="9571" w:type="dxa"/>
            <w:gridSpan w:val="8"/>
            <w:shd w:val="clear" w:color="auto" w:fill="auto"/>
          </w:tcPr>
          <w:p w14:paraId="63EE2E35" w14:textId="77777777" w:rsidR="00EF3C7E" w:rsidRDefault="00EF3C7E">
            <w:pPr>
              <w:ind w:left="0" w:hanging="2"/>
            </w:pPr>
          </w:p>
        </w:tc>
      </w:tr>
      <w:tr w:rsidR="00EF3C7E" w14:paraId="4150A9EC" w14:textId="77777777">
        <w:tc>
          <w:tcPr>
            <w:tcW w:w="9571" w:type="dxa"/>
            <w:gridSpan w:val="8"/>
            <w:tcBorders>
              <w:bottom w:val="single" w:sz="4" w:space="0" w:color="000000"/>
            </w:tcBorders>
            <w:shd w:val="clear" w:color="auto" w:fill="auto"/>
          </w:tcPr>
          <w:p w14:paraId="2C86900A" w14:textId="77777777" w:rsidR="00EF3C7E" w:rsidRDefault="00EF3C7E">
            <w:pPr>
              <w:ind w:left="0" w:hanging="2"/>
            </w:pPr>
          </w:p>
        </w:tc>
      </w:tr>
      <w:tr w:rsidR="00EF3C7E" w14:paraId="0F356D3A" w14:textId="77777777">
        <w:tc>
          <w:tcPr>
            <w:tcW w:w="9571" w:type="dxa"/>
            <w:gridSpan w:val="8"/>
            <w:tcBorders>
              <w:top w:val="single" w:sz="4" w:space="0" w:color="000000"/>
            </w:tcBorders>
            <w:shd w:val="clear" w:color="auto" w:fill="auto"/>
          </w:tcPr>
          <w:p w14:paraId="4E9397DA" w14:textId="77777777" w:rsidR="00EF3C7E" w:rsidRDefault="00EF3C7E">
            <w:pPr>
              <w:ind w:left="0" w:hanging="2"/>
            </w:pPr>
          </w:p>
        </w:tc>
      </w:tr>
      <w:tr w:rsidR="00EF3C7E" w14:paraId="52C365B2" w14:textId="77777777">
        <w:tc>
          <w:tcPr>
            <w:tcW w:w="9571" w:type="dxa"/>
            <w:gridSpan w:val="8"/>
            <w:shd w:val="clear" w:color="auto" w:fill="auto"/>
          </w:tcPr>
          <w:p w14:paraId="0FABF42F" w14:textId="77777777" w:rsidR="00EF3C7E" w:rsidRDefault="00EF3C7E">
            <w:pPr>
              <w:ind w:left="0" w:hanging="2"/>
            </w:pPr>
          </w:p>
        </w:tc>
      </w:tr>
      <w:tr w:rsidR="00EF3C7E" w14:paraId="2240776E" w14:textId="77777777">
        <w:tc>
          <w:tcPr>
            <w:tcW w:w="2392" w:type="dxa"/>
            <w:gridSpan w:val="3"/>
            <w:shd w:val="clear" w:color="auto" w:fill="auto"/>
          </w:tcPr>
          <w:p w14:paraId="2D214777" w14:textId="77777777" w:rsidR="00EF3C7E" w:rsidRDefault="00EF3C7E">
            <w:pPr>
              <w:ind w:left="0" w:hanging="2"/>
            </w:pPr>
          </w:p>
        </w:tc>
        <w:tc>
          <w:tcPr>
            <w:tcW w:w="2393" w:type="dxa"/>
            <w:gridSpan w:val="2"/>
            <w:shd w:val="clear" w:color="auto" w:fill="auto"/>
          </w:tcPr>
          <w:p w14:paraId="70BF65FC" w14:textId="77777777" w:rsidR="00EF3C7E" w:rsidRDefault="00FE1CFD">
            <w:pPr>
              <w:ind w:left="1" w:hanging="3"/>
            </w:pPr>
            <w:r>
              <w:rPr>
                <w:b/>
                <w:sz w:val="28"/>
                <w:szCs w:val="28"/>
              </w:rPr>
              <w:t>Руководитель</w:t>
            </w:r>
          </w:p>
        </w:tc>
        <w:tc>
          <w:tcPr>
            <w:tcW w:w="3423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79B878DE" w14:textId="77777777" w:rsidR="00EF3C7E" w:rsidRDefault="00EF3C7E">
            <w:pPr>
              <w:ind w:left="1" w:hanging="3"/>
              <w:rPr>
                <w:b/>
                <w:sz w:val="28"/>
                <w:szCs w:val="28"/>
              </w:rPr>
            </w:pPr>
          </w:p>
        </w:tc>
        <w:tc>
          <w:tcPr>
            <w:tcW w:w="1363" w:type="dxa"/>
            <w:shd w:val="clear" w:color="auto" w:fill="auto"/>
          </w:tcPr>
          <w:p w14:paraId="3501D476" w14:textId="77777777" w:rsidR="00EF3C7E" w:rsidRDefault="00EF3C7E">
            <w:pPr>
              <w:ind w:left="1" w:hanging="3"/>
              <w:rPr>
                <w:b/>
                <w:sz w:val="28"/>
                <w:szCs w:val="28"/>
              </w:rPr>
            </w:pPr>
          </w:p>
        </w:tc>
      </w:tr>
      <w:tr w:rsidR="00EF3C7E" w14:paraId="4106EB24" w14:textId="77777777">
        <w:tc>
          <w:tcPr>
            <w:tcW w:w="2392" w:type="dxa"/>
            <w:gridSpan w:val="3"/>
            <w:shd w:val="clear" w:color="auto" w:fill="auto"/>
          </w:tcPr>
          <w:p w14:paraId="1E327228" w14:textId="77777777" w:rsidR="00EF3C7E" w:rsidRDefault="00EF3C7E">
            <w:pPr>
              <w:ind w:left="1" w:hanging="3"/>
              <w:rPr>
                <w:b/>
                <w:sz w:val="28"/>
                <w:szCs w:val="28"/>
              </w:rPr>
            </w:pPr>
          </w:p>
        </w:tc>
        <w:tc>
          <w:tcPr>
            <w:tcW w:w="2393" w:type="dxa"/>
            <w:gridSpan w:val="2"/>
            <w:shd w:val="clear" w:color="auto" w:fill="auto"/>
          </w:tcPr>
          <w:p w14:paraId="10522F0B" w14:textId="77777777" w:rsidR="00EF3C7E" w:rsidRDefault="00EF3C7E">
            <w:pPr>
              <w:ind w:left="0" w:hanging="2"/>
            </w:pPr>
          </w:p>
        </w:tc>
        <w:tc>
          <w:tcPr>
            <w:tcW w:w="3423" w:type="dxa"/>
            <w:gridSpan w:val="2"/>
            <w:tcBorders>
              <w:top w:val="single" w:sz="4" w:space="0" w:color="000000"/>
            </w:tcBorders>
            <w:shd w:val="clear" w:color="auto" w:fill="auto"/>
          </w:tcPr>
          <w:p w14:paraId="3BE3698D" w14:textId="77777777" w:rsidR="00EF3C7E" w:rsidRDefault="00FE1CFD">
            <w:pPr>
              <w:ind w:left="0" w:hanging="2"/>
              <w:jc w:val="center"/>
            </w:pPr>
            <w:r>
              <w:t>(подпись)</w:t>
            </w:r>
          </w:p>
        </w:tc>
        <w:tc>
          <w:tcPr>
            <w:tcW w:w="1363" w:type="dxa"/>
            <w:shd w:val="clear" w:color="auto" w:fill="auto"/>
          </w:tcPr>
          <w:p w14:paraId="1E5514AD" w14:textId="77777777" w:rsidR="00EF3C7E" w:rsidRDefault="00EF3C7E">
            <w:pPr>
              <w:ind w:left="0" w:hanging="2"/>
            </w:pPr>
          </w:p>
        </w:tc>
      </w:tr>
      <w:tr w:rsidR="00EF3C7E" w14:paraId="26C3BD18" w14:textId="77777777">
        <w:tc>
          <w:tcPr>
            <w:tcW w:w="9571" w:type="dxa"/>
            <w:gridSpan w:val="8"/>
            <w:shd w:val="clear" w:color="auto" w:fill="auto"/>
          </w:tcPr>
          <w:p w14:paraId="4177AA0E" w14:textId="77777777" w:rsidR="00EF3C7E" w:rsidRDefault="00EF3C7E">
            <w:pPr>
              <w:ind w:left="0" w:hanging="2"/>
            </w:pPr>
          </w:p>
        </w:tc>
      </w:tr>
      <w:tr w:rsidR="00EF3C7E" w14:paraId="22821269" w14:textId="77777777">
        <w:tc>
          <w:tcPr>
            <w:tcW w:w="4785" w:type="dxa"/>
            <w:gridSpan w:val="5"/>
            <w:shd w:val="clear" w:color="auto" w:fill="auto"/>
          </w:tcPr>
          <w:p w14:paraId="3E3A0BAC" w14:textId="77777777" w:rsidR="00EF3C7E" w:rsidRDefault="00FE1CFD">
            <w:pPr>
              <w:ind w:left="0" w:hanging="2"/>
            </w:pPr>
            <w:r>
              <w:t>Задание принял к исполнению (дата)</w:t>
            </w:r>
          </w:p>
        </w:tc>
        <w:tc>
          <w:tcPr>
            <w:tcW w:w="3423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53DEAA0A" w14:textId="77777777" w:rsidR="00EF3C7E" w:rsidRDefault="00EF3C7E">
            <w:pPr>
              <w:ind w:left="0" w:hanging="2"/>
            </w:pPr>
          </w:p>
        </w:tc>
        <w:tc>
          <w:tcPr>
            <w:tcW w:w="1363" w:type="dxa"/>
            <w:shd w:val="clear" w:color="auto" w:fill="auto"/>
          </w:tcPr>
          <w:p w14:paraId="202E1255" w14:textId="77777777" w:rsidR="00EF3C7E" w:rsidRDefault="00EF3C7E">
            <w:pPr>
              <w:ind w:left="0" w:hanging="2"/>
            </w:pPr>
          </w:p>
        </w:tc>
      </w:tr>
      <w:tr w:rsidR="00EF3C7E" w14:paraId="3AE7143A" w14:textId="77777777">
        <w:tc>
          <w:tcPr>
            <w:tcW w:w="9571" w:type="dxa"/>
            <w:gridSpan w:val="8"/>
            <w:shd w:val="clear" w:color="auto" w:fill="auto"/>
          </w:tcPr>
          <w:p w14:paraId="7308FD37" w14:textId="77777777" w:rsidR="00EF3C7E" w:rsidRDefault="00EF3C7E">
            <w:pPr>
              <w:ind w:left="0" w:hanging="2"/>
            </w:pPr>
          </w:p>
        </w:tc>
      </w:tr>
      <w:tr w:rsidR="00EF3C7E" w14:paraId="16D2FD1F" w14:textId="77777777">
        <w:tc>
          <w:tcPr>
            <w:tcW w:w="2268" w:type="dxa"/>
            <w:gridSpan w:val="2"/>
            <w:shd w:val="clear" w:color="auto" w:fill="auto"/>
          </w:tcPr>
          <w:p w14:paraId="4DFFC89D" w14:textId="77777777" w:rsidR="00EF3C7E" w:rsidRDefault="00FE1CFD">
            <w:pPr>
              <w:ind w:left="0" w:hanging="2"/>
            </w:pPr>
            <w:r>
              <w:t>(подпись студента)</w:t>
            </w:r>
          </w:p>
        </w:tc>
        <w:tc>
          <w:tcPr>
            <w:tcW w:w="5940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68C01D2D" w14:textId="77777777" w:rsidR="00EF3C7E" w:rsidRDefault="00EF3C7E">
            <w:pPr>
              <w:ind w:left="0" w:hanging="2"/>
            </w:pPr>
          </w:p>
        </w:tc>
        <w:tc>
          <w:tcPr>
            <w:tcW w:w="1363" w:type="dxa"/>
            <w:shd w:val="clear" w:color="auto" w:fill="auto"/>
          </w:tcPr>
          <w:p w14:paraId="2D2C4800" w14:textId="77777777" w:rsidR="00EF3C7E" w:rsidRDefault="00EF3C7E">
            <w:pPr>
              <w:ind w:left="0" w:hanging="2"/>
            </w:pPr>
          </w:p>
        </w:tc>
      </w:tr>
    </w:tbl>
    <w:p w14:paraId="37454EED" w14:textId="77777777" w:rsidR="00EF3C7E" w:rsidRDefault="00EF3C7E">
      <w:pPr>
        <w:ind w:left="0" w:hanging="2"/>
      </w:pPr>
    </w:p>
    <w:sectPr w:rsidR="00EF3C7E">
      <w:pgSz w:w="11906" w:h="16838"/>
      <w:pgMar w:top="1134" w:right="1134" w:bottom="1134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auto"/>
    <w:pitch w:val="default"/>
  </w:font>
  <w:font w:name="AR PL SungtiL GB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3C7E"/>
    <w:rsid w:val="00EF3C7E"/>
    <w:rsid w:val="00FE1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8F5CF"/>
  <w15:docId w15:val="{698981CD-C80C-46AF-ABE7-7A9C67A16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Liberation Serif" w:hAnsi="Liberation Serif" w:cs="Liberation Serif"/>
        <w:sz w:val="24"/>
        <w:szCs w:val="24"/>
        <w:lang w:val="ru-RU" w:eastAsia="ru-BY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eastAsia="AR PL SungtiL GB" w:cs="Lohit Devanagari"/>
      <w:kern w:val="2"/>
      <w:position w:val="-1"/>
      <w:lang w:eastAsia="zh-CN" w:bidi="hi-IN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customStyle="1" w:styleId="a6">
    <w:name w:val="Название"/>
    <w:basedOn w:val="a"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pPr>
      <w:suppressLineNumbers/>
    </w:pPr>
  </w:style>
  <w:style w:type="paragraph" w:customStyle="1" w:styleId="a8">
    <w:name w:val="Содержимое таблицы"/>
    <w:basedOn w:val="a"/>
    <w:pPr>
      <w:suppressLineNumbers/>
    </w:pPr>
  </w:style>
  <w:style w:type="paragraph" w:customStyle="1" w:styleId="a9">
    <w:name w:val="Заголовок таблицы"/>
    <w:basedOn w:val="a8"/>
    <w:pPr>
      <w:jc w:val="center"/>
    </w:pPr>
    <w:rPr>
      <w:b/>
      <w:bCs/>
    </w:r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sVr903EYJM7aauS4Y0WVr1u+XQ==">AMUW2mW1rcpeXdK93HQOvWnKEipm5ezrIPMtzImN+vTY8hyLJyI4ZoSL50Lq5pKPgbiFUEKz3bO7nmzqrmaP57y7IMxXAERxomFH9F7vhLOZMofujrPQMcY=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408</Words>
  <Characters>2332</Characters>
  <Application>Microsoft Office Word</Application>
  <DocSecurity>0</DocSecurity>
  <Lines>19</Lines>
  <Paragraphs>5</Paragraphs>
  <ScaleCrop>false</ScaleCrop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Ilya Yakovchik</cp:lastModifiedBy>
  <cp:revision>3</cp:revision>
  <dcterms:created xsi:type="dcterms:W3CDTF">2019-03-17T13:37:00Z</dcterms:created>
  <dcterms:modified xsi:type="dcterms:W3CDTF">2022-04-17T21:47:00Z</dcterms:modified>
</cp:coreProperties>
</file>