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7C91" w14:textId="1E8DF26C" w:rsidR="00593FC0" w:rsidRDefault="00593FC0">
      <w:pPr>
        <w:rPr>
          <w:rFonts w:ascii="Courier New" w:hAnsi="Courier New" w:cs="Courier New"/>
          <w:b/>
          <w:bCs/>
          <w:sz w:val="26"/>
          <w:szCs w:val="26"/>
          <w:lang w:val="en-US"/>
        </w:rPr>
      </w:pPr>
      <w:r w:rsidRPr="00593FC0">
        <w:rPr>
          <w:rFonts w:ascii="Courier New" w:hAnsi="Courier New" w:cs="Courier New"/>
          <w:b/>
          <w:bCs/>
          <w:sz w:val="26"/>
          <w:szCs w:val="26"/>
          <w:lang w:val="en-US"/>
        </w:rPr>
        <w:t>Main.py</w:t>
      </w:r>
    </w:p>
    <w:p w14:paraId="4E18F9BB" w14:textId="57124907" w:rsidR="00593FC0" w:rsidRPr="00593FC0" w:rsidRDefault="00593FC0" w:rsidP="00593FC0">
      <w:pPr>
        <w:rPr>
          <w:rFonts w:ascii="Courier New" w:hAnsi="Courier New" w:cs="Courier New"/>
          <w:sz w:val="26"/>
          <w:szCs w:val="26"/>
          <w:lang w:eastAsia="ru-BY"/>
        </w:rPr>
      </w:pP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import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telebot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import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requests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from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bs4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import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BeautifulSoup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from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telebot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import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types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from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geopy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import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Yandex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from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geopy.distance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import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geodesic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import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pandas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as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pd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from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pandas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import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read_csv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="00F905AC" w:rsidRPr="00F905AC">
        <w:rPr>
          <w:rFonts w:ascii="Courier New" w:hAnsi="Courier New" w:cs="Courier New"/>
          <w:sz w:val="26"/>
          <w:szCs w:val="26"/>
          <w:lang w:val="en-US" w:eastAsia="ru-BY"/>
        </w:rPr>
        <w:t xml:space="preserve"> 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bot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telebot.TeleBot("5336357947:AAGjQ7Sxii_RrCN2aS0HUKxOxADM6Jy5miY")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>@bot.message_handler(commands=['start'])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def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start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markup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types.ReplyKeyboardMarkup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resize_keyboard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=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True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item1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types.KeyboardButton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('Найти лекарство по названию')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item2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types.KeyboardButton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('Найти ближайшую ко мне аптеку')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markup.add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(item1, item2)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bot.send_message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.chat.id, 'Привет {0.first_name}, я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Таблеткин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и я могу тебе помочь найти лекарства или ближайшую '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                          'аптеку, реши что тебе нужно и просто нажми кнопку?'.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format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.from_user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),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reply_markup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=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markup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>@bot.message_handler(content_types=['text'])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def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find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if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.text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== 'Найти лекарство по названию':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bot.send_message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.chat.id, "Введите название, препарата который ищете")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bot.register_next_step_handler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,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search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if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.text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== 'Найти ближайшую ко мне аптеку':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bot.send_message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.chat.id, "Введите ваш адрес пожалуйста, \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nПример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: 'Московская 267/1, Брест' ")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lastRenderedPageBreak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bot.register_next_step_handler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,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find_apteka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>#ПОИСК ЛЕКАРСТВ--------------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def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search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bot.send_message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.chat.id, "Начинаю поиск лекарства")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url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'https://tabletka.by'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find_url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'https://tabletka.by/search?request=' +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.text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response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requests.get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find_url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soup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BeautifulSoup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response.text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, '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lxml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')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save_message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.text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capitalizeMessage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save_message.capitalize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internalLinks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[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a.get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('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href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')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for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a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in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soup.find_all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('a')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if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a.get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('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href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')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and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a.get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('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href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').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startswith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('/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result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')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and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a.get_text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().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startswith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(f"{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capitalizeMessage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}")]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print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capitalizeMessage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sorted_links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[]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for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j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in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internalLinks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if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j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not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in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sorted_links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sorted_links.append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(j)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if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sorted_links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== []: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bot.send_message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.chat.id, "По вашему запросу ничего не найдено")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for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i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in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range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len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sorted_links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)):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result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sorted_links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[i]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new_url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url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+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result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bot.send_message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.chat.id,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new_url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if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i == 9: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break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lastRenderedPageBreak/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t>#ПОИСК АПТЕКИ----------------------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def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find_apteka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place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.text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location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Yandex(api_key='0ef27e34-3ede-402a-95f2-fee33edd3e6f').geocode(place)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print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location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try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lat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location.latitude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lon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location.longitude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except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AttributeError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print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("Введённые данные некорректны")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else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print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("Всё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ок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")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latitude_place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float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lat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longitude_place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float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lon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path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"D:/6_semester/CourseWork/apt_info.csv"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df1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read_csv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path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,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delimiter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=",",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header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=0)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apt_coords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[]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loc_dist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{}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for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i, j, k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in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zip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(df1['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Latitude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'], df1['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Longitude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'], df1['Name']):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temp_apteka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(i, j)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apt_coords.append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temp_apteka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loc_dist.update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({f"{k}": f"{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temp_apteka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}"})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user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(f"{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latitude_place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}", f"{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longitude_place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}")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distance_m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[]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for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i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in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range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len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apt_coords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)):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distance_m.append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geodesic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user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,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apt_coords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[i]).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meters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count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0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for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key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in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loc_dist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loc_dist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[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key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]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distance_m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[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count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]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count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+= 1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min_dist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min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loc_dist.values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())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lastRenderedPageBreak/>
        <w:t xml:space="preserve">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apteka_name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list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loc_dist.keys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())[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list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loc_dist.values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()).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index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min_dist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)]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for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i, j, k, z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in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zip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(df1['Name'], df1['Address'], df1['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Telephone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'], df1['Work-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time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']):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if</w:t>
      </w:r>
      <w:proofErr w:type="spellEnd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 xml:space="preserve">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apteka_name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== i: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print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(i, j, k, z)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    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bot.send_message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message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t>.chat.id,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  <w:t xml:space="preserve">                                 f"{i}" + "\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nАдрес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: " + f"{j}" + "\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nТелефон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: " + f"{k}" + "\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nВремя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работы: " + f"{z}")</w:t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r w:rsidRPr="00593FC0">
        <w:rPr>
          <w:rFonts w:ascii="Courier New" w:hAnsi="Courier New" w:cs="Courier New"/>
          <w:sz w:val="26"/>
          <w:szCs w:val="26"/>
          <w:lang w:eastAsia="ru-BY"/>
        </w:rPr>
        <w:br/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bot.polling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(</w:t>
      </w:r>
      <w:proofErr w:type="spellStart"/>
      <w:r w:rsidRPr="00593FC0">
        <w:rPr>
          <w:rFonts w:ascii="Courier New" w:hAnsi="Courier New" w:cs="Courier New"/>
          <w:sz w:val="26"/>
          <w:szCs w:val="26"/>
          <w:lang w:eastAsia="ru-BY"/>
        </w:rPr>
        <w:t>none_stop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 xml:space="preserve"> = </w:t>
      </w:r>
      <w:proofErr w:type="spellStart"/>
      <w:r w:rsidRPr="00593FC0">
        <w:rPr>
          <w:rFonts w:ascii="Courier New" w:hAnsi="Courier New" w:cs="Courier New"/>
          <w:i/>
          <w:iCs/>
          <w:sz w:val="26"/>
          <w:szCs w:val="26"/>
          <w:lang w:eastAsia="ru-BY"/>
        </w:rPr>
        <w:t>True</w:t>
      </w:r>
      <w:proofErr w:type="spellEnd"/>
      <w:r w:rsidRPr="00593FC0">
        <w:rPr>
          <w:rFonts w:ascii="Courier New" w:hAnsi="Courier New" w:cs="Courier New"/>
          <w:sz w:val="26"/>
          <w:szCs w:val="26"/>
          <w:lang w:eastAsia="ru-BY"/>
        </w:rPr>
        <w:t>)</w:t>
      </w:r>
    </w:p>
    <w:p w14:paraId="4699EA88" w14:textId="77777777" w:rsidR="00593FC0" w:rsidRPr="00593FC0" w:rsidRDefault="00593FC0">
      <w:pPr>
        <w:rPr>
          <w:rFonts w:ascii="Courier New" w:hAnsi="Courier New" w:cs="Courier New"/>
          <w:b/>
          <w:bCs/>
          <w:sz w:val="26"/>
          <w:szCs w:val="26"/>
        </w:rPr>
      </w:pPr>
    </w:p>
    <w:sectPr w:rsidR="00593FC0" w:rsidRPr="00593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C0"/>
    <w:rsid w:val="00593FC0"/>
    <w:rsid w:val="00F9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C2C"/>
  <w15:chartTrackingRefBased/>
  <w15:docId w15:val="{702A1EF5-2879-47A9-BAF7-9175CD9B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3FC0"/>
    <w:rPr>
      <w:rFonts w:ascii="Courier New" w:eastAsia="Times New Roman" w:hAnsi="Courier New" w:cs="Courier New"/>
      <w:sz w:val="20"/>
      <w:szCs w:val="20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2</cp:revision>
  <dcterms:created xsi:type="dcterms:W3CDTF">2022-05-12T11:01:00Z</dcterms:created>
  <dcterms:modified xsi:type="dcterms:W3CDTF">2022-05-12T12:40:00Z</dcterms:modified>
</cp:coreProperties>
</file>