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B141" w14:textId="77777777"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0499B015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1704C237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C9B79E0" w14:textId="77777777"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14:paraId="639F624B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48AB41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82B657F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3E160ED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85028E1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63D3633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555231C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E30C82F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07C72D8" w14:textId="77777777" w:rsidR="00505AE5" w:rsidRPr="002E52B1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2E52B1" w:rsidRPr="002E52B1">
        <w:rPr>
          <w:rFonts w:ascii="Times New Roman" w:hAnsi="Times New Roman" w:cs="Times New Roman"/>
          <w:b/>
          <w:sz w:val="26"/>
          <w:szCs w:val="26"/>
          <w:lang w:val="ru-RU"/>
        </w:rPr>
        <w:t>3</w:t>
      </w:r>
    </w:p>
    <w:p w14:paraId="414E6BAF" w14:textId="77777777"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788600A6" w14:textId="77777777"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 w:rsidRPr="00221C8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14:paraId="47D3D112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408879E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6477756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EBA0E43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2C1E919" w14:textId="77777777"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541825DE" w14:textId="77777777"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3D71A1EC" w14:textId="77777777"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5DA044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1DA401F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CDAC2ED" w14:textId="77777777"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2BC61CA1" wp14:editId="6A451983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84C71" w14:textId="77777777"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70396B2E" w14:textId="77777777"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P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65D1C5A2" w14:textId="6A78F9AA"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ПО-</w:t>
                            </w:r>
                            <w:r w:rsidR="002E52B1" w:rsidRPr="002E52B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(</w:t>
                            </w:r>
                            <w:r w:rsidR="002E52B1" w:rsidRPr="002E52B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) </w:t>
                            </w:r>
                          </w:p>
                          <w:p w14:paraId="3B97D6DB" w14:textId="39BF04A0" w:rsidR="00221C81" w:rsidRDefault="002E52B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Яковчик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И.А.</w:t>
                            </w:r>
                          </w:p>
                          <w:p w14:paraId="4B1A64D4" w14:textId="77777777"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14:paraId="4E9AE79D" w14:textId="77777777"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27B460A2" w14:textId="699B016A" w:rsidR="00221C81" w:rsidRPr="0079580C" w:rsidRDefault="002E52B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Монтик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Н.С.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1CA1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" fillcolor="white [3212]" strokecolor="white [3212]" strokeweight="1pt">
                <v:textbox inset=",7.2pt,,7.2pt">
                  <w:txbxContent>
                    <w:p w14:paraId="65184C71" w14:textId="77777777"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70396B2E" w14:textId="77777777"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P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65D1C5A2" w14:textId="6A78F9AA"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ПО-</w:t>
                      </w:r>
                      <w:r w:rsidR="002E52B1" w:rsidRPr="002E52B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(</w:t>
                      </w:r>
                      <w:r w:rsidR="002E52B1" w:rsidRPr="002E52B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) </w:t>
                      </w:r>
                    </w:p>
                    <w:p w14:paraId="3B97D6DB" w14:textId="39BF04A0" w:rsidR="00221C81" w:rsidRDefault="002E52B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Яковчик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И.А.</w:t>
                      </w:r>
                    </w:p>
                    <w:p w14:paraId="4B1A64D4" w14:textId="77777777"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14:paraId="4E9AE79D" w14:textId="77777777"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27B460A2" w14:textId="699B016A" w:rsidR="00221C81" w:rsidRPr="0079580C" w:rsidRDefault="002E52B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Монтик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Н.С.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F74B386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B17E2B5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E614173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418B0D1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2442C2C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C5F838E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746A3D3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C0782D6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7331387" w14:textId="77777777"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1D80D5F9" w14:textId="77777777"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729D6036" w14:textId="53F42535"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2E52B1"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14:paraId="1A80DEA5" w14:textId="77777777"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5CEA307D" w14:textId="6B289C32" w:rsidR="00792081" w:rsidRPr="00AF6036" w:rsidRDefault="00910279" w:rsidP="00AF6036">
      <w:pPr>
        <w:jc w:val="both"/>
        <w:rPr>
          <w:rFonts w:ascii="Times New Roman" w:hAnsi="Times New Roman" w:cs="Times New Roman"/>
          <w:sz w:val="28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 w:rsidRPr="00AF6036">
        <w:rPr>
          <w:rFonts w:ascii="Times New Roman" w:hAnsi="Times New Roman" w:cs="Times New Roman"/>
          <w:sz w:val="24"/>
        </w:rPr>
        <w:t xml:space="preserve">приобрести практические навыки разработки баз данных и начальной интеграции БД с кодом </w:t>
      </w:r>
      <w:r w:rsidR="002E52B1">
        <w:rPr>
          <w:rFonts w:ascii="Times New Roman" w:hAnsi="Times New Roman" w:cs="Times New Roman"/>
          <w:sz w:val="24"/>
          <w:lang w:val="en-US"/>
        </w:rPr>
        <w:t>C</w:t>
      </w:r>
      <w:r w:rsidR="002E52B1" w:rsidRPr="002E52B1">
        <w:rPr>
          <w:rFonts w:ascii="Times New Roman" w:hAnsi="Times New Roman" w:cs="Times New Roman"/>
          <w:sz w:val="24"/>
          <w:lang w:val="ru-RU"/>
        </w:rPr>
        <w:t>#</w:t>
      </w:r>
      <w:r w:rsidR="00AF6036" w:rsidRPr="00AF6036">
        <w:rPr>
          <w:rFonts w:ascii="Times New Roman" w:hAnsi="Times New Roman" w:cs="Times New Roman"/>
          <w:sz w:val="24"/>
        </w:rPr>
        <w:t xml:space="preserve"> с помощью </w:t>
      </w:r>
      <w:proofErr w:type="spellStart"/>
      <w:r w:rsidR="002E52B1">
        <w:rPr>
          <w:rFonts w:ascii="Times New Roman" w:hAnsi="Times New Roman" w:cs="Times New Roman"/>
          <w:sz w:val="24"/>
          <w:lang w:val="en-US"/>
        </w:rPr>
        <w:t>EntityFramework</w:t>
      </w:r>
      <w:proofErr w:type="spellEnd"/>
      <w:r w:rsidR="00792081" w:rsidRPr="00AF6036">
        <w:rPr>
          <w:rFonts w:ascii="Times New Roman" w:hAnsi="Times New Roman" w:cs="Times New Roman"/>
          <w:sz w:val="24"/>
        </w:rPr>
        <w:t>.</w:t>
      </w:r>
    </w:p>
    <w:p w14:paraId="1F530F5E" w14:textId="3E99D7DF" w:rsidR="005D21BF" w:rsidRPr="00481662" w:rsidRDefault="006F5421" w:rsidP="00792081">
      <w:pPr>
        <w:jc w:val="both"/>
        <w:rPr>
          <w:rFonts w:ascii="Times New Roman" w:hAnsi="Times New Roman" w:cs="Times New Roman"/>
          <w:sz w:val="24"/>
          <w:lang w:val="en-US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="00160CA4" w:rsidRPr="00792081">
        <w:rPr>
          <w:rFonts w:ascii="Times New Roman" w:hAnsi="Times New Roman" w:cs="Times New Roman"/>
          <w:sz w:val="24"/>
        </w:rPr>
        <w:t xml:space="preserve"> </w:t>
      </w:r>
      <w:r w:rsidR="00D8795C" w:rsidRPr="00792081">
        <w:rPr>
          <w:rFonts w:ascii="Times New Roman" w:hAnsi="Times New Roman" w:cs="Times New Roman"/>
          <w:sz w:val="24"/>
        </w:rPr>
        <w:t>2</w:t>
      </w:r>
      <w:r w:rsidR="00481662">
        <w:rPr>
          <w:rFonts w:ascii="Times New Roman" w:hAnsi="Times New Roman" w:cs="Times New Roman"/>
          <w:sz w:val="24"/>
          <w:lang w:val="en-US"/>
        </w:rPr>
        <w:t>4</w:t>
      </w:r>
    </w:p>
    <w:p w14:paraId="50814876" w14:textId="5C515000" w:rsidR="00AF6036" w:rsidRPr="00AF6036" w:rsidRDefault="00AF6036" w:rsidP="00792081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AF6036">
        <w:rPr>
          <w:rFonts w:ascii="Times New Roman" w:hAnsi="Times New Roman" w:cs="Times New Roman"/>
          <w:sz w:val="24"/>
        </w:rPr>
        <w:t>База данных «</w:t>
      </w:r>
      <w:r w:rsidR="002E52B1">
        <w:rPr>
          <w:rFonts w:ascii="Times New Roman" w:hAnsi="Times New Roman" w:cs="Times New Roman"/>
          <w:sz w:val="24"/>
          <w:lang w:val="ru-RU"/>
        </w:rPr>
        <w:t>Аренда автомобилей</w:t>
      </w:r>
      <w:r w:rsidRPr="00AF6036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14:paraId="0AC5C35E" w14:textId="77777777" w:rsidR="00A719E9" w:rsidRDefault="006F542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792081" w:rsidRPr="00792081">
        <w:rPr>
          <w:rFonts w:ascii="Times New Roman" w:hAnsi="Times New Roman" w:cs="Times New Roman"/>
          <w:b/>
          <w:sz w:val="24"/>
        </w:rPr>
        <w:t>:</w:t>
      </w:r>
    </w:p>
    <w:p w14:paraId="5FE4A139" w14:textId="77777777" w:rsidR="00AF6036" w:rsidRPr="00AF6036" w:rsidRDefault="00AF6036" w:rsidP="00AF6036">
      <w:pPr>
        <w:jc w:val="both"/>
        <w:rPr>
          <w:rFonts w:ascii="Times New Roman" w:hAnsi="Times New Roman" w:cs="Times New Roman"/>
          <w:sz w:val="24"/>
        </w:rPr>
      </w:pPr>
      <w:r w:rsidRPr="00AF6036">
        <w:rPr>
          <w:rFonts w:ascii="Times New Roman" w:hAnsi="Times New Roman" w:cs="Times New Roman"/>
          <w:sz w:val="24"/>
        </w:rPr>
        <w:t>Реализовать базу данных из не менее 5 таблиц на заданную тематику. При реализации продумать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типизацию полей и внешние ключи в таблицах. Визуализиро</w:t>
      </w:r>
      <w:r>
        <w:rPr>
          <w:rFonts w:ascii="Times New Roman" w:hAnsi="Times New Roman" w:cs="Times New Roman"/>
          <w:sz w:val="24"/>
        </w:rPr>
        <w:t>вать разработанную БД с помощью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схемы, на которой отображены все таблицы и связи между ним</w:t>
      </w:r>
      <w:r>
        <w:rPr>
          <w:rFonts w:ascii="Times New Roman" w:hAnsi="Times New Roman" w:cs="Times New Roman"/>
          <w:sz w:val="24"/>
        </w:rPr>
        <w:t>и (пример, схема на рис. 1). На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языке Java с использованием JDBC реализовать подключение</w:t>
      </w:r>
      <w:r>
        <w:rPr>
          <w:rFonts w:ascii="Times New Roman" w:hAnsi="Times New Roman" w:cs="Times New Roman"/>
          <w:sz w:val="24"/>
        </w:rPr>
        <w:t xml:space="preserve"> к БД и выполнить основные типы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запросов, продемонстрировать результаты преподавателю и включи</w:t>
      </w:r>
      <w:r>
        <w:rPr>
          <w:rFonts w:ascii="Times New Roman" w:hAnsi="Times New Roman" w:cs="Times New Roman"/>
          <w:sz w:val="24"/>
        </w:rPr>
        <w:t>ть тексты составленных запросов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 xml:space="preserve">в отчет. Основные типы запросов – 1. На выборку/на выборку с </w:t>
      </w:r>
      <w:r>
        <w:rPr>
          <w:rFonts w:ascii="Times New Roman" w:hAnsi="Times New Roman" w:cs="Times New Roman"/>
          <w:sz w:val="24"/>
        </w:rPr>
        <w:t>упорядочиванием (SELECT); 2. На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добавление (INSERT INTO); 3. На удаление (DELETE FRO</w:t>
      </w:r>
      <w:r>
        <w:rPr>
          <w:rFonts w:ascii="Times New Roman" w:hAnsi="Times New Roman" w:cs="Times New Roman"/>
          <w:sz w:val="24"/>
        </w:rPr>
        <w:t>M); 4. На модификацию (UPDATE).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Базу данные можно реализовать в любой СУБД (MySQL, PostgreSQL, SQLite и др.)</w:t>
      </w:r>
    </w:p>
    <w:p w14:paraId="6109EAC3" w14:textId="3676FE12" w:rsidR="00792081" w:rsidRDefault="007750CE" w:rsidP="00AF6036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Код программы:</w:t>
      </w:r>
    </w:p>
    <w:p w14:paraId="0DFDCBDD" w14:textId="0B3C5B6C" w:rsidR="002E52B1" w:rsidRDefault="002E52B1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RentContext.cs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7966D1F4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78917D51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0817A0D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233EE50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4A1F46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F9E85D9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F81B6FA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556E9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3._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</w:p>
    <w:p w14:paraId="5E803B32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86BCABF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sealed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DbContext</w:t>
      </w:r>
      <w:proofErr w:type="spellEnd"/>
    </w:p>
    <w:p w14:paraId="5A4DFC91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CDF3830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A7B90C3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Rate&gt;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16D3E1E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Provider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Providers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6F4BDFF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Client&gt;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629A2DA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Car&gt;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659360C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7B54AF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6C8DC0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C86BFDE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87B553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Database.EnsureDeleted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E809684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Database.EnsureCreated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61B0BA3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69A4336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111DAC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OnConfiguring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6AC2C06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621A22B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optionsBuilder.UseSqlServer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"Server =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)\\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mssqllocaldb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; Database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RentalCars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Trusted_Connection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;"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3572A1B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1F72986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00B9BF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0E2937A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F409DE9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Provider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</w:p>
    <w:p w14:paraId="2CF6C9E3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Provider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"Audi"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Country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Germany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},</w:t>
      </w:r>
    </w:p>
    <w:p w14:paraId="12ABE5EE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Provider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"Lada"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Country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"Russia"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});</w:t>
      </w:r>
    </w:p>
    <w:p w14:paraId="67A0947B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&lt;Car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</w:p>
    <w:p w14:paraId="166D154B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"Audi-100"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Year_release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"1987"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ProviderId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 },</w:t>
      </w:r>
    </w:p>
    <w:p w14:paraId="71D69338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"Audi-80"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Year_release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"1995"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ProviderId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 },</w:t>
      </w:r>
    </w:p>
    <w:p w14:paraId="4FDAB54B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3,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"Lada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Granta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Year_release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"2000"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ProviderId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 });</w:t>
      </w:r>
    </w:p>
    <w:p w14:paraId="1469D218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&lt;Rate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</w:p>
    <w:p w14:paraId="3AADA003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Rate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Usual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Price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"150"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},</w:t>
      </w:r>
    </w:p>
    <w:p w14:paraId="31E05CE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Rate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Price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"300"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});</w:t>
      </w:r>
    </w:p>
    <w:p w14:paraId="075893D0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</w:p>
    <w:p w14:paraId="6C2B4523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 },</w:t>
      </w:r>
    </w:p>
    <w:p w14:paraId="530840DB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"Half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 },</w:t>
      </w:r>
    </w:p>
    <w:p w14:paraId="7EACF62F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3,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"Day"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 },</w:t>
      </w:r>
    </w:p>
    <w:p w14:paraId="4C6D671A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4,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"Week"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 });</w:t>
      </w:r>
    </w:p>
    <w:p w14:paraId="1C193E5E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&lt;Client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</w:p>
    <w:p w14:paraId="0F7A6189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Client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Andrey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Guzarevich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"AB239842"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},</w:t>
      </w:r>
    </w:p>
    <w:p w14:paraId="64FC7FE3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Client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Kotashevich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"AB1111111"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},</w:t>
      </w:r>
    </w:p>
    <w:p w14:paraId="45C30D5E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Client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3,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Alexey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Lud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"A2222222"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},</w:t>
      </w:r>
    </w:p>
    <w:p w14:paraId="66E4AA2F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Client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4, Name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Vlad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"A3333333"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});</w:t>
      </w:r>
    </w:p>
    <w:p w14:paraId="6D61C183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A49A2C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5F633DC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58BFE86" w14:textId="3B4969D7" w:rsidR="002E52B1" w:rsidRDefault="002E52B1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1B561A4B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513B7D19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3AF75A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3._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1;</w:t>
      </w:r>
    </w:p>
    <w:p w14:paraId="5B303EA4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4DFF8A9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53587D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3._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</w:p>
    <w:p w14:paraId="3B769F3C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0C782F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10F7D9C2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F699868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10898B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1D74A2C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B453B78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07615C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"\"SELECT\"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82EB613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context.Cars.ToList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30BE4D3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A563809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8B092C0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car.Name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58FAB5A7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car.Name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517A2B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6C9C7D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"\"SELECT ORDER BY\"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03F432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cars1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context.Cars</w:t>
      </w:r>
      <w:proofErr w:type="spellEnd"/>
      <w:proofErr w:type="gramEnd"/>
    </w:p>
    <w:p w14:paraId="70BBF661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r.Year_release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5E7EDBB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D9820EF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cars1)</w:t>
      </w:r>
    </w:p>
    <w:p w14:paraId="3034505C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1FBA399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car.Name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0DC01E0B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car.Name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E4D505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70F9989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81C947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"\n\"INSERT\" Client:"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A137E96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"\"INSERT\"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EC1982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context.Clients.ToList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())</w:t>
      </w:r>
    </w:p>
    <w:p w14:paraId="249B61FA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80A6DD0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4323B508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Passport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client.Passport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4BE4C01C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client.Sourname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1AAC199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ED1D2BD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context.Clients.AddRange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</w:p>
    <w:p w14:paraId="428E736D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Client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Andrey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Guzarevich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"AB239843"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},</w:t>
      </w:r>
    </w:p>
    <w:p w14:paraId="6DEF0379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Client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Kotashevich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"AB1111112"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});</w:t>
      </w:r>
    </w:p>
    <w:p w14:paraId="056521DC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3D0B3CA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"\"INSERT\"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8E0F12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context.Clients.ToList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())</w:t>
      </w:r>
    </w:p>
    <w:p w14:paraId="0CE4F258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631D46A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00AEB410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Passport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client.Passport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493E7D37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client.Sourname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D5671AF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8542F8C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B0FA21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"\n\"DELETE\" Client:"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078AFF6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"\"DELETE\"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103406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context.Clients.ToList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())</w:t>
      </w:r>
    </w:p>
    <w:p w14:paraId="14CA15DF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7B5C1D0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02D90C14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Passport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client.Passport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5BB101A1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client.Sourname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098575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F5B1A30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089A20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context.Clients.Where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5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6);</w:t>
      </w:r>
    </w:p>
    <w:p w14:paraId="760D8CAC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context.Clients.RemoveRange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0DA9488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C80C433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"\"DELETE\"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2F3CB78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context.Clients.ToList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())</w:t>
      </w:r>
    </w:p>
    <w:p w14:paraId="6DD191F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BD95C44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7CB564B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Passport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client.Passport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55E562F2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client.Sourname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11CD08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1F3940F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83C95B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"\n\"UPADATE\"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2D093F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context.Clients.First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3);</w:t>
      </w:r>
    </w:p>
    <w:p w14:paraId="36C8E70F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Passport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{update1.Passport}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455081C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"\"UPADATE\"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D24F5F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update1.Passport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"AB0000000"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FCA566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context.Clients.Update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(update1);</w:t>
      </w:r>
    </w:p>
    <w:p w14:paraId="10621B64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EC17D02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update1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context.Clients.First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3);</w:t>
      </w:r>
    </w:p>
    <w:p w14:paraId="7FE5799C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Passport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{update1.Passport}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177453E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7A820D4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80065E5" w14:textId="77777777" w:rsidR="002E52B1" w:rsidRDefault="002E52B1" w:rsidP="002E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A6E3EAA" w14:textId="77777777" w:rsidR="002E52B1" w:rsidRPr="002E52B1" w:rsidRDefault="002E52B1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B4CBDA4" w14:textId="77777777" w:rsidR="00792081" w:rsidRDefault="00C64844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Результаты работы:</w:t>
      </w:r>
    </w:p>
    <w:p w14:paraId="6A1406D4" w14:textId="6755024E" w:rsidR="00AF6036" w:rsidRDefault="00481662" w:rsidP="00792081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81662">
        <w:rPr>
          <w:rFonts w:ascii="Times New Roman" w:hAnsi="Times New Roman" w:cs="Times New Roman"/>
          <w:b/>
          <w:sz w:val="24"/>
        </w:rPr>
        <w:drawing>
          <wp:inline distT="0" distB="0" distL="0" distR="0" wp14:anchorId="44F38EAB" wp14:editId="4EB511D5">
            <wp:extent cx="2229161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481662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0FD677E2" wp14:editId="31C1E142">
            <wp:extent cx="1962424" cy="6573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662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5CA32C2E" wp14:editId="7AE2BC0C">
            <wp:extent cx="1724266" cy="658269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648B" w14:textId="0A524E40" w:rsidR="00481662" w:rsidRPr="00481662" w:rsidRDefault="00481662" w:rsidP="00792081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81662">
        <w:rPr>
          <w:rFonts w:ascii="Times New Roman" w:hAnsi="Times New Roman" w:cs="Times New Roman"/>
          <w:b/>
          <w:sz w:val="24"/>
          <w:lang w:val="en-US"/>
        </w:rPr>
        <w:lastRenderedPageBreak/>
        <w:drawing>
          <wp:inline distT="0" distB="0" distL="0" distR="0" wp14:anchorId="1290A84C" wp14:editId="5295242E">
            <wp:extent cx="1648055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F372" w14:textId="331D4948" w:rsidR="005146F3" w:rsidRPr="00AF6036" w:rsidRDefault="00D55F84" w:rsidP="00792081">
      <w:pPr>
        <w:jc w:val="both"/>
        <w:rPr>
          <w:rFonts w:ascii="Times New Roman" w:hAnsi="Times New Roman" w:cs="Times New Roman"/>
          <w:sz w:val="24"/>
          <w:lang w:val="en-US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</w:t>
      </w:r>
      <w:r w:rsidR="003E58CB" w:rsidRPr="00792081">
        <w:rPr>
          <w:rFonts w:ascii="Times New Roman" w:hAnsi="Times New Roman" w:cs="Times New Roman"/>
          <w:sz w:val="24"/>
        </w:rPr>
        <w:t xml:space="preserve">в ходе </w:t>
      </w:r>
      <w:r w:rsidR="007E0450" w:rsidRPr="00792081">
        <w:rPr>
          <w:rFonts w:ascii="Times New Roman" w:hAnsi="Times New Roman" w:cs="Times New Roman"/>
          <w:sz w:val="24"/>
        </w:rPr>
        <w:t xml:space="preserve">выполнения лабораторной работы </w:t>
      </w:r>
      <w:r w:rsidR="00FF3FC4" w:rsidRPr="00792081">
        <w:rPr>
          <w:rFonts w:ascii="Times New Roman" w:hAnsi="Times New Roman" w:cs="Times New Roman"/>
          <w:sz w:val="24"/>
        </w:rPr>
        <w:t>были получены</w:t>
      </w:r>
      <w:r w:rsidR="007E0450" w:rsidRPr="00792081">
        <w:rPr>
          <w:rFonts w:ascii="Times New Roman" w:hAnsi="Times New Roman" w:cs="Times New Roman"/>
          <w:sz w:val="24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практические</w:t>
      </w:r>
      <w:r w:rsidR="00AF6036" w:rsidRPr="00481662">
        <w:rPr>
          <w:rFonts w:ascii="Times New Roman" w:hAnsi="Times New Roman" w:cs="Times New Roman"/>
          <w:sz w:val="24"/>
          <w:lang w:val="ru-RU"/>
        </w:rPr>
        <w:t xml:space="preserve"> </w:t>
      </w:r>
      <w:r w:rsidR="00242D99" w:rsidRPr="00792081">
        <w:rPr>
          <w:rFonts w:ascii="Times New Roman" w:hAnsi="Times New Roman" w:cs="Times New Roman"/>
          <w:sz w:val="24"/>
        </w:rPr>
        <w:t xml:space="preserve">навыки </w:t>
      </w:r>
      <w:r w:rsidR="00AF6036">
        <w:rPr>
          <w:rFonts w:ascii="Times New Roman" w:hAnsi="Times New Roman" w:cs="Times New Roman"/>
          <w:sz w:val="24"/>
          <w:lang w:val="ru-RU"/>
        </w:rPr>
        <w:t>разработки</w:t>
      </w:r>
      <w:r w:rsidR="00AF6036" w:rsidRPr="00481662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баз</w:t>
      </w:r>
      <w:r w:rsidR="00AF6036" w:rsidRPr="00481662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данных</w:t>
      </w:r>
      <w:r w:rsidR="00AF6036" w:rsidRPr="00481662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и</w:t>
      </w:r>
      <w:r w:rsidR="00AF6036" w:rsidRPr="00481662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начальной</w:t>
      </w:r>
      <w:r w:rsidR="00AF6036" w:rsidRPr="00481662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интеграции</w:t>
      </w:r>
      <w:r w:rsidR="00AF6036" w:rsidRPr="00481662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БД</w:t>
      </w:r>
      <w:r w:rsidR="00AF6036" w:rsidRPr="00481662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с</w:t>
      </w:r>
      <w:r w:rsidR="00AF6036" w:rsidRPr="00481662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кодом</w:t>
      </w:r>
      <w:r w:rsidR="00AF6036" w:rsidRPr="00481662">
        <w:rPr>
          <w:rFonts w:ascii="Times New Roman" w:hAnsi="Times New Roman" w:cs="Times New Roman"/>
          <w:sz w:val="24"/>
          <w:lang w:val="ru-RU"/>
        </w:rPr>
        <w:t xml:space="preserve"> </w:t>
      </w:r>
      <w:r w:rsidR="00481662">
        <w:rPr>
          <w:rFonts w:ascii="Times New Roman" w:hAnsi="Times New Roman" w:cs="Times New Roman"/>
          <w:sz w:val="24"/>
          <w:lang w:val="en-US"/>
        </w:rPr>
        <w:t>C</w:t>
      </w:r>
      <w:r w:rsidR="00481662" w:rsidRPr="00481662">
        <w:rPr>
          <w:rFonts w:ascii="Times New Roman" w:hAnsi="Times New Roman" w:cs="Times New Roman"/>
          <w:sz w:val="24"/>
          <w:lang w:val="ru-RU"/>
        </w:rPr>
        <w:t>#</w:t>
      </w:r>
      <w:r w:rsidR="00AF6036" w:rsidRPr="00481662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с</w:t>
      </w:r>
      <w:r w:rsidR="00AF6036" w:rsidRPr="00481662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помощью</w:t>
      </w:r>
      <w:r w:rsidR="00AF6036" w:rsidRPr="0048166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481662">
        <w:rPr>
          <w:rFonts w:ascii="Times New Roman" w:hAnsi="Times New Roman" w:cs="Times New Roman"/>
          <w:sz w:val="24"/>
          <w:lang w:val="en-US"/>
        </w:rPr>
        <w:t>EntityFramework</w:t>
      </w:r>
      <w:proofErr w:type="spellEnd"/>
      <w:r w:rsidR="00AF6036">
        <w:rPr>
          <w:rFonts w:ascii="Times New Roman" w:hAnsi="Times New Roman" w:cs="Times New Roman"/>
          <w:sz w:val="24"/>
          <w:lang w:val="en-US"/>
        </w:rPr>
        <w:t>.</w:t>
      </w:r>
    </w:p>
    <w:sectPr w:rsidR="005146F3" w:rsidRPr="00AF6036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1FB6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1C81"/>
    <w:rsid w:val="00225F9E"/>
    <w:rsid w:val="0023357F"/>
    <w:rsid w:val="00242D99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2E52B1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1662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C3955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8523C"/>
    <w:rsid w:val="00A94178"/>
    <w:rsid w:val="00A96B84"/>
    <w:rsid w:val="00AC625F"/>
    <w:rsid w:val="00AF54E9"/>
    <w:rsid w:val="00AF6036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69DC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402D9-C521-4D0D-A709-3B558102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Ilya Yakovchik</cp:lastModifiedBy>
  <cp:revision>124</cp:revision>
  <dcterms:created xsi:type="dcterms:W3CDTF">2019-05-14T20:35:00Z</dcterms:created>
  <dcterms:modified xsi:type="dcterms:W3CDTF">2022-04-11T10:47:00Z</dcterms:modified>
</cp:coreProperties>
</file>