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 Правило Видроу-Хоффа»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01EF598" w:rsidR="00BC3D7E" w:rsidRPr="00B513DA" w:rsidRDefault="00B513DA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Д.С.</w:t>
      </w:r>
      <w:bookmarkStart w:id="0" w:name="_GoBack"/>
      <w:bookmarkEnd w:id="0"/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Крощенко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>Линейная искусственная нейронная сеть. Правило Видроу-Хоффа</w:t>
      </w:r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1BAD8242" w:rsidR="002A697F" w:rsidRPr="00B513DA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 xml:space="preserve">Вариант </w:t>
      </w:r>
      <w:r w:rsidR="00B513DA">
        <w:rPr>
          <w:sz w:val="26"/>
          <w:szCs w:val="26"/>
          <w:lang w:val="en-US"/>
        </w:rPr>
        <w:t>1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a*sin(bx) + d</w:t>
      </w:r>
    </w:p>
    <w:p w14:paraId="0D3C79EE" w14:textId="7EE1B5C4" w:rsidR="002A697F" w:rsidRPr="00B513DA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 xml:space="preserve">a = </w:t>
      </w:r>
      <w:r w:rsidR="00B513DA">
        <w:rPr>
          <w:sz w:val="26"/>
          <w:szCs w:val="26"/>
          <w:lang w:val="en-US"/>
        </w:rPr>
        <w:t>1</w:t>
      </w:r>
      <w:r w:rsidRPr="002A697F">
        <w:rPr>
          <w:sz w:val="26"/>
          <w:szCs w:val="26"/>
        </w:rPr>
        <w:t xml:space="preserve">, b = </w:t>
      </w:r>
      <w:r w:rsidR="00B513DA">
        <w:rPr>
          <w:sz w:val="26"/>
          <w:szCs w:val="26"/>
          <w:lang w:val="en-US"/>
        </w:rPr>
        <w:t>5</w:t>
      </w:r>
      <w:r w:rsidRPr="002A697F">
        <w:rPr>
          <w:sz w:val="26"/>
          <w:szCs w:val="26"/>
        </w:rPr>
        <w:t>, d = 0.</w:t>
      </w:r>
      <w:r w:rsidR="00B513DA">
        <w:rPr>
          <w:sz w:val="26"/>
          <w:szCs w:val="26"/>
          <w:lang w:val="en-US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 w:rsidR="00B513DA">
        <w:rPr>
          <w:sz w:val="26"/>
          <w:szCs w:val="26"/>
          <w:lang w:val="en-US"/>
        </w:rPr>
        <w:t>3.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&lt;iostream&gt;</w:t>
      </w:r>
    </w:p>
    <w:p w14:paraId="2DD8B77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&lt;iomanip&gt;</w:t>
      </w:r>
    </w:p>
    <w:p w14:paraId="6E026C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&lt;ctime&gt;</w:t>
      </w:r>
    </w:p>
    <w:p w14:paraId="6E00A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B1822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using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namespace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std;</w:t>
      </w:r>
    </w:p>
    <w:p w14:paraId="57DE6C4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AED357E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main() {</w:t>
      </w:r>
    </w:p>
    <w:p w14:paraId="4929D7B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setlocale(0,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6546A455" w14:textId="27F4242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a = </w:t>
      </w:r>
      <w:r w:rsidR="00815D7E" w:rsidRPr="00815D7E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3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,</w:t>
      </w:r>
    </w:p>
    <w:p w14:paraId="621B4AEF" w14:textId="2FB915B6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b = </w:t>
      </w:r>
      <w:r w:rsidR="00815D7E" w:rsidRPr="00C875F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7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33991B0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enteries = </w:t>
      </w:r>
      <w:r w:rsidR="00815D7E" w:rsidRPr="00C875F6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5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4314EB9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815D7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3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C875F6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T = 1; 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8E9423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W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[enteries];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//srand(time(NULL)); //для разного рандома</w:t>
      </w:r>
    </w:p>
    <w:p w14:paraId="0A40475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enteries; i++)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W[i] =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)(rand()) / </w:t>
      </w:r>
      <w:r w:rsidRPr="00C875F6">
        <w:rPr>
          <w:rFonts w:ascii="Courier New" w:eastAsiaTheme="minorHAnsi" w:hAnsi="Courier New" w:cs="Courier New"/>
          <w:color w:val="6F008A"/>
          <w:sz w:val="19"/>
          <w:szCs w:val="19"/>
          <w:lang w:val="en-AU" w:eastAsia="en-US"/>
        </w:rPr>
        <w:t>RAND_MAX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381D7A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5DF02D3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202F5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etalon_values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[n + values];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y</w:t>
      </w:r>
    </w:p>
    <w:p w14:paraId="267F4F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n + values; i++)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step = 0.1;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x = step * i;</w:t>
      </w:r>
    </w:p>
    <w:p w14:paraId="74DA1A8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    etalon_values[i] = a * sin(b * x) + d;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3D088D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= 0;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n - enteries;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y1 += W[j] * etalon_values[j + i];</w:t>
      </w:r>
    </w:p>
    <w:p w14:paraId="4990F8D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9A6B1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y1 -= T;</w:t>
      </w:r>
    </w:p>
    <w:p w14:paraId="6AF88A4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BDDD9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enteries; j++)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="002A2E3B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W[j] -= Alpha * (y1 - etalon_values[i + enteries]) * etalon_values[i + j];</w:t>
      </w:r>
    </w:p>
    <w:p w14:paraId="65E9B08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126303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4113990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T += Alpha * (y1 - etalon_values[i + enteries]);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27E2512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E += 0.5 * pow(y1 - etalon_values[i + enteries], 2);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</w:p>
    <w:p w14:paraId="080EA8D2" w14:textId="6F42EBB4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era++;</w:t>
      </w:r>
    </w:p>
    <w:p w14:paraId="356F3F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7DF43D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</w:p>
    <w:p w14:paraId="1B3A02D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 |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&lt; Em)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69D9762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prognoz_values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[n + values];</w:t>
      </w:r>
    </w:p>
    <w:p w14:paraId="569796D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08328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n; i++) {</w:t>
      </w:r>
    </w:p>
    <w:p w14:paraId="12BE20E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prognoz_values[i] = 0;</w:t>
      </w:r>
    </w:p>
    <w:p w14:paraId="2300A2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enteries;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prognoz_values[i] += W[j] * etalon_values[j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76EBD6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prognoz_values[i] -= T;</w:t>
      </w:r>
    </w:p>
    <w:p w14:paraId="508831D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3EBF8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+ 1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etalon_values[i + enteries]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5EA7C96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prognoz_values[i]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etalon_values[i + enteries] - prognoz_values[i]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i = 0; i &lt; values; i++) {</w:t>
      </w:r>
    </w:p>
    <w:p w14:paraId="6608007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 + n] = 0;</w:t>
      </w:r>
    </w:p>
    <w:p w14:paraId="5C07FA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enteries; j++) {</w:t>
      </w:r>
    </w:p>
    <w:p w14:paraId="3920FB3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 + n] += W[j] * etalon_values[n - enteries + j + i];</w:t>
      </w:r>
    </w:p>
    <w:p w14:paraId="7A6867C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12627B7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prognoz_values[i + n] -= T;</w:t>
      </w:r>
    </w:p>
    <w:p w14:paraId="6727380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69C6BE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n + i + 1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etalon_values[i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19E4928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cout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prognoz_values[i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setw(23)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etalon_values[i + n] - prognoz_values[i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endl;</w:t>
      </w:r>
    </w:p>
    <w:p w14:paraId="70D6FA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265F9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D327F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etalon_values;</w:t>
      </w:r>
    </w:p>
    <w:p w14:paraId="3549696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prognoz_values;</w:t>
      </w:r>
    </w:p>
    <w:p w14:paraId="5C5DCED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W;</w:t>
      </w:r>
    </w:p>
    <w:p w14:paraId="15D4E4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36005C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system(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"pause"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35C9C84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return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8C37C0A" w14:textId="406B9C0D" w:rsidR="002A2E3B" w:rsidRDefault="00B513DA" w:rsidP="002A697F">
      <w:pPr>
        <w:widowControl/>
        <w:autoSpaceDE/>
        <w:autoSpaceDN/>
        <w:adjustRightInd/>
        <w:rPr>
          <w:sz w:val="26"/>
          <w:szCs w:val="26"/>
        </w:rPr>
      </w:pPr>
      <w:r w:rsidRPr="00B513DA">
        <w:rPr>
          <w:sz w:val="26"/>
          <w:szCs w:val="26"/>
        </w:rPr>
        <w:drawing>
          <wp:inline distT="0" distB="0" distL="0" distR="0" wp14:anchorId="7B4E84D9" wp14:editId="0E4B68C7">
            <wp:extent cx="4067743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541" w14:textId="7DFF5C27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1D17A79" w14:textId="7860BC69" w:rsidR="00815D7E" w:rsidRDefault="00B513DA" w:rsidP="002A697F">
      <w:pPr>
        <w:widowControl/>
        <w:autoSpaceDE/>
        <w:autoSpaceDN/>
        <w:adjustRightInd/>
        <w:rPr>
          <w:sz w:val="26"/>
          <w:szCs w:val="26"/>
        </w:rPr>
      </w:pPr>
      <w:r w:rsidRPr="00B513DA">
        <w:rPr>
          <w:sz w:val="26"/>
          <w:szCs w:val="26"/>
        </w:rPr>
        <w:lastRenderedPageBreak/>
        <w:drawing>
          <wp:inline distT="0" distB="0" distL="0" distR="0" wp14:anchorId="3228F5B1" wp14:editId="39F713E2">
            <wp:extent cx="6480175" cy="9365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5232" w14:textId="77777777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6F7CDC3" w14:textId="77777777" w:rsidR="00B513DA" w:rsidRDefault="00B513D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161394C" w14:textId="77777777" w:rsidR="00B513DA" w:rsidRDefault="00B513D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8B31A18" w14:textId="0B9D6CBD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Е</w:t>
      </w:r>
    </w:p>
    <w:p w14:paraId="024BA22B" w14:textId="7CBAE585" w:rsidR="00B513DA" w:rsidRPr="002A2E3B" w:rsidRDefault="00B513D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9041EEC" wp14:editId="6FC7E8B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E7FD6" w14:textId="56C2A66F" w:rsidR="002A697F" w:rsidRPr="00C875F6" w:rsidRDefault="002A2E3B" w:rsidP="00B513DA">
      <w:pPr>
        <w:widowControl/>
        <w:autoSpaceDE/>
        <w:autoSpaceDN/>
        <w:adjustRightInd/>
        <w:ind w:left="8496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39D095FA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513DA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27</c:v>
                </c:pt>
                <c:pt idx="1">
                  <c:v>54</c:v>
                </c:pt>
                <c:pt idx="2">
                  <c:v>81</c:v>
                </c:pt>
                <c:pt idx="3">
                  <c:v>108</c:v>
                </c:pt>
                <c:pt idx="4">
                  <c:v>135</c:v>
                </c:pt>
                <c:pt idx="5">
                  <c:v>162</c:v>
                </c:pt>
                <c:pt idx="6">
                  <c:v>189</c:v>
                </c:pt>
                <c:pt idx="7">
                  <c:v>216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8.65</c:v>
                </c:pt>
                <c:pt idx="1">
                  <c:v>1.89</c:v>
                </c:pt>
                <c:pt idx="2">
                  <c:v>0.86</c:v>
                </c:pt>
                <c:pt idx="3">
                  <c:v>0.44</c:v>
                </c:pt>
                <c:pt idx="4">
                  <c:v>0.23</c:v>
                </c:pt>
                <c:pt idx="5">
                  <c:v>0.12</c:v>
                </c:pt>
                <c:pt idx="6">
                  <c:v>0.06</c:v>
                </c:pt>
                <c:pt idx="7">
                  <c:v>3.3000000000000002E-2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13-4CAB-A428-9CF69F88A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019184"/>
        <c:axId val="2085017520"/>
      </c:scatterChart>
      <c:valAx>
        <c:axId val="208501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017520"/>
        <c:crosses val="autoZero"/>
        <c:crossBetween val="midCat"/>
      </c:valAx>
      <c:valAx>
        <c:axId val="208501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01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D03A-2F57-4FAF-AAC8-D34A8430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4</cp:revision>
  <dcterms:created xsi:type="dcterms:W3CDTF">2020-11-02T14:26:00Z</dcterms:created>
  <dcterms:modified xsi:type="dcterms:W3CDTF">2020-11-10T14:18:00Z</dcterms:modified>
</cp:coreProperties>
</file>