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17" w:rsidRDefault="00CC4117" w:rsidP="0025464D">
      <w:pPr>
        <w:spacing w:before="10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C4117" w:rsidRPr="001E5FAB" w:rsidRDefault="00CC4117" w:rsidP="00CC4117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CC4117" w:rsidRDefault="00CC4117" w:rsidP="00CC41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C4117" w:rsidRPr="00F9260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0A1B68" w:rsidRDefault="0025464D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CC4117" w:rsidRPr="000F6E7E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CC4117" w:rsidRPr="00505AE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прогнозирования»</w:t>
      </w: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margin">
                  <wp:posOffset>6350635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0A1B6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CC4117" w:rsidRPr="000A1B68" w:rsidRDefault="000A1B68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Синяк Д</w:t>
                            </w:r>
                            <w:r w:rsidRPr="006F35F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А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60.45pt;margin-top:500.0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" fillcolor="white [3212]" strokecolor="white [3212]" strokeweight="1pt">
                <v:path arrowok="t"/>
                <v:textbox inset=",7.2pt,,7.2pt">
                  <w:txbxContent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0A1B6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CC4117" w:rsidRPr="000A1B68" w:rsidRDefault="000A1B68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Синяк Д</w:t>
                      </w:r>
                      <w:r w:rsidRPr="006F35F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А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CC4117" w:rsidRDefault="00CC4117" w:rsidP="00CC4117">
      <w:pPr>
        <w:spacing w:after="100"/>
        <w:jc w:val="center"/>
        <w:rPr>
          <w:rFonts w:ascii="Times New Roman" w:hAnsi="Times New Roman" w:cs="Times New Roman"/>
          <w:szCs w:val="26"/>
        </w:rPr>
      </w:pPr>
    </w:p>
    <w:p w:rsidR="00CC4117" w:rsidRDefault="0025464D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Лабораторная работа №4</w:t>
      </w:r>
      <w:bookmarkStart w:id="0" w:name="_GoBack"/>
      <w:bookmarkEnd w:id="0"/>
    </w:p>
    <w:p w:rsidR="00CC4117" w:rsidRPr="005D02DD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Изучить обучение и функционирование нелинейной ИНС при решении задач прогнозирования.</w:t>
      </w: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Задание:</w:t>
      </w:r>
      <w:r>
        <w:rPr>
          <w:color w:val="000000"/>
          <w:sz w:val="27"/>
          <w:szCs w:val="27"/>
        </w:rPr>
        <w:t xml:space="preserve"> 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</w:t>
      </w:r>
    </w:p>
    <w:p w:rsidR="009372E3" w:rsidRDefault="009372E3" w:rsidP="0025464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335" w:type="dxa"/>
        <w:tblInd w:w="-851" w:type="dxa"/>
        <w:tblLook w:val="04A0" w:firstRow="1" w:lastRow="0" w:firstColumn="1" w:lastColumn="0" w:noHBand="0" w:noVBand="1"/>
      </w:tblPr>
      <w:tblGrid>
        <w:gridCol w:w="1479"/>
        <w:gridCol w:w="785"/>
        <w:gridCol w:w="850"/>
        <w:gridCol w:w="851"/>
        <w:gridCol w:w="709"/>
        <w:gridCol w:w="2976"/>
        <w:gridCol w:w="2685"/>
      </w:tblGrid>
      <w:tr w:rsidR="009372E3" w:rsidTr="009372E3">
        <w:trPr>
          <w:trHeight w:val="937"/>
        </w:trPr>
        <w:tc>
          <w:tcPr>
            <w:tcW w:w="147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№ Варианта</w:t>
            </w:r>
          </w:p>
        </w:tc>
        <w:tc>
          <w:tcPr>
            <w:tcW w:w="785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372E3" w:rsidRPr="009372E3" w:rsidRDefault="009372E3" w:rsidP="009372E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b</w:t>
            </w:r>
          </w:p>
        </w:tc>
        <w:tc>
          <w:tcPr>
            <w:tcW w:w="851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c</w:t>
            </w:r>
          </w:p>
        </w:tc>
        <w:tc>
          <w:tcPr>
            <w:tcW w:w="70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d</w:t>
            </w:r>
          </w:p>
        </w:tc>
        <w:tc>
          <w:tcPr>
            <w:tcW w:w="2976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входов ИНС</w:t>
            </w:r>
          </w:p>
        </w:tc>
        <w:tc>
          <w:tcPr>
            <w:tcW w:w="26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НЭ в скрытом слое</w:t>
            </w:r>
          </w:p>
        </w:tc>
      </w:tr>
      <w:tr w:rsidR="009372E3" w:rsidTr="009372E3">
        <w:trPr>
          <w:trHeight w:val="307"/>
        </w:trPr>
        <w:tc>
          <w:tcPr>
            <w:tcW w:w="1479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0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1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0.08</w:t>
            </w:r>
          </w:p>
        </w:tc>
        <w:tc>
          <w:tcPr>
            <w:tcW w:w="709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2976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685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0A1B68" w:rsidRPr="000A1B68" w:rsidRDefault="00CC4117" w:rsidP="000A1B68">
      <w:pPr>
        <w:ind w:left="-851"/>
        <w:rPr>
          <w:rFonts w:ascii="Times New Roman" w:hAnsi="Times New Roman" w:cs="Times New Roman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68" w:rsidRPr="007E5A0F" w:rsidRDefault="000A1B68" w:rsidP="000A1B68">
      <w:pPr>
        <w:ind w:left="-851"/>
        <w:rPr>
          <w:rFonts w:ascii="Consolas" w:hAnsi="Consolas" w:cs="Consolas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>Функция</w:t>
      </w:r>
      <w:r w:rsidRPr="007E5A0F">
        <w:rPr>
          <w:rFonts w:ascii="Times New Roman" w:hAnsi="Times New Roman" w:cs="Times New Roman"/>
          <w:sz w:val="28"/>
          <w:szCs w:val="28"/>
        </w:rPr>
        <w:t xml:space="preserve"> </w:t>
      </w:r>
      <w:r w:rsidR="0016465E" w:rsidRPr="007E5A0F">
        <w:rPr>
          <w:rFonts w:ascii="Consolas" w:hAnsi="Consolas" w:cs="Consolas"/>
          <w:color w:val="000000"/>
          <w:sz w:val="28"/>
          <w:szCs w:val="28"/>
        </w:rPr>
        <w:t xml:space="preserve">0.4 * </w:t>
      </w:r>
      <w:proofErr w:type="gramStart"/>
      <w:r w:rsidR="0016465E" w:rsidRPr="0016465E">
        <w:rPr>
          <w:rFonts w:ascii="Consolas" w:hAnsi="Consolas" w:cs="Consolas"/>
          <w:color w:val="000000"/>
          <w:sz w:val="28"/>
          <w:szCs w:val="28"/>
          <w:lang w:val="en-US"/>
        </w:rPr>
        <w:t>cos</w:t>
      </w:r>
      <w:r w:rsidR="0016465E" w:rsidRPr="007E5A0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16465E" w:rsidRPr="007E5A0F">
        <w:rPr>
          <w:rFonts w:ascii="Consolas" w:hAnsi="Consolas" w:cs="Consolas"/>
          <w:color w:val="000000"/>
          <w:sz w:val="28"/>
          <w:szCs w:val="28"/>
        </w:rPr>
        <w:t>0.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4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) + 0.08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000000"/>
          <w:sz w:val="28"/>
          <w:szCs w:val="28"/>
          <w:lang w:val="en-US"/>
        </w:rPr>
        <w:t>sin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(0.</w:t>
      </w:r>
      <w:r w:rsidR="007E5A0F">
        <w:rPr>
          <w:rFonts w:ascii="Consolas" w:hAnsi="Consolas" w:cs="Consolas"/>
          <w:color w:val="000000"/>
          <w:sz w:val="28"/>
          <w:szCs w:val="28"/>
        </w:rPr>
        <w:t>4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7E5A0F">
        <w:rPr>
          <w:rFonts w:ascii="Consolas" w:hAnsi="Consolas" w:cs="Consolas"/>
          <w:color w:val="000000"/>
          <w:sz w:val="28"/>
          <w:szCs w:val="28"/>
        </w:rPr>
        <w:t>)</w:t>
      </w:r>
    </w:p>
    <w:p w:rsidR="000A1B68" w:rsidRPr="007E5A0F" w:rsidRDefault="007E5A0F" w:rsidP="009372E3">
      <w:pPr>
        <w:ind w:left="-851"/>
        <w:rPr>
          <w:rFonts w:ascii="Times New Roman" w:hAnsi="Times New Roman" w:cs="Times New Roman"/>
          <w:sz w:val="28"/>
        </w:rPr>
      </w:pPr>
      <w:r w:rsidRPr="007E5A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58AC6A" wp14:editId="7E1DFB0A">
            <wp:extent cx="5852667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F" w:rsidRPr="007E5A0F" w:rsidRDefault="0033705F" w:rsidP="0033705F">
      <w:pPr>
        <w:rPr>
          <w:rFonts w:ascii="Times New Roman" w:hAnsi="Times New Roman" w:cs="Times New Roman"/>
          <w:sz w:val="28"/>
        </w:rPr>
      </w:pPr>
    </w:p>
    <w:p w:rsidR="000A1B68" w:rsidRPr="007E5A0F" w:rsidRDefault="000A1B68" w:rsidP="0033705F">
      <w:pPr>
        <w:rPr>
          <w:rFonts w:ascii="Times New Roman" w:hAnsi="Times New Roman" w:cs="Times New Roman"/>
          <w:sz w:val="28"/>
        </w:rPr>
      </w:pPr>
    </w:p>
    <w:p w:rsidR="000A1B68" w:rsidRDefault="000A1B68" w:rsidP="0033705F">
      <w:pPr>
        <w:rPr>
          <w:rFonts w:ascii="Times New Roman" w:hAnsi="Times New Roman" w:cs="Times New Roman"/>
          <w:sz w:val="28"/>
        </w:rPr>
      </w:pPr>
    </w:p>
    <w:p w:rsidR="007E5A0F" w:rsidRDefault="007E5A0F" w:rsidP="0033705F">
      <w:pPr>
        <w:rPr>
          <w:rFonts w:ascii="Times New Roman" w:hAnsi="Times New Roman" w:cs="Times New Roman"/>
          <w:sz w:val="28"/>
        </w:rPr>
      </w:pPr>
    </w:p>
    <w:p w:rsidR="0025464D" w:rsidRPr="007E5A0F" w:rsidRDefault="0025464D" w:rsidP="0033705F">
      <w:pPr>
        <w:rPr>
          <w:rFonts w:ascii="Times New Roman" w:hAnsi="Times New Roman" w:cs="Times New Roman"/>
          <w:sz w:val="28"/>
        </w:rPr>
      </w:pPr>
    </w:p>
    <w:p w:rsidR="000A1B68" w:rsidRPr="0025464D" w:rsidRDefault="0025464D" w:rsidP="0033705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sigmoid(</w:t>
      </w:r>
      <w:proofErr w:type="gramEnd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2, -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0.4 *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0.4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+ 0.08 * sin(0.4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hidden(</w:t>
      </w:r>
      <w:proofErr w:type="gramEnd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[2][6],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[2])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Inputs[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k++,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Inputs[k] = function(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Inputs[k]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 = sigmoid(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0, A = 0, B = 0;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+=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*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+=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*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(1 - </w:t>
      </w:r>
      <w:proofErr w:type="spell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 = 4 * A / (B * (1 +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[2][6],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[2 + 1])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hidden_resultatik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hidden(</w:t>
      </w:r>
      <w:proofErr w:type="gramEnd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hidden_resultatik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FD45D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D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w1[2][6], w2[2],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+ 1], Reference,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0.00002, alpha2 = 0.4, alpha = 0.4, x = 4, current, E = 0;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w1[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][k] = ((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FD45D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w2[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FD45D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FD45D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4] = ((</w:t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FD45D4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200; q++)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x, w1, w2, T);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Reference 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x + 6 * 0.1);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 - Reference;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x, w1, T);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w2[j] -= alpha *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4] += alpha *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6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6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>w1[k][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alpha2 * </w:t>
      </w:r>
      <w:proofErr w:type="gram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0.1) *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* w2[k] *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T[k] += alpha2 *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* w2[k] *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alpha2 =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w2,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current,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+= </w:t>
      </w:r>
      <w:proofErr w:type="gram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>E /= 2;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66C6">
        <w:rPr>
          <w:rFonts w:ascii="Consolas" w:hAnsi="Consolas" w:cs="Consolas"/>
          <w:color w:val="A31515"/>
          <w:sz w:val="19"/>
          <w:szCs w:val="19"/>
          <w:lang w:val="en-US"/>
        </w:rPr>
        <w:t>Oshibka</w:t>
      </w:r>
      <w:proofErr w:type="spellEnd"/>
      <w:r w:rsidRPr="00766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766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Pr="007666C6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6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x, w1, w2, T),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Etalon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function(x + 6 * 0.1);</w:t>
      </w:r>
    </w:p>
    <w:p w:rsidR="0025464D" w:rsidRPr="00FD45D4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Etalonnoe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Etalon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Poluchennoe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Otklonenie</w:t>
      </w:r>
      <w:proofErr w:type="spellEnd"/>
      <w:r w:rsidRPr="00FD45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Etalon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5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64D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5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0.1;</w:t>
      </w:r>
    </w:p>
    <w:p w:rsidR="0025464D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464D" w:rsidRDefault="0025464D" w:rsidP="0025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64D" w:rsidRPr="0033705F" w:rsidRDefault="0025464D" w:rsidP="0025464D">
      <w:pPr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8" w:rsidRPr="007E5A0F" w:rsidRDefault="0033705F" w:rsidP="007E5A0F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33705F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работы</w:t>
      </w:r>
      <w:r w:rsidRPr="009372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A1B68" w:rsidRDefault="0025464D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  <w:r w:rsidRPr="0025464D">
        <w:rPr>
          <w:rFonts w:ascii="Times New Roman" w:hAnsi="Times New Roman" w:cs="Times New Roman"/>
          <w:b/>
          <w:sz w:val="24"/>
          <w:szCs w:val="26"/>
        </w:rPr>
        <w:drawing>
          <wp:inline distT="0" distB="0" distL="0" distR="0" wp14:anchorId="35125B8E" wp14:editId="226F54E3">
            <wp:extent cx="5799323" cy="7453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CC4117" w:rsidRPr="00CC4117" w:rsidRDefault="00CC4117" w:rsidP="00CC4117">
      <w:pPr>
        <w:ind w:left="-851"/>
        <w:rPr>
          <w:rFonts w:ascii="Times New Roman" w:hAnsi="Times New Roman" w:cs="Times New Roman"/>
          <w:sz w:val="28"/>
        </w:rPr>
      </w:pPr>
    </w:p>
    <w:sectPr w:rsidR="00CC4117" w:rsidRPr="00CC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1"/>
    <w:rsid w:val="000A1B68"/>
    <w:rsid w:val="001269DB"/>
    <w:rsid w:val="0016465E"/>
    <w:rsid w:val="001668DD"/>
    <w:rsid w:val="0025464D"/>
    <w:rsid w:val="0033705F"/>
    <w:rsid w:val="006F35F4"/>
    <w:rsid w:val="007E5A0F"/>
    <w:rsid w:val="009372E3"/>
    <w:rsid w:val="00A319C1"/>
    <w:rsid w:val="00CC4117"/>
    <w:rsid w:val="00CD5A81"/>
    <w:rsid w:val="00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5192"/>
  <w15:chartTrackingRefBased/>
  <w15:docId w15:val="{DE634F75-C6B7-431F-9207-1A3A7C0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C411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93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5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Данила Синяк</cp:lastModifiedBy>
  <cp:revision>11</cp:revision>
  <dcterms:created xsi:type="dcterms:W3CDTF">2019-12-02T00:40:00Z</dcterms:created>
  <dcterms:modified xsi:type="dcterms:W3CDTF">2020-11-15T12:09:00Z</dcterms:modified>
</cp:coreProperties>
</file>