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291C059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C448DF">
        <w:rPr>
          <w:sz w:val="26"/>
          <w:szCs w:val="26"/>
        </w:rPr>
        <w:t>4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159B80A9" w14:textId="6DC8AF80" w:rsidR="00C57917" w:rsidRPr="00C57917" w:rsidRDefault="00745641" w:rsidP="00C57917">
      <w:pPr>
        <w:pStyle w:val="a5"/>
        <w:jc w:val="center"/>
        <w:rPr>
          <w:sz w:val="26"/>
          <w:szCs w:val="26"/>
        </w:rPr>
      </w:pPr>
      <w:r w:rsidRPr="00C57917">
        <w:rPr>
          <w:sz w:val="26"/>
          <w:szCs w:val="26"/>
        </w:rPr>
        <w:t xml:space="preserve">Тема: </w:t>
      </w:r>
      <w:r w:rsidR="00C57917" w:rsidRPr="00C57917">
        <w:rPr>
          <w:sz w:val="26"/>
          <w:szCs w:val="26"/>
        </w:rPr>
        <w:t>«</w:t>
      </w:r>
      <w:r w:rsidR="00C448DF" w:rsidRPr="009A4645">
        <w:rPr>
          <w:sz w:val="26"/>
          <w:szCs w:val="26"/>
        </w:rPr>
        <w:t>Нелинейные ИНС в задачах прогнозирования</w:t>
      </w:r>
      <w:r w:rsidR="00C448DF">
        <w:rPr>
          <w:sz w:val="26"/>
          <w:szCs w:val="26"/>
        </w:rPr>
        <w:t>. Адаптивный шаг</w:t>
      </w:r>
      <w:r w:rsidR="00C57917" w:rsidRPr="00C57917">
        <w:rPr>
          <w:sz w:val="26"/>
          <w:szCs w:val="26"/>
        </w:rPr>
        <w:t>»</w:t>
      </w:r>
    </w:p>
    <w:p w14:paraId="4E2D6E1B" w14:textId="54066D4A" w:rsidR="00BC3D7E" w:rsidRPr="00B47D5B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1B9EE1AF" w:rsidR="00B47D5B" w:rsidRDefault="00B47D5B" w:rsidP="00BC3D7E">
      <w:pPr>
        <w:jc w:val="center"/>
        <w:rPr>
          <w:sz w:val="26"/>
          <w:szCs w:val="26"/>
        </w:rPr>
      </w:pPr>
    </w:p>
    <w:p w14:paraId="3944C314" w14:textId="1DFC9B34" w:rsidR="003E41CB" w:rsidRDefault="003E41CB" w:rsidP="00BC3D7E">
      <w:pPr>
        <w:jc w:val="center"/>
        <w:rPr>
          <w:sz w:val="26"/>
          <w:szCs w:val="26"/>
        </w:rPr>
      </w:pPr>
    </w:p>
    <w:p w14:paraId="7EDAD18F" w14:textId="2BA65994" w:rsidR="003E41CB" w:rsidRDefault="003E41CB" w:rsidP="00BC3D7E">
      <w:pPr>
        <w:jc w:val="center"/>
        <w:rPr>
          <w:sz w:val="26"/>
          <w:szCs w:val="26"/>
        </w:rPr>
      </w:pPr>
    </w:p>
    <w:p w14:paraId="27C75BB5" w14:textId="2615F989" w:rsidR="003E41CB" w:rsidRDefault="003E41CB" w:rsidP="00BC3D7E">
      <w:pPr>
        <w:jc w:val="center"/>
        <w:rPr>
          <w:sz w:val="26"/>
          <w:szCs w:val="26"/>
        </w:rPr>
      </w:pPr>
    </w:p>
    <w:p w14:paraId="3412BAE3" w14:textId="4D986032" w:rsidR="003E41CB" w:rsidRDefault="003E41CB" w:rsidP="00BC3D7E">
      <w:pPr>
        <w:jc w:val="center"/>
        <w:rPr>
          <w:sz w:val="26"/>
          <w:szCs w:val="26"/>
        </w:rPr>
      </w:pPr>
    </w:p>
    <w:p w14:paraId="69AF2DD0" w14:textId="77777777" w:rsidR="003E41CB" w:rsidRPr="00B47D5B" w:rsidRDefault="003E41C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7777777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Выполнила: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62742DBC" w:rsidR="00BC3D7E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Грицак Александра</w:t>
      </w:r>
    </w:p>
    <w:p w14:paraId="1E0B8175" w14:textId="2B470203" w:rsidR="003E41CB" w:rsidRPr="00B47D5B" w:rsidRDefault="003E41C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Вячеславовна</w:t>
      </w:r>
    </w:p>
    <w:p w14:paraId="09C0061E" w14:textId="5E24E9B5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3E65504B" w14:textId="15E31E6E" w:rsidR="00BC3D7E" w:rsidRPr="00B47D5B" w:rsidRDefault="003E41CB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Брест, </w:t>
      </w:r>
      <w:r w:rsidR="00BC3D7E"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262C6DB3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C448DF">
        <w:rPr>
          <w:sz w:val="26"/>
          <w:szCs w:val="26"/>
        </w:rPr>
        <w:t>4</w:t>
      </w:r>
    </w:p>
    <w:p w14:paraId="4F740676" w14:textId="77777777" w:rsidR="00084E8F" w:rsidRPr="00C52704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74566ADE" w14:textId="77777777" w:rsidR="00C448DF" w:rsidRPr="00C448DF" w:rsidRDefault="00C448DF" w:rsidP="00C448D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C448DF">
        <w:rPr>
          <w:sz w:val="26"/>
          <w:szCs w:val="26"/>
        </w:rPr>
        <w:t>Нелинейные ИНС в задачах прогнозирования. Адаптивный шаг</w:t>
      </w:r>
    </w:p>
    <w:p w14:paraId="324EC5E1" w14:textId="77777777" w:rsidR="00C448DF" w:rsidRPr="00216AA9" w:rsidRDefault="00C448DF" w:rsidP="00C448DF">
      <w:pPr>
        <w:widowControl/>
        <w:autoSpaceDE/>
        <w:autoSpaceDN/>
        <w:adjustRightInd/>
        <w:jc w:val="center"/>
        <w:rPr>
          <w:sz w:val="25"/>
          <w:szCs w:val="25"/>
        </w:rPr>
      </w:pPr>
    </w:p>
    <w:p w14:paraId="4D540D48" w14:textId="47217B99" w:rsidR="00C448DF" w:rsidRPr="00C448DF" w:rsidRDefault="00084E8F" w:rsidP="00C448DF">
      <w:pPr>
        <w:widowControl/>
        <w:autoSpaceDE/>
        <w:autoSpaceDN/>
        <w:adjustRightInd/>
        <w:rPr>
          <w:sz w:val="26"/>
          <w:szCs w:val="26"/>
        </w:rPr>
      </w:pPr>
      <w:r w:rsidRPr="00C448DF">
        <w:rPr>
          <w:sz w:val="26"/>
          <w:szCs w:val="26"/>
        </w:rPr>
        <w:t xml:space="preserve">Цель работы: </w:t>
      </w:r>
      <w:r w:rsidR="00C448DF" w:rsidRPr="00C448DF">
        <w:rPr>
          <w:sz w:val="26"/>
          <w:szCs w:val="26"/>
        </w:rPr>
        <w:t>и</w:t>
      </w:r>
      <w:r w:rsidR="00C448DF" w:rsidRPr="00C448DF">
        <w:rPr>
          <w:sz w:val="26"/>
          <w:szCs w:val="26"/>
        </w:rPr>
        <w:t>зучить обучение и функционирование нелинейной ИНС при решении задач прогнозирования с использованием адаптивного шага обучения.</w:t>
      </w:r>
    </w:p>
    <w:p w14:paraId="2C8E6DC8" w14:textId="77777777" w:rsidR="00C448DF" w:rsidRPr="00803768" w:rsidRDefault="00C448DF" w:rsidP="00C448DF">
      <w:pPr>
        <w:widowControl/>
        <w:autoSpaceDE/>
        <w:autoSpaceDN/>
        <w:adjustRightInd/>
        <w:rPr>
          <w:sz w:val="25"/>
          <w:szCs w:val="25"/>
        </w:rPr>
      </w:pPr>
    </w:p>
    <w:p w14:paraId="32855D63" w14:textId="69516261" w:rsidR="002A697F" w:rsidRPr="002A697F" w:rsidRDefault="002A697F" w:rsidP="00C52704">
      <w:pPr>
        <w:widowControl/>
        <w:autoSpaceDE/>
        <w:autoSpaceDN/>
        <w:adjustRightInd/>
        <w:spacing w:after="240"/>
        <w:jc w:val="center"/>
        <w:rPr>
          <w:sz w:val="26"/>
          <w:szCs w:val="26"/>
        </w:rPr>
      </w:pPr>
      <w:r w:rsidRPr="002A697F">
        <w:rPr>
          <w:sz w:val="26"/>
          <w:szCs w:val="26"/>
        </w:rPr>
        <w:t xml:space="preserve">Вариант </w:t>
      </w:r>
      <w:r w:rsidR="003E41CB">
        <w:rPr>
          <w:sz w:val="26"/>
          <w:szCs w:val="26"/>
        </w:rPr>
        <w:t>7</w:t>
      </w:r>
    </w:p>
    <w:p w14:paraId="415C7A74" w14:textId="3D7A1C4F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09CCA2F" w14:textId="77777777" w:rsidR="00C52704" w:rsidRPr="002A697F" w:rsidRDefault="00C5270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D074E67" w14:textId="40BBC3D2" w:rsidR="002A697F" w:rsidRPr="00C448DF" w:rsidRDefault="00C448DF" w:rsidP="00C448DF">
      <w:pPr>
        <w:widowControl/>
        <w:autoSpaceDE/>
        <w:autoSpaceDN/>
        <w:adjustRightInd/>
        <w:jc w:val="both"/>
        <w:textAlignment w:val="baseline"/>
        <w:rPr>
          <w:color w:val="000000"/>
          <w:sz w:val="26"/>
          <w:szCs w:val="26"/>
        </w:rPr>
      </w:pPr>
      <w:r w:rsidRPr="00C448DF">
        <w:rPr>
          <w:color w:val="000000"/>
          <w:sz w:val="26"/>
          <w:szCs w:val="26"/>
        </w:rPr>
        <w:t>Спрогнозировать нелинейный временной ряд, применяя параметры лабораторной работы №3. При этом необходимо использовать алгоритм обучения многослойной ИНС с адаптивным шагом</w:t>
      </w:r>
      <w:r w:rsidR="00C52704" w:rsidRPr="00C448DF">
        <w:rPr>
          <w:sz w:val="26"/>
          <w:szCs w:val="26"/>
        </w:rPr>
        <w:t xml:space="preserve">. Для тестирования использовать функцию </w:t>
      </w:r>
      <w:r w:rsidR="00C52704" w:rsidRPr="00C448DF">
        <w:rPr>
          <w:i/>
          <w:i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A332C5F" wp14:editId="3839FCFF">
            <wp:extent cx="1498600" cy="2000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6170" w14:textId="22DAEA05"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40DBD754" w14:textId="77777777" w:rsidR="00C52704" w:rsidRPr="00C52704" w:rsidRDefault="00C52704" w:rsidP="00C52704">
      <w:pPr>
        <w:widowControl/>
        <w:autoSpaceDE/>
        <w:autoSpaceDN/>
        <w:adjustRightInd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80"/>
        <w:gridCol w:w="480"/>
        <w:gridCol w:w="580"/>
        <w:gridCol w:w="480"/>
        <w:gridCol w:w="1938"/>
        <w:gridCol w:w="2507"/>
      </w:tblGrid>
      <w:tr w:rsidR="00C52704" w:rsidRPr="00C52704" w14:paraId="08792669" w14:textId="77777777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E08117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C52572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3A7B4E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b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99209A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с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846F70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B3FE13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входов ИНС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6BEF9" w14:textId="77777777" w:rsidR="00C52704" w:rsidRPr="00C52704" w:rsidRDefault="00C52704" w:rsidP="00C52704">
            <w:pPr>
              <w:widowControl/>
              <w:autoSpaceDE/>
              <w:autoSpaceDN/>
              <w:adjustRightInd/>
              <w:jc w:val="center"/>
            </w:pPr>
            <w:r w:rsidRPr="00C52704">
              <w:rPr>
                <w:color w:val="000000"/>
                <w:sz w:val="20"/>
                <w:szCs w:val="20"/>
              </w:rPr>
              <w:t>Кол-во НЭ в скрытом слое</w:t>
            </w:r>
          </w:p>
        </w:tc>
      </w:tr>
      <w:tr w:rsidR="00C52704" w:rsidRPr="00C52704" w14:paraId="05DFFB3B" w14:textId="77777777" w:rsidTr="00C5270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418E67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00C2DC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049AA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6CD22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086B0B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48BA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960F91" w14:textId="77777777" w:rsidR="00C52704" w:rsidRPr="00C52704" w:rsidRDefault="00C52704" w:rsidP="008C0638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0"/>
                <w:szCs w:val="20"/>
              </w:rPr>
            </w:pPr>
            <w:r w:rsidRPr="00C52704">
              <w:rPr>
                <w:color w:val="000000"/>
                <w:sz w:val="20"/>
                <w:szCs w:val="20"/>
              </w:rPr>
              <w:t>2</w:t>
            </w:r>
          </w:p>
        </w:tc>
      </w:tr>
    </w:tbl>
    <w:p w14:paraId="28D04616" w14:textId="77777777" w:rsidR="00C52704" w:rsidRPr="00C52704" w:rsidRDefault="00C52704" w:rsidP="00C52704">
      <w:pPr>
        <w:widowControl/>
        <w:autoSpaceDE/>
        <w:autoSpaceDN/>
        <w:adjustRightInd/>
      </w:pPr>
    </w:p>
    <w:p w14:paraId="3AFAB6EC" w14:textId="4235C47C" w:rsidR="00C52704" w:rsidRDefault="00C52704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23BF9480" w14:textId="6F21E822"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График функции </w:t>
      </w:r>
      <w:r w:rsidRPr="008B0C58">
        <w:rPr>
          <w:sz w:val="26"/>
          <w:szCs w:val="26"/>
        </w:rPr>
        <w:t xml:space="preserve">0.3 * </w:t>
      </w:r>
      <w:proofErr w:type="spellStart"/>
      <w:proofErr w:type="gramStart"/>
      <w:r w:rsidRPr="008B0C58">
        <w:rPr>
          <w:sz w:val="26"/>
          <w:szCs w:val="26"/>
        </w:rPr>
        <w:t>cos</w:t>
      </w:r>
      <w:proofErr w:type="spellEnd"/>
      <w:r w:rsidRPr="008B0C58">
        <w:rPr>
          <w:sz w:val="26"/>
          <w:szCs w:val="26"/>
        </w:rPr>
        <w:t>(</w:t>
      </w:r>
      <w:proofErr w:type="gramEnd"/>
      <w:r w:rsidRPr="008B0C58">
        <w:rPr>
          <w:sz w:val="26"/>
          <w:szCs w:val="26"/>
        </w:rPr>
        <w:t xml:space="preserve">0.1* x) + 0.06 * </w:t>
      </w:r>
      <w:proofErr w:type="spellStart"/>
      <w:r w:rsidRPr="008B0C58">
        <w:rPr>
          <w:sz w:val="26"/>
          <w:szCs w:val="26"/>
        </w:rPr>
        <w:t>sin</w:t>
      </w:r>
      <w:proofErr w:type="spellEnd"/>
      <w:r w:rsidRPr="008B0C58">
        <w:rPr>
          <w:sz w:val="26"/>
          <w:szCs w:val="26"/>
        </w:rPr>
        <w:t>(0.1 * x)</w:t>
      </w:r>
      <w:bookmarkStart w:id="0" w:name="_GoBack"/>
      <w:bookmarkEnd w:id="0"/>
      <w:r>
        <w:rPr>
          <w:sz w:val="26"/>
          <w:szCs w:val="26"/>
        </w:rPr>
        <w:t>:</w:t>
      </w:r>
    </w:p>
    <w:p w14:paraId="43B1D152" w14:textId="17B7FEF3"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08BC60AF" w14:textId="77777777" w:rsidR="008B0C58" w:rsidRDefault="008B0C58" w:rsidP="00C52704">
      <w:pPr>
        <w:widowControl/>
        <w:autoSpaceDE/>
        <w:autoSpaceDN/>
        <w:adjustRightInd/>
        <w:rPr>
          <w:sz w:val="26"/>
          <w:szCs w:val="26"/>
        </w:rPr>
      </w:pPr>
    </w:p>
    <w:p w14:paraId="097E8740" w14:textId="0C1AC899" w:rsidR="008B0C58" w:rsidRPr="008B0C58" w:rsidRDefault="008B0C58" w:rsidP="00C52704">
      <w:pPr>
        <w:widowControl/>
        <w:autoSpaceDE/>
        <w:autoSpaceDN/>
        <w:adjustRightInd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A8E3A25" wp14:editId="42C2AF79">
            <wp:extent cx="5365265" cy="53721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0833" cy="537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9D19" w14:textId="77777777" w:rsidR="008B0C58" w:rsidRPr="008B0C58" w:rsidRDefault="008B0C58" w:rsidP="00C52704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07EE65AD" w14:textId="3E552000" w:rsidR="002A697F" w:rsidRDefault="007D4BEC" w:rsidP="002A697F">
      <w:pPr>
        <w:widowControl/>
        <w:autoSpaceDE/>
        <w:autoSpaceDN/>
        <w:adjustRightInd/>
        <w:rPr>
          <w:sz w:val="26"/>
          <w:szCs w:val="26"/>
          <w:u w:val="single"/>
          <w:lang w:val="en-US"/>
        </w:rPr>
      </w:pPr>
      <w:proofErr w:type="gramStart"/>
      <w:r w:rsidRPr="00BC4F6F">
        <w:rPr>
          <w:sz w:val="26"/>
          <w:szCs w:val="26"/>
          <w:u w:val="single"/>
        </w:rPr>
        <w:lastRenderedPageBreak/>
        <w:t>Текст</w:t>
      </w:r>
      <w:r w:rsidRPr="006169F5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  <w:lang w:val="en-US"/>
        </w:rPr>
        <w:t xml:space="preserve"> </w:t>
      </w:r>
      <w:r w:rsidR="002A697F" w:rsidRPr="00BC4F6F">
        <w:rPr>
          <w:sz w:val="26"/>
          <w:szCs w:val="26"/>
          <w:u w:val="single"/>
        </w:rPr>
        <w:t>программы</w:t>
      </w:r>
      <w:proofErr w:type="gramEnd"/>
      <w:r w:rsidR="002A697F" w:rsidRPr="00BC4F6F">
        <w:rPr>
          <w:sz w:val="26"/>
          <w:szCs w:val="26"/>
          <w:u w:val="single"/>
          <w:lang w:val="en-US"/>
        </w:rPr>
        <w:t>:</w:t>
      </w:r>
    </w:p>
    <w:p w14:paraId="3006833C" w14:textId="77777777" w:rsidR="000C0340" w:rsidRPr="00C448DF" w:rsidRDefault="000C0340" w:rsidP="002A697F">
      <w:pPr>
        <w:widowControl/>
        <w:autoSpaceDE/>
        <w:autoSpaceDN/>
        <w:adjustRightInd/>
        <w:rPr>
          <w:rFonts w:ascii="Courier New" w:hAnsi="Courier New" w:cs="Courier New"/>
          <w:sz w:val="26"/>
          <w:szCs w:val="26"/>
          <w:u w:val="single"/>
          <w:lang w:val="en-US"/>
        </w:rPr>
      </w:pPr>
    </w:p>
    <w:p w14:paraId="5F2ECE1A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&lt;iostream&gt;</w:t>
      </w:r>
    </w:p>
    <w:p w14:paraId="21A5AF10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#include &lt;</w:t>
      </w:r>
      <w:proofErr w:type="spellStart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iomanip</w:t>
      </w:r>
      <w:proofErr w:type="spell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&gt;</w:t>
      </w:r>
    </w:p>
    <w:p w14:paraId="6C39B6B3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7D22F293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using namespace std;</w:t>
      </w:r>
    </w:p>
    <w:p w14:paraId="40C0F3DA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4557D52D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x);</w:t>
      </w:r>
    </w:p>
    <w:p w14:paraId="5599F72A" w14:textId="77777777" w:rsidR="00C448DF" w:rsidRPr="008B0C58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Sigmoid(</w:t>
      </w:r>
      <w:proofErr w:type="gramEnd"/>
      <w:r w:rsidRPr="008B0C58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x);</w:t>
      </w:r>
    </w:p>
    <w:p w14:paraId="0EABDB9B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double*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T[2]);</w:t>
      </w:r>
    </w:p>
    <w:p w14:paraId="72147883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Wes2[2], double T[2 + 1]);</w:t>
      </w:r>
    </w:p>
    <w:p w14:paraId="1660241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Adapt(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Wes2[], double error, double output, double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[]);</w:t>
      </w:r>
    </w:p>
    <w:p w14:paraId="0154580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1BC0B7D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int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main(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4B5983A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setlocale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0, "");</w:t>
      </w:r>
    </w:p>
    <w:p w14:paraId="441C8D2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Wes1[2][6], Wes2[2],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2 + 1],</w:t>
      </w:r>
    </w:p>
    <w:p w14:paraId="165ED28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, current,</w:t>
      </w:r>
    </w:p>
    <w:p w14:paraId="4EC0417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Alpha = 0.7, Alpha2, x = 4,</w:t>
      </w:r>
    </w:p>
    <w:p w14:paraId="409C4EB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Emin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0.00001,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14:paraId="4783BBA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int eras = 0;</w:t>
      </w:r>
    </w:p>
    <w:p w14:paraId="23C40B2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32EDBF0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14:paraId="65C7194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 = ((double)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2222BF65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A155B6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10609D32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T[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((double)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rand(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/ RAND_MAX);</w:t>
      </w:r>
    </w:p>
    <w:p w14:paraId="657B36AB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2ED1E1B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4] = ((double)rand() / RAND_MAX);</w:t>
      </w:r>
    </w:p>
    <w:p w14:paraId="1DA8BF7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 {</w:t>
      </w:r>
    </w:p>
    <w:p w14:paraId="6DC4E60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</w:t>
      </w:r>
    </w:p>
    <w:p w14:paraId="35BA9408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q = 0; q &lt; 700; q++) {</w:t>
      </w:r>
    </w:p>
    <w:p w14:paraId="51CDD4F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current 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Wes2, T);</w:t>
      </w:r>
    </w:p>
    <w:p w14:paraId="606EF9D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 + 6 * 0.1);</w:t>
      </w:r>
    </w:p>
    <w:p w14:paraId="1C729FB8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error = current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46612A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T);</w:t>
      </w:r>
    </w:p>
    <w:p w14:paraId="0AE7B04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Alpha2 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Adapt(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Wes2, error, current,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75631CA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j = 0; j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764F836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Wes2[j] -= Alpha * error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[j];</w:t>
      </w:r>
    </w:p>
    <w:p w14:paraId="63717BC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3A7893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4] += Alpha * error;</w:t>
      </w:r>
    </w:p>
    <w:p w14:paraId="1D48EF95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2; k++) {</w:t>
      </w:r>
    </w:p>
    <w:p w14:paraId="121BFBB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6;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5694C4D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Wes1[k][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-= Alpha2 *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x +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* 0.1)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14:paraId="244F734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705124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T[k] += Alpha2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[k]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[k]) * Wes2[k] * error;</w:t>
      </w:r>
    </w:p>
    <w:p w14:paraId="3899FD56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698AF2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14:paraId="2A8415A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+=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error, 2);</w:t>
      </w:r>
    </w:p>
    <w:p w14:paraId="283F8122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749CA8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/= 2;</w:t>
      </w:r>
    </w:p>
    <w:p w14:paraId="54EC247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eras++;</w:t>
      </w:r>
    </w:p>
    <w:p w14:paraId="0240C22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"\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rError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096422F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 while 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Emax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&gt;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Emin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);</w:t>
      </w:r>
    </w:p>
    <w:p w14:paraId="619F03D3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2C62A42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Эпохи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: " &lt;&lt; eras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5F40A6B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27) &lt;&lt; left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Эталон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s"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(29) &lt;&lt; left &lt;&lt; "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Получ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знач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."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(20) &lt;&lt; left &lt;&lt; "</w:t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Отклонение</w:t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"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4E49857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7590FF4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 result 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Wes2, T),</w:t>
      </w:r>
    </w:p>
    <w:p w14:paraId="569E9F6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 + 6 * 0.1);</w:t>
      </w:r>
    </w:p>
    <w:p w14:paraId="1E565DC8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cout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27) &lt;&lt; left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(27) &lt;&lt; left &lt;&lt; result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setw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(30) &lt;&lt; (result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* (result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ethelon_value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) &lt;&lt;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endl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725884F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x += 0.1;</w:t>
      </w:r>
    </w:p>
    <w:p w14:paraId="48F0EFB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5E29E593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system("pause");</w:t>
      </w:r>
    </w:p>
    <w:p w14:paraId="08590FE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0;</w:t>
      </w:r>
    </w:p>
    <w:p w14:paraId="5BC48A34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1DF6D2F2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</w:p>
    <w:p w14:paraId="2107508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 {</w:t>
      </w:r>
    </w:p>
    <w:p w14:paraId="30A910E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 = 0.3, b = 0.1, c = 0.06, d = 0.1;</w:t>
      </w:r>
    </w:p>
    <w:p w14:paraId="60F9464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lastRenderedPageBreak/>
        <w:tab/>
        <w:t xml:space="preserve">return a *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cos(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b * x) + c * sin(d * x);</w:t>
      </w:r>
    </w:p>
    <w:p w14:paraId="560AEB83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7BF9DDD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Sigmoid(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x) {</w:t>
      </w:r>
    </w:p>
    <w:p w14:paraId="3BC1B9A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1 / (1 +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2, -x));</w:t>
      </w:r>
    </w:p>
    <w:p w14:paraId="11FD4A3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3D14D914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double*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T[2]) {</w:t>
      </w:r>
    </w:p>
    <w:p w14:paraId="63D8977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new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2];</w:t>
      </w:r>
    </w:p>
    <w:p w14:paraId="0737FA8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0993441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0;</w:t>
      </w:r>
    </w:p>
    <w:p w14:paraId="71A81CE4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59693E4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entrances[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6];</w:t>
      </w:r>
    </w:p>
    <w:p w14:paraId="35880A55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k++, x += 0.1) {</w:t>
      </w:r>
    </w:p>
    <w:p w14:paraId="3F012A1B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entrances[k] 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Func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(x);</w:t>
      </w:r>
    </w:p>
    <w:p w14:paraId="2AB935B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1E4F44AA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6209FFA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for (int k = 0; k &lt; 6; k++) {</w:t>
      </w:r>
    </w:p>
    <w:p w14:paraId="34A197F7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+= entrances[k] * Wes1[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][k];</w:t>
      </w:r>
    </w:p>
    <w:p w14:paraId="364FA098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7D0B419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-= T[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];</w:t>
      </w:r>
    </w:p>
    <w:p w14:paraId="0C99E47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 = Sigmoid(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14:paraId="06DFA592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4CDF85D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return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result_value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;</w:t>
      </w:r>
    </w:p>
    <w:p w14:paraId="361D6A1C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217C7D14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output(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double x, double Wes1[2][6], double Wes2[2], double T[2 + 1]) {</w:t>
      </w:r>
    </w:p>
    <w:p w14:paraId="3FD737F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result = 0;</w:t>
      </w:r>
    </w:p>
    <w:p w14:paraId="3E8BC8F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double*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hidden_neuron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x, Wes1, T);</w:t>
      </w:r>
    </w:p>
    <w:p w14:paraId="13A88BD6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j = 0; j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j++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) {</w:t>
      </w:r>
    </w:p>
    <w:p w14:paraId="440952C1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+=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hidden_neuron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[j] * Wes2[j];</w:t>
      </w:r>
    </w:p>
    <w:p w14:paraId="34B890E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279CB3A2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result -=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T[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4];</w:t>
      </w:r>
    </w:p>
    <w:p w14:paraId="41A41808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return result;</w:t>
      </w:r>
    </w:p>
    <w:p w14:paraId="4F3ABE0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}</w:t>
      </w:r>
    </w:p>
    <w:p w14:paraId="1B97F0B3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Adapt(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double Wes2[], double error, double output, double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[]) {</w:t>
      </w:r>
    </w:p>
    <w:p w14:paraId="2EF9CFAE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double Alpha2 = 0, A = 0, B = 0;</w:t>
      </w:r>
    </w:p>
    <w:p w14:paraId="40A11915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for (int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= 0;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 &lt; 2;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++) {</w:t>
      </w:r>
    </w:p>
    <w:p w14:paraId="7F4C106B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A +=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error * 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2)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14:paraId="241ED840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 xml:space="preserve">B += </w:t>
      </w:r>
      <w:proofErr w:type="gram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pow(</w:t>
      </w:r>
      <w:proofErr w:type="gram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error * Wes2[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], 2)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 xml:space="preserve">]) * (1 - 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hiddens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[</w:t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i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>]);</w:t>
      </w:r>
    </w:p>
    <w:p w14:paraId="4E5AE0F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}</w:t>
      </w:r>
    </w:p>
    <w:p w14:paraId="0F7676FF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val="en-US"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  <w:t>Alpha2 = 4 * A / (B * (1 + output * output));</w:t>
      </w:r>
    </w:p>
    <w:p w14:paraId="4EBFDEBD" w14:textId="77777777" w:rsidR="00C448DF" w:rsidRPr="00C448DF" w:rsidRDefault="00C448DF" w:rsidP="00C448DF">
      <w:pPr>
        <w:widowControl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val="en-US" w:eastAsia="en-US"/>
        </w:rPr>
        <w:tab/>
      </w:r>
      <w:proofErr w:type="spellStart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return</w:t>
      </w:r>
      <w:proofErr w:type="spellEnd"/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Alpha2;</w:t>
      </w:r>
    </w:p>
    <w:p w14:paraId="1CB351D6" w14:textId="36D9FFA0" w:rsidR="007D4BEC" w:rsidRPr="00C448DF" w:rsidRDefault="00C448DF" w:rsidP="00C448DF">
      <w:pPr>
        <w:widowControl/>
        <w:autoSpaceDE/>
        <w:autoSpaceDN/>
        <w:adjustRightInd/>
        <w:rPr>
          <w:rFonts w:ascii="Courier New" w:eastAsiaTheme="minorHAnsi" w:hAnsi="Courier New" w:cs="Courier New"/>
          <w:sz w:val="19"/>
          <w:szCs w:val="19"/>
          <w:lang w:eastAsia="en-US"/>
        </w:rPr>
      </w:pPr>
      <w:r w:rsidRPr="00C448DF">
        <w:rPr>
          <w:rFonts w:ascii="Courier New" w:eastAsiaTheme="minorHAnsi" w:hAnsi="Courier New" w:cs="Courier New"/>
          <w:sz w:val="19"/>
          <w:szCs w:val="19"/>
          <w:lang w:eastAsia="en-US"/>
        </w:rPr>
        <w:t>}</w:t>
      </w:r>
    </w:p>
    <w:p w14:paraId="64306966" w14:textId="77777777" w:rsidR="00C448DF" w:rsidRPr="00C448DF" w:rsidRDefault="00C448DF" w:rsidP="00C448DF">
      <w:pPr>
        <w:widowControl/>
        <w:autoSpaceDE/>
        <w:autoSpaceDN/>
        <w:adjustRightInd/>
        <w:rPr>
          <w:sz w:val="26"/>
          <w:szCs w:val="26"/>
        </w:rPr>
      </w:pPr>
    </w:p>
    <w:p w14:paraId="71E43A26" w14:textId="77777777" w:rsidR="00C448DF" w:rsidRDefault="00C448DF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</w:p>
    <w:p w14:paraId="12CDF797" w14:textId="182C2DC2" w:rsidR="006169F5" w:rsidRPr="00C57917" w:rsidRDefault="007D4BEC" w:rsidP="00C57917">
      <w:pPr>
        <w:widowControl/>
        <w:autoSpaceDE/>
        <w:autoSpaceDN/>
        <w:adjustRightInd/>
        <w:rPr>
          <w:sz w:val="26"/>
          <w:szCs w:val="26"/>
          <w:u w:val="single"/>
        </w:rPr>
      </w:pPr>
      <w:r w:rsidRPr="00BC4F6F">
        <w:rPr>
          <w:sz w:val="26"/>
          <w:szCs w:val="26"/>
          <w:u w:val="single"/>
        </w:rPr>
        <w:t>Результаты тестирования программы:</w:t>
      </w:r>
    </w:p>
    <w:p w14:paraId="3FA4F731" w14:textId="36ABEBD1" w:rsidR="00BC4F6F" w:rsidRDefault="00BC4F6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C491FE3" w14:textId="7BF6AECE" w:rsidR="00BC4F6F" w:rsidRDefault="00C448DF" w:rsidP="000C0340">
      <w:pPr>
        <w:widowControl/>
        <w:autoSpaceDE/>
        <w:autoSpaceDN/>
        <w:adjustRightInd/>
        <w:ind w:firstLine="708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9D1A49" wp14:editId="43062954">
            <wp:extent cx="5734050" cy="422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CD54" w14:textId="77777777" w:rsidR="007D4BEC" w:rsidRDefault="007D4BEC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40B306B6" w14:textId="03E8F1FC" w:rsidR="00710E74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 w:rsidRPr="00BC4F6F">
        <w:rPr>
          <w:sz w:val="26"/>
          <w:szCs w:val="26"/>
          <w:u w:val="single"/>
        </w:rPr>
        <w:t>Вывод:</w:t>
      </w:r>
      <w:r>
        <w:rPr>
          <w:sz w:val="26"/>
          <w:szCs w:val="26"/>
        </w:rPr>
        <w:t xml:space="preserve"> </w:t>
      </w:r>
    </w:p>
    <w:p w14:paraId="1A97FFAE" w14:textId="77777777" w:rsidR="00E7312E" w:rsidRDefault="00E7312E" w:rsidP="0030462A">
      <w:pPr>
        <w:widowControl/>
        <w:autoSpaceDE/>
        <w:autoSpaceDN/>
        <w:adjustRightInd/>
        <w:rPr>
          <w:sz w:val="26"/>
          <w:szCs w:val="26"/>
        </w:rPr>
      </w:pPr>
    </w:p>
    <w:p w14:paraId="2859C0AC" w14:textId="7E6CFC22" w:rsidR="00710E74" w:rsidRDefault="00C448DF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И</w:t>
      </w:r>
      <w:r w:rsidRPr="0030462A">
        <w:rPr>
          <w:sz w:val="26"/>
          <w:szCs w:val="26"/>
        </w:rPr>
        <w:t xml:space="preserve">зучила обучение и функционирование </w:t>
      </w:r>
      <w:r>
        <w:rPr>
          <w:sz w:val="26"/>
          <w:szCs w:val="26"/>
        </w:rPr>
        <w:t>не</w:t>
      </w:r>
      <w:r w:rsidRPr="0030462A">
        <w:rPr>
          <w:sz w:val="26"/>
          <w:szCs w:val="26"/>
        </w:rPr>
        <w:t xml:space="preserve">линейной ИНС </w:t>
      </w:r>
      <w:r>
        <w:rPr>
          <w:sz w:val="26"/>
          <w:szCs w:val="26"/>
        </w:rPr>
        <w:t>при решении задач прогнозирования с использованием адаптивного шага обучения</w:t>
      </w:r>
      <w:r>
        <w:rPr>
          <w:sz w:val="26"/>
          <w:szCs w:val="26"/>
        </w:rPr>
        <w:t>.</w:t>
      </w:r>
    </w:p>
    <w:p w14:paraId="631F3895" w14:textId="5E6C47F1" w:rsidR="00710E74" w:rsidRDefault="00710E74" w:rsidP="00710E74">
      <w:pPr>
        <w:widowControl/>
        <w:autoSpaceDE/>
        <w:autoSpaceDN/>
        <w:adjustRightInd/>
        <w:rPr>
          <w:sz w:val="26"/>
          <w:szCs w:val="26"/>
        </w:rPr>
      </w:pPr>
    </w:p>
    <w:p w14:paraId="7B10CCE0" w14:textId="56045368" w:rsid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  <w:r w:rsidRPr="00C448DF">
        <w:rPr>
          <w:b/>
          <w:sz w:val="26"/>
          <w:szCs w:val="26"/>
        </w:rPr>
        <w:t>Примечание:</w:t>
      </w:r>
    </w:p>
    <w:p w14:paraId="7069D596" w14:textId="442E86C1" w:rsidR="00C448DF" w:rsidRPr="00B40C24" w:rsidRDefault="00C448DF" w:rsidP="00C448DF">
      <w:pPr>
        <w:pStyle w:val="a5"/>
        <w:rPr>
          <w:sz w:val="26"/>
          <w:szCs w:val="26"/>
        </w:rPr>
      </w:pPr>
      <w:r>
        <w:rPr>
          <w:sz w:val="26"/>
          <w:szCs w:val="26"/>
        </w:rPr>
        <w:t>При использовании адаптивного шага процедура обучения градиентного спуска проходит быстрее.</w:t>
      </w:r>
      <w:r>
        <w:rPr>
          <w:sz w:val="26"/>
          <w:szCs w:val="26"/>
        </w:rPr>
        <w:t xml:space="preserve"> Так же при увеличении количества элементов из обучающей выборки количество эпох уменьшается.</w:t>
      </w:r>
    </w:p>
    <w:p w14:paraId="1F7F443F" w14:textId="67F2A6DC" w:rsidR="00C448DF" w:rsidRPr="00C448DF" w:rsidRDefault="00C448DF" w:rsidP="00710E74">
      <w:pPr>
        <w:widowControl/>
        <w:autoSpaceDE/>
        <w:autoSpaceDN/>
        <w:adjustRightInd/>
        <w:rPr>
          <w:b/>
          <w:sz w:val="26"/>
          <w:szCs w:val="26"/>
        </w:rPr>
      </w:pPr>
    </w:p>
    <w:sectPr w:rsidR="00C448DF" w:rsidRPr="00C448DF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A0519D"/>
    <w:multiLevelType w:val="hybridMultilevel"/>
    <w:tmpl w:val="940CF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4F4C"/>
    <w:multiLevelType w:val="hybridMultilevel"/>
    <w:tmpl w:val="538A5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B537E"/>
    <w:multiLevelType w:val="multilevel"/>
    <w:tmpl w:val="AACA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0C0340"/>
    <w:rsid w:val="00120A46"/>
    <w:rsid w:val="00122A85"/>
    <w:rsid w:val="00124530"/>
    <w:rsid w:val="00141815"/>
    <w:rsid w:val="0017044B"/>
    <w:rsid w:val="00180E2C"/>
    <w:rsid w:val="001840F8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E41CB"/>
    <w:rsid w:val="003F2E83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5A32EE"/>
    <w:rsid w:val="0060014F"/>
    <w:rsid w:val="00604D95"/>
    <w:rsid w:val="006169F5"/>
    <w:rsid w:val="006C1F27"/>
    <w:rsid w:val="006E1C84"/>
    <w:rsid w:val="006F0D28"/>
    <w:rsid w:val="00710E74"/>
    <w:rsid w:val="00712FF3"/>
    <w:rsid w:val="00720258"/>
    <w:rsid w:val="007234CF"/>
    <w:rsid w:val="00745641"/>
    <w:rsid w:val="00767CB6"/>
    <w:rsid w:val="007D4BEC"/>
    <w:rsid w:val="007E77E0"/>
    <w:rsid w:val="0080304B"/>
    <w:rsid w:val="00815372"/>
    <w:rsid w:val="0081703F"/>
    <w:rsid w:val="00823CD3"/>
    <w:rsid w:val="00852152"/>
    <w:rsid w:val="00856499"/>
    <w:rsid w:val="008606F4"/>
    <w:rsid w:val="00863557"/>
    <w:rsid w:val="00891F69"/>
    <w:rsid w:val="008A3C91"/>
    <w:rsid w:val="008B0C58"/>
    <w:rsid w:val="008C61D3"/>
    <w:rsid w:val="008E2668"/>
    <w:rsid w:val="00906C6B"/>
    <w:rsid w:val="00925ABC"/>
    <w:rsid w:val="00927862"/>
    <w:rsid w:val="00932D31"/>
    <w:rsid w:val="00936049"/>
    <w:rsid w:val="00951BED"/>
    <w:rsid w:val="00965C25"/>
    <w:rsid w:val="00983A3D"/>
    <w:rsid w:val="0098746E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E3C31"/>
    <w:rsid w:val="00B151CA"/>
    <w:rsid w:val="00B40C24"/>
    <w:rsid w:val="00B43BCF"/>
    <w:rsid w:val="00B47D5B"/>
    <w:rsid w:val="00B50737"/>
    <w:rsid w:val="00B613F5"/>
    <w:rsid w:val="00BA5B42"/>
    <w:rsid w:val="00BA6FE6"/>
    <w:rsid w:val="00BB2906"/>
    <w:rsid w:val="00BC3D7E"/>
    <w:rsid w:val="00BC4F6F"/>
    <w:rsid w:val="00BD297B"/>
    <w:rsid w:val="00BE60CA"/>
    <w:rsid w:val="00BF119C"/>
    <w:rsid w:val="00C108FC"/>
    <w:rsid w:val="00C3112D"/>
    <w:rsid w:val="00C34D34"/>
    <w:rsid w:val="00C359F1"/>
    <w:rsid w:val="00C448DF"/>
    <w:rsid w:val="00C52704"/>
    <w:rsid w:val="00C57917"/>
    <w:rsid w:val="00C76700"/>
    <w:rsid w:val="00C85081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312E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  <w:style w:type="paragraph" w:styleId="a5">
    <w:name w:val="Normal (Web)"/>
    <w:basedOn w:val="a"/>
    <w:uiPriority w:val="99"/>
    <w:unhideWhenUsed/>
    <w:rsid w:val="00C57917"/>
    <w:pPr>
      <w:widowControl/>
      <w:autoSpaceDE/>
      <w:autoSpaceDN/>
      <w:adjustRightInd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A07F6-150D-4152-8029-20CFEA84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Александра Грицак</cp:lastModifiedBy>
  <cp:revision>9</cp:revision>
  <dcterms:created xsi:type="dcterms:W3CDTF">2020-10-27T14:28:00Z</dcterms:created>
  <dcterms:modified xsi:type="dcterms:W3CDTF">2020-12-03T21:33:00Z</dcterms:modified>
</cp:coreProperties>
</file>