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ec2imx4uni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🔓 Python Access Specifiers - Complete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a4knw4i2g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are Access Specifiers?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 specifiers (also called access modifiers) control </w:t>
      </w:r>
      <w:r w:rsidDel="00000000" w:rsidR="00000000" w:rsidRPr="00000000">
        <w:rPr>
          <w:b w:val="1"/>
          <w:rtl w:val="0"/>
        </w:rPr>
        <w:t xml:space="preserve">where and how variables and methods can be accessed</w:t>
      </w:r>
      <w:r w:rsidDel="00000000" w:rsidR="00000000" w:rsidRPr="00000000">
        <w:rPr>
          <w:rtl w:val="0"/>
        </w:rPr>
        <w:t xml:space="preserve"> in Python.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has 3 main access levels: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– accessible everywhere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_protected</w:t>
      </w:r>
      <w:r w:rsidDel="00000000" w:rsidR="00000000" w:rsidRPr="00000000">
        <w:rPr>
          <w:rtl w:val="0"/>
        </w:rPr>
        <w:t xml:space="preserve"> – accessible within the class and subclasses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__private</w:t>
      </w:r>
      <w:r w:rsidDel="00000000" w:rsidR="00000000" w:rsidRPr="00000000">
        <w:rPr>
          <w:rtl w:val="0"/>
        </w:rPr>
        <w:t xml:space="preserve"> – accessible only within the class (uses name mangling)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wo9d4rslc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🧪 Example 1: Variable Access (Same Class, Subclass, Outside Class)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Parent: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self.public_var = "Public"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self._protected_var = "Protected"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self.__private_var = "Private"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access_from_same_class(self):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print("Inside Parent class:")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print("Public:", self.public_var)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print("Protected:", self._protected_var)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print("Private:", self.__private_var)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Child(Parent):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access_from_subclass(self):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print("Inside Child class (Subclass):")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print("Public:", self.public_var)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print("Protected:", self._protected_var)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print("Private:", self.__private_var)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except AttributeError: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print("Private: ❌ Cannot access (AttributeError)")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Stranger: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access_from_other_class(self, obj):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print("Inside Stranger class (Unrelated):")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print("Public:", obj.public_var)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print("Protected:", obj._protected_var)  # ⚠️ Not recommended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print("Private:", obj.__private_var)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except AttributeError: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print("Private: ❌ Cannot access (AttributeError)")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xeq646tve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🧪 Example 2: Method Access (Same Class, Subclass, Outside Class)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Parent: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public_method(self):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print("Public method")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_protected_method(self):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print("Protected method")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__private_method(self):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print("Private method")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access_from_same_class(self):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print("Inside Parent class:")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self.public_method()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self._protected_method()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self.__private_method()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Child(Parent):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access_from_subclass(self):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print("Inside Child class:")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self.public_method()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self._protected_method()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self.__private_method()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except AttributeError: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print("Private method: ❌ Cannot access")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Stranger: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access_from_other_class(self, obj):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print("Inside Stranger class:")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obj.public_method()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obj._protected_method()  # ⚠️ Not recommended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obj.__private_method()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except AttributeError: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print("Private method: ❌ Cannot access")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sqoeikbj0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Table – Variable Access</w:t>
      </w:r>
    </w:p>
    <w:tbl>
      <w:tblPr>
        <w:tblStyle w:val="Table1"/>
        <w:tblW w:w="7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1295"/>
        <w:gridCol w:w="2285"/>
        <w:gridCol w:w="1625"/>
        <w:tblGridChange w:id="0">
          <w:tblGrid>
            <w:gridCol w:w="1880"/>
            <w:gridCol w:w="1295"/>
            <w:gridCol w:w="2285"/>
            <w:gridCol w:w="1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public_var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_protected_var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__private_var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Same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Subclass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Outside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⚠️ Yes (not advised)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cha8erv6d4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Table – Method Access</w:t>
      </w:r>
    </w:p>
    <w:tbl>
      <w:tblPr>
        <w:tblStyle w:val="Table2"/>
        <w:tblW w:w="8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1835"/>
        <w:gridCol w:w="2285"/>
        <w:gridCol w:w="2165"/>
        <w:tblGridChange w:id="0">
          <w:tblGrid>
            <w:gridCol w:w="1880"/>
            <w:gridCol w:w="1835"/>
            <w:gridCol w:w="2285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public_method()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_protected_method()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__private_method()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Same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Subclass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Outside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⚠️ Yes (not advised)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br41o48pu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🔐 Name Mangling in Python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idqkjqg3qr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is it?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define a private variable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__var</w:t>
      </w:r>
      <w:r w:rsidDel="00000000" w:rsidR="00000000" w:rsidRPr="00000000">
        <w:rPr>
          <w:rtl w:val="0"/>
        </w:rPr>
        <w:t xml:space="preserve">, Python </w:t>
      </w:r>
      <w:r w:rsidDel="00000000" w:rsidR="00000000" w:rsidRPr="00000000">
        <w:rPr>
          <w:b w:val="1"/>
          <w:rtl w:val="0"/>
        </w:rPr>
        <w:t xml:space="preserve">internally renames it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_ClassName__var</w:t>
      </w:r>
      <w:r w:rsidDel="00000000" w:rsidR="00000000" w:rsidRPr="00000000">
        <w:rPr>
          <w:rtl w:val="0"/>
        </w:rPr>
        <w:t xml:space="preserve"> to avoid accidental access or overriding.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k4d1k4aja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Example: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BankAccount: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self.__balance = 1000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acc = BankAccount()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print(acc.__balance)         # ❌ Error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print(acc._BankAccount__balance)  # ✅ Works (name mangling)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Name mangling is </w:t>
      </w:r>
      <w:r w:rsidDel="00000000" w:rsidR="00000000" w:rsidRPr="00000000">
        <w:rPr>
          <w:b w:val="1"/>
          <w:rtl w:val="0"/>
        </w:rPr>
        <w:t xml:space="preserve">not for security</w:t>
      </w:r>
      <w:r w:rsidDel="00000000" w:rsidR="00000000" w:rsidRPr="00000000">
        <w:rPr>
          <w:rtl w:val="0"/>
        </w:rPr>
        <w:t xml:space="preserve"> — it's just to </w:t>
      </w:r>
      <w:r w:rsidDel="00000000" w:rsidR="00000000" w:rsidRPr="00000000">
        <w:rPr>
          <w:b w:val="1"/>
          <w:rtl w:val="0"/>
        </w:rPr>
        <w:t xml:space="preserve">avoid accidental misuse</w:t>
      </w:r>
      <w:r w:rsidDel="00000000" w:rsidR="00000000" w:rsidRPr="00000000">
        <w:rPr>
          <w:rtl w:val="0"/>
        </w:rPr>
        <w:t xml:space="preserve">. You </w:t>
      </w:r>
      <w:r w:rsidDel="00000000" w:rsidR="00000000" w:rsidRPr="00000000">
        <w:rPr>
          <w:b w:val="1"/>
          <w:rtl w:val="0"/>
        </w:rPr>
        <w:t xml:space="preserve">can still access</w:t>
      </w:r>
      <w:r w:rsidDel="00000000" w:rsidR="00000000" w:rsidRPr="00000000">
        <w:rPr>
          <w:rtl w:val="0"/>
        </w:rPr>
        <w:t xml:space="preserve"> it using the mangled name, but </w:t>
      </w:r>
      <w:r w:rsidDel="00000000" w:rsidR="00000000" w:rsidRPr="00000000">
        <w:rPr>
          <w:b w:val="1"/>
          <w:rtl w:val="0"/>
        </w:rPr>
        <w:t xml:space="preserve">you shouldn't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cxrl7efam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🧠 Summary Points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for open access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_protected</w:t>
      </w:r>
      <w:r w:rsidDel="00000000" w:rsidR="00000000" w:rsidRPr="00000000">
        <w:rPr>
          <w:rtl w:val="0"/>
        </w:rPr>
        <w:t xml:space="preserve"> for internal use or subclassing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__private</w:t>
      </w:r>
      <w:r w:rsidDel="00000000" w:rsidR="00000000" w:rsidRPr="00000000">
        <w:rPr>
          <w:rtl w:val="0"/>
        </w:rPr>
        <w:t xml:space="preserve"> for internal-only logic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mangling protects variable/method from accidental overrides in inheritance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0"/>
      <w:bookmarkEnd w:id="10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A1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