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AccrediAssist Institution</w:t>
      </w:r>
    </w:p>
    <w:p>
      <w:pPr>
        <w:jc w:val="center"/>
      </w:pPr>
      <w:r>
        <w:t xml:space="preserve">Artificial Intelligence &amp; Machine Learning</w:t>
      </w:r>
    </w:p>
    <w:p>
      <w:pPr>
        <w:pStyle w:val="Heading1"/>
        <w:spacing w:after="200" w:before="400"/>
        <w:jc w:val="center"/>
      </w:pPr>
      <w:r>
        <w:t xml:space="preserve">International Conference on Artificial Intelligence, Emerging Technologies &amp; Smart Applications (ICAETSA 2026)</w:t>
      </w:r>
    </w:p>
    <w:p>
      <w:pPr>
        <w:jc w:val="center"/>
      </w:pPr>
      <w:r>
        <w:rPr>
          <w:i/>
          <w:iCs/>
        </w:rPr>
        <w:t xml:space="preserve">Generated: 8/8/2026</w:t>
      </w:r>
    </w:p>
    <w:p>
      <w:pPr>
        <w:jc w:val="center"/>
      </w:pPr>
      <w:r>
        <w:t xml:space="preserve">Coordinator: Information was not available in the provided WhatsApp conversation or uploaded documents.</w:t>
      </w:r>
    </w:p>
    <w:p>
      <w:pPr>
        <w:pStyle w:val="Heading2"/>
        <w:spacing w:before="400"/>
      </w:pPr>
      <w:r>
        <w:t xml:space="preserve">Executive Summary</w:t>
      </w:r>
    </w:p>
    <w:p>
      <w:r>
        <w:t xml:space="preserve">Dr. Riya Sharma from the Department of AIML participated in the ICAETSA 2026 conference held in Bengaluru, focusing on advancements in AI, ML, and intelligent automation.</w:t>
      </w:r>
    </w:p>
    <w:p>
      <w:pPr>
        <w:pStyle w:val="Heading2"/>
        <w:spacing w:before="300"/>
      </w:pPr>
      <w:r>
        <w:t xml:space="preserve">Report</w:t>
      </w:r>
    </w:p>
    <w:p>
      <w:r>
        <w:t xml:space="preserve">Department of Artificial Intelligence &amp; Machine Learning
Workshop Report on ICAETSA 2026 Participation
Event Details :
Title of the Event: International Conference on Artificial Intelligence, Emerging Technologies &amp; Smart Applications (ICAETSA 2026)
Organized By: Institute of Advanced Technology &amp; Research
Resource Person: Not applicable (Conference Participation)
Head of Department: Information was not available in the provided WhatsApp conversation or uploaded documents.
Venue: International Convention Centre, Bengaluru
Date: 24th–25th July 2026
Time: Information was not available in the provided WhatsApp conversation or uploaded documents.
Participants: 1 (Dr. Riya Sharma)</w:t>
      </w:r>
    </w:p>
    <w:p>
      <w:pPr>
        <w:pStyle w:val="Heading2"/>
        <w:spacing w:before="300"/>
      </w:pPr>
      <w:r>
        <w:t xml:space="preserve">Introduction</w:t>
      </w:r>
    </w:p>
    <w:p>
      <w:r>
        <w:t xml:space="preserve">The International Conference on Artificial Intelligence, Emerging Technologies &amp; Smart Applications (ICAETSA 2026) was organized to provide a platform for the exchange of ideas regarding the latest advancements in AI and its associated technologies.
The event aimed to bridge the gap between theoretical research and practical implementation in the domain of smart applications.</w:t>
      </w:r>
    </w:p>
    <w:p>
      <w:pPr>
        <w:pStyle w:val="Heading2"/>
        <w:spacing w:before="300"/>
      </w:pPr>
      <w:r>
        <w:t xml:space="preserve">Objectives</w:t>
      </w:r>
    </w:p>
    <w:p>
      <w:r>
        <w:t xml:space="preserve">To explore recent developments in Generative AI and Agentic AI.
To facilitate academic networking and knowledge exchange.
To stay updated with emerging technologies in Machine Learning and Computer Vision.
Workshop Proceedings
The conference proceedings involved a series of technical sessions and keynote addresses focused on the future of intelligent automation. Dr. Riya Sharma participated in these sessions, contributing to the discourse on emerging AI trends.
The conference featured various industry experts and researchers from the Institute of Advanced Technology &amp; Research, who shared their expertise on AI-driven smart applications.
This event was a faculty-level participation; no student participation was recorded.
Topics Covered
Generative AI
Agentic AI
Machine Learning
Computer Vision
Natural Language Processing
Intelligent Automation
Schedule Summary
Information was not available in the provided WhatsApp conversation or uploaded documents.</w:t>
      </w:r>
    </w:p>
    <w:p>
      <w:pPr>
        <w:pStyle w:val="Heading2"/>
        <w:spacing w:before="300"/>
      </w:pPr>
      <w:r>
        <w:t xml:space="preserve">Learning Outcomes</w:t>
      </w:r>
    </w:p>
    <w:p>
      <w:r>
        <w:t xml:space="preserve">Enhanced knowledge of AI trends.
Exposure to advanced research methodologies.
Strengthened academic network.</w:t>
      </w:r>
    </w:p>
    <w:p>
      <w:pPr>
        <w:pStyle w:val="Heading2"/>
        <w:spacing w:before="300"/>
      </w:pPr>
      <w:r>
        <w:t xml:space="preserve">Key Highlights</w:t>
      </w:r>
    </w:p>
    <w:p>
      <w:r>
        <w:t xml:space="preserve">Focus on Agentic AI.
Participation in a prestigious international conference.
Professional development of faculty.</w:t>
      </w:r>
    </w:p>
    <w:p>
      <w:pPr>
        <w:pStyle w:val="Heading2"/>
        <w:spacing w:before="300"/>
      </w:pPr>
      <w:r>
        <w:t xml:space="preserve">Benefits</w:t>
      </w:r>
    </w:p>
    <w:p>
      <w:r>
        <w:t xml:space="preserve">Integration of new research insights into the curriculum.
Potential for future collaborative research.</w:t>
      </w:r>
    </w:p>
    <w:p>
      <w:pPr>
        <w:pStyle w:val="Heading2"/>
        <w:spacing w:before="300"/>
      </w:pPr>
      <w:r>
        <w:t xml:space="preserve">Conclusion</w:t>
      </w:r>
    </w:p>
    <w:p>
      <w:r>
        <w:t xml:space="preserve">The participation in ICAETSA 2026 was a successful initiative that contributed to the professional growth of the faculty member.
The department looks forward to applying the knowledge gained to enhance its academic and research output.
AI Executive Summary
Dr. Riya Sharma from the AIML department participated in the ICAETSA 2026 conference in Bengaluru. The event focused on Generative AI, Machine Learning, and intelligent automation, providing valuable insights for future academic and research endeavors.
Acknowledgement
The department acknowledges the efforts of Dr. Riya Sharma in representing the institution at this international forum and appreciates the organizers for conducting such a valuable event.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2026-08-08T05:48:26.203Z</dcterms:created>
  <dcterms:modified xsi:type="dcterms:W3CDTF">2026-08-08T05:48:26.203Z</dcterms:modified>
</cp:coreProperties>
</file>

<file path=docProps/custom.xml><?xml version="1.0" encoding="utf-8"?>
<Properties xmlns="http://schemas.openxmlformats.org/officeDocument/2006/custom-properties" xmlns:vt="http://schemas.openxmlformats.org/officeDocument/2006/docPropsVTypes"/>
</file>