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18" w:rsidRDefault="00D00518" w:rsidP="00D00518">
      <w:pPr>
        <w:pStyle w:val="1"/>
        <w:rPr>
          <w:rStyle w:val="20"/>
        </w:rPr>
      </w:pPr>
      <w:r>
        <w:rPr>
          <w:rStyle w:val="20"/>
        </w:rPr>
        <w:t>Лаба по ОСиСП №4, 5</w:t>
      </w:r>
    </w:p>
    <w:p w:rsidR="007C28F7" w:rsidRPr="007C28F7" w:rsidRDefault="007C28F7" w:rsidP="007C28F7"/>
    <w:p w:rsidR="00D00518" w:rsidRDefault="007C28F7" w:rsidP="00D00518">
      <w:r>
        <w:rPr>
          <w:rStyle w:val="20"/>
        </w:rPr>
        <w:t>Общие п</w:t>
      </w:r>
      <w:r w:rsidR="00D00518" w:rsidRPr="00D00518">
        <w:rPr>
          <w:rStyle w:val="20"/>
        </w:rPr>
        <w:t>римечания</w:t>
      </w:r>
      <w:r w:rsidR="00D00518">
        <w:t>:</w:t>
      </w:r>
    </w:p>
    <w:p w:rsidR="00D00518" w:rsidRPr="001E3469" w:rsidRDefault="007C28F7" w:rsidP="00D0051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DbRecord, Parser </w:t>
      </w:r>
      <w:r>
        <w:t>и</w:t>
      </w:r>
      <w:r w:rsidRPr="007C28F7">
        <w:rPr>
          <w:lang w:val="en-US"/>
        </w:rPr>
        <w:t xml:space="preserve"> </w:t>
      </w:r>
      <w:r>
        <w:t>т</w:t>
      </w:r>
      <w:r w:rsidRPr="007C28F7">
        <w:rPr>
          <w:lang w:val="en-US"/>
        </w:rPr>
        <w:t>.</w:t>
      </w:r>
      <w:r>
        <w:t>д</w:t>
      </w:r>
      <w:r w:rsidRPr="007C28F7">
        <w:rPr>
          <w:lang w:val="en-US"/>
        </w:rPr>
        <w:t xml:space="preserve">. </w:t>
      </w:r>
      <w:r w:rsidR="001E3469">
        <w:rPr>
          <w:lang w:val="en-US"/>
        </w:rPr>
        <w:t>–</w:t>
      </w:r>
      <w:r w:rsidRPr="007C28F7">
        <w:rPr>
          <w:lang w:val="en-US"/>
        </w:rPr>
        <w:t xml:space="preserve"> </w:t>
      </w:r>
      <w:r>
        <w:t>классы</w:t>
      </w:r>
    </w:p>
    <w:p w:rsidR="001E3469" w:rsidRPr="007C28F7" w:rsidRDefault="001E3469" w:rsidP="00D00518">
      <w:pPr>
        <w:pStyle w:val="a3"/>
        <w:numPr>
          <w:ilvl w:val="0"/>
          <w:numId w:val="4"/>
        </w:numPr>
        <w:rPr>
          <w:lang w:val="en-US"/>
        </w:rPr>
      </w:pPr>
      <w:r>
        <w:t>Золотистый цвет – для лабы</w:t>
      </w:r>
      <w:r>
        <w:rPr>
          <w:lang w:val="en-US"/>
        </w:rPr>
        <w:t xml:space="preserve"> </w:t>
      </w:r>
      <w:r>
        <w:t>№5</w:t>
      </w:r>
    </w:p>
    <w:p w:rsidR="00D00518" w:rsidRDefault="00D00518" w:rsidP="00D00518">
      <w:pPr>
        <w:pStyle w:val="2"/>
        <w:rPr>
          <w:lang w:val="en-US"/>
        </w:rPr>
      </w:pPr>
    </w:p>
    <w:p w:rsidR="00865F3F" w:rsidRDefault="00D00518" w:rsidP="00D00518">
      <w:pPr>
        <w:pStyle w:val="2"/>
        <w:rPr>
          <w:lang w:val="en-US"/>
        </w:rPr>
      </w:pPr>
      <w:r>
        <w:rPr>
          <w:lang w:val="en-US"/>
        </w:rPr>
        <w:t>DbRecord</w:t>
      </w:r>
    </w:p>
    <w:p w:rsidR="00D00518" w:rsidRDefault="00D00518" w:rsidP="00D00518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D00518" w:rsidRPr="007C28F7" w:rsidRDefault="00D00518" w:rsidP="00D00518">
      <w:pPr>
        <w:pStyle w:val="a3"/>
        <w:numPr>
          <w:ilvl w:val="0"/>
          <w:numId w:val="2"/>
        </w:numPr>
        <w:ind w:left="357" w:hanging="357"/>
        <w:rPr>
          <w:lang w:val="en-US"/>
        </w:rPr>
      </w:pPr>
      <w:r>
        <w:rPr>
          <w:lang w:val="en-US"/>
        </w:rPr>
        <w:t>telephone</w:t>
      </w:r>
    </w:p>
    <w:p w:rsidR="00D00518" w:rsidRPr="007C28F7" w:rsidRDefault="001976E9" w:rsidP="00D00518">
      <w:pPr>
        <w:pStyle w:val="a3"/>
        <w:numPr>
          <w:ilvl w:val="0"/>
          <w:numId w:val="2"/>
        </w:numPr>
        <w:ind w:left="357" w:hanging="357"/>
        <w:rPr>
          <w:lang w:val="en-US"/>
        </w:rPr>
      </w:pPr>
      <w:r>
        <w:rPr>
          <w:lang w:val="en-US"/>
        </w:rPr>
        <w:t>name</w:t>
      </w:r>
    </w:p>
    <w:p w:rsidR="00D00518" w:rsidRPr="007C28F7" w:rsidRDefault="001976E9" w:rsidP="00D00518">
      <w:pPr>
        <w:pStyle w:val="a3"/>
        <w:numPr>
          <w:ilvl w:val="0"/>
          <w:numId w:val="2"/>
        </w:numPr>
        <w:ind w:left="357" w:hanging="357"/>
        <w:rPr>
          <w:lang w:val="en-US"/>
        </w:rPr>
      </w:pPr>
      <w:r>
        <w:rPr>
          <w:lang w:val="en-US"/>
        </w:rPr>
        <w:t>surname</w:t>
      </w:r>
    </w:p>
    <w:p w:rsidR="001976E9" w:rsidRPr="001976E9" w:rsidRDefault="001976E9" w:rsidP="00D00518">
      <w:pPr>
        <w:pStyle w:val="a3"/>
        <w:numPr>
          <w:ilvl w:val="0"/>
          <w:numId w:val="2"/>
        </w:numPr>
        <w:ind w:left="357" w:hanging="357"/>
        <w:rPr>
          <w:lang w:val="en-US"/>
        </w:rPr>
      </w:pPr>
      <w:r w:rsidRPr="001976E9">
        <w:rPr>
          <w:rFonts w:cs="Arial"/>
          <w:color w:val="000000"/>
          <w:shd w:val="clear" w:color="auto" w:fill="FFFFFF"/>
        </w:rPr>
        <w:t>patronymic</w:t>
      </w:r>
    </w:p>
    <w:p w:rsidR="00D00518" w:rsidRPr="007C28F7" w:rsidRDefault="00D00518" w:rsidP="00D00518">
      <w:pPr>
        <w:pStyle w:val="a3"/>
        <w:numPr>
          <w:ilvl w:val="0"/>
          <w:numId w:val="2"/>
        </w:numPr>
        <w:ind w:left="357" w:hanging="357"/>
        <w:rPr>
          <w:lang w:val="en-US"/>
        </w:rPr>
      </w:pPr>
      <w:r>
        <w:rPr>
          <w:lang w:val="en-US"/>
        </w:rPr>
        <w:t>street</w:t>
      </w:r>
    </w:p>
    <w:p w:rsidR="00D00518" w:rsidRPr="007C28F7" w:rsidRDefault="00D00518" w:rsidP="00D00518">
      <w:pPr>
        <w:pStyle w:val="a3"/>
        <w:numPr>
          <w:ilvl w:val="0"/>
          <w:numId w:val="2"/>
        </w:numPr>
        <w:ind w:left="357" w:hanging="357"/>
        <w:rPr>
          <w:lang w:val="en-US"/>
        </w:rPr>
      </w:pPr>
      <w:r w:rsidRPr="007C28F7">
        <w:rPr>
          <w:lang w:val="en-US"/>
        </w:rPr>
        <w:t>house_num</w:t>
      </w:r>
    </w:p>
    <w:p w:rsidR="00D00518" w:rsidRPr="007C28F7" w:rsidRDefault="001E3469" w:rsidP="00D00518">
      <w:pPr>
        <w:pStyle w:val="a3"/>
        <w:numPr>
          <w:ilvl w:val="0"/>
          <w:numId w:val="2"/>
        </w:numPr>
        <w:ind w:left="357" w:hanging="357"/>
        <w:rPr>
          <w:lang w:val="en-US"/>
        </w:rPr>
      </w:pPr>
      <w:r>
        <w:rPr>
          <w:lang w:val="en-US"/>
        </w:rPr>
        <w:t>housing_num</w:t>
      </w:r>
    </w:p>
    <w:p w:rsidR="00D00518" w:rsidRPr="007C28F7" w:rsidRDefault="001E3469" w:rsidP="0007105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1E3469">
        <w:t>partment</w:t>
      </w:r>
      <w:r>
        <w:t>_</w:t>
      </w:r>
      <w:r w:rsidRPr="001E3469">
        <w:t>num</w:t>
      </w:r>
    </w:p>
    <w:p w:rsidR="003138B3" w:rsidRDefault="003138B3" w:rsidP="00D00518">
      <w:pPr>
        <w:pStyle w:val="2"/>
        <w:rPr>
          <w:lang w:val="en-US"/>
        </w:rPr>
      </w:pPr>
    </w:p>
    <w:p w:rsidR="00D00518" w:rsidRDefault="00D00518" w:rsidP="00D00518">
      <w:pPr>
        <w:pStyle w:val="2"/>
        <w:rPr>
          <w:lang w:val="en-US"/>
        </w:rPr>
      </w:pPr>
      <w:r>
        <w:rPr>
          <w:lang w:val="en-US"/>
        </w:rPr>
        <w:t>Parser</w:t>
      </w:r>
    </w:p>
    <w:p w:rsidR="00D00518" w:rsidRDefault="00D00518" w:rsidP="00D00518">
      <w:pPr>
        <w:rPr>
          <w:lang w:val="en-US"/>
        </w:rPr>
      </w:pPr>
      <w:r>
        <w:rPr>
          <w:lang w:val="en-US"/>
        </w:rPr>
        <w:t>Методы:</w:t>
      </w:r>
    </w:p>
    <w:p w:rsidR="00CC495C" w:rsidRPr="00CC495C" w:rsidRDefault="007C28F7" w:rsidP="00CC495C">
      <w:pPr>
        <w:pStyle w:val="a3"/>
        <w:numPr>
          <w:ilvl w:val="0"/>
          <w:numId w:val="5"/>
        </w:numPr>
      </w:pPr>
      <w:r w:rsidRPr="001E3469">
        <w:rPr>
          <w:lang w:val="en-US"/>
        </w:rPr>
        <w:t xml:space="preserve">Parser(string path);                       </w:t>
      </w:r>
      <w:r w:rsidR="001E3469">
        <w:rPr>
          <w:lang w:val="en-US"/>
        </w:rPr>
        <w:tab/>
      </w:r>
      <w:r w:rsidRPr="001E3469">
        <w:rPr>
          <w:lang w:val="en-US"/>
        </w:rPr>
        <w:t xml:space="preserve">// </w:t>
      </w:r>
      <w:r>
        <w:t>конструктор</w:t>
      </w:r>
    </w:p>
    <w:p w:rsidR="00CC495C" w:rsidRPr="00CC495C" w:rsidRDefault="007C28F7" w:rsidP="00CC495C">
      <w:pPr>
        <w:pStyle w:val="a3"/>
        <w:numPr>
          <w:ilvl w:val="0"/>
          <w:numId w:val="5"/>
        </w:numPr>
        <w:rPr>
          <w:lang w:val="en-US"/>
        </w:rPr>
      </w:pPr>
      <w:r w:rsidRPr="001E3469">
        <w:rPr>
          <w:lang w:val="en-US"/>
        </w:rPr>
        <w:t>vector&lt;DbRecord&gt; parse_file();</w:t>
      </w:r>
    </w:p>
    <w:p w:rsidR="007C28F7" w:rsidRPr="00CC495C" w:rsidRDefault="00CC495C" w:rsidP="00CC495C">
      <w:pPr>
        <w:pStyle w:val="a3"/>
        <w:numPr>
          <w:ilvl w:val="0"/>
          <w:numId w:val="5"/>
        </w:numPr>
        <w:rPr>
          <w:color w:val="BF8F00" w:themeColor="accent4" w:themeShade="BF"/>
        </w:rPr>
      </w:pPr>
      <w:r w:rsidRPr="00CC495C">
        <w:rPr>
          <w:color w:val="BF8F00" w:themeColor="accent4" w:themeShade="BF"/>
          <w:lang w:val="en-US"/>
        </w:rPr>
        <w:t>long</w:t>
      </w:r>
      <w:r w:rsidRPr="00CC495C">
        <w:rPr>
          <w:color w:val="BF8F00" w:themeColor="accent4" w:themeShade="BF"/>
        </w:rPr>
        <w:t xml:space="preserve"> </w:t>
      </w:r>
      <w:r w:rsidRPr="00CC495C">
        <w:rPr>
          <w:color w:val="BF8F00" w:themeColor="accent4" w:themeShade="BF"/>
          <w:lang w:val="en-US"/>
        </w:rPr>
        <w:t>get</w:t>
      </w:r>
      <w:r w:rsidRPr="00CC495C">
        <w:rPr>
          <w:color w:val="BF8F00" w:themeColor="accent4" w:themeShade="BF"/>
        </w:rPr>
        <w:t>_</w:t>
      </w:r>
      <w:r w:rsidRPr="00CC495C">
        <w:rPr>
          <w:color w:val="BF8F00" w:themeColor="accent4" w:themeShade="BF"/>
          <w:lang w:val="en-US"/>
        </w:rPr>
        <w:t>db</w:t>
      </w:r>
      <w:r w:rsidRPr="00CC495C">
        <w:rPr>
          <w:color w:val="BF8F00" w:themeColor="accent4" w:themeShade="BF"/>
        </w:rPr>
        <w:t>_</w:t>
      </w:r>
      <w:r w:rsidRPr="00CC495C">
        <w:rPr>
          <w:color w:val="BF8F00" w:themeColor="accent4" w:themeShade="BF"/>
          <w:lang w:val="en-US"/>
        </w:rPr>
        <w:t>size</w:t>
      </w:r>
      <w:r w:rsidRPr="00CC495C">
        <w:rPr>
          <w:color w:val="BF8F00" w:themeColor="accent4" w:themeShade="BF"/>
        </w:rPr>
        <w:t>();</w:t>
      </w:r>
      <w:r w:rsidRPr="00CC495C">
        <w:rPr>
          <w:color w:val="BF8F00" w:themeColor="accent4" w:themeShade="BF"/>
        </w:rPr>
        <w:tab/>
      </w:r>
      <w:r w:rsidRPr="00CC495C">
        <w:rPr>
          <w:color w:val="BF8F00" w:themeColor="accent4" w:themeShade="BF"/>
        </w:rPr>
        <w:tab/>
      </w:r>
      <w:r w:rsidRPr="00CC495C">
        <w:rPr>
          <w:color w:val="BF8F00" w:themeColor="accent4" w:themeShade="BF"/>
        </w:rPr>
        <w:tab/>
        <w:t>// возращает размер файла</w:t>
      </w:r>
    </w:p>
    <w:p w:rsidR="007C28F7" w:rsidRPr="001E3469" w:rsidRDefault="007C28F7" w:rsidP="001E3469">
      <w:pPr>
        <w:pStyle w:val="a3"/>
        <w:numPr>
          <w:ilvl w:val="0"/>
          <w:numId w:val="5"/>
        </w:numPr>
        <w:rPr>
          <w:color w:val="BF8F00" w:themeColor="accent4" w:themeShade="BF"/>
        </w:rPr>
      </w:pPr>
      <w:r w:rsidRPr="001E3469">
        <w:rPr>
          <w:color w:val="BF8F00" w:themeColor="accent4" w:themeShade="BF"/>
          <w:lang w:val="en-US"/>
        </w:rPr>
        <w:t>iterator</w:t>
      </w:r>
      <w:r w:rsidRPr="001E3469">
        <w:rPr>
          <w:color w:val="BF8F00" w:themeColor="accent4" w:themeShade="BF"/>
        </w:rPr>
        <w:t>&lt;</w:t>
      </w:r>
      <w:r w:rsidRPr="001E3469">
        <w:rPr>
          <w:color w:val="BF8F00" w:themeColor="accent4" w:themeShade="BF"/>
          <w:lang w:val="en-US"/>
        </w:rPr>
        <w:t>DbRecord</w:t>
      </w:r>
      <w:r w:rsidRPr="001E3469">
        <w:rPr>
          <w:color w:val="BF8F00" w:themeColor="accent4" w:themeShade="BF"/>
        </w:rPr>
        <w:t xml:space="preserve">&gt; </w:t>
      </w:r>
      <w:r w:rsidR="001E3469" w:rsidRPr="001E3469">
        <w:rPr>
          <w:color w:val="BF8F00" w:themeColor="accent4" w:themeShade="BF"/>
          <w:lang w:val="en-US"/>
        </w:rPr>
        <w:t>get</w:t>
      </w:r>
      <w:r w:rsidR="001E3469" w:rsidRPr="001E3469">
        <w:rPr>
          <w:color w:val="BF8F00" w:themeColor="accent4" w:themeShade="BF"/>
        </w:rPr>
        <w:t>_</w:t>
      </w:r>
      <w:r w:rsidR="001E3469" w:rsidRPr="001E3469">
        <w:rPr>
          <w:color w:val="BF8F00" w:themeColor="accent4" w:themeShade="BF"/>
          <w:lang w:val="en-US"/>
        </w:rPr>
        <w:t>iterator</w:t>
      </w:r>
      <w:r w:rsidRPr="001E3469">
        <w:rPr>
          <w:color w:val="BF8F00" w:themeColor="accent4" w:themeShade="BF"/>
        </w:rPr>
        <w:t>();</w:t>
      </w:r>
      <w:r w:rsidR="001E3469" w:rsidRPr="001E3469">
        <w:rPr>
          <w:color w:val="BF8F00" w:themeColor="accent4" w:themeShade="BF"/>
        </w:rPr>
        <w:t xml:space="preserve"> </w:t>
      </w:r>
      <w:r w:rsidR="001E3469">
        <w:rPr>
          <w:color w:val="BF8F00" w:themeColor="accent4" w:themeShade="BF"/>
        </w:rPr>
        <w:tab/>
      </w:r>
      <w:r w:rsidR="001E3469" w:rsidRPr="001E3469">
        <w:rPr>
          <w:color w:val="BF8F00" w:themeColor="accent4" w:themeShade="BF"/>
        </w:rPr>
        <w:t>// возращает итератор для итерирования по файлу</w:t>
      </w:r>
    </w:p>
    <w:p w:rsidR="007C28F7" w:rsidRDefault="001E3469" w:rsidP="007C28F7">
      <w:r>
        <w:t>Примечание:</w:t>
      </w:r>
    </w:p>
    <w:p w:rsidR="001E3469" w:rsidRPr="004F7D54" w:rsidRDefault="001E3469" w:rsidP="001E3469">
      <w:pPr>
        <w:pStyle w:val="a3"/>
        <w:numPr>
          <w:ilvl w:val="0"/>
          <w:numId w:val="6"/>
        </w:numPr>
        <w:rPr>
          <w:highlight w:val="red"/>
        </w:rPr>
      </w:pPr>
      <w:r w:rsidRPr="004F7D54">
        <w:rPr>
          <w:highlight w:val="red"/>
        </w:rPr>
        <w:t>Подумать о межпроцессорной синхронизации</w:t>
      </w:r>
      <w:r w:rsidR="00FD3C9D" w:rsidRPr="004F7D54">
        <w:rPr>
          <w:highlight w:val="red"/>
        </w:rPr>
        <w:t xml:space="preserve"> доступа к файлу</w:t>
      </w:r>
      <w:r w:rsidRPr="004F7D54">
        <w:rPr>
          <w:highlight w:val="red"/>
        </w:rPr>
        <w:t>.</w:t>
      </w:r>
    </w:p>
    <w:p w:rsidR="001E3469" w:rsidRDefault="001E3469" w:rsidP="001E3469"/>
    <w:p w:rsidR="001E3469" w:rsidRDefault="001976E9" w:rsidP="001E3469">
      <w:pPr>
        <w:pStyle w:val="2"/>
        <w:rPr>
          <w:lang w:val="en-US"/>
        </w:rPr>
      </w:pPr>
      <w:r>
        <w:rPr>
          <w:lang w:val="en-US"/>
        </w:rPr>
        <w:t>DAO</w:t>
      </w:r>
    </w:p>
    <w:p w:rsidR="001E3469" w:rsidRDefault="001E3469" w:rsidP="001E3469">
      <w:pPr>
        <w:rPr>
          <w:lang w:val="en-US"/>
        </w:rPr>
      </w:pPr>
      <w:r>
        <w:rPr>
          <w:lang w:val="en-US"/>
        </w:rPr>
        <w:t>Методы:</w:t>
      </w:r>
    </w:p>
    <w:p w:rsidR="001E3469" w:rsidRPr="001E3469" w:rsidRDefault="00C519CF" w:rsidP="001E346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DAO </w:t>
      </w:r>
      <w:r w:rsidR="00CC495C">
        <w:rPr>
          <w:lang w:val="en-US"/>
        </w:rPr>
        <w:t>(string path);</w:t>
      </w:r>
    </w:p>
    <w:p w:rsidR="00071052" w:rsidRPr="00071052" w:rsidRDefault="00071052" w:rsidP="0007105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vector&lt;DbRecord&gt; find_records(map&lt;string, string&gt;);</w:t>
      </w:r>
    </w:p>
    <w:p w:rsidR="001E3469" w:rsidRDefault="001E3469" w:rsidP="008E3B37"/>
    <w:p w:rsidR="008E3B37" w:rsidRPr="008E3B37" w:rsidRDefault="008E3B37" w:rsidP="008E3B37">
      <w:pPr>
        <w:pStyle w:val="2"/>
        <w:rPr>
          <w:color w:val="BF8F00" w:themeColor="accent4" w:themeShade="BF"/>
          <w:lang w:val="en-US"/>
        </w:rPr>
      </w:pPr>
      <w:r w:rsidRPr="008E3B37">
        <w:rPr>
          <w:color w:val="BF8F00" w:themeColor="accent4" w:themeShade="BF"/>
          <w:lang w:val="en-US"/>
        </w:rPr>
        <w:t>BigDataDAO</w:t>
      </w:r>
    </w:p>
    <w:p w:rsidR="008E3B37" w:rsidRPr="008E3B37" w:rsidRDefault="008E3B37" w:rsidP="008E3B37">
      <w:pPr>
        <w:pStyle w:val="a3"/>
        <w:numPr>
          <w:ilvl w:val="0"/>
          <w:numId w:val="5"/>
        </w:numPr>
        <w:rPr>
          <w:color w:val="BF8F00" w:themeColor="accent4" w:themeShade="BF"/>
          <w:lang w:val="en-US"/>
        </w:rPr>
      </w:pPr>
      <w:r w:rsidRPr="008E3B37">
        <w:rPr>
          <w:color w:val="BF8F00" w:themeColor="accent4" w:themeShade="BF"/>
          <w:lang w:val="en-US"/>
        </w:rPr>
        <w:t>BigData</w:t>
      </w:r>
      <w:r w:rsidRPr="008E3B37">
        <w:rPr>
          <w:color w:val="BF8F00" w:themeColor="accent4" w:themeShade="BF"/>
          <w:lang w:val="en-US"/>
        </w:rPr>
        <w:t>DAO (string path);</w:t>
      </w:r>
    </w:p>
    <w:p w:rsidR="008E3B37" w:rsidRPr="004F7D54" w:rsidRDefault="008E3B37" w:rsidP="008E3B37">
      <w:pPr>
        <w:pStyle w:val="a3"/>
        <w:numPr>
          <w:ilvl w:val="0"/>
          <w:numId w:val="5"/>
        </w:numPr>
        <w:rPr>
          <w:color w:val="BF8F00" w:themeColor="accent4" w:themeShade="BF"/>
          <w:lang w:val="en-US"/>
        </w:rPr>
      </w:pPr>
      <w:r w:rsidRPr="008E3B37">
        <w:rPr>
          <w:color w:val="BF8F00" w:themeColor="accent4" w:themeShade="BF"/>
          <w:lang w:val="en-US"/>
        </w:rPr>
        <w:t>vector&lt;DbRecord&gt; find_records(map&lt;string, string&gt;);</w:t>
      </w:r>
    </w:p>
    <w:p w:rsidR="001E3469" w:rsidRPr="004F7D54" w:rsidRDefault="001E3469" w:rsidP="001E3469">
      <w:pPr>
        <w:rPr>
          <w:lang w:val="en-US"/>
        </w:rPr>
      </w:pPr>
    </w:p>
    <w:p w:rsidR="008E3B37" w:rsidRDefault="008E3B37" w:rsidP="008E3B37">
      <w:pPr>
        <w:pStyle w:val="2"/>
        <w:rPr>
          <w:lang w:val="en-US"/>
        </w:rPr>
      </w:pPr>
      <w:r>
        <w:rPr>
          <w:lang w:val="en-US"/>
        </w:rPr>
        <w:t>Small</w:t>
      </w:r>
      <w:r>
        <w:rPr>
          <w:lang w:val="en-US"/>
        </w:rPr>
        <w:t>DataDAO</w:t>
      </w:r>
    </w:p>
    <w:p w:rsidR="008E3B37" w:rsidRPr="001E3469" w:rsidRDefault="008E3B37" w:rsidP="008E3B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Small</w:t>
      </w:r>
      <w:r>
        <w:rPr>
          <w:lang w:val="en-US"/>
        </w:rPr>
        <w:t>DataDAO (string path);</w:t>
      </w:r>
    </w:p>
    <w:p w:rsidR="008E3B37" w:rsidRDefault="008E3B37" w:rsidP="008E3B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vector&lt;DbRecord&gt; find_records(map&lt;string, string&gt;);</w:t>
      </w:r>
    </w:p>
    <w:p w:rsidR="00FD3C9D" w:rsidRDefault="00FD3C9D" w:rsidP="008E3B3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void create_index_on_field(string field);</w:t>
      </w:r>
    </w:p>
    <w:p w:rsidR="00FD3C9D" w:rsidRDefault="00FD3C9D" w:rsidP="00FD3C9D">
      <w:r>
        <w:t>Вопросы:</w:t>
      </w:r>
    </w:p>
    <w:p w:rsidR="00FD3C9D" w:rsidRDefault="00FD3C9D" w:rsidP="00FD3C9D">
      <w:pPr>
        <w:pStyle w:val="a3"/>
        <w:numPr>
          <w:ilvl w:val="0"/>
          <w:numId w:val="9"/>
        </w:numPr>
      </w:pPr>
      <w:r>
        <w:t>Как искать используя несколько индексов?</w:t>
      </w:r>
    </w:p>
    <w:p w:rsidR="004F7D54" w:rsidRDefault="004F7D54" w:rsidP="004F7D54"/>
    <w:p w:rsidR="004F7D54" w:rsidRDefault="004F7D54" w:rsidP="004F7D54">
      <w:pPr>
        <w:pStyle w:val="2"/>
        <w:rPr>
          <w:lang w:val="en-US"/>
        </w:rPr>
      </w:pPr>
      <w:r>
        <w:rPr>
          <w:lang w:val="en-US"/>
        </w:rPr>
        <w:t>Tree</w:t>
      </w:r>
      <w:r w:rsidR="003138B3">
        <w:rPr>
          <w:lang w:val="en-US"/>
        </w:rPr>
        <w:t>&lt;T&gt;</w:t>
      </w:r>
    </w:p>
    <w:p w:rsidR="004F7D54" w:rsidRDefault="004F7D54" w:rsidP="004F7D54">
      <w:r>
        <w:t>Методы:</w:t>
      </w:r>
    </w:p>
    <w:p w:rsidR="004F7D54" w:rsidRDefault="003138B3" w:rsidP="004F7D5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void add(string key, T value);</w:t>
      </w:r>
    </w:p>
    <w:p w:rsidR="003138B3" w:rsidRDefault="003138B3" w:rsidP="004F7D5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 get(string key);</w:t>
      </w:r>
    </w:p>
    <w:p w:rsidR="003138B3" w:rsidRDefault="003138B3" w:rsidP="003138B3">
      <w:pPr>
        <w:rPr>
          <w:lang w:val="en-US"/>
        </w:rPr>
      </w:pPr>
    </w:p>
    <w:p w:rsidR="003138B3" w:rsidRDefault="003138B3" w:rsidP="003138B3">
      <w:pPr>
        <w:pStyle w:val="2"/>
        <w:rPr>
          <w:lang w:val="en-US"/>
        </w:rPr>
      </w:pPr>
      <w:r>
        <w:rPr>
          <w:lang w:val="en-US"/>
        </w:rPr>
        <w:t>DAOWrapper</w:t>
      </w:r>
    </w:p>
    <w:p w:rsidR="003138B3" w:rsidRPr="001E3469" w:rsidRDefault="003138B3" w:rsidP="003138B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DAO</w:t>
      </w:r>
      <w:r>
        <w:rPr>
          <w:lang w:val="en-US"/>
        </w:rPr>
        <w:t>Wrapper</w:t>
      </w:r>
      <w:r>
        <w:rPr>
          <w:lang w:val="en-US"/>
        </w:rPr>
        <w:t xml:space="preserve"> (string path);</w:t>
      </w:r>
    </w:p>
    <w:p w:rsidR="003138B3" w:rsidRPr="00071052" w:rsidRDefault="003138B3" w:rsidP="003138B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vector&lt;DbRecord&gt; find_records(map&lt;string, string&gt;);</w:t>
      </w:r>
    </w:p>
    <w:p w:rsidR="003138B3" w:rsidRDefault="003138B3" w:rsidP="003138B3">
      <w:r>
        <w:t>Примечание:</w:t>
      </w:r>
    </w:p>
    <w:p w:rsidR="003138B3" w:rsidRPr="003138B3" w:rsidRDefault="003138B3" w:rsidP="003138B3">
      <w:pPr>
        <w:pStyle w:val="a3"/>
        <w:numPr>
          <w:ilvl w:val="0"/>
          <w:numId w:val="12"/>
        </w:numPr>
      </w:pPr>
      <w:r>
        <w:t xml:space="preserve">Оболочка для вызова функций </w:t>
      </w:r>
      <w:r>
        <w:rPr>
          <w:lang w:val="en-US"/>
        </w:rPr>
        <w:t>DAO</w:t>
      </w:r>
      <w:r w:rsidRPr="003138B3">
        <w:t>.</w:t>
      </w:r>
      <w:r>
        <w:rPr>
          <w:lang w:val="en-US"/>
        </w:rPr>
        <w:t>dll</w:t>
      </w:r>
    </w:p>
    <w:p w:rsidR="003138B3" w:rsidRDefault="003138B3" w:rsidP="003138B3"/>
    <w:p w:rsidR="003138B3" w:rsidRDefault="003138B3" w:rsidP="003138B3">
      <w:pPr>
        <w:pStyle w:val="2"/>
        <w:rPr>
          <w:lang w:val="en-US"/>
        </w:rPr>
      </w:pPr>
      <w:r>
        <w:rPr>
          <w:lang w:val="en-US"/>
        </w:rPr>
        <w:t>Main</w:t>
      </w:r>
    </w:p>
    <w:p w:rsidR="003138B3" w:rsidRDefault="003138B3" w:rsidP="003138B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 main();</w:t>
      </w:r>
    </w:p>
    <w:p w:rsidR="004F7D54" w:rsidRPr="003138B3" w:rsidRDefault="003138B3" w:rsidP="004F7D54">
      <w:r>
        <w:t>Примечание: интерфейс доступа к БД для пользователя.</w:t>
      </w:r>
      <w:bookmarkStart w:id="0" w:name="_GoBack"/>
      <w:bookmarkEnd w:id="0"/>
    </w:p>
    <w:p w:rsidR="004F7D54" w:rsidRPr="003138B3" w:rsidRDefault="004F7D54" w:rsidP="004F7D54"/>
    <w:p w:rsidR="008E3B37" w:rsidRPr="003138B3" w:rsidRDefault="008E3B37" w:rsidP="008E3B37"/>
    <w:p w:rsidR="008E3B37" w:rsidRPr="003138B3" w:rsidRDefault="008E3B37" w:rsidP="008E3B37"/>
    <w:p w:rsidR="008E3B37" w:rsidRPr="003138B3" w:rsidRDefault="008E3B37" w:rsidP="001E3469"/>
    <w:sectPr w:rsidR="008E3B37" w:rsidRPr="0031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1F7"/>
    <w:multiLevelType w:val="hybridMultilevel"/>
    <w:tmpl w:val="D7BAA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98491B"/>
    <w:multiLevelType w:val="hybridMultilevel"/>
    <w:tmpl w:val="97E2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54F38"/>
    <w:multiLevelType w:val="hybridMultilevel"/>
    <w:tmpl w:val="C1D8F2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B355FC"/>
    <w:multiLevelType w:val="hybridMultilevel"/>
    <w:tmpl w:val="F99446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C4F17"/>
    <w:multiLevelType w:val="hybridMultilevel"/>
    <w:tmpl w:val="B05AE4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650C3E"/>
    <w:multiLevelType w:val="hybridMultilevel"/>
    <w:tmpl w:val="A6EC24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5044CA"/>
    <w:multiLevelType w:val="hybridMultilevel"/>
    <w:tmpl w:val="930010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801A22"/>
    <w:multiLevelType w:val="hybridMultilevel"/>
    <w:tmpl w:val="6F78D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67B2D"/>
    <w:multiLevelType w:val="hybridMultilevel"/>
    <w:tmpl w:val="891A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3680B"/>
    <w:multiLevelType w:val="hybridMultilevel"/>
    <w:tmpl w:val="83EA35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1C6D0F"/>
    <w:multiLevelType w:val="hybridMultilevel"/>
    <w:tmpl w:val="2DE4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F44"/>
    <w:multiLevelType w:val="hybridMultilevel"/>
    <w:tmpl w:val="907415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C1"/>
    <w:rsid w:val="00071052"/>
    <w:rsid w:val="001976E9"/>
    <w:rsid w:val="001E3469"/>
    <w:rsid w:val="003138B3"/>
    <w:rsid w:val="004F7D54"/>
    <w:rsid w:val="007C28F7"/>
    <w:rsid w:val="00865F3F"/>
    <w:rsid w:val="008E3B37"/>
    <w:rsid w:val="00C519CF"/>
    <w:rsid w:val="00CC495C"/>
    <w:rsid w:val="00D00518"/>
    <w:rsid w:val="00DE22C1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B7702-040A-4BDB-BECE-6B997831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518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D005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05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5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05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00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ФссгЕнзу ФссгЕнзу</dc:creator>
  <cp:keywords/>
  <dc:description/>
  <cp:lastModifiedBy>ФссгЕнзу ФссгЕнзу</cp:lastModifiedBy>
  <cp:revision>3</cp:revision>
  <dcterms:created xsi:type="dcterms:W3CDTF">2015-11-20T15:42:00Z</dcterms:created>
  <dcterms:modified xsi:type="dcterms:W3CDTF">2015-11-20T17:21:00Z</dcterms:modified>
</cp:coreProperties>
</file>