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user-management"/>
    <w:p>
      <w:pPr>
        <w:pStyle w:val="Heading1"/>
      </w:pPr>
      <w:r>
        <w:t xml:space="preserve">User management</w:t>
      </w:r>
    </w:p>
    <w:bookmarkStart w:id="32" w:name="user-creation"/>
    <w:p>
      <w:pPr>
        <w:pStyle w:val="Heading2"/>
      </w:pPr>
      <w:r>
        <w:t xml:space="preserve">User creation</w:t>
      </w:r>
    </w:p>
    <w:p>
      <w:pPr>
        <w:pStyle w:val="FirstParagraph"/>
      </w:pPr>
      <w:r>
        <w:t xml:space="preserve">To access the user management screen, in the menu we must press</w:t>
      </w:r>
      <w:r>
        <w:t xml:space="preserve"> </w:t>
      </w:r>
      <w:r>
        <w:t xml:space="preserve">“Administration”</w:t>
      </w:r>
      <w:r>
        <w:t xml:space="preserve">,</w:t>
      </w:r>
      <w:r>
        <w:t xml:space="preserve"> </w:t>
      </w:r>
      <w:r>
        <w:t xml:space="preserve">“Identity management”</w:t>
      </w:r>
      <w:r>
        <w:t xml:space="preserve"> </w:t>
      </w:r>
      <w:r>
        <w:t xml:space="preserve">and</w:t>
      </w:r>
      <w:r>
        <w:t xml:space="preserve"> </w:t>
      </w:r>
      <w:r>
        <w:t xml:space="preserve">“Users”</w:t>
      </w:r>
      <w:r>
        <w:t xml:space="preserve">.</w:t>
      </w:r>
    </w:p>
    <w:p>
      <w:pPr>
        <w:pStyle w:val="CaptionedFigure"/>
      </w:pPr>
      <w:r>
        <w:drawing>
          <wp:inline>
            <wp:extent cx="1234120" cy="46103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images/img-tke/cap-user-inde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20" cy="461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Once inside, we can see a list of all existing users.</w:t>
      </w:r>
    </w:p>
    <w:p>
      <w:pPr>
        <w:pStyle w:val="BodyText"/>
      </w:pPr>
      <w:r>
        <w:t xml:space="preserve">To create new users, we will press the</w:t>
      </w:r>
      <w:r>
        <w:t xml:space="preserve"> </w:t>
      </w:r>
      <w:r>
        <w:t xml:space="preserve">“New User”</w:t>
      </w:r>
      <w:r>
        <w:t xml:space="preserve"> </w:t>
      </w:r>
      <w:r>
        <w:t xml:space="preserve">button in the upper right corner.</w:t>
      </w:r>
    </w:p>
    <w:p>
      <w:pPr>
        <w:pStyle w:val="CaptionedFigure"/>
      </w:pPr>
      <w:r>
        <w:drawing>
          <wp:inline>
            <wp:extent cx="5334000" cy="150108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s/img-tke/cap-user-lis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This will open a form where we must enter the following data:</w:t>
      </w:r>
    </w:p>
    <w:p>
      <w:pPr>
        <w:numPr>
          <w:ilvl w:val="0"/>
          <w:numId w:val="1001"/>
        </w:numPr>
      </w:pPr>
      <w:r>
        <w:t xml:space="preserve">Username:</w:t>
      </w:r>
    </w:p>
    <w:p>
      <w:pPr>
        <w:numPr>
          <w:ilvl w:val="0"/>
          <w:numId w:val="1001"/>
        </w:numPr>
      </w:pPr>
      <w:r>
        <w:t xml:space="preserve">First and last name</w:t>
      </w:r>
    </w:p>
    <w:p>
      <w:pPr>
        <w:numPr>
          <w:ilvl w:val="0"/>
          <w:numId w:val="1001"/>
        </w:numPr>
      </w:pPr>
      <w:r>
        <w:t xml:space="preserve">Password</w:t>
      </w:r>
    </w:p>
    <w:p>
      <w:pPr>
        <w:numPr>
          <w:ilvl w:val="0"/>
          <w:numId w:val="1001"/>
        </w:numPr>
      </w:pPr>
      <w:r>
        <w:t xml:space="preserve">Email address</w:t>
      </w:r>
    </w:p>
    <w:p>
      <w:pPr>
        <w:pStyle w:val="CaptionedFigure"/>
      </w:pPr>
      <w:r>
        <w:drawing>
          <wp:inline>
            <wp:extent cx="2167703" cy="3932559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s/img-tke/cap-user-for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03" cy="393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Additionally, we will have to grant the user the necessary permissions.</w:t>
      </w:r>
      <w:r>
        <w:t xml:space="preserve"> </w:t>
      </w:r>
      <w:r>
        <w:t xml:space="preserve">To do this, we will click on the</w:t>
      </w:r>
      <w:r>
        <w:t xml:space="preserve"> </w:t>
      </w:r>
      <w:r>
        <w:t xml:space="preserve">“Roles”</w:t>
      </w:r>
      <w:r>
        <w:t xml:space="preserve"> </w:t>
      </w:r>
      <w:r>
        <w:t xml:space="preserve">tab and select</w:t>
      </w:r>
      <w:r>
        <w:t xml:space="preserve"> </w:t>
      </w:r>
      <w:r>
        <w:t xml:space="preserve">“admin”</w:t>
      </w:r>
      <w:r>
        <w:t xml:space="preserve">.</w:t>
      </w:r>
    </w:p>
    <w:p>
      <w:pPr>
        <w:pStyle w:val="CaptionedFigure"/>
      </w:pPr>
      <w:r>
        <w:drawing>
          <wp:inline>
            <wp:extent cx="2212464" cy="1425952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images/img-tke/cap-user-role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64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Finally we click</w:t>
      </w:r>
      <w:r>
        <w:t xml:space="preserve"> </w:t>
      </w:r>
      <w:r>
        <w:t xml:space="preserve">“Save”</w:t>
      </w:r>
    </w:p>
    <w:bookmarkEnd w:id="32"/>
    <w:bookmarkStart w:id="36" w:name="user-editing"/>
    <w:p>
      <w:pPr>
        <w:pStyle w:val="Heading2"/>
      </w:pPr>
      <w:r>
        <w:t xml:space="preserve">User editing</w:t>
      </w:r>
    </w:p>
    <w:p>
      <w:pPr>
        <w:pStyle w:val="FirstParagraph"/>
      </w:pPr>
      <w:r>
        <w:t xml:space="preserve">By clicking the</w:t>
      </w:r>
      <w:r>
        <w:t xml:space="preserve"> </w:t>
      </w:r>
      <w:r>
        <w:t xml:space="preserve">“Actions”</w:t>
      </w:r>
      <w:r>
        <w:t xml:space="preserve"> </w:t>
      </w:r>
      <w:r>
        <w:t xml:space="preserve">drop-down menu, a multitude of options about the user will be displayed.</w:t>
      </w:r>
    </w:p>
    <w:p>
      <w:pPr>
        <w:pStyle w:val="BodyText"/>
      </w:pPr>
      <w:r>
        <w:t xml:space="preserve">We will mainly use</w:t>
      </w:r>
      <w:r>
        <w:t xml:space="preserve"> </w:t>
      </w:r>
      <w:r>
        <w:t xml:space="preserve">“Edit”</w:t>
      </w:r>
      <w:r>
        <w:t xml:space="preserve"> </w:t>
      </w:r>
      <w:r>
        <w:t xml:space="preserve">to modify user data and</w:t>
      </w:r>
      <w:r>
        <w:t xml:space="preserve"> </w:t>
      </w:r>
      <w:r>
        <w:t xml:space="preserve">“Delete”</w:t>
      </w:r>
      <w:r>
        <w:t xml:space="preserve"> </w:t>
      </w:r>
      <w:r>
        <w:t xml:space="preserve">to delete the user.</w:t>
      </w:r>
    </w:p>
    <w:p>
      <w:pPr>
        <w:pStyle w:val="CaptionedFigure"/>
      </w:pPr>
      <w:r>
        <w:drawing>
          <wp:inline>
            <wp:extent cx="1381191" cy="1675334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images/img-tke/cap-user-edi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91" cy="1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2025-03-05T16:12:13Z</dcterms:created>
  <dcterms:modified xsi:type="dcterms:W3CDTF">2025-03-05T16:12:13Z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