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82B53" w14:textId="77777777" w:rsidR="00406D5C" w:rsidRDefault="00406D5C" w:rsidP="00E83881">
      <w:pPr>
        <w:ind w:firstLine="567"/>
        <w:rPr>
          <w:rFonts w:ascii="Times New Roman" w:hAnsi="Times New Roman" w:cs="Times New Roman"/>
          <w:b/>
          <w:sz w:val="28"/>
        </w:rPr>
      </w:pPr>
      <w:r>
        <w:rPr>
          <w:rFonts w:ascii="Times New Roman" w:hAnsi="Times New Roman" w:cs="Times New Roman"/>
          <w:b/>
          <w:sz w:val="28"/>
        </w:rPr>
        <w:t>Слайд 1. Титульный лист</w:t>
      </w:r>
    </w:p>
    <w:p w14:paraId="356F0E4C"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 xml:space="preserve">Здравствуйте уважаемая комиссия. Я студент группы САПР.Б-81 хотел бы представить вам свою выпускной работы на тему «Разработка </w:t>
      </w:r>
      <w:proofErr w:type="spellStart"/>
      <w:r w:rsidRPr="004E54F2">
        <w:rPr>
          <w:rFonts w:ascii="Times New Roman" w:hAnsi="Times New Roman" w:cs="Times New Roman"/>
          <w:sz w:val="28"/>
        </w:rPr>
        <w:t>web</w:t>
      </w:r>
      <w:proofErr w:type="spellEnd"/>
      <w:r w:rsidRPr="004E54F2">
        <w:rPr>
          <w:rFonts w:ascii="Times New Roman" w:hAnsi="Times New Roman" w:cs="Times New Roman"/>
          <w:sz w:val="28"/>
        </w:rPr>
        <w:t>-сервиса помощи самозанятым для реализации товаров и услуг»</w:t>
      </w:r>
    </w:p>
    <w:p w14:paraId="399F95D1" w14:textId="1039CA45" w:rsidR="00644999" w:rsidRPr="00252127" w:rsidRDefault="00644999" w:rsidP="00E83881">
      <w:pPr>
        <w:ind w:firstLine="567"/>
        <w:rPr>
          <w:rFonts w:ascii="Times New Roman" w:hAnsi="Times New Roman" w:cs="Times New Roman"/>
          <w:b/>
          <w:sz w:val="28"/>
        </w:rPr>
      </w:pPr>
      <w:r w:rsidRPr="00252127">
        <w:rPr>
          <w:rFonts w:ascii="Times New Roman" w:hAnsi="Times New Roman" w:cs="Times New Roman"/>
          <w:b/>
          <w:sz w:val="28"/>
        </w:rPr>
        <w:t xml:space="preserve">Слайд </w:t>
      </w:r>
      <w:r w:rsidR="00E83881">
        <w:rPr>
          <w:rFonts w:ascii="Times New Roman" w:hAnsi="Times New Roman" w:cs="Times New Roman"/>
          <w:b/>
          <w:sz w:val="28"/>
        </w:rPr>
        <w:t>2</w:t>
      </w:r>
      <w:r w:rsidRPr="00252127">
        <w:rPr>
          <w:rFonts w:ascii="Times New Roman" w:hAnsi="Times New Roman" w:cs="Times New Roman"/>
          <w:b/>
          <w:sz w:val="28"/>
        </w:rPr>
        <w:t xml:space="preserve">. </w:t>
      </w:r>
      <w:r w:rsidR="004E54F2" w:rsidRPr="004E54F2">
        <w:rPr>
          <w:rFonts w:ascii="Times New Roman" w:hAnsi="Times New Roman" w:cs="Times New Roman"/>
          <w:b/>
          <w:bCs/>
          <w:sz w:val="28"/>
        </w:rPr>
        <w:t>Цели и задачи</w:t>
      </w:r>
    </w:p>
    <w:p w14:paraId="672B3EAE"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 xml:space="preserve">Целью написания данной курсовой работы является разработка </w:t>
      </w:r>
      <w:proofErr w:type="spellStart"/>
      <w:r w:rsidRPr="004E54F2">
        <w:rPr>
          <w:rFonts w:ascii="Times New Roman" w:hAnsi="Times New Roman" w:cs="Times New Roman"/>
          <w:sz w:val="28"/>
        </w:rPr>
        <w:t>web</w:t>
      </w:r>
      <w:proofErr w:type="spellEnd"/>
      <w:r w:rsidRPr="004E54F2">
        <w:rPr>
          <w:rFonts w:ascii="Times New Roman" w:hAnsi="Times New Roman" w:cs="Times New Roman"/>
          <w:sz w:val="28"/>
        </w:rPr>
        <w:t>-сервис для самозанятых “</w:t>
      </w:r>
      <w:proofErr w:type="spellStart"/>
      <w:r w:rsidRPr="004E54F2">
        <w:rPr>
          <w:rFonts w:ascii="Times New Roman" w:hAnsi="Times New Roman" w:cs="Times New Roman"/>
          <w:sz w:val="28"/>
        </w:rPr>
        <w:t>HandyMady</w:t>
      </w:r>
      <w:proofErr w:type="spellEnd"/>
      <w:r w:rsidRPr="004E54F2">
        <w:rPr>
          <w:rFonts w:ascii="Times New Roman" w:hAnsi="Times New Roman" w:cs="Times New Roman"/>
          <w:sz w:val="28"/>
        </w:rPr>
        <w:t>”, для облегчения рабочего процесса самозанятых лиц, в реализации товаров и услуг.</w:t>
      </w:r>
    </w:p>
    <w:p w14:paraId="01108EA1" w14:textId="77777777" w:rsidR="004E54F2" w:rsidRPr="004E54F2" w:rsidRDefault="004E54F2" w:rsidP="004E54F2">
      <w:pPr>
        <w:ind w:firstLine="567"/>
        <w:rPr>
          <w:rFonts w:ascii="Times New Roman" w:hAnsi="Times New Roman" w:cs="Times New Roman"/>
          <w:sz w:val="28"/>
        </w:rPr>
      </w:pPr>
    </w:p>
    <w:p w14:paraId="733C5BCD"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Самозанятость — это вознаграждения за труд или услугу напрямую от заказчиков. Самозанятыми являются лица, не имеющие работодателя, также не имеющие наемных работников, то есть это люди, которые получают прибыл напрямую от своей трудовой деятельности.</w:t>
      </w:r>
    </w:p>
    <w:p w14:paraId="6D9AB2D8"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Осуществлять свою рабочую деятельность самозанятые лица могут с помощью следующих интернет площадок:</w:t>
      </w:r>
    </w:p>
    <w:p w14:paraId="62CBF916"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Социальные сети — это платформа онлайн, предназначенная для общения. На базе социальных сетей самозанятое лицо создает сообщество с целью продвижения товара и его дальнейшего сбыта. Самозанятое лицо, продавец, ведет каталоги, добавляя новый товар в наличие, ведет переписки с потенциальными покупателями, работает над продвижением своего товара. Оплата в социальных сетях чаще всего производится посредством онлайн переводов при помощи сторонних приложений банков. Это существенно затрудняет ведение финансовой отчетности и порождает проблему мошенничества.</w:t>
      </w:r>
    </w:p>
    <w:p w14:paraId="461F9B22"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Интернет-магазин — это сайт, для торговли различными товарами в интернете.  Магазины позволяют пользователям сформировать заказ на покупку онлайн. В интернет-магазинах оплата осуществляется при помощи посредников.</w:t>
      </w:r>
    </w:p>
    <w:p w14:paraId="0C81EA93" w14:textId="6634FD4C"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Необходимо разработать интернет-магазин, реализующий товары и услуги самозанятых. Система должна обеспечить удобный интерфейс продавцам для создания своего магазина с возможностью добавления товара в каталог и ведение акций, в то время как пользователь получит удобный интерфейс поиска товаров по категориям.</w:t>
      </w:r>
    </w:p>
    <w:p w14:paraId="6F10C711"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Для достижения поставленной цели задачи были разбиты на три части:</w:t>
      </w:r>
    </w:p>
    <w:p w14:paraId="71B1C3D2"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lastRenderedPageBreak/>
        <w:tab/>
        <w:t>научно-исследовательскую часть, где был произведен анализ предметной области, разработана концептуальная схема данных, изучены пользовательские сценарии и составлен перечень задач</w:t>
      </w:r>
    </w:p>
    <w:p w14:paraId="4BB237D0"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проектно-конструкторскую часть, где была разработана структура приложения, логическая схема базы данных, пользовательский интерфейс и архитектура системы.</w:t>
      </w:r>
    </w:p>
    <w:p w14:paraId="0F140F64"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проектно-технологическую часть, где были определены технологические решения, поддерживающие эксплуатационный цикл программы и разработано приложение.</w:t>
      </w:r>
    </w:p>
    <w:p w14:paraId="5FBB1024" w14:textId="2A0262DF" w:rsidR="00252127" w:rsidRPr="00320E6C" w:rsidRDefault="00252127" w:rsidP="00E83881">
      <w:pPr>
        <w:ind w:firstLine="567"/>
        <w:rPr>
          <w:rFonts w:ascii="Times New Roman" w:hAnsi="Times New Roman" w:cs="Times New Roman"/>
          <w:b/>
          <w:sz w:val="28"/>
        </w:rPr>
      </w:pPr>
      <w:r w:rsidRPr="00320E6C">
        <w:rPr>
          <w:rFonts w:ascii="Times New Roman" w:hAnsi="Times New Roman" w:cs="Times New Roman"/>
          <w:b/>
          <w:sz w:val="28"/>
        </w:rPr>
        <w:t xml:space="preserve">Слайд </w:t>
      </w:r>
      <w:r w:rsidR="00E83881">
        <w:rPr>
          <w:rFonts w:ascii="Times New Roman" w:hAnsi="Times New Roman" w:cs="Times New Roman"/>
          <w:b/>
          <w:sz w:val="28"/>
        </w:rPr>
        <w:t>3</w:t>
      </w:r>
      <w:r w:rsidRPr="00320E6C">
        <w:rPr>
          <w:rFonts w:ascii="Times New Roman" w:hAnsi="Times New Roman" w:cs="Times New Roman"/>
          <w:b/>
          <w:sz w:val="28"/>
        </w:rPr>
        <w:t xml:space="preserve">. </w:t>
      </w:r>
      <w:r w:rsidR="004E54F2" w:rsidRPr="004E54F2">
        <w:rPr>
          <w:rFonts w:ascii="Times New Roman" w:hAnsi="Times New Roman" w:cs="Times New Roman"/>
          <w:b/>
          <w:bCs/>
          <w:sz w:val="28"/>
        </w:rPr>
        <w:t>Концептуальная схема данных</w:t>
      </w:r>
    </w:p>
    <w:p w14:paraId="5FEC90F0"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На основании представленной информации в предметной области можно выделить несколько сущностей: Пользователь, магазин, товар, акция, заказ и позиция заказа.</w:t>
      </w:r>
    </w:p>
    <w:p w14:paraId="118124A0"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На слайде представлена концептуальная схема данных предметной области.</w:t>
      </w:r>
    </w:p>
    <w:p w14:paraId="5AE85925" w14:textId="5E8AF3E9" w:rsidR="00252127" w:rsidRPr="00D120C9" w:rsidRDefault="00320E6C" w:rsidP="00E83881">
      <w:pPr>
        <w:ind w:firstLine="567"/>
        <w:rPr>
          <w:rFonts w:ascii="Times New Roman" w:hAnsi="Times New Roman" w:cs="Times New Roman"/>
          <w:b/>
          <w:sz w:val="28"/>
        </w:rPr>
      </w:pPr>
      <w:r w:rsidRPr="00D120C9">
        <w:rPr>
          <w:rFonts w:ascii="Times New Roman" w:hAnsi="Times New Roman" w:cs="Times New Roman"/>
          <w:b/>
          <w:sz w:val="28"/>
        </w:rPr>
        <w:t xml:space="preserve">Слайд </w:t>
      </w:r>
      <w:r w:rsidR="00606425">
        <w:rPr>
          <w:rFonts w:ascii="Times New Roman" w:hAnsi="Times New Roman" w:cs="Times New Roman"/>
          <w:b/>
          <w:sz w:val="28"/>
        </w:rPr>
        <w:t>4</w:t>
      </w:r>
      <w:r w:rsidRPr="00D120C9">
        <w:rPr>
          <w:rFonts w:ascii="Times New Roman" w:hAnsi="Times New Roman" w:cs="Times New Roman"/>
          <w:b/>
          <w:sz w:val="28"/>
        </w:rPr>
        <w:t xml:space="preserve">. </w:t>
      </w:r>
      <w:r w:rsidR="004E54F2" w:rsidRPr="004E54F2">
        <w:rPr>
          <w:rFonts w:ascii="Times New Roman" w:hAnsi="Times New Roman" w:cs="Times New Roman"/>
          <w:b/>
          <w:bCs/>
          <w:sz w:val="28"/>
        </w:rPr>
        <w:t>Пользовательские сценарии использования</w:t>
      </w:r>
    </w:p>
    <w:p w14:paraId="72F25D7B"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 xml:space="preserve">При изучении пользовательских сценариев были выделены две </w:t>
      </w:r>
      <w:r w:rsidRPr="004E54F2">
        <w:rPr>
          <w:rFonts w:ascii="Times New Roman" w:hAnsi="Times New Roman" w:cs="Times New Roman"/>
          <w:sz w:val="28"/>
          <w:lang w:val="en-US"/>
        </w:rPr>
        <w:t>UML</w:t>
      </w:r>
      <w:r w:rsidRPr="004E54F2">
        <w:rPr>
          <w:rFonts w:ascii="Times New Roman" w:hAnsi="Times New Roman" w:cs="Times New Roman"/>
          <w:sz w:val="28"/>
        </w:rPr>
        <w:t xml:space="preserve"> диаграммы</w:t>
      </w:r>
    </w:p>
    <w:p w14:paraId="56F92035"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 xml:space="preserve">На данном слайде представлена </w:t>
      </w:r>
      <w:r w:rsidRPr="004E54F2">
        <w:rPr>
          <w:rFonts w:ascii="Times New Roman" w:hAnsi="Times New Roman" w:cs="Times New Roman"/>
          <w:sz w:val="28"/>
          <w:lang w:val="en-US"/>
        </w:rPr>
        <w:t>UML</w:t>
      </w:r>
      <w:r w:rsidRPr="004E54F2">
        <w:rPr>
          <w:rFonts w:ascii="Times New Roman" w:hAnsi="Times New Roman" w:cs="Times New Roman"/>
          <w:sz w:val="28"/>
        </w:rPr>
        <w:t xml:space="preserve"> диаграмма, описывающая основные сценарии для покупателя. Также стоит заметить, что продавцы имеют такой же функционал действий что и покупатель.</w:t>
      </w:r>
    </w:p>
    <w:p w14:paraId="19269DF0" w14:textId="535CF607" w:rsidR="00EF50B0" w:rsidRDefault="00745ABA" w:rsidP="00E83881">
      <w:pPr>
        <w:ind w:firstLine="567"/>
        <w:rPr>
          <w:rFonts w:ascii="Times New Roman" w:hAnsi="Times New Roman" w:cs="Times New Roman"/>
          <w:sz w:val="28"/>
        </w:rPr>
      </w:pPr>
      <w:r w:rsidRPr="00F91451">
        <w:rPr>
          <w:rFonts w:ascii="Times New Roman" w:hAnsi="Times New Roman" w:cs="Times New Roman"/>
          <w:b/>
          <w:sz w:val="28"/>
        </w:rPr>
        <w:t xml:space="preserve">Слайд </w:t>
      </w:r>
      <w:r w:rsidR="00EF50B0" w:rsidRPr="00692B49">
        <w:rPr>
          <w:rFonts w:ascii="Times New Roman" w:hAnsi="Times New Roman" w:cs="Times New Roman"/>
          <w:b/>
          <w:sz w:val="28"/>
        </w:rPr>
        <w:t xml:space="preserve">5 </w:t>
      </w:r>
      <w:r w:rsidR="004E54F2" w:rsidRPr="004E54F2">
        <w:rPr>
          <w:rFonts w:ascii="Times New Roman" w:hAnsi="Times New Roman" w:cs="Times New Roman"/>
          <w:b/>
          <w:bCs/>
          <w:sz w:val="28"/>
        </w:rPr>
        <w:t>Пользовательские сценарии использования</w:t>
      </w:r>
    </w:p>
    <w:p w14:paraId="5161CB27"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 xml:space="preserve">На данном слайде представлена </w:t>
      </w:r>
      <w:r w:rsidRPr="004E54F2">
        <w:rPr>
          <w:rFonts w:ascii="Times New Roman" w:hAnsi="Times New Roman" w:cs="Times New Roman"/>
          <w:sz w:val="28"/>
          <w:lang w:val="en-US"/>
        </w:rPr>
        <w:t>UML</w:t>
      </w:r>
      <w:r w:rsidRPr="004E54F2">
        <w:rPr>
          <w:rFonts w:ascii="Times New Roman" w:hAnsi="Times New Roman" w:cs="Times New Roman"/>
          <w:sz w:val="28"/>
        </w:rPr>
        <w:t xml:space="preserve"> диаграмма, описывающая основные сценарии для продавца. Можно сделать вывод, </w:t>
      </w:r>
      <w:proofErr w:type="gramStart"/>
      <w:r w:rsidRPr="004E54F2">
        <w:rPr>
          <w:rFonts w:ascii="Times New Roman" w:hAnsi="Times New Roman" w:cs="Times New Roman"/>
          <w:sz w:val="28"/>
        </w:rPr>
        <w:t>что</w:t>
      </w:r>
      <w:proofErr w:type="gramEnd"/>
      <w:r w:rsidRPr="004E54F2">
        <w:rPr>
          <w:rFonts w:ascii="Times New Roman" w:hAnsi="Times New Roman" w:cs="Times New Roman"/>
          <w:sz w:val="28"/>
        </w:rPr>
        <w:t xml:space="preserve"> если человек стал продавцом создав магазин, его основные пользовательские сценарии значительно расширяются системой ведения магазинов.</w:t>
      </w:r>
    </w:p>
    <w:p w14:paraId="7B7B6811" w14:textId="447E8A6B" w:rsidR="00A10A71" w:rsidRPr="00634401" w:rsidRDefault="00A10A71" w:rsidP="00E83881">
      <w:pPr>
        <w:ind w:firstLine="567"/>
        <w:rPr>
          <w:rFonts w:ascii="Times New Roman" w:hAnsi="Times New Roman" w:cs="Times New Roman"/>
          <w:b/>
          <w:sz w:val="28"/>
        </w:rPr>
      </w:pPr>
      <w:r w:rsidRPr="00634401">
        <w:rPr>
          <w:rFonts w:ascii="Times New Roman" w:hAnsi="Times New Roman" w:cs="Times New Roman"/>
          <w:b/>
          <w:sz w:val="28"/>
        </w:rPr>
        <w:t xml:space="preserve">Слайд </w:t>
      </w:r>
      <w:r w:rsidR="00EF50B0">
        <w:rPr>
          <w:rFonts w:ascii="Times New Roman" w:hAnsi="Times New Roman" w:cs="Times New Roman"/>
          <w:b/>
          <w:sz w:val="28"/>
        </w:rPr>
        <w:t>6</w:t>
      </w:r>
      <w:r w:rsidRPr="00634401">
        <w:rPr>
          <w:rFonts w:ascii="Times New Roman" w:hAnsi="Times New Roman" w:cs="Times New Roman"/>
          <w:b/>
          <w:sz w:val="28"/>
        </w:rPr>
        <w:t xml:space="preserve">. </w:t>
      </w:r>
      <w:r w:rsidR="004E54F2" w:rsidRPr="004E54F2">
        <w:rPr>
          <w:rFonts w:ascii="Times New Roman" w:hAnsi="Times New Roman" w:cs="Times New Roman"/>
          <w:b/>
          <w:bCs/>
          <w:sz w:val="28"/>
        </w:rPr>
        <w:t>Перечень задач, подлежащих решению в процессе разработки</w:t>
      </w:r>
    </w:p>
    <w:p w14:paraId="6DB31BF1"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 xml:space="preserve">Задача проектирования такой системы может быть решена при помощи следующих средств разработки: средством реализации пользовательских интерфейсов должно быть реализовано на языках HTML и CSS, системы управления базами данных </w:t>
      </w:r>
      <w:proofErr w:type="spellStart"/>
      <w:r w:rsidRPr="004E54F2">
        <w:rPr>
          <w:rFonts w:ascii="Times New Roman" w:hAnsi="Times New Roman" w:cs="Times New Roman"/>
          <w:sz w:val="28"/>
        </w:rPr>
        <w:t>PostgreSQL</w:t>
      </w:r>
      <w:proofErr w:type="spellEnd"/>
      <w:r w:rsidRPr="004E54F2">
        <w:rPr>
          <w:rFonts w:ascii="Times New Roman" w:hAnsi="Times New Roman" w:cs="Times New Roman"/>
          <w:sz w:val="28"/>
        </w:rPr>
        <w:t xml:space="preserve">, Исходные коды должны быть реализованы на языке </w:t>
      </w:r>
      <w:r w:rsidRPr="004E54F2">
        <w:rPr>
          <w:rFonts w:ascii="Times New Roman" w:hAnsi="Times New Roman" w:cs="Times New Roman"/>
          <w:sz w:val="28"/>
          <w:lang w:val="en-US"/>
        </w:rPr>
        <w:t>C</w:t>
      </w:r>
      <w:r w:rsidRPr="004E54F2">
        <w:rPr>
          <w:rFonts w:ascii="Times New Roman" w:hAnsi="Times New Roman" w:cs="Times New Roman"/>
          <w:sz w:val="28"/>
        </w:rPr>
        <w:t xml:space="preserve"># посредством свободно-распространяемого кросс-платформенного фреймворка </w:t>
      </w:r>
      <w:r w:rsidRPr="004E54F2">
        <w:rPr>
          <w:rFonts w:ascii="Times New Roman" w:hAnsi="Times New Roman" w:cs="Times New Roman"/>
          <w:sz w:val="28"/>
          <w:lang w:val="en-US"/>
        </w:rPr>
        <w:t>ASP</w:t>
      </w:r>
      <w:r w:rsidRPr="004E54F2">
        <w:rPr>
          <w:rFonts w:ascii="Times New Roman" w:hAnsi="Times New Roman" w:cs="Times New Roman"/>
          <w:sz w:val="28"/>
        </w:rPr>
        <w:t>.</w:t>
      </w:r>
      <w:r w:rsidRPr="004E54F2">
        <w:rPr>
          <w:rFonts w:ascii="Times New Roman" w:hAnsi="Times New Roman" w:cs="Times New Roman"/>
          <w:sz w:val="28"/>
          <w:lang w:val="en-US"/>
        </w:rPr>
        <w:t>NET</w:t>
      </w:r>
      <w:r w:rsidRPr="004E54F2">
        <w:rPr>
          <w:rFonts w:ascii="Times New Roman" w:hAnsi="Times New Roman" w:cs="Times New Roman"/>
          <w:sz w:val="28"/>
        </w:rPr>
        <w:t xml:space="preserve"> </w:t>
      </w:r>
      <w:r w:rsidRPr="004E54F2">
        <w:rPr>
          <w:rFonts w:ascii="Times New Roman" w:hAnsi="Times New Roman" w:cs="Times New Roman"/>
          <w:sz w:val="28"/>
          <w:lang w:val="en-US"/>
        </w:rPr>
        <w:t>Core</w:t>
      </w:r>
      <w:r w:rsidRPr="004E54F2">
        <w:rPr>
          <w:rFonts w:ascii="Times New Roman" w:hAnsi="Times New Roman" w:cs="Times New Roman"/>
          <w:sz w:val="28"/>
        </w:rPr>
        <w:t>.</w:t>
      </w:r>
    </w:p>
    <w:p w14:paraId="0B43CFC2"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 xml:space="preserve">Структурное проектирование системы осуществляется с помощью составления концептуальной и логической моделей хранимых данных. </w:t>
      </w:r>
    </w:p>
    <w:p w14:paraId="43860BD6"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lastRenderedPageBreak/>
        <w:tab/>
        <w:t>Перечень реализуемых функций:</w:t>
      </w:r>
    </w:p>
    <w:p w14:paraId="0880D9BA"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-Возможность создавать свои магазины</w:t>
      </w:r>
    </w:p>
    <w:p w14:paraId="522D64E6"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-Функция ведения товаров</w:t>
      </w:r>
    </w:p>
    <w:p w14:paraId="3284AB77"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-Реализация поиска товаров по названию.</w:t>
      </w:r>
    </w:p>
    <w:p w14:paraId="26B2BAE4"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-Система рейтинга, базирующаяся на оценках пользователей.</w:t>
      </w:r>
    </w:p>
    <w:p w14:paraId="6C6D2CE3" w14:textId="77777777" w:rsidR="00555A9E" w:rsidRDefault="00555A9E" w:rsidP="00E83881">
      <w:pPr>
        <w:ind w:firstLine="567"/>
        <w:rPr>
          <w:rFonts w:ascii="Times New Roman" w:hAnsi="Times New Roman" w:cs="Times New Roman"/>
          <w:sz w:val="28"/>
        </w:rPr>
      </w:pPr>
    </w:p>
    <w:p w14:paraId="335FF594" w14:textId="74CAD606" w:rsidR="0041795C" w:rsidRPr="00D8481C" w:rsidRDefault="0041795C" w:rsidP="00E83881">
      <w:pPr>
        <w:ind w:firstLine="567"/>
        <w:rPr>
          <w:rFonts w:ascii="Times New Roman" w:hAnsi="Times New Roman" w:cs="Times New Roman"/>
          <w:b/>
          <w:sz w:val="28"/>
        </w:rPr>
      </w:pPr>
      <w:r w:rsidRPr="00D8481C">
        <w:rPr>
          <w:rFonts w:ascii="Times New Roman" w:hAnsi="Times New Roman" w:cs="Times New Roman"/>
          <w:b/>
          <w:sz w:val="28"/>
        </w:rPr>
        <w:t xml:space="preserve">Слайд </w:t>
      </w:r>
      <w:r w:rsidR="007713C4">
        <w:rPr>
          <w:rFonts w:ascii="Times New Roman" w:hAnsi="Times New Roman" w:cs="Times New Roman"/>
          <w:b/>
          <w:sz w:val="28"/>
        </w:rPr>
        <w:t>7</w:t>
      </w:r>
      <w:r w:rsidRPr="00D8481C">
        <w:rPr>
          <w:rFonts w:ascii="Times New Roman" w:hAnsi="Times New Roman" w:cs="Times New Roman"/>
          <w:b/>
          <w:sz w:val="28"/>
        </w:rPr>
        <w:t xml:space="preserve">. </w:t>
      </w:r>
      <w:r w:rsidR="004E54F2" w:rsidRPr="004E54F2">
        <w:rPr>
          <w:rFonts w:ascii="Times New Roman" w:hAnsi="Times New Roman" w:cs="Times New Roman"/>
          <w:b/>
          <w:bCs/>
          <w:sz w:val="28"/>
        </w:rPr>
        <w:t>Результаты научно-исследовательской части:</w:t>
      </w:r>
    </w:p>
    <w:p w14:paraId="63FBA6EE"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 xml:space="preserve">В результате научно-исследовательской части: </w:t>
      </w:r>
    </w:p>
    <w:p w14:paraId="483FF6B7"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-Была проанализирована предметная область</w:t>
      </w:r>
    </w:p>
    <w:p w14:paraId="58E8A6CA"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-Была разработана концептуальная схема данных</w:t>
      </w:r>
    </w:p>
    <w:p w14:paraId="70538B31"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-Были изучены пользовательские сценарии</w:t>
      </w:r>
    </w:p>
    <w:p w14:paraId="500FC1A6"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-И был составлен перечень задач</w:t>
      </w:r>
    </w:p>
    <w:p w14:paraId="0784D80C"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Также было составлено техническое задание и выбраны инструменты для разработки.</w:t>
      </w:r>
    </w:p>
    <w:p w14:paraId="2295FA31" w14:textId="5A78F1D9" w:rsidR="002A3BE2" w:rsidRPr="00D8481C" w:rsidRDefault="002A3BE2" w:rsidP="00E83881">
      <w:pPr>
        <w:ind w:firstLine="567"/>
        <w:rPr>
          <w:rFonts w:ascii="Times New Roman" w:hAnsi="Times New Roman" w:cs="Times New Roman"/>
          <w:b/>
          <w:sz w:val="28"/>
        </w:rPr>
      </w:pPr>
      <w:r w:rsidRPr="00D8481C">
        <w:rPr>
          <w:rFonts w:ascii="Times New Roman" w:hAnsi="Times New Roman" w:cs="Times New Roman"/>
          <w:b/>
          <w:sz w:val="28"/>
        </w:rPr>
        <w:t xml:space="preserve">Слайд </w:t>
      </w:r>
      <w:r w:rsidR="007713C4">
        <w:rPr>
          <w:rFonts w:ascii="Times New Roman" w:hAnsi="Times New Roman" w:cs="Times New Roman"/>
          <w:b/>
          <w:sz w:val="28"/>
        </w:rPr>
        <w:t>8</w:t>
      </w:r>
      <w:r w:rsidRPr="00D8481C">
        <w:rPr>
          <w:rFonts w:ascii="Times New Roman" w:hAnsi="Times New Roman" w:cs="Times New Roman"/>
          <w:b/>
          <w:sz w:val="28"/>
        </w:rPr>
        <w:t xml:space="preserve">. </w:t>
      </w:r>
      <w:r w:rsidR="004E54F2" w:rsidRPr="004E54F2">
        <w:rPr>
          <w:rFonts w:ascii="Times New Roman" w:hAnsi="Times New Roman" w:cs="Times New Roman"/>
          <w:b/>
          <w:bCs/>
          <w:sz w:val="28"/>
        </w:rPr>
        <w:t>Разработка структуры программной системы</w:t>
      </w:r>
    </w:p>
    <w:p w14:paraId="58707831"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 xml:space="preserve">Приложение представляет собой клиент-серверное приложение структура которого изображена на данном слайде. </w:t>
      </w:r>
    </w:p>
    <w:p w14:paraId="177D906B" w14:textId="0555AB71" w:rsidR="007713C4" w:rsidRDefault="007713C4" w:rsidP="007713C4">
      <w:pPr>
        <w:ind w:firstLine="567"/>
        <w:rPr>
          <w:rFonts w:ascii="Times New Roman" w:hAnsi="Times New Roman" w:cs="Times New Roman"/>
          <w:b/>
          <w:sz w:val="28"/>
        </w:rPr>
      </w:pPr>
      <w:r w:rsidRPr="00D8481C">
        <w:rPr>
          <w:rFonts w:ascii="Times New Roman" w:hAnsi="Times New Roman" w:cs="Times New Roman"/>
          <w:b/>
          <w:sz w:val="28"/>
        </w:rPr>
        <w:t xml:space="preserve">Слайд </w:t>
      </w:r>
      <w:r>
        <w:rPr>
          <w:rFonts w:ascii="Times New Roman" w:hAnsi="Times New Roman" w:cs="Times New Roman"/>
          <w:b/>
          <w:sz w:val="28"/>
        </w:rPr>
        <w:t>9</w:t>
      </w:r>
      <w:r w:rsidRPr="00D8481C">
        <w:rPr>
          <w:rFonts w:ascii="Times New Roman" w:hAnsi="Times New Roman" w:cs="Times New Roman"/>
          <w:b/>
          <w:sz w:val="28"/>
        </w:rPr>
        <w:t xml:space="preserve">. </w:t>
      </w:r>
      <w:r w:rsidR="004E54F2" w:rsidRPr="004E54F2">
        <w:rPr>
          <w:rFonts w:ascii="Times New Roman" w:hAnsi="Times New Roman" w:cs="Times New Roman"/>
          <w:b/>
          <w:bCs/>
          <w:sz w:val="28"/>
        </w:rPr>
        <w:t>Разработка структуры программной системы</w:t>
      </w:r>
    </w:p>
    <w:p w14:paraId="7F73DB22"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 xml:space="preserve">Основным бизнес-процессом в разрабатываемой системе является обработки заказа. Для формализации бизнес-процессов и действий проектируемой системы была использована нотация IDEF0. </w:t>
      </w:r>
    </w:p>
    <w:p w14:paraId="1AAAABE7"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В верхнем правом углу слайда изображена контекстная диаграмма, описывающая процесс обработки заказа. Входным параметром являются позиции товаров. Информация о доставке и база данных системы отвечают за управление в данном процессе. Механизмы и действующие лица для выполнения данной работы – система, продавец и пользователь. На выход данного процесса поступают доставленный товар и оценка покупателя.</w:t>
      </w:r>
    </w:p>
    <w:p w14:paraId="7CE4984D" w14:textId="77777777" w:rsidR="004E54F2" w:rsidRPr="00D8481C" w:rsidRDefault="004E54F2" w:rsidP="004E54F2">
      <w:pPr>
        <w:ind w:firstLine="567"/>
        <w:rPr>
          <w:rFonts w:ascii="Times New Roman" w:hAnsi="Times New Roman" w:cs="Times New Roman"/>
          <w:b/>
          <w:sz w:val="28"/>
        </w:rPr>
      </w:pPr>
      <w:r w:rsidRPr="00D8481C">
        <w:rPr>
          <w:rFonts w:ascii="Times New Roman" w:hAnsi="Times New Roman" w:cs="Times New Roman"/>
          <w:b/>
          <w:sz w:val="28"/>
        </w:rPr>
        <w:t xml:space="preserve">Слайд </w:t>
      </w:r>
      <w:r>
        <w:rPr>
          <w:rFonts w:ascii="Times New Roman" w:hAnsi="Times New Roman" w:cs="Times New Roman"/>
          <w:b/>
          <w:sz w:val="28"/>
        </w:rPr>
        <w:t>10</w:t>
      </w:r>
      <w:r w:rsidRPr="00D8481C">
        <w:rPr>
          <w:rFonts w:ascii="Times New Roman" w:hAnsi="Times New Roman" w:cs="Times New Roman"/>
          <w:b/>
          <w:sz w:val="28"/>
        </w:rPr>
        <w:t xml:space="preserve">. </w:t>
      </w:r>
      <w:r w:rsidRPr="004E54F2">
        <w:rPr>
          <w:rFonts w:ascii="Times New Roman" w:hAnsi="Times New Roman" w:cs="Times New Roman"/>
          <w:b/>
          <w:bCs/>
          <w:sz w:val="28"/>
        </w:rPr>
        <w:t>Логическая схема данных</w:t>
      </w:r>
    </w:p>
    <w:p w14:paraId="68B3C47F"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 xml:space="preserve">Исходя из концептуальной схемы данных можно создать логическую схему данных </w:t>
      </w:r>
      <w:proofErr w:type="spellStart"/>
      <w:r w:rsidRPr="004E54F2">
        <w:rPr>
          <w:rFonts w:ascii="Times New Roman" w:hAnsi="Times New Roman" w:cs="Times New Roman"/>
          <w:sz w:val="28"/>
        </w:rPr>
        <w:t>представленую</w:t>
      </w:r>
      <w:proofErr w:type="spellEnd"/>
      <w:r w:rsidRPr="004E54F2">
        <w:rPr>
          <w:rFonts w:ascii="Times New Roman" w:hAnsi="Times New Roman" w:cs="Times New Roman"/>
          <w:sz w:val="28"/>
        </w:rPr>
        <w:t xml:space="preserve"> на данном слайде.</w:t>
      </w:r>
    </w:p>
    <w:p w14:paraId="4546EA6C" w14:textId="77777777" w:rsidR="004E54F2" w:rsidRDefault="004E54F2">
      <w:pPr>
        <w:rPr>
          <w:rFonts w:ascii="Times New Roman" w:hAnsi="Times New Roman" w:cs="Times New Roman"/>
          <w:b/>
          <w:sz w:val="28"/>
        </w:rPr>
      </w:pPr>
      <w:r>
        <w:rPr>
          <w:rFonts w:ascii="Times New Roman" w:hAnsi="Times New Roman" w:cs="Times New Roman"/>
          <w:b/>
          <w:sz w:val="28"/>
        </w:rPr>
        <w:br w:type="page"/>
      </w:r>
    </w:p>
    <w:p w14:paraId="53862629" w14:textId="5C79BCA5" w:rsidR="004E54F2" w:rsidRPr="00D8481C" w:rsidRDefault="004E54F2" w:rsidP="004E54F2">
      <w:pPr>
        <w:ind w:firstLine="567"/>
        <w:rPr>
          <w:rFonts w:ascii="Times New Roman" w:hAnsi="Times New Roman" w:cs="Times New Roman"/>
          <w:b/>
          <w:sz w:val="28"/>
        </w:rPr>
      </w:pPr>
      <w:r w:rsidRPr="00D8481C">
        <w:rPr>
          <w:rFonts w:ascii="Times New Roman" w:hAnsi="Times New Roman" w:cs="Times New Roman"/>
          <w:b/>
          <w:sz w:val="28"/>
        </w:rPr>
        <w:lastRenderedPageBreak/>
        <w:t xml:space="preserve">Слайд </w:t>
      </w:r>
      <w:r>
        <w:rPr>
          <w:rFonts w:ascii="Times New Roman" w:hAnsi="Times New Roman" w:cs="Times New Roman"/>
          <w:b/>
          <w:sz w:val="28"/>
        </w:rPr>
        <w:t>1</w:t>
      </w:r>
      <w:r>
        <w:rPr>
          <w:rFonts w:ascii="Times New Roman" w:hAnsi="Times New Roman" w:cs="Times New Roman"/>
          <w:b/>
          <w:sz w:val="28"/>
        </w:rPr>
        <w:t>1</w:t>
      </w:r>
      <w:r w:rsidRPr="00D8481C">
        <w:rPr>
          <w:rFonts w:ascii="Times New Roman" w:hAnsi="Times New Roman" w:cs="Times New Roman"/>
          <w:b/>
          <w:sz w:val="28"/>
        </w:rPr>
        <w:t xml:space="preserve">. </w:t>
      </w:r>
      <w:r w:rsidRPr="004E54F2">
        <w:rPr>
          <w:rFonts w:ascii="Times New Roman" w:hAnsi="Times New Roman" w:cs="Times New Roman"/>
          <w:b/>
          <w:bCs/>
          <w:sz w:val="28"/>
        </w:rPr>
        <w:t>Разработка пользовательского интерфейса</w:t>
      </w:r>
    </w:p>
    <w:p w14:paraId="244DCAD2"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 xml:space="preserve">Для разработки пользовательского интерфейса были созданы следующие макеты на языках </w:t>
      </w:r>
      <w:r w:rsidRPr="004E54F2">
        <w:rPr>
          <w:rFonts w:ascii="Times New Roman" w:hAnsi="Times New Roman" w:cs="Times New Roman"/>
          <w:sz w:val="28"/>
          <w:lang w:val="en-US"/>
        </w:rPr>
        <w:t>HTML</w:t>
      </w:r>
      <w:r w:rsidRPr="004E54F2">
        <w:rPr>
          <w:rFonts w:ascii="Times New Roman" w:hAnsi="Times New Roman" w:cs="Times New Roman"/>
          <w:sz w:val="28"/>
        </w:rPr>
        <w:t xml:space="preserve"> и </w:t>
      </w:r>
      <w:r w:rsidRPr="004E54F2">
        <w:rPr>
          <w:rFonts w:ascii="Times New Roman" w:hAnsi="Times New Roman" w:cs="Times New Roman"/>
          <w:sz w:val="28"/>
          <w:lang w:val="en-US"/>
        </w:rPr>
        <w:t>CSS</w:t>
      </w:r>
      <w:r w:rsidRPr="004E54F2">
        <w:rPr>
          <w:rFonts w:ascii="Times New Roman" w:hAnsi="Times New Roman" w:cs="Times New Roman"/>
          <w:sz w:val="28"/>
        </w:rPr>
        <w:t>:</w:t>
      </w:r>
    </w:p>
    <w:p w14:paraId="576A9F26"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-Главная страница;</w:t>
      </w:r>
    </w:p>
    <w:p w14:paraId="30684BDF"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-Форма регистрации;</w:t>
      </w:r>
    </w:p>
    <w:p w14:paraId="2C338666"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-Форма для входа в аккаунт;</w:t>
      </w:r>
    </w:p>
    <w:p w14:paraId="4FB7CF78"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-Страница с товаром;</w:t>
      </w:r>
    </w:p>
    <w:p w14:paraId="599F1552"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-Интерфейс корзины.</w:t>
      </w:r>
    </w:p>
    <w:p w14:paraId="4701C5C0"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На данном слайде представлены макеты страницы с товаром и главной страницы</w:t>
      </w:r>
    </w:p>
    <w:p w14:paraId="3B44B88C" w14:textId="76812BE4" w:rsidR="004E54F2" w:rsidRPr="00D8481C" w:rsidRDefault="004E54F2" w:rsidP="004E54F2">
      <w:pPr>
        <w:ind w:firstLine="567"/>
        <w:rPr>
          <w:rFonts w:ascii="Times New Roman" w:hAnsi="Times New Roman" w:cs="Times New Roman"/>
          <w:b/>
          <w:sz w:val="28"/>
        </w:rPr>
      </w:pPr>
      <w:r w:rsidRPr="00D8481C">
        <w:rPr>
          <w:rFonts w:ascii="Times New Roman" w:hAnsi="Times New Roman" w:cs="Times New Roman"/>
          <w:b/>
          <w:sz w:val="28"/>
        </w:rPr>
        <w:t xml:space="preserve">Слайд </w:t>
      </w:r>
      <w:r>
        <w:rPr>
          <w:rFonts w:ascii="Times New Roman" w:hAnsi="Times New Roman" w:cs="Times New Roman"/>
          <w:b/>
          <w:sz w:val="28"/>
        </w:rPr>
        <w:t>1</w:t>
      </w:r>
      <w:r>
        <w:rPr>
          <w:rFonts w:ascii="Times New Roman" w:hAnsi="Times New Roman" w:cs="Times New Roman"/>
          <w:b/>
          <w:sz w:val="28"/>
        </w:rPr>
        <w:t>2</w:t>
      </w:r>
      <w:r w:rsidRPr="00D8481C">
        <w:rPr>
          <w:rFonts w:ascii="Times New Roman" w:hAnsi="Times New Roman" w:cs="Times New Roman"/>
          <w:b/>
          <w:sz w:val="28"/>
        </w:rPr>
        <w:t xml:space="preserve">. </w:t>
      </w:r>
      <w:r w:rsidRPr="004E54F2">
        <w:rPr>
          <w:rFonts w:ascii="Times New Roman" w:hAnsi="Times New Roman" w:cs="Times New Roman"/>
          <w:b/>
          <w:bCs/>
          <w:sz w:val="28"/>
        </w:rPr>
        <w:t>Результаты проектно-конструкторской части:</w:t>
      </w:r>
    </w:p>
    <w:p w14:paraId="410EA877"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 xml:space="preserve">В результате проектно-конструкторской части: </w:t>
      </w:r>
    </w:p>
    <w:p w14:paraId="6A61C348"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 xml:space="preserve">-Разработана структура приложения </w:t>
      </w:r>
    </w:p>
    <w:p w14:paraId="438D8A22"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 xml:space="preserve">-Составлена логическая схема базы данных  </w:t>
      </w:r>
    </w:p>
    <w:p w14:paraId="27F90030"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-Разработаны основные макеты пользовательского интерфейса.</w:t>
      </w:r>
    </w:p>
    <w:p w14:paraId="7807ECF4" w14:textId="73F47075" w:rsidR="004E54F2" w:rsidRPr="00D8481C" w:rsidRDefault="004E54F2" w:rsidP="004E54F2">
      <w:pPr>
        <w:ind w:firstLine="567"/>
        <w:rPr>
          <w:rFonts w:ascii="Times New Roman" w:hAnsi="Times New Roman" w:cs="Times New Roman"/>
          <w:b/>
          <w:sz w:val="28"/>
        </w:rPr>
      </w:pPr>
      <w:r w:rsidRPr="00D8481C">
        <w:rPr>
          <w:rFonts w:ascii="Times New Roman" w:hAnsi="Times New Roman" w:cs="Times New Roman"/>
          <w:b/>
          <w:sz w:val="28"/>
        </w:rPr>
        <w:t xml:space="preserve">Слайд </w:t>
      </w:r>
      <w:r>
        <w:rPr>
          <w:rFonts w:ascii="Times New Roman" w:hAnsi="Times New Roman" w:cs="Times New Roman"/>
          <w:b/>
          <w:sz w:val="28"/>
        </w:rPr>
        <w:t>1</w:t>
      </w:r>
      <w:r>
        <w:rPr>
          <w:rFonts w:ascii="Times New Roman" w:hAnsi="Times New Roman" w:cs="Times New Roman"/>
          <w:b/>
          <w:sz w:val="28"/>
        </w:rPr>
        <w:t>3</w:t>
      </w:r>
      <w:r w:rsidRPr="00D8481C">
        <w:rPr>
          <w:rFonts w:ascii="Times New Roman" w:hAnsi="Times New Roman" w:cs="Times New Roman"/>
          <w:b/>
          <w:sz w:val="28"/>
        </w:rPr>
        <w:t xml:space="preserve">. </w:t>
      </w:r>
      <w:r w:rsidRPr="004E54F2">
        <w:rPr>
          <w:rFonts w:ascii="Times New Roman" w:hAnsi="Times New Roman" w:cs="Times New Roman"/>
          <w:b/>
          <w:bCs/>
          <w:sz w:val="28"/>
        </w:rPr>
        <w:t>Технологические решения, поддерживающие эксплуатационный цикл программы</w:t>
      </w:r>
    </w:p>
    <w:p w14:paraId="09DC1223"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Для поддержки эксплуатационного цикла система разрабатывается с использованием инкрементальной модели разработки. Модель разделяет жизненный цикл на последовательность разных итераций, включая в себя все процессы разработки. Предполагается, что под конец каждой итерации будет выходить рабочая версия системы.</w:t>
      </w:r>
    </w:p>
    <w:p w14:paraId="5AB08C4D"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Достоинствами данной модели можно назвать:</w:t>
      </w:r>
    </w:p>
    <w:p w14:paraId="420339AB"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-Уменьшение серьёзных рисков на ранних стадиях разработки, что может привести к минимизации затрат;</w:t>
      </w:r>
    </w:p>
    <w:p w14:paraId="10C82AD8"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-Возможно увеличение усилий во время разработки определенного функционала проекта;</w:t>
      </w:r>
    </w:p>
    <w:p w14:paraId="6A204C26"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-Непрерывное тестирование, которое позволяет оценить успешность проекта;</w:t>
      </w:r>
      <w:bookmarkStart w:id="0" w:name="_GoBack"/>
      <w:bookmarkEnd w:id="0"/>
    </w:p>
    <w:p w14:paraId="74164A08"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-Возможность обнаружения конфликтов на ранней стадии разработки проекта;</w:t>
      </w:r>
    </w:p>
    <w:p w14:paraId="16231B41"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-Равномерная нагрузка разработчиков проекта;</w:t>
      </w:r>
    </w:p>
    <w:p w14:paraId="02679334" w14:textId="3714B4CB" w:rsidR="004E54F2" w:rsidRPr="00D8481C" w:rsidRDefault="004E54F2" w:rsidP="004E54F2">
      <w:pPr>
        <w:ind w:firstLine="567"/>
        <w:rPr>
          <w:rFonts w:ascii="Times New Roman" w:hAnsi="Times New Roman" w:cs="Times New Roman"/>
          <w:b/>
          <w:sz w:val="28"/>
        </w:rPr>
      </w:pPr>
      <w:r w:rsidRPr="00D8481C">
        <w:rPr>
          <w:rFonts w:ascii="Times New Roman" w:hAnsi="Times New Roman" w:cs="Times New Roman"/>
          <w:b/>
          <w:sz w:val="28"/>
        </w:rPr>
        <w:lastRenderedPageBreak/>
        <w:t xml:space="preserve">Слайд </w:t>
      </w:r>
      <w:r>
        <w:rPr>
          <w:rFonts w:ascii="Times New Roman" w:hAnsi="Times New Roman" w:cs="Times New Roman"/>
          <w:b/>
          <w:sz w:val="28"/>
        </w:rPr>
        <w:t>1</w:t>
      </w:r>
      <w:r>
        <w:rPr>
          <w:rFonts w:ascii="Times New Roman" w:hAnsi="Times New Roman" w:cs="Times New Roman"/>
          <w:b/>
          <w:sz w:val="28"/>
        </w:rPr>
        <w:t>4</w:t>
      </w:r>
      <w:r w:rsidRPr="00D8481C">
        <w:rPr>
          <w:rFonts w:ascii="Times New Roman" w:hAnsi="Times New Roman" w:cs="Times New Roman"/>
          <w:b/>
          <w:sz w:val="28"/>
        </w:rPr>
        <w:t xml:space="preserve">. </w:t>
      </w:r>
      <w:r w:rsidRPr="004E54F2">
        <w:rPr>
          <w:rFonts w:ascii="Times New Roman" w:hAnsi="Times New Roman" w:cs="Times New Roman"/>
          <w:b/>
          <w:bCs/>
          <w:sz w:val="28"/>
        </w:rPr>
        <w:t>Результаты проектно-технологической части:</w:t>
      </w:r>
    </w:p>
    <w:p w14:paraId="59D49F87"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 xml:space="preserve">В результате проектно-конструкторской части: </w:t>
      </w:r>
    </w:p>
    <w:p w14:paraId="4CF8EF7C"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 xml:space="preserve">- Были определены технологические решения, поддерживающие эксплуатационный цикл программы </w:t>
      </w:r>
    </w:p>
    <w:p w14:paraId="0508420A"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ab/>
        <w:t>- Было разработано приложение</w:t>
      </w:r>
    </w:p>
    <w:p w14:paraId="03EEFAC4" w14:textId="524C4FBC" w:rsidR="004E54F2" w:rsidRPr="00D8481C" w:rsidRDefault="004E54F2" w:rsidP="004E54F2">
      <w:pPr>
        <w:ind w:firstLine="567"/>
        <w:rPr>
          <w:rFonts w:ascii="Times New Roman" w:hAnsi="Times New Roman" w:cs="Times New Roman"/>
          <w:b/>
          <w:sz w:val="28"/>
        </w:rPr>
      </w:pPr>
      <w:r w:rsidRPr="00D8481C">
        <w:rPr>
          <w:rFonts w:ascii="Times New Roman" w:hAnsi="Times New Roman" w:cs="Times New Roman"/>
          <w:b/>
          <w:sz w:val="28"/>
        </w:rPr>
        <w:t xml:space="preserve">Слайд </w:t>
      </w:r>
      <w:r>
        <w:rPr>
          <w:rFonts w:ascii="Times New Roman" w:hAnsi="Times New Roman" w:cs="Times New Roman"/>
          <w:b/>
          <w:sz w:val="28"/>
        </w:rPr>
        <w:t>1</w:t>
      </w:r>
      <w:r>
        <w:rPr>
          <w:rFonts w:ascii="Times New Roman" w:hAnsi="Times New Roman" w:cs="Times New Roman"/>
          <w:b/>
          <w:sz w:val="28"/>
        </w:rPr>
        <w:t>5</w:t>
      </w:r>
      <w:r w:rsidRPr="00D8481C">
        <w:rPr>
          <w:rFonts w:ascii="Times New Roman" w:hAnsi="Times New Roman" w:cs="Times New Roman"/>
          <w:b/>
          <w:sz w:val="28"/>
        </w:rPr>
        <w:t xml:space="preserve">. </w:t>
      </w:r>
      <w:r w:rsidRPr="004E54F2">
        <w:rPr>
          <w:rFonts w:ascii="Times New Roman" w:hAnsi="Times New Roman" w:cs="Times New Roman"/>
          <w:b/>
          <w:bCs/>
          <w:sz w:val="28"/>
        </w:rPr>
        <w:t>Заключение</w:t>
      </w:r>
    </w:p>
    <w:p w14:paraId="0F83B6BC"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В ходе выполнения данной выпускной квалификационной работы была проанализированная выбранная предметная область, выделены основные сущности системы, разработана концептуальная схема данных, выбран инструментарий для реализации функционала веб-приложения, а также выведены UML-диаграммы сценариев.</w:t>
      </w:r>
    </w:p>
    <w:p w14:paraId="4B05FE99"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 xml:space="preserve">Была реализована базовая часть веб-приложения, в которой была заложена функциональность для ее дальнейшего расширения. В ходе реализации веб-приложения были получены практические навыки работы с C# и ASP.NET </w:t>
      </w:r>
      <w:proofErr w:type="spellStart"/>
      <w:r w:rsidRPr="004E54F2">
        <w:rPr>
          <w:rFonts w:ascii="Times New Roman" w:hAnsi="Times New Roman" w:cs="Times New Roman"/>
          <w:sz w:val="28"/>
        </w:rPr>
        <w:t>Core</w:t>
      </w:r>
      <w:proofErr w:type="spellEnd"/>
      <w:r w:rsidRPr="004E54F2">
        <w:rPr>
          <w:rFonts w:ascii="Times New Roman" w:hAnsi="Times New Roman" w:cs="Times New Roman"/>
          <w:sz w:val="28"/>
        </w:rPr>
        <w:t>.</w:t>
      </w:r>
    </w:p>
    <w:p w14:paraId="4005052E" w14:textId="77777777" w:rsidR="004E54F2" w:rsidRPr="004E54F2" w:rsidRDefault="004E54F2" w:rsidP="004E54F2">
      <w:pPr>
        <w:ind w:firstLine="567"/>
        <w:rPr>
          <w:rFonts w:ascii="Times New Roman" w:hAnsi="Times New Roman" w:cs="Times New Roman"/>
          <w:sz w:val="28"/>
        </w:rPr>
      </w:pPr>
      <w:r w:rsidRPr="004E54F2">
        <w:rPr>
          <w:rFonts w:ascii="Times New Roman" w:hAnsi="Times New Roman" w:cs="Times New Roman"/>
          <w:sz w:val="28"/>
        </w:rPr>
        <w:t xml:space="preserve">Таким образом цель курсовой работы достигнута, а все поставленные задачи выполнены. </w:t>
      </w:r>
    </w:p>
    <w:p w14:paraId="3E831175" w14:textId="77777777" w:rsidR="004E54F2" w:rsidRPr="008B4F99" w:rsidRDefault="004E54F2" w:rsidP="004E54F2">
      <w:pPr>
        <w:ind w:firstLine="567"/>
        <w:rPr>
          <w:rFonts w:ascii="Times New Roman" w:hAnsi="Times New Roman" w:cs="Times New Roman"/>
          <w:b/>
          <w:sz w:val="28"/>
        </w:rPr>
      </w:pPr>
      <w:r w:rsidRPr="00D8481C">
        <w:rPr>
          <w:rFonts w:ascii="Times New Roman" w:hAnsi="Times New Roman" w:cs="Times New Roman"/>
          <w:b/>
          <w:sz w:val="28"/>
        </w:rPr>
        <w:t xml:space="preserve">Слайд </w:t>
      </w:r>
      <w:r>
        <w:rPr>
          <w:rFonts w:ascii="Times New Roman" w:hAnsi="Times New Roman" w:cs="Times New Roman"/>
          <w:b/>
          <w:sz w:val="28"/>
        </w:rPr>
        <w:t>1</w:t>
      </w:r>
      <w:r>
        <w:rPr>
          <w:rFonts w:ascii="Times New Roman" w:hAnsi="Times New Roman" w:cs="Times New Roman"/>
          <w:b/>
          <w:sz w:val="28"/>
        </w:rPr>
        <w:t>6</w:t>
      </w:r>
      <w:r w:rsidRPr="00D8481C">
        <w:rPr>
          <w:rFonts w:ascii="Times New Roman" w:hAnsi="Times New Roman" w:cs="Times New Roman"/>
          <w:b/>
          <w:sz w:val="28"/>
        </w:rPr>
        <w:t xml:space="preserve">. </w:t>
      </w:r>
      <w:r w:rsidRPr="008B4F99">
        <w:rPr>
          <w:rFonts w:ascii="Times New Roman" w:hAnsi="Times New Roman" w:cs="Times New Roman"/>
          <w:b/>
          <w:sz w:val="28"/>
        </w:rPr>
        <w:t>Спасибо за внимание!</w:t>
      </w:r>
    </w:p>
    <w:p w14:paraId="0BA016C2" w14:textId="77777777" w:rsidR="004E54F2" w:rsidRPr="004E54F2" w:rsidRDefault="004E54F2" w:rsidP="004E54F2">
      <w:pPr>
        <w:ind w:firstLine="567"/>
        <w:rPr>
          <w:rFonts w:ascii="Times New Roman" w:hAnsi="Times New Roman" w:cs="Times New Roman"/>
          <w:bCs/>
          <w:sz w:val="28"/>
        </w:rPr>
      </w:pPr>
      <w:r w:rsidRPr="004E54F2">
        <w:rPr>
          <w:rFonts w:ascii="Times New Roman" w:hAnsi="Times New Roman" w:cs="Times New Roman"/>
          <w:bCs/>
          <w:sz w:val="28"/>
        </w:rPr>
        <w:t>Спасибо за внимание!</w:t>
      </w:r>
    </w:p>
    <w:p w14:paraId="213C23B5" w14:textId="67CA9E44" w:rsidR="00320E6C" w:rsidRPr="00644999" w:rsidRDefault="00320E6C" w:rsidP="004E54F2">
      <w:pPr>
        <w:ind w:firstLine="567"/>
        <w:rPr>
          <w:rFonts w:ascii="Times New Roman" w:hAnsi="Times New Roman" w:cs="Times New Roman"/>
          <w:sz w:val="28"/>
        </w:rPr>
      </w:pPr>
    </w:p>
    <w:sectPr w:rsidR="00320E6C" w:rsidRPr="006449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E715E"/>
    <w:multiLevelType w:val="hybridMultilevel"/>
    <w:tmpl w:val="C1382D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DB8057F"/>
    <w:multiLevelType w:val="hybridMultilevel"/>
    <w:tmpl w:val="31A87A2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522176B0"/>
    <w:multiLevelType w:val="hybridMultilevel"/>
    <w:tmpl w:val="D07A6D80"/>
    <w:lvl w:ilvl="0" w:tplc="0FCC84D8">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15:restartNumberingAfterBreak="0">
    <w:nsid w:val="56455BCC"/>
    <w:multiLevelType w:val="hybridMultilevel"/>
    <w:tmpl w:val="E51AC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9BF0E6D"/>
    <w:multiLevelType w:val="hybridMultilevel"/>
    <w:tmpl w:val="1A9C47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79AB7341"/>
    <w:multiLevelType w:val="hybridMultilevel"/>
    <w:tmpl w:val="CC92965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5C"/>
    <w:rsid w:val="00004DED"/>
    <w:rsid w:val="000A2673"/>
    <w:rsid w:val="000A6D8F"/>
    <w:rsid w:val="00157FC4"/>
    <w:rsid w:val="00170E2E"/>
    <w:rsid w:val="00175BC0"/>
    <w:rsid w:val="00204221"/>
    <w:rsid w:val="00252127"/>
    <w:rsid w:val="002A3BE2"/>
    <w:rsid w:val="00320E6C"/>
    <w:rsid w:val="003B38E3"/>
    <w:rsid w:val="003D4F46"/>
    <w:rsid w:val="00406D5C"/>
    <w:rsid w:val="004168C2"/>
    <w:rsid w:val="00416B26"/>
    <w:rsid w:val="0041795C"/>
    <w:rsid w:val="00432621"/>
    <w:rsid w:val="004A7A19"/>
    <w:rsid w:val="004E54F2"/>
    <w:rsid w:val="0050594A"/>
    <w:rsid w:val="00555A9E"/>
    <w:rsid w:val="005703DC"/>
    <w:rsid w:val="00592DAA"/>
    <w:rsid w:val="005F0E4F"/>
    <w:rsid w:val="00606425"/>
    <w:rsid w:val="00634401"/>
    <w:rsid w:val="00644999"/>
    <w:rsid w:val="0064573D"/>
    <w:rsid w:val="00692B49"/>
    <w:rsid w:val="006A6620"/>
    <w:rsid w:val="006B37D7"/>
    <w:rsid w:val="006E7D37"/>
    <w:rsid w:val="007106B7"/>
    <w:rsid w:val="007107D7"/>
    <w:rsid w:val="00745ABA"/>
    <w:rsid w:val="007713C4"/>
    <w:rsid w:val="007E2FDF"/>
    <w:rsid w:val="007E6394"/>
    <w:rsid w:val="008377D8"/>
    <w:rsid w:val="008A7750"/>
    <w:rsid w:val="008B4F99"/>
    <w:rsid w:val="008B6A01"/>
    <w:rsid w:val="008C6526"/>
    <w:rsid w:val="00922190"/>
    <w:rsid w:val="009F2198"/>
    <w:rsid w:val="00A10A71"/>
    <w:rsid w:val="00A57786"/>
    <w:rsid w:val="00A84E96"/>
    <w:rsid w:val="00AC490E"/>
    <w:rsid w:val="00AD238D"/>
    <w:rsid w:val="00AD3BE4"/>
    <w:rsid w:val="00AE0BE1"/>
    <w:rsid w:val="00B80373"/>
    <w:rsid w:val="00C90378"/>
    <w:rsid w:val="00D120C9"/>
    <w:rsid w:val="00D25A5A"/>
    <w:rsid w:val="00D334CA"/>
    <w:rsid w:val="00D45A6E"/>
    <w:rsid w:val="00D5645F"/>
    <w:rsid w:val="00D8481C"/>
    <w:rsid w:val="00DE053F"/>
    <w:rsid w:val="00E61862"/>
    <w:rsid w:val="00E83881"/>
    <w:rsid w:val="00EA17C8"/>
    <w:rsid w:val="00ED2518"/>
    <w:rsid w:val="00ED355D"/>
    <w:rsid w:val="00EF50B0"/>
    <w:rsid w:val="00F91451"/>
    <w:rsid w:val="00FF35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50EA"/>
  <w15:chartTrackingRefBased/>
  <w15:docId w15:val="{275F1432-D346-4A35-8827-715C4939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13C4"/>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0E4F"/>
    <w:pPr>
      <w:ind w:left="720"/>
      <w:contextualSpacing/>
    </w:pPr>
  </w:style>
  <w:style w:type="paragraph" w:styleId="a4">
    <w:name w:val="Normal (Web)"/>
    <w:basedOn w:val="a"/>
    <w:uiPriority w:val="99"/>
    <w:semiHidden/>
    <w:unhideWhenUsed/>
    <w:rsid w:val="004E54F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3253">
      <w:bodyDiv w:val="1"/>
      <w:marLeft w:val="0"/>
      <w:marRight w:val="0"/>
      <w:marTop w:val="0"/>
      <w:marBottom w:val="0"/>
      <w:divBdr>
        <w:top w:val="none" w:sz="0" w:space="0" w:color="auto"/>
        <w:left w:val="none" w:sz="0" w:space="0" w:color="auto"/>
        <w:bottom w:val="none" w:sz="0" w:space="0" w:color="auto"/>
        <w:right w:val="none" w:sz="0" w:space="0" w:color="auto"/>
      </w:divBdr>
    </w:div>
    <w:div w:id="75634824">
      <w:bodyDiv w:val="1"/>
      <w:marLeft w:val="0"/>
      <w:marRight w:val="0"/>
      <w:marTop w:val="0"/>
      <w:marBottom w:val="0"/>
      <w:divBdr>
        <w:top w:val="none" w:sz="0" w:space="0" w:color="auto"/>
        <w:left w:val="none" w:sz="0" w:space="0" w:color="auto"/>
        <w:bottom w:val="none" w:sz="0" w:space="0" w:color="auto"/>
        <w:right w:val="none" w:sz="0" w:space="0" w:color="auto"/>
      </w:divBdr>
    </w:div>
    <w:div w:id="148716733">
      <w:bodyDiv w:val="1"/>
      <w:marLeft w:val="0"/>
      <w:marRight w:val="0"/>
      <w:marTop w:val="0"/>
      <w:marBottom w:val="0"/>
      <w:divBdr>
        <w:top w:val="none" w:sz="0" w:space="0" w:color="auto"/>
        <w:left w:val="none" w:sz="0" w:space="0" w:color="auto"/>
        <w:bottom w:val="none" w:sz="0" w:space="0" w:color="auto"/>
        <w:right w:val="none" w:sz="0" w:space="0" w:color="auto"/>
      </w:divBdr>
    </w:div>
    <w:div w:id="222103920">
      <w:bodyDiv w:val="1"/>
      <w:marLeft w:val="0"/>
      <w:marRight w:val="0"/>
      <w:marTop w:val="0"/>
      <w:marBottom w:val="0"/>
      <w:divBdr>
        <w:top w:val="none" w:sz="0" w:space="0" w:color="auto"/>
        <w:left w:val="none" w:sz="0" w:space="0" w:color="auto"/>
        <w:bottom w:val="none" w:sz="0" w:space="0" w:color="auto"/>
        <w:right w:val="none" w:sz="0" w:space="0" w:color="auto"/>
      </w:divBdr>
    </w:div>
    <w:div w:id="235213031">
      <w:bodyDiv w:val="1"/>
      <w:marLeft w:val="0"/>
      <w:marRight w:val="0"/>
      <w:marTop w:val="0"/>
      <w:marBottom w:val="0"/>
      <w:divBdr>
        <w:top w:val="none" w:sz="0" w:space="0" w:color="auto"/>
        <w:left w:val="none" w:sz="0" w:space="0" w:color="auto"/>
        <w:bottom w:val="none" w:sz="0" w:space="0" w:color="auto"/>
        <w:right w:val="none" w:sz="0" w:space="0" w:color="auto"/>
      </w:divBdr>
    </w:div>
    <w:div w:id="291132800">
      <w:bodyDiv w:val="1"/>
      <w:marLeft w:val="0"/>
      <w:marRight w:val="0"/>
      <w:marTop w:val="0"/>
      <w:marBottom w:val="0"/>
      <w:divBdr>
        <w:top w:val="none" w:sz="0" w:space="0" w:color="auto"/>
        <w:left w:val="none" w:sz="0" w:space="0" w:color="auto"/>
        <w:bottom w:val="none" w:sz="0" w:space="0" w:color="auto"/>
        <w:right w:val="none" w:sz="0" w:space="0" w:color="auto"/>
      </w:divBdr>
    </w:div>
    <w:div w:id="375013972">
      <w:bodyDiv w:val="1"/>
      <w:marLeft w:val="0"/>
      <w:marRight w:val="0"/>
      <w:marTop w:val="0"/>
      <w:marBottom w:val="0"/>
      <w:divBdr>
        <w:top w:val="none" w:sz="0" w:space="0" w:color="auto"/>
        <w:left w:val="none" w:sz="0" w:space="0" w:color="auto"/>
        <w:bottom w:val="none" w:sz="0" w:space="0" w:color="auto"/>
        <w:right w:val="none" w:sz="0" w:space="0" w:color="auto"/>
      </w:divBdr>
    </w:div>
    <w:div w:id="405618142">
      <w:bodyDiv w:val="1"/>
      <w:marLeft w:val="0"/>
      <w:marRight w:val="0"/>
      <w:marTop w:val="0"/>
      <w:marBottom w:val="0"/>
      <w:divBdr>
        <w:top w:val="none" w:sz="0" w:space="0" w:color="auto"/>
        <w:left w:val="none" w:sz="0" w:space="0" w:color="auto"/>
        <w:bottom w:val="none" w:sz="0" w:space="0" w:color="auto"/>
        <w:right w:val="none" w:sz="0" w:space="0" w:color="auto"/>
      </w:divBdr>
    </w:div>
    <w:div w:id="470098134">
      <w:bodyDiv w:val="1"/>
      <w:marLeft w:val="0"/>
      <w:marRight w:val="0"/>
      <w:marTop w:val="0"/>
      <w:marBottom w:val="0"/>
      <w:divBdr>
        <w:top w:val="none" w:sz="0" w:space="0" w:color="auto"/>
        <w:left w:val="none" w:sz="0" w:space="0" w:color="auto"/>
        <w:bottom w:val="none" w:sz="0" w:space="0" w:color="auto"/>
        <w:right w:val="none" w:sz="0" w:space="0" w:color="auto"/>
      </w:divBdr>
    </w:div>
    <w:div w:id="579797680">
      <w:bodyDiv w:val="1"/>
      <w:marLeft w:val="0"/>
      <w:marRight w:val="0"/>
      <w:marTop w:val="0"/>
      <w:marBottom w:val="0"/>
      <w:divBdr>
        <w:top w:val="none" w:sz="0" w:space="0" w:color="auto"/>
        <w:left w:val="none" w:sz="0" w:space="0" w:color="auto"/>
        <w:bottom w:val="none" w:sz="0" w:space="0" w:color="auto"/>
        <w:right w:val="none" w:sz="0" w:space="0" w:color="auto"/>
      </w:divBdr>
    </w:div>
    <w:div w:id="761948866">
      <w:bodyDiv w:val="1"/>
      <w:marLeft w:val="0"/>
      <w:marRight w:val="0"/>
      <w:marTop w:val="0"/>
      <w:marBottom w:val="0"/>
      <w:divBdr>
        <w:top w:val="none" w:sz="0" w:space="0" w:color="auto"/>
        <w:left w:val="none" w:sz="0" w:space="0" w:color="auto"/>
        <w:bottom w:val="none" w:sz="0" w:space="0" w:color="auto"/>
        <w:right w:val="none" w:sz="0" w:space="0" w:color="auto"/>
      </w:divBdr>
    </w:div>
    <w:div w:id="896740730">
      <w:bodyDiv w:val="1"/>
      <w:marLeft w:val="0"/>
      <w:marRight w:val="0"/>
      <w:marTop w:val="0"/>
      <w:marBottom w:val="0"/>
      <w:divBdr>
        <w:top w:val="none" w:sz="0" w:space="0" w:color="auto"/>
        <w:left w:val="none" w:sz="0" w:space="0" w:color="auto"/>
        <w:bottom w:val="none" w:sz="0" w:space="0" w:color="auto"/>
        <w:right w:val="none" w:sz="0" w:space="0" w:color="auto"/>
      </w:divBdr>
    </w:div>
    <w:div w:id="1074622724">
      <w:bodyDiv w:val="1"/>
      <w:marLeft w:val="0"/>
      <w:marRight w:val="0"/>
      <w:marTop w:val="0"/>
      <w:marBottom w:val="0"/>
      <w:divBdr>
        <w:top w:val="none" w:sz="0" w:space="0" w:color="auto"/>
        <w:left w:val="none" w:sz="0" w:space="0" w:color="auto"/>
        <w:bottom w:val="none" w:sz="0" w:space="0" w:color="auto"/>
        <w:right w:val="none" w:sz="0" w:space="0" w:color="auto"/>
      </w:divBdr>
    </w:div>
    <w:div w:id="1250694914">
      <w:bodyDiv w:val="1"/>
      <w:marLeft w:val="0"/>
      <w:marRight w:val="0"/>
      <w:marTop w:val="0"/>
      <w:marBottom w:val="0"/>
      <w:divBdr>
        <w:top w:val="none" w:sz="0" w:space="0" w:color="auto"/>
        <w:left w:val="none" w:sz="0" w:space="0" w:color="auto"/>
        <w:bottom w:val="none" w:sz="0" w:space="0" w:color="auto"/>
        <w:right w:val="none" w:sz="0" w:space="0" w:color="auto"/>
      </w:divBdr>
    </w:div>
    <w:div w:id="1375349002">
      <w:bodyDiv w:val="1"/>
      <w:marLeft w:val="0"/>
      <w:marRight w:val="0"/>
      <w:marTop w:val="0"/>
      <w:marBottom w:val="0"/>
      <w:divBdr>
        <w:top w:val="none" w:sz="0" w:space="0" w:color="auto"/>
        <w:left w:val="none" w:sz="0" w:space="0" w:color="auto"/>
        <w:bottom w:val="none" w:sz="0" w:space="0" w:color="auto"/>
        <w:right w:val="none" w:sz="0" w:space="0" w:color="auto"/>
      </w:divBdr>
    </w:div>
    <w:div w:id="1455251274">
      <w:bodyDiv w:val="1"/>
      <w:marLeft w:val="0"/>
      <w:marRight w:val="0"/>
      <w:marTop w:val="0"/>
      <w:marBottom w:val="0"/>
      <w:divBdr>
        <w:top w:val="none" w:sz="0" w:space="0" w:color="auto"/>
        <w:left w:val="none" w:sz="0" w:space="0" w:color="auto"/>
        <w:bottom w:val="none" w:sz="0" w:space="0" w:color="auto"/>
        <w:right w:val="none" w:sz="0" w:space="0" w:color="auto"/>
      </w:divBdr>
    </w:div>
    <w:div w:id="1468694163">
      <w:bodyDiv w:val="1"/>
      <w:marLeft w:val="0"/>
      <w:marRight w:val="0"/>
      <w:marTop w:val="0"/>
      <w:marBottom w:val="0"/>
      <w:divBdr>
        <w:top w:val="none" w:sz="0" w:space="0" w:color="auto"/>
        <w:left w:val="none" w:sz="0" w:space="0" w:color="auto"/>
        <w:bottom w:val="none" w:sz="0" w:space="0" w:color="auto"/>
        <w:right w:val="none" w:sz="0" w:space="0" w:color="auto"/>
      </w:divBdr>
    </w:div>
    <w:div w:id="1577352863">
      <w:bodyDiv w:val="1"/>
      <w:marLeft w:val="0"/>
      <w:marRight w:val="0"/>
      <w:marTop w:val="0"/>
      <w:marBottom w:val="0"/>
      <w:divBdr>
        <w:top w:val="none" w:sz="0" w:space="0" w:color="auto"/>
        <w:left w:val="none" w:sz="0" w:space="0" w:color="auto"/>
        <w:bottom w:val="none" w:sz="0" w:space="0" w:color="auto"/>
        <w:right w:val="none" w:sz="0" w:space="0" w:color="auto"/>
      </w:divBdr>
    </w:div>
    <w:div w:id="1825000059">
      <w:bodyDiv w:val="1"/>
      <w:marLeft w:val="0"/>
      <w:marRight w:val="0"/>
      <w:marTop w:val="0"/>
      <w:marBottom w:val="0"/>
      <w:divBdr>
        <w:top w:val="none" w:sz="0" w:space="0" w:color="auto"/>
        <w:left w:val="none" w:sz="0" w:space="0" w:color="auto"/>
        <w:bottom w:val="none" w:sz="0" w:space="0" w:color="auto"/>
        <w:right w:val="none" w:sz="0" w:space="0" w:color="auto"/>
      </w:divBdr>
    </w:div>
    <w:div w:id="1957757953">
      <w:bodyDiv w:val="1"/>
      <w:marLeft w:val="0"/>
      <w:marRight w:val="0"/>
      <w:marTop w:val="0"/>
      <w:marBottom w:val="0"/>
      <w:divBdr>
        <w:top w:val="none" w:sz="0" w:space="0" w:color="auto"/>
        <w:left w:val="none" w:sz="0" w:space="0" w:color="auto"/>
        <w:bottom w:val="none" w:sz="0" w:space="0" w:color="auto"/>
        <w:right w:val="none" w:sz="0" w:space="0" w:color="auto"/>
      </w:divBdr>
    </w:div>
    <w:div w:id="209697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1132</Words>
  <Characters>6459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Nikulin</dc:creator>
  <cp:keywords/>
  <dc:description/>
  <cp:lastModifiedBy>Вадим Халмедов</cp:lastModifiedBy>
  <cp:revision>58</cp:revision>
  <dcterms:created xsi:type="dcterms:W3CDTF">2019-05-23T15:39:00Z</dcterms:created>
  <dcterms:modified xsi:type="dcterms:W3CDTF">2020-05-29T18:05:00Z</dcterms:modified>
</cp:coreProperties>
</file>