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3645" w14:textId="0A3A5CD7" w:rsidR="009B5102" w:rsidRPr="00143470" w:rsidRDefault="00143470" w:rsidP="00143470">
      <w:pPr>
        <w:ind w:left="-576"/>
        <w:jc w:val="both"/>
        <w:rPr>
          <w:rFonts w:ascii="Times New Roman" w:hAnsi="Times New Roman" w:cs="Times New Roman"/>
          <w:b/>
          <w:bCs/>
          <w:sz w:val="32"/>
          <w:szCs w:val="32"/>
        </w:rPr>
      </w:pPr>
      <w:r w:rsidRPr="00143470">
        <w:rPr>
          <w:rFonts w:ascii="Times New Roman" w:hAnsi="Times New Roman" w:cs="Times New Roman"/>
          <w:b/>
          <w:bCs/>
          <w:i/>
          <w:iCs/>
          <w:sz w:val="20"/>
          <w:szCs w:val="20"/>
        </w:rPr>
        <w:t>Abstract</w:t>
      </w:r>
      <w:r>
        <w:rPr>
          <w:rFonts w:ascii="Times New Roman" w:hAnsi="Times New Roman" w:cs="Times New Roman"/>
          <w:b/>
          <w:bCs/>
          <w:i/>
          <w:iCs/>
          <w:sz w:val="20"/>
          <w:szCs w:val="20"/>
        </w:rPr>
        <w:t xml:space="preserve"> </w:t>
      </w:r>
      <w:r w:rsidRPr="00143470">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143470">
      <w:pPr>
        <w:ind w:left="-576"/>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143470">
      <w:pPr>
        <w:spacing w:before="240" w:after="0"/>
        <w:ind w:left="-576"/>
        <w:jc w:val="both"/>
        <w:rPr>
          <w:rFonts w:ascii="Times New Roman" w:hAnsi="Times New Roman" w:cs="Times New Roman"/>
          <w:sz w:val="20"/>
          <w:szCs w:val="20"/>
        </w:rPr>
      </w:pPr>
      <w:r w:rsidRPr="003A0D70">
        <w:rPr>
          <w:rFonts w:ascii="Times New Roman" w:hAnsi="Times New Roman" w:cs="Times New Roman"/>
          <w:b/>
          <w:bCs/>
          <w:sz w:val="24"/>
          <w:szCs w:val="24"/>
        </w:rPr>
        <w:t>INTRODUCTION</w:t>
      </w:r>
    </w:p>
    <w:p w14:paraId="2CD7CA30" w14:textId="0CF30C12" w:rsidR="00B71827" w:rsidRPr="00CC5558" w:rsidRDefault="00143470" w:rsidP="009426AB">
      <w:pPr>
        <w:ind w:left="-576"/>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6CCE81A0">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w:t>
      </w:r>
      <w:r w:rsidR="004915E3">
        <w:rPr>
          <w:rFonts w:ascii="Times New Roman" w:hAnsi="Times New Roman" w:cs="Times New Roman"/>
          <w:sz w:val="20"/>
          <w:szCs w:val="20"/>
        </w:rPr>
        <w:t>,</w:t>
      </w:r>
      <w:r w:rsidR="00B71827" w:rsidRPr="00CC5558">
        <w:rPr>
          <w:rFonts w:ascii="Times New Roman" w:hAnsi="Times New Roman" w:cs="Times New Roman"/>
          <w:sz w:val="20"/>
          <w:szCs w:val="20"/>
        </w:rPr>
        <w:t xml:space="preserve"> the speaker or the writer has said or written.</w:t>
      </w:r>
    </w:p>
    <w:p w14:paraId="01289FCD" w14:textId="3D99E1D2" w:rsidR="00CC5558" w:rsidRDefault="00C34C9B" w:rsidP="00C34C9B">
      <w:pPr>
        <w:ind w:left="-576"/>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2C58D4B5">
                <wp:simplePos x="0" y="0"/>
                <wp:positionH relativeFrom="margin">
                  <wp:posOffset>327704</wp:posOffset>
                </wp:positionH>
                <wp:positionV relativeFrom="paragraph">
                  <wp:posOffset>1836504</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5.8pt;margin-top:144.6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17315501" w14:textId="35032CDB" w:rsidR="00C34C9B" w:rsidRDefault="00C34C9B" w:rsidP="00143470">
      <w:pPr>
        <w:jc w:val="both"/>
        <w:rPr>
          <w:rFonts w:ascii="Times New Roman" w:hAnsi="Times New Roman" w:cs="Times New Roman"/>
          <w:sz w:val="20"/>
          <w:szCs w:val="20"/>
        </w:rPr>
      </w:pPr>
    </w:p>
    <w:p w14:paraId="6EFD6E3C" w14:textId="62ED2A41" w:rsidR="00C34C9B" w:rsidRDefault="00B71827" w:rsidP="00C34C9B">
      <w:pPr>
        <w:ind w:left="-576"/>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1FD0E963" w14:textId="77777777" w:rsidR="000F3268" w:rsidRDefault="000F3268" w:rsidP="00C34C9B">
      <w:pPr>
        <w:ind w:left="-144" w:right="-576"/>
        <w:jc w:val="both"/>
        <w:rPr>
          <w:rFonts w:ascii="Times New Roman" w:hAnsi="Times New Roman" w:cs="Times New Roman"/>
          <w:sz w:val="20"/>
          <w:szCs w:val="20"/>
        </w:rPr>
      </w:pPr>
    </w:p>
    <w:p w14:paraId="59E7771E" w14:textId="77777777" w:rsidR="009426AB" w:rsidRPr="004224A4" w:rsidRDefault="009426AB" w:rsidP="004915E3">
      <w:pPr>
        <w:ind w:right="-576"/>
        <w:jc w:val="both"/>
        <w:rPr>
          <w:rFonts w:ascii="Times New Roman" w:hAnsi="Times New Roman" w:cs="Times New Roman"/>
          <w:sz w:val="20"/>
          <w:szCs w:val="20"/>
          <w:lang w:val="en-US"/>
        </w:rPr>
      </w:pPr>
    </w:p>
    <w:p w14:paraId="64FCFD67" w14:textId="04AE454C" w:rsidR="00443B8A" w:rsidRPr="00CC5558" w:rsidRDefault="00443B8A" w:rsidP="00C34C9B">
      <w:pPr>
        <w:ind w:left="-144" w:right="-576"/>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2961EBF0" w14:textId="713CE6D7" w:rsidR="004F3DD7" w:rsidRPr="00CC5558" w:rsidRDefault="00443B8A" w:rsidP="00C34C9B">
      <w:pPr>
        <w:ind w:left="-144" w:right="-576"/>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3A0D70">
      <w:pPr>
        <w:pStyle w:val="Default"/>
        <w:ind w:left="-144" w:right="-576"/>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3A0D70">
      <w:pPr>
        <w:pStyle w:val="Default"/>
        <w:ind w:left="-144" w:right="-576"/>
        <w:jc w:val="both"/>
        <w:rPr>
          <w:color w:val="auto"/>
          <w:sz w:val="20"/>
          <w:szCs w:val="20"/>
        </w:rPr>
      </w:pPr>
    </w:p>
    <w:p w14:paraId="311C59C8" w14:textId="4A8A1861" w:rsidR="00B273D2" w:rsidRDefault="00201D64" w:rsidP="009426AB">
      <w:pPr>
        <w:pStyle w:val="Default"/>
        <w:ind w:left="-144" w:right="-576"/>
        <w:jc w:val="both"/>
        <w:rPr>
          <w:b/>
          <w:bCs/>
        </w:rPr>
      </w:pPr>
      <w:r>
        <w:rPr>
          <w:b/>
          <w:bCs/>
        </w:rPr>
        <w:t>RELATED WORK</w:t>
      </w:r>
    </w:p>
    <w:p w14:paraId="40C8AC6F" w14:textId="6DA62288" w:rsidR="00B273D2" w:rsidRDefault="00B273D2" w:rsidP="00B273D2">
      <w:pPr>
        <w:pStyle w:val="Default"/>
        <w:ind w:left="-144" w:right="-576"/>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DB4139">
      <w:pPr>
        <w:pStyle w:val="Default"/>
        <w:ind w:left="-144" w:right="-576"/>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68109E">
      <w:pPr>
        <w:pStyle w:val="Default"/>
        <w:ind w:left="-144" w:right="-576"/>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68109E">
      <w:pPr>
        <w:pStyle w:val="Default"/>
        <w:ind w:left="-144" w:right="-576"/>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with syntactic correlated keywords like Noun Phrase and Verb 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68109E">
      <w:pPr>
        <w:pStyle w:val="Default"/>
        <w:ind w:left="-144" w:right="-576"/>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68109E">
      <w:pPr>
        <w:pStyle w:val="Default"/>
        <w:ind w:right="-576"/>
        <w:rPr>
          <w:b/>
          <w:bCs/>
        </w:rPr>
      </w:pPr>
    </w:p>
    <w:p w14:paraId="2DF89C2F" w14:textId="3F4781F2" w:rsidR="00167AFE" w:rsidRPr="00CC5558" w:rsidRDefault="00653042" w:rsidP="009426AB">
      <w:pPr>
        <w:pStyle w:val="Default"/>
        <w:ind w:left="-144" w:right="-576"/>
        <w:rPr>
          <w:b/>
          <w:bCs/>
        </w:rPr>
      </w:pPr>
      <w:r w:rsidRPr="00CC5558">
        <w:rPr>
          <w:b/>
          <w:bCs/>
        </w:rPr>
        <w:t>LEVELS OF NL</w:t>
      </w:r>
      <w:r w:rsidR="003A0D70">
        <w:rPr>
          <w:b/>
          <w:bCs/>
        </w:rPr>
        <w:t>P</w:t>
      </w:r>
    </w:p>
    <w:p w14:paraId="4D9CE56F" w14:textId="552A5A48" w:rsidR="00C035E8" w:rsidRPr="00CC5558" w:rsidRDefault="00C035E8" w:rsidP="00C34C9B">
      <w:pPr>
        <w:pStyle w:val="Default"/>
        <w:ind w:left="-144" w:right="-576"/>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52CA5D16">
                <wp:simplePos x="0" y="0"/>
                <wp:positionH relativeFrom="column">
                  <wp:posOffset>241877</wp:posOffset>
                </wp:positionH>
                <wp:positionV relativeFrom="paragraph">
                  <wp:posOffset>1620781</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9.05pt;margin-top:127.6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7394DFAC">
            <wp:extent cx="2941891" cy="1659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263" cy="1663821"/>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C34C9B">
      <w:pPr>
        <w:pStyle w:val="Default"/>
        <w:ind w:left="-144" w:right="-576"/>
        <w:jc w:val="both"/>
      </w:pPr>
    </w:p>
    <w:p w14:paraId="6AAFBDC3" w14:textId="6BA916EF" w:rsidR="00C035E8" w:rsidRDefault="00C035E8" w:rsidP="00DE7DF3">
      <w:pPr>
        <w:pStyle w:val="Default"/>
        <w:ind w:left="-144" w:right="-576"/>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C34C9B">
      <w:pPr>
        <w:pStyle w:val="ListParagraph"/>
        <w:numPr>
          <w:ilvl w:val="0"/>
          <w:numId w:val="4"/>
        </w:numPr>
        <w:ind w:left="0"/>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C34C9B">
      <w:pPr>
        <w:pStyle w:val="ListParagraph"/>
        <w:numPr>
          <w:ilvl w:val="0"/>
          <w:numId w:val="4"/>
        </w:numPr>
        <w:ind w:left="0"/>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C34C9B">
      <w:pPr>
        <w:pStyle w:val="ListParagraph"/>
        <w:numPr>
          <w:ilvl w:val="0"/>
          <w:numId w:val="4"/>
        </w:numPr>
        <w:ind w:left="0"/>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C34C9B">
      <w:pPr>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C34C9B">
      <w:pPr>
        <w:pStyle w:val="ListParagraph"/>
        <w:numPr>
          <w:ilvl w:val="0"/>
          <w:numId w:val="4"/>
        </w:numPr>
        <w:ind w:left="0"/>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w:t>
      </w:r>
      <w:r w:rsidRPr="00CC5558">
        <w:rPr>
          <w:rFonts w:ascii="Times New Roman" w:hAnsi="Times New Roman" w:cs="Times New Roman"/>
          <w:sz w:val="20"/>
          <w:szCs w:val="20"/>
        </w:rPr>
        <w:t xml:space="preserve">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C34C9B">
      <w:pPr>
        <w:pStyle w:val="ListParagraph"/>
        <w:numPr>
          <w:ilvl w:val="0"/>
          <w:numId w:val="4"/>
        </w:numPr>
        <w:ind w:left="0"/>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C34C9B">
      <w:pPr>
        <w:pStyle w:val="ListParagraph"/>
        <w:numPr>
          <w:ilvl w:val="0"/>
          <w:numId w:val="4"/>
        </w:numPr>
        <w:ind w:left="0"/>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C34C9B">
      <w:pPr>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4C9B">
      <w:pPr>
        <w:pStyle w:val="NormalWeb"/>
        <w:jc w:val="center"/>
        <w:rPr>
          <w:b/>
          <w:bCs/>
        </w:rPr>
      </w:pPr>
      <w:r w:rsidRPr="00CC5558">
        <w:rPr>
          <w:b/>
          <w:bCs/>
        </w:rPr>
        <w:t>NLP TOOLS AND TECHNIQIUE</w:t>
      </w:r>
    </w:p>
    <w:p w14:paraId="098FF432" w14:textId="479EE2E3" w:rsidR="00FD1A9F" w:rsidRPr="00CC5558" w:rsidRDefault="00FD1A9F" w:rsidP="00C34C9B">
      <w:pPr>
        <w:pStyle w:val="NormalWeb"/>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3DF5FBB6" w14:textId="7DFEBD42" w:rsidR="000F3268" w:rsidRPr="00CC5558"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tbl>
      <w:tblPr>
        <w:tblStyle w:val="TableGrid"/>
        <w:tblpPr w:leftFromText="180" w:rightFromText="180" w:vertAnchor="text" w:horzAnchor="margin" w:tblpX="5360" w:tblpY="1932"/>
        <w:tblW w:w="3712" w:type="dxa"/>
        <w:tblLook w:val="04A0" w:firstRow="1" w:lastRow="0" w:firstColumn="1" w:lastColumn="0" w:noHBand="0" w:noVBand="1"/>
      </w:tblPr>
      <w:tblGrid>
        <w:gridCol w:w="1911"/>
        <w:gridCol w:w="1081"/>
        <w:gridCol w:w="1157"/>
      </w:tblGrid>
      <w:tr w:rsidR="00CC5558" w:rsidRPr="00CC5558" w14:paraId="7640CBB6" w14:textId="77777777" w:rsidTr="00CC5558">
        <w:tc>
          <w:tcPr>
            <w:tcW w:w="238" w:type="dxa"/>
          </w:tcPr>
          <w:p w14:paraId="64EC1A2C" w14:textId="77777777" w:rsidR="00CC5558" w:rsidRPr="00CC5558" w:rsidRDefault="00CC5558" w:rsidP="00C34C9B">
            <w:pPr>
              <w:spacing w:before="100" w:beforeAutospacing="1" w:after="100" w:afterAutospacing="1"/>
              <w:jc w:val="center"/>
              <w:rPr>
                <w:rFonts w:ascii="Times New Roman" w:hAnsi="Times New Roman" w:cs="Times New Roman"/>
                <w:sz w:val="24"/>
                <w:szCs w:val="24"/>
              </w:rPr>
            </w:pPr>
            <w:r w:rsidRPr="00CC5558">
              <w:rPr>
                <w:rFonts w:ascii="Times New Roman" w:hAnsi="Times New Roman" w:cs="Times New Roman"/>
                <w:b/>
                <w:bCs/>
                <w:color w:val="394559"/>
                <w:sz w:val="24"/>
                <w:szCs w:val="24"/>
                <w:shd w:val="clear" w:color="auto" w:fill="FFFFFF"/>
              </w:rPr>
              <w:lastRenderedPageBreak/>
              <w:t>Technique</w:t>
            </w:r>
          </w:p>
        </w:tc>
        <w:tc>
          <w:tcPr>
            <w:tcW w:w="1624" w:type="dxa"/>
          </w:tcPr>
          <w:p w14:paraId="50B5028B" w14:textId="77777777" w:rsidR="00CC5558" w:rsidRPr="00CC5558" w:rsidRDefault="00CC5558" w:rsidP="00C34C9B">
            <w:pPr>
              <w:spacing w:before="100" w:beforeAutospacing="1" w:after="100" w:afterAutospacing="1"/>
              <w:jc w:val="center"/>
              <w:rPr>
                <w:rFonts w:ascii="Times New Roman" w:hAnsi="Times New Roman" w:cs="Times New Roman"/>
                <w:sz w:val="24"/>
                <w:szCs w:val="24"/>
              </w:rPr>
            </w:pPr>
            <w:r w:rsidRPr="00CC5558">
              <w:rPr>
                <w:rFonts w:ascii="Times New Roman" w:hAnsi="Times New Roman" w:cs="Times New Roman"/>
                <w:b/>
                <w:bCs/>
                <w:color w:val="394559"/>
                <w:sz w:val="24"/>
                <w:szCs w:val="24"/>
                <w:shd w:val="clear" w:color="auto" w:fill="FFFFFF"/>
              </w:rPr>
              <w:t>Example</w:t>
            </w:r>
          </w:p>
        </w:tc>
        <w:tc>
          <w:tcPr>
            <w:tcW w:w="1850" w:type="dxa"/>
          </w:tcPr>
          <w:p w14:paraId="4B2F724D" w14:textId="77777777" w:rsidR="00CC5558" w:rsidRPr="00CC5558" w:rsidRDefault="00CC5558" w:rsidP="00C34C9B">
            <w:pPr>
              <w:spacing w:before="100" w:beforeAutospacing="1" w:after="100" w:afterAutospacing="1"/>
              <w:jc w:val="center"/>
              <w:rPr>
                <w:rFonts w:ascii="Times New Roman" w:hAnsi="Times New Roman" w:cs="Times New Roman"/>
                <w:sz w:val="24"/>
                <w:szCs w:val="24"/>
              </w:rPr>
            </w:pPr>
            <w:r w:rsidRPr="00CC5558">
              <w:rPr>
                <w:rFonts w:ascii="Times New Roman" w:hAnsi="Times New Roman" w:cs="Times New Roman"/>
                <w:b/>
                <w:bCs/>
                <w:color w:val="394559"/>
                <w:sz w:val="24"/>
                <w:szCs w:val="24"/>
                <w:shd w:val="clear" w:color="auto" w:fill="FFFFFF"/>
              </w:rPr>
              <w:t>Output</w:t>
            </w:r>
          </w:p>
        </w:tc>
      </w:tr>
      <w:tr w:rsidR="00CC5558" w:rsidRPr="00CC5558" w14:paraId="3D488D98" w14:textId="77777777" w:rsidTr="00CC5558">
        <w:trPr>
          <w:trHeight w:val="1324"/>
        </w:trPr>
        <w:tc>
          <w:tcPr>
            <w:tcW w:w="238" w:type="dxa"/>
          </w:tcPr>
          <w:p w14:paraId="2ED3F9DB" w14:textId="77777777" w:rsidR="00CC5558" w:rsidRPr="00CC5558" w:rsidRDefault="00CC5558" w:rsidP="00C34C9B">
            <w:pPr>
              <w:spacing w:before="100" w:beforeAutospacing="1" w:after="100" w:afterAutospacing="1"/>
              <w:rPr>
                <w:rFonts w:ascii="Times New Roman" w:hAnsi="Times New Roman" w:cs="Times New Roman"/>
                <w:b/>
                <w:bCs/>
                <w:color w:val="394559"/>
                <w:sz w:val="24"/>
                <w:szCs w:val="24"/>
                <w:shd w:val="clear" w:color="auto" w:fill="FFFFFF"/>
              </w:rPr>
            </w:pPr>
            <w:r w:rsidRPr="00CC5558">
              <w:rPr>
                <w:rFonts w:ascii="Times New Roman" w:hAnsi="Times New Roman" w:cs="Times New Roman"/>
                <w:color w:val="394559"/>
                <w:sz w:val="24"/>
                <w:szCs w:val="24"/>
                <w:shd w:val="clear" w:color="auto" w:fill="FFFFFF"/>
              </w:rPr>
              <w:t>Sentence Segmentation</w:t>
            </w:r>
          </w:p>
        </w:tc>
        <w:tc>
          <w:tcPr>
            <w:tcW w:w="1624" w:type="dxa"/>
          </w:tcPr>
          <w:p w14:paraId="15252067" w14:textId="77777777" w:rsidR="00CC5558" w:rsidRPr="00CC5558" w:rsidRDefault="00CC5558" w:rsidP="00C34C9B">
            <w:pPr>
              <w:spacing w:before="100" w:beforeAutospacing="1" w:after="100" w:afterAutospacing="1"/>
              <w:rPr>
                <w:rFonts w:ascii="Times New Roman" w:hAnsi="Times New Roman" w:cs="Times New Roman"/>
                <w:b/>
                <w:bCs/>
                <w:color w:val="394559"/>
                <w:sz w:val="24"/>
                <w:szCs w:val="24"/>
                <w:shd w:val="clear" w:color="auto" w:fill="FFFFFF"/>
              </w:rPr>
            </w:pPr>
            <w:r w:rsidRPr="00CC5558">
              <w:rPr>
                <w:rFonts w:ascii="Times New Roman" w:hAnsi="Times New Roman" w:cs="Times New Roman"/>
                <w:color w:val="394559"/>
                <w:shd w:val="clear" w:color="auto" w:fill="FFFFFF"/>
              </w:rPr>
              <w:t>Mark met the president. He said</w:t>
            </w:r>
            <w:proofErr w:type="gramStart"/>
            <w:r w:rsidRPr="00CC5558">
              <w:rPr>
                <w:rFonts w:ascii="Times New Roman" w:hAnsi="Times New Roman" w:cs="Times New Roman"/>
                <w:color w:val="394559"/>
                <w:shd w:val="clear" w:color="auto" w:fill="FFFFFF"/>
              </w:rPr>
              <w:t>: ”Hi</w:t>
            </w:r>
            <w:proofErr w:type="gramEnd"/>
            <w:r w:rsidRPr="00CC5558">
              <w:rPr>
                <w:rFonts w:ascii="Times New Roman" w:hAnsi="Times New Roman" w:cs="Times New Roman"/>
                <w:color w:val="394559"/>
                <w:shd w:val="clear" w:color="auto" w:fill="FFFFFF"/>
              </w:rPr>
              <w:t>! What’s up -Alex?”</w:t>
            </w:r>
          </w:p>
        </w:tc>
        <w:tc>
          <w:tcPr>
            <w:tcW w:w="1850" w:type="dxa"/>
          </w:tcPr>
          <w:p w14:paraId="4C58BABA"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Sentence 1 - Mark met the president.</w:t>
            </w:r>
          </w:p>
          <w:p w14:paraId="03004AF7" w14:textId="77777777" w:rsidR="00CC5558" w:rsidRPr="00CC5558" w:rsidRDefault="00CC5558" w:rsidP="00C34C9B">
            <w:pPr>
              <w:shd w:val="clear" w:color="auto" w:fill="FFFFFF"/>
              <w:spacing w:after="100" w:afterAutospacing="1"/>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Sentence 2 - He said: “Hi! What’s up - Alex?”</w:t>
            </w:r>
          </w:p>
        </w:tc>
      </w:tr>
      <w:tr w:rsidR="00CC5558" w:rsidRPr="00CC5558" w14:paraId="526C4C35" w14:textId="77777777" w:rsidTr="00CC5558">
        <w:tc>
          <w:tcPr>
            <w:tcW w:w="238" w:type="dxa"/>
          </w:tcPr>
          <w:p w14:paraId="236CCBFA" w14:textId="77777777" w:rsidR="00CC5558" w:rsidRPr="00CC5558" w:rsidRDefault="00CC5558" w:rsidP="00C34C9B">
            <w:pPr>
              <w:spacing w:before="100" w:beforeAutospacing="1" w:after="100" w:afterAutospacing="1"/>
              <w:rPr>
                <w:rFonts w:ascii="Times New Roman" w:hAnsi="Times New Roman" w:cs="Times New Roman"/>
                <w:color w:val="394559"/>
                <w:sz w:val="24"/>
                <w:szCs w:val="24"/>
                <w:shd w:val="clear" w:color="auto" w:fill="FFFFFF"/>
              </w:rPr>
            </w:pPr>
            <w:r w:rsidRPr="00CC5558">
              <w:rPr>
                <w:rFonts w:ascii="Times New Roman" w:hAnsi="Times New Roman" w:cs="Times New Roman"/>
                <w:color w:val="394559"/>
                <w:sz w:val="24"/>
                <w:szCs w:val="24"/>
                <w:shd w:val="clear" w:color="auto" w:fill="FFFFFF"/>
              </w:rPr>
              <w:t>Tokenization</w:t>
            </w:r>
          </w:p>
        </w:tc>
        <w:tc>
          <w:tcPr>
            <w:tcW w:w="1624" w:type="dxa"/>
          </w:tcPr>
          <w:p w14:paraId="1FD9F271" w14:textId="77777777" w:rsidR="00CC5558" w:rsidRPr="00CC5558" w:rsidRDefault="00CC5558" w:rsidP="00C34C9B">
            <w:pPr>
              <w:rPr>
                <w:rFonts w:ascii="Times New Roman" w:hAnsi="Times New Roman" w:cs="Times New Roman"/>
                <w:color w:val="394559"/>
                <w:sz w:val="30"/>
                <w:szCs w:val="30"/>
              </w:rPr>
            </w:pPr>
            <w:r w:rsidRPr="00CC5558">
              <w:rPr>
                <w:rFonts w:ascii="Times New Roman" w:hAnsi="Times New Roman" w:cs="Times New Roman"/>
                <w:color w:val="394559"/>
                <w:sz w:val="24"/>
                <w:szCs w:val="24"/>
              </w:rPr>
              <w:t>My phone tries to ‘charging’ from ‘discharging’ state.</w:t>
            </w:r>
          </w:p>
        </w:tc>
        <w:tc>
          <w:tcPr>
            <w:tcW w:w="1850" w:type="dxa"/>
          </w:tcPr>
          <w:p w14:paraId="07368A82"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hAnsi="Times New Roman" w:cs="Times New Roman"/>
                <w:color w:val="394559"/>
                <w:shd w:val="clear" w:color="auto" w:fill="FFFFFF"/>
              </w:rPr>
              <w:t>[My] [phone] [tries] [to] [‘] [charging] [</w:t>
            </w:r>
            <w:proofErr w:type="gramStart"/>
            <w:r w:rsidRPr="00CC5558">
              <w:rPr>
                <w:rFonts w:ascii="Times New Roman" w:hAnsi="Times New Roman" w:cs="Times New Roman"/>
                <w:color w:val="394559"/>
                <w:shd w:val="clear" w:color="auto" w:fill="FFFFFF"/>
              </w:rPr>
              <w:t>‘][</w:t>
            </w:r>
            <w:proofErr w:type="gramEnd"/>
            <w:r w:rsidRPr="00CC5558">
              <w:rPr>
                <w:rFonts w:ascii="Times New Roman" w:hAnsi="Times New Roman" w:cs="Times New Roman"/>
                <w:color w:val="394559"/>
                <w:shd w:val="clear" w:color="auto" w:fill="FFFFFF"/>
              </w:rPr>
              <w:t>from] [‘][discharging] [‘] [state][.]</w:t>
            </w:r>
          </w:p>
        </w:tc>
      </w:tr>
      <w:tr w:rsidR="00CC5558" w:rsidRPr="00CC5558" w14:paraId="42082383" w14:textId="77777777" w:rsidTr="00CC5558">
        <w:tc>
          <w:tcPr>
            <w:tcW w:w="238" w:type="dxa"/>
          </w:tcPr>
          <w:p w14:paraId="1FB462D3" w14:textId="77777777" w:rsidR="00CC5558" w:rsidRPr="00CC5558" w:rsidRDefault="00CC5558" w:rsidP="00C34C9B">
            <w:pPr>
              <w:spacing w:before="100" w:beforeAutospacing="1" w:after="100" w:afterAutospacing="1"/>
              <w:rPr>
                <w:rFonts w:ascii="Times New Roman" w:hAnsi="Times New Roman" w:cs="Times New Roman"/>
                <w:color w:val="394559"/>
                <w:shd w:val="clear" w:color="auto" w:fill="FFFFFF"/>
              </w:rPr>
            </w:pPr>
            <w:r w:rsidRPr="00CC5558">
              <w:rPr>
                <w:rFonts w:ascii="Times New Roman" w:hAnsi="Times New Roman" w:cs="Times New Roman"/>
                <w:color w:val="394559"/>
                <w:sz w:val="24"/>
                <w:szCs w:val="24"/>
                <w:shd w:val="clear" w:color="auto" w:fill="FFFFFF"/>
              </w:rPr>
              <w:t>Stemming/Lemmatization</w:t>
            </w:r>
          </w:p>
        </w:tc>
        <w:tc>
          <w:tcPr>
            <w:tcW w:w="1624" w:type="dxa"/>
          </w:tcPr>
          <w:p w14:paraId="663FFCC3" w14:textId="77777777" w:rsidR="00CC5558" w:rsidRPr="00CC5558" w:rsidRDefault="00CC5558" w:rsidP="00C34C9B">
            <w:pPr>
              <w:rPr>
                <w:rFonts w:ascii="Times New Roman" w:hAnsi="Times New Roman" w:cs="Times New Roman"/>
                <w:color w:val="394559"/>
                <w:sz w:val="24"/>
                <w:szCs w:val="24"/>
              </w:rPr>
            </w:pPr>
            <w:r w:rsidRPr="00CC5558">
              <w:rPr>
                <w:rFonts w:ascii="Times New Roman" w:hAnsi="Times New Roman" w:cs="Times New Roman"/>
                <w:color w:val="394559"/>
                <w:sz w:val="24"/>
                <w:szCs w:val="24"/>
              </w:rPr>
              <w:t>Drinking, Drank, Drunk</w:t>
            </w:r>
          </w:p>
        </w:tc>
        <w:tc>
          <w:tcPr>
            <w:tcW w:w="1850" w:type="dxa"/>
          </w:tcPr>
          <w:p w14:paraId="3FD0A2F3"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hAnsi="Times New Roman" w:cs="Times New Roman"/>
                <w:color w:val="394559"/>
                <w:sz w:val="24"/>
                <w:szCs w:val="24"/>
                <w:shd w:val="clear" w:color="auto" w:fill="FFFFFF"/>
              </w:rPr>
              <w:t>Drink</w:t>
            </w:r>
          </w:p>
        </w:tc>
      </w:tr>
      <w:tr w:rsidR="00CC5558" w:rsidRPr="00CC5558" w14:paraId="00CF2796" w14:textId="77777777" w:rsidTr="00CC5558">
        <w:tc>
          <w:tcPr>
            <w:tcW w:w="238" w:type="dxa"/>
          </w:tcPr>
          <w:p w14:paraId="4D472D42" w14:textId="77777777" w:rsidR="00CC5558" w:rsidRPr="00CC5558" w:rsidRDefault="00CC5558" w:rsidP="00C34C9B">
            <w:pPr>
              <w:spacing w:before="100" w:beforeAutospacing="1" w:after="100" w:afterAutospacing="1"/>
              <w:rPr>
                <w:rFonts w:ascii="Times New Roman" w:hAnsi="Times New Roman" w:cs="Times New Roman"/>
                <w:color w:val="394559"/>
                <w:shd w:val="clear" w:color="auto" w:fill="FFFFFF"/>
              </w:rPr>
            </w:pPr>
            <w:r w:rsidRPr="00CC5558">
              <w:rPr>
                <w:rFonts w:ascii="Times New Roman" w:hAnsi="Times New Roman" w:cs="Times New Roman"/>
                <w:color w:val="394559"/>
                <w:sz w:val="24"/>
                <w:szCs w:val="24"/>
                <w:shd w:val="clear" w:color="auto" w:fill="FFFFFF"/>
              </w:rPr>
              <w:t>Part-of-Speech tagging</w:t>
            </w:r>
          </w:p>
        </w:tc>
        <w:tc>
          <w:tcPr>
            <w:tcW w:w="1624" w:type="dxa"/>
          </w:tcPr>
          <w:p w14:paraId="3EA0208F" w14:textId="77777777" w:rsidR="00CC5558" w:rsidRPr="00CC5558" w:rsidRDefault="00CC5558" w:rsidP="00C34C9B">
            <w:pPr>
              <w:spacing w:before="100" w:beforeAutospacing="1" w:after="100" w:afterAutospacing="1"/>
              <w:rPr>
                <w:rFonts w:ascii="Times New Roman" w:hAnsi="Times New Roman" w:cs="Times New Roman"/>
                <w:color w:val="394559"/>
                <w:sz w:val="24"/>
                <w:szCs w:val="24"/>
                <w:shd w:val="clear" w:color="auto" w:fill="FFFFFF"/>
              </w:rPr>
            </w:pPr>
            <w:r w:rsidRPr="00CC5558">
              <w:rPr>
                <w:rFonts w:ascii="Times New Roman" w:hAnsi="Times New Roman" w:cs="Times New Roman"/>
                <w:color w:val="394559"/>
                <w:sz w:val="24"/>
                <w:szCs w:val="24"/>
                <w:shd w:val="clear" w:color="auto" w:fill="FFFFFF"/>
              </w:rPr>
              <w:t>If you build it, he will come.</w:t>
            </w:r>
          </w:p>
        </w:tc>
        <w:tc>
          <w:tcPr>
            <w:tcW w:w="1850" w:type="dxa"/>
          </w:tcPr>
          <w:p w14:paraId="200DD0CA" w14:textId="77777777" w:rsidR="00CC5558" w:rsidRPr="00CC5558" w:rsidRDefault="00CC5558" w:rsidP="00C34C9B">
            <w:pPr>
              <w:shd w:val="clear" w:color="auto" w:fill="FFFFFF"/>
              <w:spacing w:before="100" w:beforeAutospacing="1"/>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b/>
                <w:bCs/>
                <w:color w:val="394559"/>
                <w:sz w:val="24"/>
                <w:szCs w:val="24"/>
                <w:lang w:val="en-US"/>
              </w:rPr>
              <w:t>IN</w:t>
            </w:r>
            <w:r w:rsidRPr="00CC5558">
              <w:rPr>
                <w:rFonts w:ascii="Times New Roman" w:eastAsia="Times New Roman" w:hAnsi="Times New Roman" w:cs="Times New Roman"/>
                <w:color w:val="394559"/>
                <w:sz w:val="24"/>
                <w:szCs w:val="24"/>
                <w:lang w:val="en-US"/>
              </w:rPr>
              <w:t xml:space="preserve"> - prepositions and subordinating conjunctions.</w:t>
            </w:r>
          </w:p>
          <w:p w14:paraId="4D0F89C2"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b/>
                <w:bCs/>
                <w:color w:val="394559"/>
                <w:sz w:val="24"/>
                <w:szCs w:val="24"/>
                <w:lang w:val="en-US"/>
              </w:rPr>
              <w:t>PRP</w:t>
            </w:r>
            <w:r w:rsidRPr="00CC5558">
              <w:rPr>
                <w:rFonts w:ascii="Times New Roman" w:eastAsia="Times New Roman" w:hAnsi="Times New Roman" w:cs="Times New Roman"/>
                <w:color w:val="394559"/>
                <w:sz w:val="24"/>
                <w:szCs w:val="24"/>
                <w:lang w:val="en-US"/>
              </w:rPr>
              <w:t xml:space="preserve"> - Personal Pronoun</w:t>
            </w:r>
          </w:p>
          <w:p w14:paraId="6824B00A"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b/>
                <w:bCs/>
                <w:color w:val="394559"/>
                <w:sz w:val="24"/>
                <w:szCs w:val="24"/>
                <w:lang w:val="en-US"/>
              </w:rPr>
              <w:t>VBP</w:t>
            </w:r>
            <w:r w:rsidRPr="00CC5558">
              <w:rPr>
                <w:rFonts w:ascii="Times New Roman" w:eastAsia="Times New Roman" w:hAnsi="Times New Roman" w:cs="Times New Roman"/>
                <w:color w:val="394559"/>
                <w:sz w:val="24"/>
                <w:szCs w:val="24"/>
                <w:lang w:val="en-US"/>
              </w:rPr>
              <w:t xml:space="preserve"> - Verb Noun 3rd person singular present form.</w:t>
            </w:r>
          </w:p>
          <w:p w14:paraId="6282644B"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PRP- Personal pronoun</w:t>
            </w:r>
          </w:p>
          <w:p w14:paraId="3F4E8A55"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b/>
                <w:bCs/>
                <w:color w:val="394559"/>
                <w:sz w:val="24"/>
                <w:szCs w:val="24"/>
                <w:lang w:val="en-US"/>
              </w:rPr>
              <w:t xml:space="preserve">MD </w:t>
            </w:r>
            <w:r w:rsidRPr="00CC5558">
              <w:rPr>
                <w:rFonts w:ascii="Times New Roman" w:eastAsia="Times New Roman" w:hAnsi="Times New Roman" w:cs="Times New Roman"/>
                <w:color w:val="394559"/>
                <w:sz w:val="24"/>
                <w:szCs w:val="24"/>
                <w:lang w:val="en-US"/>
              </w:rPr>
              <w:t>- Modal Verbs</w:t>
            </w:r>
          </w:p>
          <w:p w14:paraId="431DA6BC"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b/>
                <w:bCs/>
                <w:color w:val="394559"/>
                <w:sz w:val="24"/>
                <w:szCs w:val="24"/>
                <w:lang w:val="en-US"/>
              </w:rPr>
              <w:t>VB</w:t>
            </w:r>
            <w:r w:rsidRPr="00CC5558">
              <w:rPr>
                <w:rFonts w:ascii="Times New Roman" w:eastAsia="Times New Roman" w:hAnsi="Times New Roman" w:cs="Times New Roman"/>
                <w:color w:val="394559"/>
                <w:sz w:val="24"/>
                <w:szCs w:val="24"/>
                <w:lang w:val="en-US"/>
              </w:rPr>
              <w:t xml:space="preserve"> - Verb base form</w:t>
            </w:r>
          </w:p>
          <w:p w14:paraId="63925B8D" w14:textId="77777777" w:rsidR="00CC5558" w:rsidRPr="00CC5558" w:rsidRDefault="00CC5558" w:rsidP="00C34C9B">
            <w:pPr>
              <w:shd w:val="clear" w:color="auto" w:fill="FFFFFF"/>
              <w:rPr>
                <w:rFonts w:ascii="Times New Roman" w:hAnsi="Times New Roman" w:cs="Times New Roman"/>
                <w:color w:val="394559"/>
                <w:shd w:val="clear" w:color="auto" w:fill="FFFFFF"/>
              </w:rPr>
            </w:pPr>
          </w:p>
        </w:tc>
      </w:tr>
      <w:tr w:rsidR="00CC5558" w:rsidRPr="00CC5558" w14:paraId="6396A2D7" w14:textId="77777777" w:rsidTr="00CC5558">
        <w:tc>
          <w:tcPr>
            <w:tcW w:w="238" w:type="dxa"/>
          </w:tcPr>
          <w:p w14:paraId="262E6688" w14:textId="77777777" w:rsidR="00CC5558" w:rsidRPr="00CC5558" w:rsidRDefault="00CC5558" w:rsidP="00C34C9B">
            <w:pPr>
              <w:spacing w:before="100" w:beforeAutospacing="1" w:after="100" w:afterAutospacing="1"/>
              <w:rPr>
                <w:rFonts w:ascii="Times New Roman" w:hAnsi="Times New Roman" w:cs="Times New Roman"/>
                <w:color w:val="394559"/>
                <w:sz w:val="24"/>
                <w:szCs w:val="24"/>
                <w:shd w:val="clear" w:color="auto" w:fill="FFFFFF"/>
              </w:rPr>
            </w:pPr>
            <w:r w:rsidRPr="00CC5558">
              <w:rPr>
                <w:rFonts w:ascii="Times New Roman" w:hAnsi="Times New Roman" w:cs="Times New Roman"/>
                <w:color w:val="394559"/>
                <w:sz w:val="24"/>
                <w:szCs w:val="24"/>
                <w:shd w:val="clear" w:color="auto" w:fill="FFFFFF"/>
              </w:rPr>
              <w:t xml:space="preserve">Parsing </w:t>
            </w:r>
          </w:p>
        </w:tc>
        <w:tc>
          <w:tcPr>
            <w:tcW w:w="1624" w:type="dxa"/>
          </w:tcPr>
          <w:p w14:paraId="5D203C5B" w14:textId="77777777" w:rsidR="00CC5558" w:rsidRPr="00CC5558" w:rsidRDefault="00CC5558" w:rsidP="00C34C9B">
            <w:pPr>
              <w:spacing w:before="100" w:beforeAutospacing="1" w:after="100" w:afterAutospacing="1"/>
              <w:rPr>
                <w:rFonts w:ascii="Times New Roman" w:hAnsi="Times New Roman" w:cs="Times New Roman"/>
                <w:color w:val="394559"/>
                <w:sz w:val="24"/>
                <w:szCs w:val="24"/>
                <w:shd w:val="clear" w:color="auto" w:fill="FFFFFF"/>
              </w:rPr>
            </w:pPr>
            <w:r w:rsidRPr="00CC5558">
              <w:rPr>
                <w:rFonts w:ascii="Times New Roman" w:hAnsi="Times New Roman" w:cs="Times New Roman"/>
                <w:color w:val="394559"/>
                <w:sz w:val="24"/>
                <w:szCs w:val="24"/>
                <w:shd w:val="clear" w:color="auto" w:fill="FFFFFF"/>
              </w:rPr>
              <w:t>Mark and Joe went into a bar.</w:t>
            </w:r>
          </w:p>
        </w:tc>
        <w:tc>
          <w:tcPr>
            <w:tcW w:w="1850" w:type="dxa"/>
          </w:tcPr>
          <w:p w14:paraId="38B8694E" w14:textId="77777777" w:rsidR="00CC5558" w:rsidRPr="00CC5558" w:rsidRDefault="00CC5558" w:rsidP="00C34C9B">
            <w:pPr>
              <w:shd w:val="clear" w:color="auto" w:fill="FFFFFF"/>
              <w:spacing w:before="100" w:beforeAutospacing="1"/>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w:t>
            </w:r>
            <w:proofErr w:type="gramStart"/>
            <w:r w:rsidRPr="00CC5558">
              <w:rPr>
                <w:rFonts w:ascii="Times New Roman" w:eastAsia="Times New Roman" w:hAnsi="Times New Roman" w:cs="Times New Roman"/>
                <w:color w:val="394559"/>
                <w:sz w:val="24"/>
                <w:szCs w:val="24"/>
                <w:lang w:val="en-US"/>
              </w:rPr>
              <w:t>S(</w:t>
            </w:r>
            <w:proofErr w:type="gramEnd"/>
            <w:r w:rsidRPr="00CC5558">
              <w:rPr>
                <w:rFonts w:ascii="Times New Roman" w:eastAsia="Times New Roman" w:hAnsi="Times New Roman" w:cs="Times New Roman"/>
                <w:color w:val="394559"/>
                <w:sz w:val="24"/>
                <w:szCs w:val="24"/>
                <w:lang w:val="en-US"/>
              </w:rPr>
              <w:t>NP(NP Mark) and (NP(Joe))</w:t>
            </w:r>
          </w:p>
          <w:p w14:paraId="15ACA942" w14:textId="77777777" w:rsidR="00CC5558" w:rsidRPr="00CC5558" w:rsidRDefault="00CC5558" w:rsidP="00C34C9B">
            <w:pPr>
              <w:shd w:val="clear" w:color="auto" w:fill="FFFFFF"/>
              <w:spacing w:after="100" w:afterAutospacing="1"/>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w:t>
            </w:r>
            <w:proofErr w:type="gramStart"/>
            <w:r w:rsidRPr="00CC5558">
              <w:rPr>
                <w:rFonts w:ascii="Times New Roman" w:eastAsia="Times New Roman" w:hAnsi="Times New Roman" w:cs="Times New Roman"/>
                <w:color w:val="394559"/>
                <w:sz w:val="24"/>
                <w:szCs w:val="24"/>
                <w:lang w:val="en-US"/>
              </w:rPr>
              <w:t>VP(</w:t>
            </w:r>
            <w:proofErr w:type="gramEnd"/>
            <w:r w:rsidRPr="00CC5558">
              <w:rPr>
                <w:rFonts w:ascii="Times New Roman" w:eastAsia="Times New Roman" w:hAnsi="Times New Roman" w:cs="Times New Roman"/>
                <w:color w:val="394559"/>
                <w:sz w:val="24"/>
                <w:szCs w:val="24"/>
                <w:lang w:val="en-US"/>
              </w:rPr>
              <w:t>went (PP into (NP a bar))))</w:t>
            </w:r>
          </w:p>
          <w:p w14:paraId="1BE60D3D" w14:textId="77777777" w:rsidR="00CC5558" w:rsidRPr="00CC5558" w:rsidRDefault="00CC5558" w:rsidP="00C34C9B">
            <w:pPr>
              <w:shd w:val="clear" w:color="auto" w:fill="FFFFFF"/>
              <w:rPr>
                <w:rFonts w:ascii="Times New Roman" w:hAnsi="Times New Roman" w:cs="Times New Roman"/>
                <w:color w:val="394559"/>
                <w:shd w:val="clear" w:color="auto" w:fill="FFFFFF"/>
              </w:rPr>
            </w:pPr>
          </w:p>
        </w:tc>
      </w:tr>
      <w:tr w:rsidR="00CC5558" w:rsidRPr="00CC5558" w14:paraId="2B9F8C09" w14:textId="77777777" w:rsidTr="00CC5558">
        <w:tc>
          <w:tcPr>
            <w:tcW w:w="238" w:type="dxa"/>
          </w:tcPr>
          <w:p w14:paraId="24F20F76" w14:textId="77777777" w:rsidR="00CC5558" w:rsidRPr="00CC5558" w:rsidRDefault="00CC5558" w:rsidP="00C34C9B">
            <w:pPr>
              <w:spacing w:before="100" w:beforeAutospacing="1" w:after="100" w:afterAutospacing="1"/>
              <w:rPr>
                <w:rFonts w:ascii="Times New Roman" w:hAnsi="Times New Roman" w:cs="Times New Roman"/>
                <w:color w:val="394559"/>
                <w:sz w:val="24"/>
                <w:szCs w:val="24"/>
                <w:shd w:val="clear" w:color="auto" w:fill="FFFFFF"/>
              </w:rPr>
            </w:pPr>
            <w:r w:rsidRPr="00CC5558">
              <w:rPr>
                <w:rFonts w:ascii="Times New Roman" w:hAnsi="Times New Roman" w:cs="Times New Roman"/>
                <w:color w:val="394559"/>
                <w:sz w:val="24"/>
                <w:szCs w:val="24"/>
                <w:shd w:val="clear" w:color="auto" w:fill="FFFFFF"/>
              </w:rPr>
              <w:t>Named Entity Recognition</w:t>
            </w:r>
          </w:p>
        </w:tc>
        <w:tc>
          <w:tcPr>
            <w:tcW w:w="1624" w:type="dxa"/>
          </w:tcPr>
          <w:p w14:paraId="7547F748" w14:textId="77777777" w:rsidR="00CC5558" w:rsidRPr="00CC5558" w:rsidRDefault="00CC5558" w:rsidP="00C34C9B">
            <w:pPr>
              <w:rPr>
                <w:rFonts w:ascii="Times New Roman" w:hAnsi="Times New Roman" w:cs="Times New Roman"/>
                <w:color w:val="394559"/>
                <w:sz w:val="30"/>
                <w:szCs w:val="30"/>
              </w:rPr>
            </w:pPr>
            <w:r w:rsidRPr="00CC5558">
              <w:rPr>
                <w:rFonts w:ascii="Times New Roman" w:hAnsi="Times New Roman" w:cs="Times New Roman"/>
                <w:color w:val="394559"/>
                <w:sz w:val="24"/>
                <w:szCs w:val="24"/>
              </w:rPr>
              <w:t>Let’s meet Alice at 6 am in India.</w:t>
            </w:r>
          </w:p>
        </w:tc>
        <w:tc>
          <w:tcPr>
            <w:tcW w:w="1850" w:type="dxa"/>
          </w:tcPr>
          <w:p w14:paraId="64E6880E" w14:textId="77777777" w:rsidR="00CC5558" w:rsidRPr="00CC5558" w:rsidRDefault="00CC5558" w:rsidP="00C34C9B">
            <w:pPr>
              <w:shd w:val="clear" w:color="auto" w:fill="FFFFFF"/>
              <w:spacing w:before="100" w:beforeAutospacing="1"/>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Let’s meet Alice at 6 am in India</w:t>
            </w:r>
          </w:p>
          <w:p w14:paraId="7AFE6782"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Person (Alice)</w:t>
            </w:r>
          </w:p>
          <w:p w14:paraId="0CD5F20C" w14:textId="77777777" w:rsidR="00CC5558" w:rsidRPr="00CC5558" w:rsidRDefault="00CC5558" w:rsidP="00C34C9B">
            <w:pPr>
              <w:shd w:val="clear" w:color="auto" w:fill="FFFFFF"/>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Time (6am)</w:t>
            </w:r>
          </w:p>
          <w:p w14:paraId="06B367BE" w14:textId="77777777" w:rsidR="00CC5558" w:rsidRPr="00CC5558" w:rsidRDefault="00CC5558" w:rsidP="00C34C9B">
            <w:pPr>
              <w:shd w:val="clear" w:color="auto" w:fill="FFFFFF"/>
              <w:spacing w:after="100" w:afterAutospacing="1"/>
              <w:rPr>
                <w:rFonts w:ascii="Times New Roman" w:eastAsia="Times New Roman" w:hAnsi="Times New Roman" w:cs="Times New Roman"/>
                <w:color w:val="394559"/>
                <w:sz w:val="24"/>
                <w:szCs w:val="24"/>
                <w:lang w:val="en-US"/>
              </w:rPr>
            </w:pPr>
            <w:r w:rsidRPr="00CC5558">
              <w:rPr>
                <w:rFonts w:ascii="Times New Roman" w:eastAsia="Times New Roman" w:hAnsi="Times New Roman" w:cs="Times New Roman"/>
                <w:color w:val="394559"/>
                <w:sz w:val="24"/>
                <w:szCs w:val="24"/>
                <w:lang w:val="en-US"/>
              </w:rPr>
              <w:t>Location (India)</w:t>
            </w:r>
          </w:p>
        </w:tc>
      </w:tr>
      <w:tr w:rsidR="00CC5558" w:rsidRPr="00CC5558" w14:paraId="273F39D2" w14:textId="77777777" w:rsidTr="00CC5558">
        <w:tc>
          <w:tcPr>
            <w:tcW w:w="238" w:type="dxa"/>
          </w:tcPr>
          <w:p w14:paraId="22CC0EF6" w14:textId="77777777" w:rsidR="00CC5558" w:rsidRPr="00CC5558" w:rsidRDefault="00CC5558" w:rsidP="00C34C9B">
            <w:pPr>
              <w:spacing w:before="100" w:beforeAutospacing="1" w:after="100" w:afterAutospacing="1"/>
              <w:rPr>
                <w:rFonts w:ascii="Times New Roman" w:hAnsi="Times New Roman" w:cs="Times New Roman"/>
                <w:color w:val="394559"/>
                <w:sz w:val="24"/>
                <w:szCs w:val="24"/>
                <w:shd w:val="clear" w:color="auto" w:fill="FFFFFF"/>
              </w:rPr>
            </w:pPr>
            <w:r w:rsidRPr="00CC5558">
              <w:rPr>
                <w:rFonts w:ascii="Times New Roman" w:hAnsi="Times New Roman" w:cs="Times New Roman"/>
                <w:color w:val="394559"/>
                <w:sz w:val="24"/>
                <w:szCs w:val="24"/>
                <w:shd w:val="clear" w:color="auto" w:fill="FFFFFF"/>
              </w:rPr>
              <w:t>Coreference resolution</w:t>
            </w:r>
          </w:p>
        </w:tc>
        <w:tc>
          <w:tcPr>
            <w:tcW w:w="1624" w:type="dxa"/>
          </w:tcPr>
          <w:p w14:paraId="0966B71B" w14:textId="77777777" w:rsidR="00CC5558" w:rsidRPr="00CC5558" w:rsidRDefault="00CC5558" w:rsidP="00C34C9B">
            <w:pPr>
              <w:rPr>
                <w:rFonts w:ascii="Times New Roman" w:hAnsi="Times New Roman" w:cs="Times New Roman"/>
                <w:color w:val="394559"/>
                <w:sz w:val="30"/>
                <w:szCs w:val="30"/>
              </w:rPr>
            </w:pPr>
            <w:r w:rsidRPr="00CC5558">
              <w:rPr>
                <w:rFonts w:ascii="Times New Roman" w:hAnsi="Times New Roman" w:cs="Times New Roman"/>
                <w:color w:val="394559"/>
                <w:sz w:val="24"/>
                <w:szCs w:val="24"/>
              </w:rPr>
              <w:t>Mark went into the mall. He thought it was a shopping mall.</w:t>
            </w:r>
          </w:p>
          <w:p w14:paraId="448B4214" w14:textId="77777777" w:rsidR="00CC5558" w:rsidRPr="00CC5558" w:rsidRDefault="00CC5558" w:rsidP="00C34C9B">
            <w:pPr>
              <w:spacing w:before="100" w:beforeAutospacing="1" w:after="100" w:afterAutospacing="1"/>
              <w:rPr>
                <w:rFonts w:ascii="Times New Roman" w:hAnsi="Times New Roman" w:cs="Times New Roman"/>
                <w:color w:val="394559"/>
                <w:shd w:val="clear" w:color="auto" w:fill="FFFFFF"/>
              </w:rPr>
            </w:pPr>
          </w:p>
        </w:tc>
        <w:tc>
          <w:tcPr>
            <w:tcW w:w="1850" w:type="dxa"/>
          </w:tcPr>
          <w:p w14:paraId="2D72C6BE" w14:textId="77777777" w:rsidR="00CC5558" w:rsidRPr="00CC5558" w:rsidRDefault="00CC5558" w:rsidP="00C34C9B">
            <w:pPr>
              <w:shd w:val="clear" w:color="auto" w:fill="FFFFFF"/>
              <w:rPr>
                <w:rFonts w:ascii="Times New Roman" w:hAnsi="Times New Roman" w:cs="Times New Roman"/>
                <w:color w:val="394559"/>
                <w:sz w:val="24"/>
                <w:szCs w:val="24"/>
                <w:shd w:val="clear" w:color="auto" w:fill="FFFFFF"/>
              </w:rPr>
            </w:pPr>
            <w:r w:rsidRPr="00CC5558">
              <w:rPr>
                <w:rFonts w:ascii="Times New Roman" w:hAnsi="Times New Roman" w:cs="Times New Roman"/>
                <w:color w:val="394559"/>
                <w:sz w:val="24"/>
                <w:szCs w:val="24"/>
                <w:shd w:val="clear" w:color="auto" w:fill="FFFFFF"/>
              </w:rPr>
              <w:t>Mark went into the mall. He thought it was a shopping mall.</w:t>
            </w:r>
          </w:p>
        </w:tc>
      </w:tr>
    </w:tbl>
    <w:p w14:paraId="0D9C01FB" w14:textId="5804A3D6"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4915E3">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C34C9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C34C9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C34C9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C34C9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C34C9B">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1F40B197" w14:textId="61BB0E31" w:rsidR="002348D4" w:rsidRPr="00CC5558" w:rsidRDefault="002348D4" w:rsidP="00C34C9B">
      <w:pPr>
        <w:numPr>
          <w:ilvl w:val="0"/>
          <w:numId w:val="2"/>
        </w:numPr>
        <w:shd w:val="clear" w:color="auto" w:fill="FFFFFF"/>
        <w:spacing w:before="100" w:beforeAutospacing="1" w:after="100" w:afterAutospacing="1" w:line="240" w:lineRule="auto"/>
        <w:ind w:left="0"/>
        <w:jc w:val="both"/>
        <w:rPr>
          <w:rFonts w:ascii="Times New Roman" w:hAnsi="Times New Roman" w:cs="Times New Roman"/>
          <w:sz w:val="24"/>
          <w:szCs w:val="24"/>
        </w:rPr>
      </w:pPr>
      <w:r w:rsidRPr="00CC5558">
        <w:rPr>
          <w:rFonts w:ascii="Times New Roman" w:eastAsia="Times New Roman" w:hAnsi="Times New Roman" w:cs="Times New Roman"/>
          <w:b/>
          <w:bCs/>
          <w:color w:val="334960"/>
          <w:sz w:val="20"/>
          <w:szCs w:val="20"/>
          <w:lang w:val="en-US"/>
        </w:rPr>
        <w:t>Co-Reference resolution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CC5558">
        <w:rPr>
          <w:rFonts w:ascii="Times New Roman" w:eastAsia="Times New Roman" w:hAnsi="Times New Roman" w:cs="Times New Roman"/>
          <w:color w:val="334960"/>
          <w:sz w:val="24"/>
          <w:szCs w:val="24"/>
          <w:lang w:val="en-US"/>
        </w:rPr>
        <w:t>.</w:t>
      </w:r>
    </w:p>
    <w:p w14:paraId="601C583C" w14:textId="77777777" w:rsidR="009624B3" w:rsidRPr="00CC5558" w:rsidRDefault="009624B3" w:rsidP="00C34C9B">
      <w:pPr>
        <w:shd w:val="clear" w:color="auto" w:fill="FFFFFF"/>
        <w:spacing w:before="100" w:beforeAutospacing="1" w:after="100" w:afterAutospacing="1" w:line="240" w:lineRule="auto"/>
        <w:rPr>
          <w:rFonts w:ascii="Times New Roman" w:hAnsi="Times New Roman" w:cs="Times New Roman"/>
          <w:sz w:val="24"/>
          <w:szCs w:val="24"/>
        </w:rPr>
      </w:pPr>
    </w:p>
    <w:p w14:paraId="292F310D" w14:textId="7C456411" w:rsidR="005A6F31" w:rsidRPr="00CC5558" w:rsidRDefault="005A6F31" w:rsidP="00C34C9B">
      <w:pPr>
        <w:rPr>
          <w:rFonts w:ascii="Times New Roman" w:hAnsi="Times New Roman" w:cs="Times New Roman"/>
          <w:sz w:val="24"/>
          <w:szCs w:val="24"/>
        </w:rPr>
      </w:pPr>
    </w:p>
    <w:p w14:paraId="4323E1E2" w14:textId="77777777" w:rsidR="005A6F31" w:rsidRPr="00CC5558" w:rsidRDefault="005A6F31" w:rsidP="00C34C9B">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CC5558" w:rsidRDefault="005A6F31" w:rsidP="00C34C9B">
      <w:pPr>
        <w:autoSpaceDE w:val="0"/>
        <w:autoSpaceDN w:val="0"/>
        <w:adjustRightInd w:val="0"/>
        <w:spacing w:after="0" w:line="240" w:lineRule="auto"/>
        <w:jc w:val="center"/>
        <w:rPr>
          <w:rFonts w:ascii="Times New Roman" w:hAnsi="Times New Roman" w:cs="Times New Roman"/>
          <w:color w:val="000000"/>
          <w:sz w:val="24"/>
          <w:szCs w:val="24"/>
        </w:rPr>
      </w:pPr>
      <w:r w:rsidRPr="00CC5558">
        <w:rPr>
          <w:rFonts w:ascii="Times New Roman" w:hAnsi="Times New Roman" w:cs="Times New Roman"/>
          <w:b/>
          <w:bCs/>
          <w:color w:val="000000"/>
          <w:sz w:val="24"/>
          <w:szCs w:val="24"/>
        </w:rPr>
        <w:t>Applications of NLP</w:t>
      </w:r>
    </w:p>
    <w:p w14:paraId="37C35E2F" w14:textId="77777777" w:rsidR="00BF4FA4" w:rsidRPr="00CC5558" w:rsidRDefault="00BF4FA4" w:rsidP="00C34C9B">
      <w:pPr>
        <w:autoSpaceDE w:val="0"/>
        <w:autoSpaceDN w:val="0"/>
        <w:adjustRightInd w:val="0"/>
        <w:spacing w:after="0" w:line="240" w:lineRule="auto"/>
        <w:rPr>
          <w:rFonts w:ascii="Times New Roman" w:hAnsi="Times New Roman" w:cs="Times New Roman"/>
          <w:color w:val="000000"/>
          <w:sz w:val="24"/>
          <w:szCs w:val="24"/>
        </w:rPr>
      </w:pPr>
    </w:p>
    <w:p w14:paraId="4F44F712" w14:textId="590F3725"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3DE3A349" w:rsidR="006D46F8" w:rsidRPr="00CC555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proofErr w:type="gramStart"/>
      <w:r w:rsidRPr="00CC5558">
        <w:rPr>
          <w:rFonts w:ascii="Times New Roman" w:hAnsi="Times New Roman" w:cs="Times New Roman"/>
          <w:color w:val="000000"/>
          <w:sz w:val="20"/>
          <w:szCs w:val="20"/>
        </w:rPr>
        <w:t>aren't</w:t>
      </w:r>
      <w:proofErr w:type="gramEnd"/>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proofErr w:type="gramStart"/>
      <w:r w:rsidRPr="00CC5558">
        <w:rPr>
          <w:rFonts w:ascii="Times New Roman" w:hAnsi="Times New Roman" w:cs="Times New Roman"/>
          <w:color w:val="000000"/>
          <w:sz w:val="20"/>
          <w:szCs w:val="20"/>
        </w:rPr>
        <w:t>good deal records</w:t>
      </w:r>
      <w:proofErr w:type="gramEnd"/>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w:t>
      </w:r>
      <w:proofErr w:type="spellStart"/>
      <w:r w:rsidRPr="00CC5558">
        <w:rPr>
          <w:rFonts w:ascii="Times New Roman" w:hAnsi="Times New Roman" w:cs="Times New Roman"/>
          <w:color w:val="000000"/>
          <w:sz w:val="20"/>
          <w:szCs w:val="20"/>
        </w:rPr>
        <w:t>Tillmann</w:t>
      </w:r>
      <w:proofErr w:type="spellEnd"/>
      <w:r w:rsidRPr="00CC5558">
        <w:rPr>
          <w:rFonts w:ascii="Times New Roman" w:hAnsi="Times New Roman" w:cs="Times New Roman"/>
          <w:color w:val="000000"/>
          <w:sz w:val="20"/>
          <w:szCs w:val="20"/>
        </w:rPr>
        <w:t xml:space="preserve"> et al., 1997) [37], age string exactness (Bangalore et al., 2000) [38], multi-reference word error rate (</w:t>
      </w:r>
      <w:proofErr w:type="spellStart"/>
      <w:r w:rsidRPr="00CC5558">
        <w:rPr>
          <w:rFonts w:ascii="Times New Roman" w:hAnsi="Times New Roman" w:cs="Times New Roman"/>
          <w:color w:val="000000"/>
          <w:sz w:val="20"/>
          <w:szCs w:val="20"/>
        </w:rPr>
        <w:t>Nießen</w:t>
      </w:r>
      <w:proofErr w:type="spellEnd"/>
      <w:r w:rsidRPr="00CC5558">
        <w:rPr>
          <w:rFonts w:ascii="Times New Roman" w:hAnsi="Times New Roman" w:cs="Times New Roman"/>
          <w:color w:val="000000"/>
          <w:sz w:val="20"/>
          <w:szCs w:val="20"/>
        </w:rPr>
        <w:t xml:space="preserve"> et al., 2000) [39], multi-reference word mistake rate (</w:t>
      </w:r>
      <w:proofErr w:type="spellStart"/>
      <w:r w:rsidRPr="00CC5558">
        <w:rPr>
          <w:rFonts w:ascii="Times New Roman" w:hAnsi="Times New Roman" w:cs="Times New Roman"/>
          <w:color w:val="000000"/>
          <w:sz w:val="20"/>
          <w:szCs w:val="20"/>
        </w:rPr>
        <w:t>Nießen</w:t>
      </w:r>
      <w:proofErr w:type="spellEnd"/>
      <w:r w:rsidRPr="00CC5558">
        <w:rPr>
          <w:rFonts w:ascii="Times New Roman" w:hAnsi="Times New Roman" w:cs="Times New Roman"/>
          <w:color w:val="000000"/>
          <w:sz w:val="20"/>
          <w:szCs w:val="20"/>
        </w:rPr>
        <w:t xml:space="preserve"> et al., 2000) [40], NIST score (</w:t>
      </w:r>
      <w:proofErr w:type="spellStart"/>
      <w:r w:rsidRPr="00CC5558">
        <w:rPr>
          <w:rFonts w:ascii="Times New Roman" w:hAnsi="Times New Roman" w:cs="Times New Roman"/>
          <w:color w:val="000000"/>
          <w:sz w:val="20"/>
          <w:szCs w:val="20"/>
        </w:rPr>
        <w:t>Papineni</w:t>
      </w:r>
      <w:proofErr w:type="spellEnd"/>
      <w:r w:rsidRPr="00CC5558">
        <w:rPr>
          <w:rFonts w:ascii="Times New Roman" w:hAnsi="Times New Roman" w:cs="Times New Roman"/>
          <w:color w:val="000000"/>
          <w:sz w:val="20"/>
          <w:szCs w:val="20"/>
        </w:rPr>
        <w:t xml:space="preserve"> et al., 2002) [39], BLEU score (</w:t>
      </w:r>
      <w:proofErr w:type="spellStart"/>
      <w:r w:rsidRPr="00CC5558">
        <w:rPr>
          <w:rFonts w:ascii="Times New Roman" w:hAnsi="Times New Roman" w:cs="Times New Roman"/>
          <w:color w:val="000000"/>
          <w:sz w:val="20"/>
          <w:szCs w:val="20"/>
        </w:rPr>
        <w:t>Papineni</w:t>
      </w:r>
      <w:proofErr w:type="spellEnd"/>
      <w:r w:rsidRPr="00CC5558">
        <w:rPr>
          <w:rFonts w:ascii="Times New Roman" w:hAnsi="Times New Roman" w:cs="Times New Roman"/>
          <w:color w:val="000000"/>
          <w:sz w:val="20"/>
          <w:szCs w:val="20"/>
        </w:rPr>
        <w:t xml:space="preserve"> et al., 2002) (Doddington, 2002) [41] All of these criteria seek to estimate human evaluation and frequently achieve a startling level of similarity to human emotional evaluations of familiarity and sufficiency (</w:t>
      </w:r>
      <w:proofErr w:type="spellStart"/>
      <w:r w:rsidRPr="00CC5558">
        <w:rPr>
          <w:rFonts w:ascii="Times New Roman" w:hAnsi="Times New Roman" w:cs="Times New Roman"/>
          <w:color w:val="000000"/>
          <w:sz w:val="20"/>
          <w:szCs w:val="20"/>
        </w:rPr>
        <w:t>Papineni</w:t>
      </w:r>
      <w:proofErr w:type="spellEnd"/>
      <w:r w:rsidRPr="00CC5558">
        <w:rPr>
          <w:rFonts w:ascii="Times New Roman" w:hAnsi="Times New Roman" w:cs="Times New Roman"/>
          <w:color w:val="000000"/>
          <w:sz w:val="20"/>
          <w:szCs w:val="20"/>
        </w:rPr>
        <w:t xml:space="preserve"> et al., 2001; Doddington, 2002)</w:t>
      </w: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3F79DA95"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framework (Hayes PJ, </w:t>
      </w:r>
      <w:proofErr w:type="spellStart"/>
      <w:proofErr w:type="gramStart"/>
      <w:r w:rsidRPr="00CC5558">
        <w:rPr>
          <w:rFonts w:ascii="Times New Roman" w:hAnsi="Times New Roman" w:cs="Times New Roman"/>
          <w:color w:val="000000"/>
          <w:sz w:val="20"/>
          <w:szCs w:val="20"/>
        </w:rPr>
        <w:t>Westein</w:t>
      </w:r>
      <w:proofErr w:type="spellEnd"/>
      <w:r w:rsidRPr="00CC5558">
        <w:rPr>
          <w:rFonts w:ascii="Times New Roman" w:hAnsi="Times New Roman" w:cs="Times New Roman"/>
          <w:color w:val="000000"/>
          <w:sz w:val="20"/>
          <w:szCs w:val="20"/>
        </w:rPr>
        <w:t xml:space="preserve"> ;</w:t>
      </w:r>
      <w:proofErr w:type="gramEnd"/>
      <w:r w:rsidRPr="00CC5558">
        <w:rPr>
          <w:rFonts w:ascii="Times New Roman" w:hAnsi="Times New Roman" w:cs="Times New Roman"/>
          <w:color w:val="000000"/>
          <w:sz w:val="20"/>
          <w:szCs w:val="20"/>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w:t>
      </w:r>
      <w:r w:rsidRPr="00CC5558">
        <w:rPr>
          <w:rFonts w:ascii="Times New Roman" w:hAnsi="Times New Roman" w:cs="Times New Roman"/>
          <w:color w:val="000000"/>
          <w:sz w:val="20"/>
          <w:szCs w:val="20"/>
        </w:rPr>
        <w:t>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A sifting setup for an email system employs </w:t>
      </w:r>
      <w:proofErr w:type="gramStart"/>
      <w:r w:rsidRPr="00CC5558">
        <w:rPr>
          <w:rFonts w:ascii="Times New Roman" w:hAnsi="Times New Roman" w:cs="Times New Roman"/>
          <w:color w:val="000000"/>
          <w:sz w:val="20"/>
          <w:szCs w:val="20"/>
        </w:rPr>
        <w:t>a number of</w:t>
      </w:r>
      <w:proofErr w:type="gramEnd"/>
      <w:r w:rsidRPr="00CC5558">
        <w:rPr>
          <w:rFonts w:ascii="Times New Roman" w:hAnsi="Times New Roman" w:cs="Times New Roman"/>
          <w:color w:val="000000"/>
          <w:sz w:val="20"/>
          <w:szCs w:val="20"/>
        </w:rPr>
        <w:t xml:space="preserve">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general blacklist channels. Client-defined models are used in Rules-Based Filters. For example, blocking explicit individual sends or stopping mail containing a certain term. Filters for consent: Require that anybody creating an impression be pre-approved by the recipient. Challenge Response Filters: Requires everybody who makes an impression to input a code </w:t>
      </w:r>
      <w:proofErr w:type="gramStart"/>
      <w:r w:rsidRPr="00CC5558">
        <w:rPr>
          <w:rFonts w:ascii="Times New Roman" w:hAnsi="Times New Roman" w:cs="Times New Roman"/>
          <w:color w:val="000000"/>
          <w:sz w:val="20"/>
          <w:szCs w:val="20"/>
        </w:rPr>
        <w:t>in order to</w:t>
      </w:r>
      <w:proofErr w:type="gramEnd"/>
      <w:r w:rsidRPr="00CC5558">
        <w:rPr>
          <w:rFonts w:ascii="Times New Roman" w:hAnsi="Times New Roman" w:cs="Times New Roman"/>
          <w:color w:val="000000"/>
          <w:sz w:val="20"/>
          <w:szCs w:val="20"/>
        </w:rPr>
        <w:t xml:space="preserve"> get permission to send email.</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42B89073" w14:textId="23810871"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(Cohen 1996) [45], Bayes, Nave (</w:t>
      </w:r>
      <w:proofErr w:type="spellStart"/>
      <w:r w:rsidRPr="00CC5558">
        <w:rPr>
          <w:rFonts w:ascii="Times New Roman" w:hAnsi="Times New Roman" w:cs="Times New Roman"/>
          <w:color w:val="000000"/>
          <w:sz w:val="20"/>
          <w:szCs w:val="20"/>
        </w:rPr>
        <w:t>Sahami</w:t>
      </w:r>
      <w:proofErr w:type="spellEnd"/>
      <w:r w:rsidRPr="00CC5558">
        <w:rPr>
          <w:rFonts w:ascii="Times New Roman" w:hAnsi="Times New Roman" w:cs="Times New Roman"/>
          <w:color w:val="000000"/>
          <w:sz w:val="20"/>
          <w:szCs w:val="20"/>
        </w:rPr>
        <w:t xml:space="preserve"> et al., 1998 ;</w:t>
      </w:r>
      <w:proofErr w:type="spellStart"/>
      <w:r w:rsidRPr="00CC5558">
        <w:rPr>
          <w:rFonts w:ascii="Times New Roman" w:hAnsi="Times New Roman" w:cs="Times New Roman"/>
          <w:color w:val="000000"/>
          <w:sz w:val="20"/>
          <w:szCs w:val="20"/>
        </w:rPr>
        <w:t>Androutsopoulos</w:t>
      </w:r>
      <w:proofErr w:type="spellEnd"/>
      <w:r w:rsidRPr="00CC5558">
        <w:rPr>
          <w:rFonts w:ascii="Times New Roman" w:hAnsi="Times New Roman" w:cs="Times New Roman"/>
          <w:color w:val="000000"/>
          <w:sz w:val="20"/>
          <w:szCs w:val="20"/>
        </w:rPr>
        <w:t xml:space="preserve"> et al.,2000b ;Rennie .,2000) [46] [47] Memory-based Learning (48),Memory-based Learning (48),Memory-based Learning (48), (</w:t>
      </w:r>
      <w:proofErr w:type="spellStart"/>
      <w:r w:rsidRPr="00CC5558">
        <w:rPr>
          <w:rFonts w:ascii="Times New Roman" w:hAnsi="Times New Roman" w:cs="Times New Roman"/>
          <w:color w:val="000000"/>
          <w:sz w:val="20"/>
          <w:szCs w:val="20"/>
        </w:rPr>
        <w:t>Androutsopoulos</w:t>
      </w:r>
      <w:proofErr w:type="spellEnd"/>
      <w:r w:rsidRPr="00CC5558">
        <w:rPr>
          <w:rFonts w:ascii="Times New Roman" w:hAnsi="Times New Roman" w:cs="Times New Roman"/>
          <w:color w:val="000000"/>
          <w:sz w:val="20"/>
          <w:szCs w:val="20"/>
        </w:rPr>
        <w:t xml:space="preserve"> et al.,2000b) Support vector machines (n.d.) (n.d.) (</w:t>
      </w:r>
      <w:proofErr w:type="spellStart"/>
      <w:r w:rsidRPr="00CC5558">
        <w:rPr>
          <w:rFonts w:ascii="Times New Roman" w:hAnsi="Times New Roman" w:cs="Times New Roman"/>
          <w:color w:val="000000"/>
          <w:sz w:val="20"/>
          <w:szCs w:val="20"/>
        </w:rPr>
        <w:t>n.d</w:t>
      </w:r>
      <w:proofErr w:type="spellEnd"/>
      <w:r w:rsidRPr="00CC5558">
        <w:rPr>
          <w:rFonts w:ascii="Times New Roman" w:hAnsi="Times New Roman" w:cs="Times New Roman"/>
          <w:color w:val="000000"/>
          <w:sz w:val="20"/>
          <w:szCs w:val="20"/>
        </w:rPr>
        <w:t xml:space="preserve"> (</w:t>
      </w:r>
      <w:proofErr w:type="spellStart"/>
      <w:r w:rsidRPr="00CC5558">
        <w:rPr>
          <w:rFonts w:ascii="Times New Roman" w:hAnsi="Times New Roman" w:cs="Times New Roman"/>
          <w:color w:val="000000"/>
          <w:sz w:val="20"/>
          <w:szCs w:val="20"/>
        </w:rPr>
        <w:t>Druker</w:t>
      </w:r>
      <w:proofErr w:type="spellEnd"/>
      <w:r w:rsidRPr="00CC5558">
        <w:rPr>
          <w:rFonts w:ascii="Times New Roman" w:hAnsi="Times New Roman" w:cs="Times New Roman"/>
          <w:color w:val="000000"/>
          <w:sz w:val="20"/>
          <w:szCs w:val="20"/>
        </w:rPr>
        <w:t xml:space="preserve"> et al., 1999) Decision Trees [49], (Carreras and Marquez , 2001) [50] Model of Maximum Entropy (Berger et al. 1996) [51]. Consolidating various pupils every now and again is a good idea (</w:t>
      </w:r>
      <w:proofErr w:type="spellStart"/>
      <w:r w:rsidRPr="00CC5558">
        <w:rPr>
          <w:rFonts w:ascii="Times New Roman" w:hAnsi="Times New Roman" w:cs="Times New Roman"/>
          <w:color w:val="000000"/>
          <w:sz w:val="20"/>
          <w:szCs w:val="20"/>
        </w:rPr>
        <w:t>Sakkis</w:t>
      </w:r>
      <w:proofErr w:type="spellEnd"/>
      <w:r w:rsidRPr="00CC5558">
        <w:rPr>
          <w:rFonts w:ascii="Times New Roman" w:hAnsi="Times New Roman" w:cs="Times New Roman"/>
          <w:color w:val="000000"/>
          <w:sz w:val="20"/>
          <w:szCs w:val="20"/>
        </w:rPr>
        <w:t xml:space="preserve">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proofErr w:type="gramStart"/>
      <w:r w:rsidRPr="00CC5558">
        <w:rPr>
          <w:rFonts w:ascii="Times New Roman" w:hAnsi="Times New Roman" w:cs="Times New Roman"/>
          <w:color w:val="000000"/>
          <w:sz w:val="20"/>
          <w:szCs w:val="20"/>
        </w:rPr>
        <w:t>amount</w:t>
      </w:r>
      <w:proofErr w:type="gramEnd"/>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In addition to the Multi-variate Bernoulli model, this model is known as the multi-</w:t>
      </w:r>
      <w:proofErr w:type="spellStart"/>
      <w:r w:rsidRPr="00CC5558">
        <w:rPr>
          <w:rFonts w:ascii="Times New Roman" w:hAnsi="Times New Roman" w:cs="Times New Roman"/>
          <w:color w:val="000000"/>
          <w:sz w:val="20"/>
          <w:szCs w:val="20"/>
        </w:rPr>
        <w:t>nomial</w:t>
      </w:r>
      <w:proofErr w:type="spellEnd"/>
      <w:r w:rsidRPr="00CC5558">
        <w:rPr>
          <w:rFonts w:ascii="Times New Roman" w:hAnsi="Times New Roman" w:cs="Times New Roman"/>
          <w:color w:val="000000"/>
          <w:sz w:val="20"/>
          <w:szCs w:val="20"/>
        </w:rPr>
        <w:t xml:space="preserve"> model, and it captures data on how frequently a term is used in an archive.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anti-spam text arrangement methods The multivariate Bernoulli model has been used in email filtering (</w:t>
      </w:r>
      <w:proofErr w:type="spellStart"/>
      <w:r w:rsidRPr="00CC5558">
        <w:rPr>
          <w:rFonts w:ascii="Times New Roman" w:hAnsi="Times New Roman" w:cs="Times New Roman"/>
          <w:color w:val="000000"/>
          <w:sz w:val="20"/>
          <w:szCs w:val="20"/>
        </w:rPr>
        <w:t>Androutsopoulos</w:t>
      </w:r>
      <w:proofErr w:type="spellEnd"/>
      <w:r w:rsidRPr="00CC5558">
        <w:rPr>
          <w:rFonts w:ascii="Times New Roman" w:hAnsi="Times New Roman" w:cs="Times New Roman"/>
          <w:color w:val="000000"/>
          <w:sz w:val="20"/>
          <w:szCs w:val="20"/>
        </w:rPr>
        <w:t xml:space="preserve"> et al., 2000b) [47].</w:t>
      </w:r>
    </w:p>
    <w:p w14:paraId="77ACFD75" w14:textId="4284700F"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lastRenderedPageBreak/>
        <w:t>Information Extraction</w:t>
      </w:r>
    </w:p>
    <w:p w14:paraId="351A7BA0" w14:textId="7B02EE3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 xml:space="preserve">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used in a report, independent of the </w:t>
      </w:r>
      <w:proofErr w:type="gramStart"/>
      <w:r w:rsidR="008910FE" w:rsidRPr="00CC5558">
        <w:rPr>
          <w:rFonts w:ascii="Times New Roman" w:hAnsi="Times New Roman" w:cs="Times New Roman"/>
          <w:color w:val="000000"/>
          <w:sz w:val="20"/>
          <w:szCs w:val="20"/>
        </w:rPr>
        <w:t>amount</w:t>
      </w:r>
      <w:proofErr w:type="gramEnd"/>
      <w:r w:rsidR="008910FE" w:rsidRPr="00CC5558">
        <w:rPr>
          <w:rFonts w:ascii="Times New Roman" w:hAnsi="Times New Roman" w:cs="Times New Roman"/>
          <w:color w:val="000000"/>
          <w:sz w:val="20"/>
          <w:szCs w:val="20"/>
        </w:rPr>
        <w:t xml:space="preserve"> of words or the request</w:t>
      </w:r>
      <w:r w:rsidR="00DF428C" w:rsidRPr="00CC5558">
        <w:rPr>
          <w:rFonts w:ascii="Times New Roman" w:hAnsi="Times New Roman" w:cs="Times New Roman"/>
          <w:color w:val="000000"/>
          <w:sz w:val="20"/>
          <w:szCs w:val="20"/>
        </w:rPr>
        <w:t xml:space="preserve">. </w:t>
      </w:r>
      <w:r w:rsidR="008910FE" w:rsidRPr="00CC5558">
        <w:rPr>
          <w:rFonts w:ascii="Times New Roman" w:hAnsi="Times New Roman" w:cs="Times New Roman"/>
          <w:color w:val="000000"/>
          <w:sz w:val="20"/>
          <w:szCs w:val="20"/>
        </w:rPr>
        <w:t>A report is created in the second model by selecting a group of word events and coordinating them in any request. Apart from the Multi-variate Bernoulli model, this model is known as the multi-</w:t>
      </w:r>
      <w:proofErr w:type="spellStart"/>
      <w:r w:rsidR="008910FE" w:rsidRPr="00CC5558">
        <w:rPr>
          <w:rFonts w:ascii="Times New Roman" w:hAnsi="Times New Roman" w:cs="Times New Roman"/>
          <w:color w:val="000000"/>
          <w:sz w:val="20"/>
          <w:szCs w:val="20"/>
        </w:rPr>
        <w:t>nomial</w:t>
      </w:r>
      <w:proofErr w:type="spellEnd"/>
      <w:r w:rsidR="008910FE" w:rsidRPr="00CC5558">
        <w:rPr>
          <w:rFonts w:ascii="Times New Roman" w:hAnsi="Times New Roman" w:cs="Times New Roman"/>
          <w:color w:val="000000"/>
          <w:sz w:val="20"/>
          <w:szCs w:val="20"/>
        </w:rPr>
        <w:t xml:space="preserve"> model, and it captures data on how frequently a word is used in a record.</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DF3D6F2" w14:textId="1CD18FBA" w:rsidR="00BF4FA4"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2E83A66B"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A98DC6A" w14:textId="211C4AEE"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Stop-words, Chunking or Shadow Parsing, and Grammatical Features (POS) labelling (Keywords that are utilised and should be eliminated prior to handling reports), Word </w:t>
      </w:r>
      <w:r w:rsidR="004915E3" w:rsidRPr="00CC5558">
        <w:rPr>
          <w:rFonts w:ascii="Times New Roman" w:hAnsi="Times New Roman" w:cs="Times New Roman"/>
          <w:color w:val="000000"/>
          <w:sz w:val="20"/>
          <w:szCs w:val="20"/>
        </w:rPr>
        <w:t>reference-based</w:t>
      </w:r>
      <w:r w:rsidRPr="00CC5558">
        <w:rPr>
          <w:rFonts w:ascii="Times New Roman" w:hAnsi="Times New Roman" w:cs="Times New Roman"/>
          <w:color w:val="000000"/>
          <w:sz w:val="20"/>
          <w:szCs w:val="20"/>
        </w:rPr>
        <w:t xml:space="preserve">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Its divided data may be used in a variety of ways, for example, to create an outline, to assemble data sets, to recognise catchphrases, to organise text items according to a few pre-defined classifications, and </w:t>
      </w:r>
      <w:r w:rsidRPr="00CC5558">
        <w:rPr>
          <w:rFonts w:ascii="Times New Roman" w:hAnsi="Times New Roman" w:cs="Times New Roman"/>
          <w:color w:val="000000"/>
          <w:sz w:val="20"/>
          <w:szCs w:val="20"/>
        </w:rPr>
        <w:t xml:space="preserve">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w:t>
      </w:r>
      <w:proofErr w:type="spellStart"/>
      <w:r w:rsidRPr="00CC5558">
        <w:rPr>
          <w:rFonts w:ascii="Times New Roman" w:hAnsi="Times New Roman" w:cs="Times New Roman"/>
          <w:color w:val="000000"/>
          <w:sz w:val="20"/>
          <w:szCs w:val="20"/>
        </w:rPr>
        <w:t>lexico</w:t>
      </w:r>
      <w:proofErr w:type="spellEnd"/>
      <w:r w:rsidRPr="00CC5558">
        <w:rPr>
          <w:rFonts w:ascii="Times New Roman" w:hAnsi="Times New Roman" w:cs="Times New Roman"/>
          <w:color w:val="000000"/>
          <w:sz w:val="20"/>
          <w:szCs w:val="20"/>
        </w:rPr>
        <w:t xml:space="preserve">-syntactic instances in comparison to a certain computed link. IE frameworks should function on a variety of levels, from word recognition to conversation investigation at the complete record level. The Blank Slate Language Processor is being used (BSLP) </w:t>
      </w:r>
      <w:r w:rsidR="00BF4FA4" w:rsidRPr="00CC5558">
        <w:rPr>
          <w:rFonts w:ascii="Times New Roman" w:hAnsi="Times New Roman" w:cs="Times New Roman"/>
          <w:color w:val="000000"/>
          <w:sz w:val="20"/>
          <w:szCs w:val="20"/>
        </w:rPr>
        <w:t>(</w:t>
      </w:r>
      <w:proofErr w:type="spellStart"/>
      <w:r w:rsidR="00BF4FA4" w:rsidRPr="00CC5558">
        <w:rPr>
          <w:rFonts w:ascii="Times New Roman" w:hAnsi="Times New Roman" w:cs="Times New Roman"/>
          <w:color w:val="000000"/>
          <w:sz w:val="20"/>
          <w:szCs w:val="20"/>
        </w:rPr>
        <w:t>Bondale</w:t>
      </w:r>
      <w:proofErr w:type="spellEnd"/>
      <w:r w:rsidR="00BF4FA4" w:rsidRPr="00CC5558">
        <w:rPr>
          <w:rFonts w:ascii="Times New Roman" w:hAnsi="Times New Roman" w:cs="Times New Roman"/>
          <w:color w:val="000000"/>
          <w:sz w:val="20"/>
          <w:szCs w:val="20"/>
        </w:rPr>
        <w:t xml:space="preserve"> et al., 1999) [59] </w:t>
      </w:r>
      <w:r w:rsidRPr="00CC5558">
        <w:rPr>
          <w:rFonts w:ascii="Times New Roman" w:hAnsi="Times New Roman" w:cs="Times New Roman"/>
          <w:color w:val="000000"/>
          <w:sz w:val="20"/>
          <w:szCs w:val="20"/>
        </w:rPr>
        <w:t>a method for examining a true regular language corpus made up of responses to open-ended surveys in the field of marketing.</w:t>
      </w:r>
    </w:p>
    <w:p w14:paraId="1C20864E"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3B7C9140" w14:textId="56CCFD5D" w:rsidR="005758E4"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MITA (</w:t>
      </w:r>
      <w:proofErr w:type="spellStart"/>
      <w:r w:rsidRPr="00CC5558">
        <w:rPr>
          <w:rFonts w:ascii="Times New Roman" w:hAnsi="Times New Roman" w:cs="Times New Roman"/>
          <w:color w:val="000000"/>
          <w:sz w:val="20"/>
          <w:szCs w:val="20"/>
        </w:rPr>
        <w:t>Metlife's</w:t>
      </w:r>
      <w:proofErr w:type="spellEnd"/>
      <w:r w:rsidRPr="00CC5558">
        <w:rPr>
          <w:rFonts w:ascii="Times New Roman" w:hAnsi="Times New Roman" w:cs="Times New Roman"/>
          <w:color w:val="000000"/>
          <w:sz w:val="20"/>
          <w:szCs w:val="20"/>
        </w:rPr>
        <w:t xml:space="preserve"> Intelligent Text Analyzer) (Glasgow et al. (1998) [60]) is a framework that extracts data from disaster-prevention apps. </w:t>
      </w:r>
      <w:proofErr w:type="spellStart"/>
      <w:r w:rsidRPr="00CC5558">
        <w:rPr>
          <w:rFonts w:ascii="Times New Roman" w:hAnsi="Times New Roman" w:cs="Times New Roman"/>
          <w:color w:val="000000"/>
          <w:sz w:val="20"/>
          <w:szCs w:val="20"/>
        </w:rPr>
        <w:t>Ahonen</w:t>
      </w:r>
      <w:proofErr w:type="spellEnd"/>
      <w:r w:rsidRPr="00CC5558">
        <w:rPr>
          <w:rFonts w:ascii="Times New Roman" w:hAnsi="Times New Roman" w:cs="Times New Roman"/>
          <w:color w:val="000000"/>
          <w:sz w:val="20"/>
          <w:szCs w:val="20"/>
        </w:rPr>
        <w:t xml:space="preserve"> et al. (1998) [61] proposed a standard structure for text mining that incorporates </w:t>
      </w:r>
      <w:proofErr w:type="spellStart"/>
      <w:r w:rsidRPr="00CC5558">
        <w:rPr>
          <w:rFonts w:ascii="Times New Roman" w:hAnsi="Times New Roman" w:cs="Times New Roman"/>
          <w:color w:val="000000"/>
          <w:sz w:val="20"/>
          <w:szCs w:val="20"/>
        </w:rPr>
        <w:t>commonsense</w:t>
      </w:r>
      <w:proofErr w:type="spellEnd"/>
      <w:r w:rsidRPr="00CC5558">
        <w:rPr>
          <w:rFonts w:ascii="Times New Roman" w:hAnsi="Times New Roman" w:cs="Times New Roman"/>
          <w:color w:val="000000"/>
          <w:sz w:val="20"/>
          <w:szCs w:val="20"/>
        </w:rPr>
        <w:t xml:space="preserve"> and conversational level text analysis.</w:t>
      </w:r>
    </w:p>
    <w:p w14:paraId="1120C390" w14:textId="77777777" w:rsidR="005758E4" w:rsidRPr="00CC5558" w:rsidRDefault="005758E4" w:rsidP="00C34C9B">
      <w:pPr>
        <w:rPr>
          <w:rFonts w:ascii="Times New Roman" w:hAnsi="Times New Roman" w:cs="Times New Roman"/>
          <w:color w:val="000000"/>
          <w:sz w:val="20"/>
          <w:szCs w:val="20"/>
        </w:rPr>
      </w:pPr>
      <w:r w:rsidRPr="00CC5558">
        <w:rPr>
          <w:rFonts w:ascii="Times New Roman" w:hAnsi="Times New Roman" w:cs="Times New Roman"/>
          <w:color w:val="000000"/>
          <w:sz w:val="20"/>
          <w:szCs w:val="20"/>
        </w:rPr>
        <w:br w:type="page"/>
      </w:r>
    </w:p>
    <w:p w14:paraId="3C34F5F8" w14:textId="4A26CE2E" w:rsidR="00DF428C" w:rsidRPr="00CC5558" w:rsidRDefault="005758E4" w:rsidP="00C34C9B">
      <w:pPr>
        <w:autoSpaceDE w:val="0"/>
        <w:autoSpaceDN w:val="0"/>
        <w:adjustRightInd w:val="0"/>
        <w:spacing w:after="0" w:line="240" w:lineRule="auto"/>
        <w:jc w:val="center"/>
        <w:rPr>
          <w:rFonts w:ascii="Times New Roman" w:hAnsi="Times New Roman" w:cs="Times New Roman"/>
          <w:b/>
          <w:bCs/>
          <w:color w:val="000000"/>
          <w:sz w:val="32"/>
          <w:szCs w:val="32"/>
        </w:rPr>
      </w:pPr>
      <w:r w:rsidRPr="00CC5558">
        <w:rPr>
          <w:rFonts w:ascii="Times New Roman" w:hAnsi="Times New Roman" w:cs="Times New Roman"/>
          <w:b/>
          <w:bCs/>
          <w:color w:val="000000"/>
          <w:sz w:val="32"/>
          <w:szCs w:val="32"/>
        </w:rPr>
        <w:lastRenderedPageBreak/>
        <w:t>CONCLUSION</w:t>
      </w:r>
    </w:p>
    <w:p w14:paraId="4DC0875D" w14:textId="36E2F22B" w:rsidR="005758E4" w:rsidRPr="00CC5558" w:rsidRDefault="005758E4" w:rsidP="00C34C9B">
      <w:pPr>
        <w:autoSpaceDE w:val="0"/>
        <w:autoSpaceDN w:val="0"/>
        <w:adjustRightInd w:val="0"/>
        <w:spacing w:after="0" w:line="240" w:lineRule="auto"/>
        <w:jc w:val="center"/>
        <w:rPr>
          <w:rFonts w:ascii="Times New Roman" w:hAnsi="Times New Roman" w:cs="Times New Roman"/>
          <w:b/>
          <w:bCs/>
          <w:color w:val="000000"/>
          <w:sz w:val="32"/>
          <w:szCs w:val="32"/>
        </w:rPr>
      </w:pPr>
    </w:p>
    <w:p w14:paraId="3B713995" w14:textId="7C0E6266" w:rsidR="001C641E" w:rsidRPr="00CC5558"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proofErr w:type="gramStart"/>
      <w:r w:rsidRPr="00CC5558">
        <w:rPr>
          <w:rFonts w:ascii="Times New Roman" w:hAnsi="Times New Roman" w:cs="Times New Roman"/>
          <w:color w:val="000000"/>
          <w:sz w:val="20"/>
          <w:szCs w:val="20"/>
        </w:rPr>
        <w:t>fairly long</w:t>
      </w:r>
      <w:proofErr w:type="gramEnd"/>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EE1D206" w14:textId="48430A78"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EF572B6" w14:textId="393E9725"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13936EA" w14:textId="7AFC8BFE"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5937912" w14:textId="459893A9"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10A0EDF9"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ED807D3" w14:textId="2877262A"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r w:rsidRPr="00CC5558">
        <w:rPr>
          <w:rFonts w:ascii="Times New Roman" w:hAnsi="Times New Roman" w:cs="Times New Roman"/>
          <w:color w:val="222222"/>
          <w:sz w:val="20"/>
          <w:szCs w:val="20"/>
          <w:shd w:val="clear" w:color="auto" w:fill="FFFFFF"/>
        </w:rPr>
        <w:t xml:space="preserve">Huang, Rachel, Jonathan </w:t>
      </w:r>
      <w:proofErr w:type="spellStart"/>
      <w:r w:rsidRPr="00CC5558">
        <w:rPr>
          <w:rFonts w:ascii="Times New Roman" w:hAnsi="Times New Roman" w:cs="Times New Roman"/>
          <w:color w:val="222222"/>
          <w:sz w:val="20"/>
          <w:szCs w:val="20"/>
          <w:shd w:val="clear" w:color="auto" w:fill="FFFFFF"/>
        </w:rPr>
        <w:t>Pedoeem</w:t>
      </w:r>
      <w:proofErr w:type="spellEnd"/>
      <w:r w:rsidRPr="00CC5558">
        <w:rPr>
          <w:rFonts w:ascii="Times New Roman" w:hAnsi="Times New Roman" w:cs="Times New Roman"/>
          <w:color w:val="222222"/>
          <w:sz w:val="20"/>
          <w:szCs w:val="20"/>
          <w:shd w:val="clear" w:color="auto" w:fill="FFFFFF"/>
        </w:rPr>
        <w:t xml:space="preserve">, and </w:t>
      </w:r>
      <w:proofErr w:type="spellStart"/>
      <w:r w:rsidRPr="00CC5558">
        <w:rPr>
          <w:rFonts w:ascii="Times New Roman" w:hAnsi="Times New Roman" w:cs="Times New Roman"/>
          <w:color w:val="222222"/>
          <w:sz w:val="20"/>
          <w:szCs w:val="20"/>
          <w:shd w:val="clear" w:color="auto" w:fill="FFFFFF"/>
        </w:rPr>
        <w:t>Cuixian</w:t>
      </w:r>
      <w:proofErr w:type="spellEnd"/>
      <w:r w:rsidRPr="00CC5558">
        <w:rPr>
          <w:rFonts w:ascii="Times New Roman" w:hAnsi="Times New Roman" w:cs="Times New Roman"/>
          <w:color w:val="222222"/>
          <w:sz w:val="20"/>
          <w:szCs w:val="20"/>
          <w:shd w:val="clear" w:color="auto" w:fill="FFFFFF"/>
        </w:rPr>
        <w:t xml:space="preserve"> Chen. "YOLO-LITE: a real-time object detection algorithm optimized for non-GPU computers." </w:t>
      </w:r>
      <w:r w:rsidRPr="00CC5558">
        <w:rPr>
          <w:rFonts w:ascii="Times New Roman" w:hAnsi="Times New Roman" w:cs="Times New Roman"/>
          <w:i/>
          <w:iCs/>
          <w:color w:val="222222"/>
          <w:sz w:val="20"/>
          <w:szCs w:val="20"/>
          <w:shd w:val="clear" w:color="auto" w:fill="FFFFFF"/>
        </w:rPr>
        <w:t>2018 IEEE International Conference on Big Data (Big Data)</w:t>
      </w:r>
      <w:r w:rsidRPr="00CC5558">
        <w:rPr>
          <w:rFonts w:ascii="Times New Roman" w:hAnsi="Times New Roman" w:cs="Times New Roman"/>
          <w:color w:val="222222"/>
          <w:sz w:val="20"/>
          <w:szCs w:val="20"/>
          <w:shd w:val="clear" w:color="auto" w:fill="FFFFFF"/>
        </w:rPr>
        <w:t>. IEEE, 2018</w:t>
      </w:r>
    </w:p>
    <w:p w14:paraId="7DFFDA5E" w14:textId="77777777"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p>
    <w:p w14:paraId="1932D48E" w14:textId="77777777" w:rsidR="00B94118" w:rsidRPr="00C34C9B" w:rsidRDefault="00B94118" w:rsidP="001C641E">
      <w:pPr>
        <w:autoSpaceDE w:val="0"/>
        <w:autoSpaceDN w:val="0"/>
        <w:adjustRightInd w:val="0"/>
        <w:spacing w:after="0" w:line="240" w:lineRule="auto"/>
        <w:jc w:val="both"/>
        <w:rPr>
          <w:rFonts w:ascii="Century Schoolbook" w:hAnsi="Century Schoolbook" w:cs="Times New Roman"/>
          <w:b/>
          <w:bCs/>
          <w:color w:val="000000"/>
          <w:sz w:val="20"/>
          <w:szCs w:val="20"/>
          <w:lang w:val="en-US"/>
        </w:rPr>
      </w:pPr>
    </w:p>
    <w:sectPr w:rsidR="00B94118" w:rsidRPr="00C34C9B" w:rsidSect="00C34C9B">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E20F" w14:textId="77777777" w:rsidR="001B70C0" w:rsidRDefault="001B70C0" w:rsidP="00B4184C">
      <w:pPr>
        <w:spacing w:after="0" w:line="240" w:lineRule="auto"/>
      </w:pPr>
      <w:r>
        <w:separator/>
      </w:r>
    </w:p>
  </w:endnote>
  <w:endnote w:type="continuationSeparator" w:id="0">
    <w:p w14:paraId="39616519" w14:textId="77777777" w:rsidR="001B70C0" w:rsidRDefault="001B70C0"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54CB" w14:textId="77777777" w:rsidR="001B70C0" w:rsidRDefault="001B70C0" w:rsidP="00B4184C">
      <w:pPr>
        <w:spacing w:after="0" w:line="240" w:lineRule="auto"/>
      </w:pPr>
      <w:r>
        <w:separator/>
      </w:r>
    </w:p>
  </w:footnote>
  <w:footnote w:type="continuationSeparator" w:id="0">
    <w:p w14:paraId="071B7899" w14:textId="77777777" w:rsidR="001B70C0" w:rsidRDefault="001B70C0"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6"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244B6"/>
    <w:multiLevelType w:val="hybridMultilevel"/>
    <w:tmpl w:val="56847154"/>
    <w:lvl w:ilvl="0" w:tplc="A66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9"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9"/>
  </w:num>
  <w:num w:numId="5">
    <w:abstractNumId w:val="2"/>
  </w:num>
  <w:num w:numId="6">
    <w:abstractNumId w:val="11"/>
  </w:num>
  <w:num w:numId="7">
    <w:abstractNumId w:val="1"/>
  </w:num>
  <w:num w:numId="8">
    <w:abstractNumId w:val="0"/>
  </w:num>
  <w:num w:numId="9">
    <w:abstractNumId w:val="4"/>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F3268"/>
    <w:rsid w:val="00143470"/>
    <w:rsid w:val="00167AFE"/>
    <w:rsid w:val="0018529F"/>
    <w:rsid w:val="001B70C0"/>
    <w:rsid w:val="001C641E"/>
    <w:rsid w:val="00201D64"/>
    <w:rsid w:val="00222011"/>
    <w:rsid w:val="002348D4"/>
    <w:rsid w:val="002B5EAD"/>
    <w:rsid w:val="002E42FE"/>
    <w:rsid w:val="002E79A7"/>
    <w:rsid w:val="0033169D"/>
    <w:rsid w:val="00363521"/>
    <w:rsid w:val="003A0D70"/>
    <w:rsid w:val="003A7463"/>
    <w:rsid w:val="003C6EFF"/>
    <w:rsid w:val="004224A4"/>
    <w:rsid w:val="00443B8A"/>
    <w:rsid w:val="004915E3"/>
    <w:rsid w:val="004C4D5D"/>
    <w:rsid w:val="004F3DD7"/>
    <w:rsid w:val="00521D65"/>
    <w:rsid w:val="005758E4"/>
    <w:rsid w:val="00583FB4"/>
    <w:rsid w:val="005A6F31"/>
    <w:rsid w:val="005D315F"/>
    <w:rsid w:val="005D4350"/>
    <w:rsid w:val="00653042"/>
    <w:rsid w:val="0068109E"/>
    <w:rsid w:val="006B0861"/>
    <w:rsid w:val="006D46F8"/>
    <w:rsid w:val="007C292D"/>
    <w:rsid w:val="007C3F4E"/>
    <w:rsid w:val="007C5710"/>
    <w:rsid w:val="007D2CB3"/>
    <w:rsid w:val="008139BE"/>
    <w:rsid w:val="008910FE"/>
    <w:rsid w:val="008A517D"/>
    <w:rsid w:val="008C5F35"/>
    <w:rsid w:val="008F4564"/>
    <w:rsid w:val="00907AD2"/>
    <w:rsid w:val="009426AB"/>
    <w:rsid w:val="009624B3"/>
    <w:rsid w:val="009B5102"/>
    <w:rsid w:val="009F63FC"/>
    <w:rsid w:val="009F6B55"/>
    <w:rsid w:val="00A412A9"/>
    <w:rsid w:val="00A41BD7"/>
    <w:rsid w:val="00A96706"/>
    <w:rsid w:val="00AA7C69"/>
    <w:rsid w:val="00AB4996"/>
    <w:rsid w:val="00B205FC"/>
    <w:rsid w:val="00B24CD3"/>
    <w:rsid w:val="00B273D2"/>
    <w:rsid w:val="00B4184C"/>
    <w:rsid w:val="00B71827"/>
    <w:rsid w:val="00B94118"/>
    <w:rsid w:val="00BA238A"/>
    <w:rsid w:val="00BD671A"/>
    <w:rsid w:val="00BF4FA4"/>
    <w:rsid w:val="00C035E8"/>
    <w:rsid w:val="00C34C9B"/>
    <w:rsid w:val="00C5395C"/>
    <w:rsid w:val="00C674D8"/>
    <w:rsid w:val="00CC5558"/>
    <w:rsid w:val="00D32D77"/>
    <w:rsid w:val="00D33BF2"/>
    <w:rsid w:val="00D546DE"/>
    <w:rsid w:val="00D65556"/>
    <w:rsid w:val="00DB4139"/>
    <w:rsid w:val="00DB6E63"/>
    <w:rsid w:val="00DE7DF3"/>
    <w:rsid w:val="00DF428C"/>
    <w:rsid w:val="00E30BFA"/>
    <w:rsid w:val="00E93C5D"/>
    <w:rsid w:val="00F25610"/>
    <w:rsid w:val="00F314CD"/>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6</Pages>
  <Words>3152</Words>
  <Characters>17968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41</cp:revision>
  <dcterms:created xsi:type="dcterms:W3CDTF">2022-01-17T12:39:00Z</dcterms:created>
  <dcterms:modified xsi:type="dcterms:W3CDTF">2022-01-29T09:44:00Z</dcterms:modified>
</cp:coreProperties>
</file>