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9B1B" w14:textId="77777777" w:rsidR="00541AE5" w:rsidRDefault="00000000">
      <w:pPr>
        <w:spacing w:before="1440" w:after="200"/>
        <w:jc w:val="center"/>
      </w:pPr>
      <w:r>
        <w:rPr>
          <w:b/>
          <w:bCs/>
          <w:color w:val="1F3864"/>
          <w:sz w:val="56"/>
          <w:szCs w:val="56"/>
        </w:rPr>
        <w:t>PENETRATION TEST REPORT</w:t>
      </w:r>
    </w:p>
    <w:p w14:paraId="6C212AD4" w14:textId="77777777" w:rsidR="00541AE5" w:rsidRDefault="00000000">
      <w:pPr>
        <w:spacing w:after="100"/>
        <w:jc w:val="center"/>
      </w:pPr>
      <w:r>
        <w:rPr>
          <w:color w:val="4A4A4A"/>
          <w:sz w:val="32"/>
          <w:szCs w:val="32"/>
        </w:rPr>
        <w:t>tamkeen.us &amp; Associated Domains</w:t>
      </w:r>
    </w:p>
    <w:p w14:paraId="4F7506EB" w14:textId="7C08317E" w:rsidR="00541AE5" w:rsidRDefault="00541AE5">
      <w:pP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1AE5" w14:paraId="455748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97419B" w14:textId="77777777" w:rsidR="00541AE5" w:rsidRDefault="00000000">
            <w:r>
              <w:rPr>
                <w:b/>
                <w:bCs/>
                <w:color w:val="000000"/>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C826" w14:textId="77777777" w:rsidR="00541AE5" w:rsidRDefault="00000000">
            <w:r>
              <w:rPr>
                <w:color w:val="000000"/>
                <w:sz w:val="20"/>
                <w:szCs w:val="20"/>
              </w:rPr>
              <w:t>May 9, 2026</w:t>
            </w:r>
          </w:p>
        </w:tc>
      </w:tr>
      <w:tr w:rsidR="00541AE5" w14:paraId="40497F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8FAE25" w14:textId="77777777" w:rsidR="00541AE5" w:rsidRDefault="00000000">
            <w:r>
              <w:rPr>
                <w:b/>
                <w:bCs/>
                <w:color w:val="000000"/>
                <w:sz w:val="20"/>
                <w:szCs w:val="20"/>
              </w:rPr>
              <w:t>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88F97" w14:textId="77777777" w:rsidR="00541AE5" w:rsidRDefault="00000000">
            <w:r>
              <w:rPr>
                <w:color w:val="000000"/>
                <w:sz w:val="20"/>
                <w:szCs w:val="20"/>
              </w:rPr>
              <w:t>tamkeen.us and associated subdomains</w:t>
            </w:r>
          </w:p>
        </w:tc>
      </w:tr>
      <w:tr w:rsidR="00541AE5" w14:paraId="30E1CE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9A1976" w14:textId="77777777" w:rsidR="00541AE5" w:rsidRDefault="00000000">
            <w:r>
              <w:rPr>
                <w:b/>
                <w:bCs/>
                <w:color w:val="000000"/>
                <w:sz w:val="20"/>
                <w:szCs w:val="20"/>
              </w:rPr>
              <w:t>Target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A460" w14:textId="77777777" w:rsidR="00541AE5" w:rsidRDefault="00000000">
            <w:r>
              <w:rPr>
                <w:color w:val="000000"/>
                <w:sz w:val="20"/>
                <w:szCs w:val="20"/>
              </w:rPr>
              <w:t>128.208.244.15</w:t>
            </w:r>
          </w:p>
        </w:tc>
      </w:tr>
      <w:tr w:rsidR="00541AE5" w14:paraId="249621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F5243E" w14:textId="77777777" w:rsidR="00541AE5" w:rsidRDefault="00000000">
            <w:r>
              <w:rPr>
                <w:b/>
                <w:bCs/>
                <w:color w:val="000000"/>
                <w:sz w:val="20"/>
                <w:szCs w:val="20"/>
              </w:rPr>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C4CAA" w14:textId="77777777" w:rsidR="00541AE5" w:rsidRDefault="00000000">
            <w:r>
              <w:rPr>
                <w:color w:val="000000"/>
                <w:sz w:val="20"/>
                <w:szCs w:val="20"/>
              </w:rPr>
              <w:t>Black Box Web Application Penetration Test</w:t>
            </w:r>
          </w:p>
        </w:tc>
      </w:tr>
      <w:tr w:rsidR="00541AE5" w14:paraId="58F87D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9E5BA1" w14:textId="77777777" w:rsidR="00541AE5" w:rsidRDefault="00000000">
            <w:r>
              <w:rPr>
                <w:b/>
                <w:bCs/>
                <w:color w:val="000000"/>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DED62" w14:textId="77777777" w:rsidR="00541AE5" w:rsidRDefault="00000000">
            <w:r>
              <w:rPr>
                <w:color w:val="000000"/>
                <w:sz w:val="20"/>
                <w:szCs w:val="20"/>
              </w:rPr>
              <w:t>Confidential</w:t>
            </w:r>
          </w:p>
        </w:tc>
      </w:tr>
    </w:tbl>
    <w:p w14:paraId="4FF09A9C" w14:textId="77777777" w:rsidR="00541AE5" w:rsidRDefault="00000000">
      <w:r>
        <w:br w:type="page"/>
      </w:r>
    </w:p>
    <w:p w14:paraId="20ECCBAC" w14:textId="2EBACBB1" w:rsidR="00541AE5" w:rsidRDefault="00000000" w:rsidP="006B2825">
      <w:pPr>
        <w:pStyle w:val="Heading1"/>
        <w:pBdr>
          <w:bottom w:val="single" w:sz="6" w:space="1" w:color="1F3864"/>
        </w:pBdr>
      </w:pPr>
      <w:r>
        <w:lastRenderedPageBreak/>
        <w:t>1. Executive Summary</w:t>
      </w:r>
    </w:p>
    <w:p w14:paraId="374E37D6" w14:textId="77777777" w:rsidR="00541AE5" w:rsidRDefault="00000000">
      <w:pPr>
        <w:spacing w:before="80" w:after="80"/>
      </w:pPr>
      <w:r>
        <w:t>The assessment identified 6 vulnerabilities across the target infrastructure, including 3 Critical severity findings related to open directory listing exposing private files and media content to unauthenticated users, and 2 Medium severity findings related to outdated server technology and cryptographic weaknesses.</w:t>
      </w:r>
    </w:p>
    <w:p w14:paraId="4EC0E8FA" w14:textId="77777777" w:rsidR="00541AE5" w:rsidRDefault="00541AE5">
      <w:pPr>
        <w:spacing w:before="80" w:after="80"/>
      </w:pPr>
    </w:p>
    <w:p w14:paraId="59B6AFA9" w14:textId="77777777" w:rsidR="00541AE5" w:rsidRDefault="00000000">
      <w:pPr>
        <w:spacing w:before="80" w:after="80"/>
      </w:pPr>
      <w:r>
        <w:t>Immediate remediation is recommended for all Critical findings as they expose private content to the public internet without authentication.</w:t>
      </w:r>
    </w:p>
    <w:p w14:paraId="507DD55D" w14:textId="77777777" w:rsidR="00541AE5" w:rsidRDefault="00541AE5">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1AE5" w14:paraId="60666FE8" w14:textId="77777777">
        <w:tblPrEx>
          <w:tblCellMar>
            <w:top w:w="0" w:type="dxa"/>
            <w:bottom w:w="0" w:type="dxa"/>
          </w:tblCellMar>
        </w:tblPrEx>
        <w:tc>
          <w:tcPr>
            <w:tcW w:w="23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066F2B01" w14:textId="77777777" w:rsidR="00541AE5" w:rsidRDefault="00000000">
            <w:r>
              <w:rPr>
                <w:b/>
                <w:bCs/>
                <w:color w:val="CC0000"/>
                <w:sz w:val="20"/>
                <w:szCs w:val="20"/>
              </w:rPr>
              <w:t>Critical</w:t>
            </w:r>
          </w:p>
        </w:tc>
        <w:tc>
          <w:tcPr>
            <w:tcW w:w="23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71D16D26" w14:textId="77777777" w:rsidR="00541AE5" w:rsidRDefault="00000000">
            <w:r>
              <w:rPr>
                <w:b/>
                <w:bCs/>
                <w:color w:val="E65100"/>
                <w:sz w:val="20"/>
                <w:szCs w:val="20"/>
              </w:rPr>
              <w:t>Medium</w:t>
            </w:r>
          </w:p>
        </w:tc>
        <w:tc>
          <w:tcPr>
            <w:tcW w:w="23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0A5535F5" w14:textId="77777777" w:rsidR="00541AE5" w:rsidRDefault="00000000">
            <w:r>
              <w:rPr>
                <w:b/>
                <w:bCs/>
                <w:color w:val="1B5E2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203A1E5" w14:textId="77777777" w:rsidR="00541AE5" w:rsidRDefault="00000000">
            <w:r>
              <w:rPr>
                <w:b/>
                <w:bCs/>
                <w:color w:val="0D47A1"/>
                <w:sz w:val="20"/>
                <w:szCs w:val="20"/>
              </w:rPr>
              <w:t>Informational</w:t>
            </w:r>
          </w:p>
        </w:tc>
      </w:tr>
      <w:tr w:rsidR="00541AE5" w14:paraId="5E8DD1BC" w14:textId="77777777">
        <w:tblPrEx>
          <w:tblCellMar>
            <w:top w:w="0" w:type="dxa"/>
            <w:bottom w:w="0" w:type="dxa"/>
          </w:tblCellMar>
        </w:tblPrEx>
        <w:tc>
          <w:tcPr>
            <w:tcW w:w="23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54E00D72" w14:textId="77777777" w:rsidR="00541AE5" w:rsidRDefault="00000000">
            <w:r>
              <w:rPr>
                <w:b/>
                <w:bCs/>
                <w:color w:val="CC0000"/>
                <w:sz w:val="20"/>
                <w:szCs w:val="20"/>
              </w:rPr>
              <w:t>3</w:t>
            </w:r>
          </w:p>
        </w:tc>
        <w:tc>
          <w:tcPr>
            <w:tcW w:w="23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3270AA0D" w14:textId="77777777" w:rsidR="00541AE5" w:rsidRDefault="00000000">
            <w:r>
              <w:rPr>
                <w:b/>
                <w:bCs/>
                <w:color w:val="E65100"/>
                <w:sz w:val="20"/>
                <w:szCs w:val="20"/>
              </w:rPr>
              <w:t>2</w:t>
            </w:r>
          </w:p>
        </w:tc>
        <w:tc>
          <w:tcPr>
            <w:tcW w:w="23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2738942F" w14:textId="77777777" w:rsidR="00541AE5" w:rsidRDefault="00000000">
            <w:r>
              <w:rPr>
                <w:b/>
                <w:bCs/>
                <w:color w:val="1B5E2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0999249" w14:textId="77777777" w:rsidR="00541AE5" w:rsidRDefault="00000000">
            <w:r>
              <w:rPr>
                <w:b/>
                <w:bCs/>
                <w:color w:val="0D47A1"/>
                <w:sz w:val="20"/>
                <w:szCs w:val="20"/>
              </w:rPr>
              <w:t>0</w:t>
            </w:r>
          </w:p>
        </w:tc>
      </w:tr>
    </w:tbl>
    <w:p w14:paraId="01B403A0" w14:textId="77777777" w:rsidR="00541AE5" w:rsidRDefault="00000000">
      <w:r>
        <w:br w:type="page"/>
      </w:r>
    </w:p>
    <w:p w14:paraId="71FBBAEF" w14:textId="77777777" w:rsidR="00541AE5" w:rsidRDefault="00000000">
      <w:pPr>
        <w:pStyle w:val="Heading1"/>
        <w:pBdr>
          <w:bottom w:val="single" w:sz="6" w:space="1" w:color="1F3864"/>
        </w:pBdr>
      </w:pPr>
      <w:r>
        <w:lastRenderedPageBreak/>
        <w:t>2. Scope &amp; Methodology</w:t>
      </w:r>
    </w:p>
    <w:p w14:paraId="613F4A4D" w14:textId="77777777" w:rsidR="00541AE5" w:rsidRDefault="00000000">
      <w:pPr>
        <w:pStyle w:val="Heading2"/>
      </w:pPr>
      <w:r>
        <w:t>2.1 Scope</w:t>
      </w:r>
    </w:p>
    <w:p w14:paraId="541256E5" w14:textId="77777777" w:rsidR="00541AE5" w:rsidRDefault="00000000">
      <w:pPr>
        <w:spacing w:before="80" w:after="80"/>
      </w:pPr>
      <w:r>
        <w:t>The following targets were included in this assessment:</w:t>
      </w:r>
    </w:p>
    <w:p w14:paraId="5E9C70BF" w14:textId="77777777" w:rsidR="00541AE5" w:rsidRDefault="00000000">
      <w:pPr>
        <w:pStyle w:val="ListParagraph"/>
        <w:numPr>
          <w:ilvl w:val="0"/>
          <w:numId w:val="2"/>
        </w:numPr>
        <w:spacing w:before="40" w:after="40"/>
      </w:pPr>
      <w:r>
        <w:t>tamkeen.us (primary target)</w:t>
      </w:r>
    </w:p>
    <w:p w14:paraId="329E3C42" w14:textId="77777777" w:rsidR="00541AE5" w:rsidRDefault="00000000">
      <w:pPr>
        <w:pStyle w:val="ListParagraph"/>
        <w:numPr>
          <w:ilvl w:val="0"/>
          <w:numId w:val="2"/>
        </w:numPr>
        <w:spacing w:before="40" w:after="40"/>
      </w:pPr>
      <w:r>
        <w:t>tube.tamkeen.us</w:t>
      </w:r>
    </w:p>
    <w:p w14:paraId="7B7A86E4" w14:textId="77777777" w:rsidR="00541AE5" w:rsidRDefault="00000000">
      <w:pPr>
        <w:pStyle w:val="ListParagraph"/>
        <w:numPr>
          <w:ilvl w:val="0"/>
          <w:numId w:val="2"/>
        </w:numPr>
        <w:spacing w:before="40" w:after="40"/>
      </w:pPr>
      <w:r>
        <w:t>tubewngirls.tamkeen.us</w:t>
      </w:r>
    </w:p>
    <w:p w14:paraId="2695CDA5" w14:textId="77777777" w:rsidR="00541AE5" w:rsidRDefault="00000000">
      <w:pPr>
        <w:pStyle w:val="ListParagraph"/>
        <w:numPr>
          <w:ilvl w:val="0"/>
          <w:numId w:val="2"/>
        </w:numPr>
        <w:spacing w:before="40" w:after="40"/>
      </w:pPr>
      <w:r>
        <w:t>mushaf.quranresearch.org (discovered via SSL certificate enumeration)</w:t>
      </w:r>
    </w:p>
    <w:p w14:paraId="5BFEED4F" w14:textId="77777777" w:rsidR="00541AE5" w:rsidRDefault="00000000">
      <w:pPr>
        <w:pStyle w:val="ListParagraph"/>
        <w:numPr>
          <w:ilvl w:val="0"/>
          <w:numId w:val="2"/>
        </w:numPr>
        <w:spacing w:before="40" w:after="40"/>
      </w:pPr>
      <w:r>
        <w:t>api.hawsabah.org (discovered via SSL certificate, returned 404)</w:t>
      </w:r>
    </w:p>
    <w:p w14:paraId="5DE2DCA5" w14:textId="77777777" w:rsidR="00541AE5" w:rsidRDefault="00000000">
      <w:pPr>
        <w:pStyle w:val="Heading2"/>
      </w:pPr>
      <w:r>
        <w:t>2.2 Methodology</w:t>
      </w:r>
    </w:p>
    <w:p w14:paraId="633783D3" w14:textId="77777777" w:rsidR="00541AE5" w:rsidRDefault="00000000">
      <w:pPr>
        <w:spacing w:before="80" w:after="80"/>
      </w:pPr>
      <w:r>
        <w:t>The assessment followed a standard black box penetration testing methodology:</w:t>
      </w:r>
    </w:p>
    <w:p w14:paraId="63C92658" w14:textId="77777777" w:rsidR="00541AE5" w:rsidRDefault="00000000">
      <w:pPr>
        <w:pStyle w:val="ListParagraph"/>
        <w:numPr>
          <w:ilvl w:val="0"/>
          <w:numId w:val="2"/>
        </w:numPr>
        <w:spacing w:before="40" w:after="40"/>
      </w:pPr>
      <w:r>
        <w:t>Phase 1: Passive Reconnaissance — WHOIS lookup, DNS enumeration, SSL certificate analysis</w:t>
      </w:r>
    </w:p>
    <w:p w14:paraId="36D0DF00" w14:textId="77777777" w:rsidR="00541AE5" w:rsidRDefault="00000000">
      <w:pPr>
        <w:pStyle w:val="ListParagraph"/>
        <w:numPr>
          <w:ilvl w:val="0"/>
          <w:numId w:val="2"/>
        </w:numPr>
        <w:spacing w:before="40" w:after="40"/>
      </w:pPr>
      <w:r>
        <w:t>Phase 2: Active Reconnaissance — Nmap port and service scanning</w:t>
      </w:r>
    </w:p>
    <w:p w14:paraId="0607E576" w14:textId="77777777" w:rsidR="00541AE5" w:rsidRDefault="00000000">
      <w:pPr>
        <w:pStyle w:val="ListParagraph"/>
        <w:numPr>
          <w:ilvl w:val="0"/>
          <w:numId w:val="2"/>
        </w:numPr>
        <w:spacing w:before="40" w:after="40"/>
      </w:pPr>
      <w:r>
        <w:t>Phase 3: Vulnerability Analysis — Nikto web vulnerability scanning, manual testing</w:t>
      </w:r>
    </w:p>
    <w:p w14:paraId="77FA86E7" w14:textId="77777777" w:rsidR="00541AE5" w:rsidRDefault="00000000">
      <w:pPr>
        <w:pStyle w:val="ListParagraph"/>
        <w:numPr>
          <w:ilvl w:val="0"/>
          <w:numId w:val="2"/>
        </w:numPr>
        <w:spacing w:before="40" w:after="40"/>
      </w:pPr>
      <w:r>
        <w:t>Phase 4: Exploitation — Manual testing of identified vulnerabilities</w:t>
      </w:r>
    </w:p>
    <w:p w14:paraId="61163E1B" w14:textId="77777777" w:rsidR="00541AE5" w:rsidRDefault="00000000">
      <w:pPr>
        <w:pStyle w:val="ListParagraph"/>
        <w:numPr>
          <w:ilvl w:val="0"/>
          <w:numId w:val="2"/>
        </w:numPr>
        <w:spacing w:before="40" w:after="40"/>
      </w:pPr>
      <w:r>
        <w:t>Phase 5: Reporting — Documentation of all findings with remediation guidance</w:t>
      </w:r>
    </w:p>
    <w:p w14:paraId="2D598B1E" w14:textId="77777777" w:rsidR="00541AE5" w:rsidRDefault="00000000">
      <w:pPr>
        <w:pStyle w:val="Heading2"/>
      </w:pPr>
      <w:r>
        <w:t>2.3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1AE5" w14:paraId="000B9B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ADAA8" w14:textId="77777777" w:rsidR="00541AE5" w:rsidRDefault="00000000">
            <w:r>
              <w:rPr>
                <w:b/>
                <w:bCs/>
                <w:color w:val="000000"/>
                <w:sz w:val="20"/>
                <w:szCs w:val="20"/>
              </w:rPr>
              <w:t>Tool</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E35A49" w14:textId="77777777" w:rsidR="00541AE5" w:rsidRDefault="00000000">
            <w:r>
              <w:rPr>
                <w:b/>
                <w:bCs/>
                <w:color w:val="000000"/>
                <w:sz w:val="20"/>
                <w:szCs w:val="20"/>
              </w:rPr>
              <w:t>Purpose</w:t>
            </w:r>
          </w:p>
        </w:tc>
      </w:tr>
      <w:tr w:rsidR="00541AE5" w14:paraId="644EB9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5233" w14:textId="77777777" w:rsidR="00541AE5" w:rsidRDefault="00000000">
            <w:r>
              <w:rPr>
                <w:color w:val="000000"/>
                <w:sz w:val="20"/>
                <w:szCs w:val="20"/>
              </w:rPr>
              <w:t>Nmap 7.98</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C4A65" w14:textId="77777777" w:rsidR="00541AE5" w:rsidRDefault="00000000">
            <w:r>
              <w:rPr>
                <w:color w:val="000000"/>
                <w:sz w:val="20"/>
                <w:szCs w:val="20"/>
              </w:rPr>
              <w:t>Port scanning and service fingerprinting</w:t>
            </w:r>
          </w:p>
        </w:tc>
      </w:tr>
      <w:tr w:rsidR="00541AE5" w14:paraId="6A30F1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1831" w14:textId="77777777" w:rsidR="00541AE5" w:rsidRDefault="00000000">
            <w:r>
              <w:rPr>
                <w:color w:val="000000"/>
                <w:sz w:val="20"/>
                <w:szCs w:val="20"/>
              </w:rPr>
              <w:t>Nikto v2.6.0</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9D303" w14:textId="77777777" w:rsidR="00541AE5" w:rsidRDefault="00000000">
            <w:r>
              <w:rPr>
                <w:color w:val="000000"/>
                <w:sz w:val="20"/>
                <w:szCs w:val="20"/>
              </w:rPr>
              <w:t>Web vulnerability scanning</w:t>
            </w:r>
          </w:p>
        </w:tc>
      </w:tr>
      <w:tr w:rsidR="00541AE5" w14:paraId="696EF8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27A8" w14:textId="77777777" w:rsidR="00541AE5" w:rsidRDefault="00000000">
            <w:r>
              <w:rPr>
                <w:color w:val="000000"/>
                <w:sz w:val="20"/>
                <w:szCs w:val="20"/>
              </w:rPr>
              <w:t>WHOIS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C4E91" w14:textId="77777777" w:rsidR="00541AE5" w:rsidRDefault="00000000">
            <w:r>
              <w:rPr>
                <w:color w:val="000000"/>
                <w:sz w:val="20"/>
                <w:szCs w:val="20"/>
              </w:rPr>
              <w:t>Domain registration information gathering</w:t>
            </w:r>
          </w:p>
        </w:tc>
      </w:tr>
      <w:tr w:rsidR="00541AE5" w14:paraId="547AFF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883E7" w14:textId="77777777" w:rsidR="00541AE5" w:rsidRDefault="00000000">
            <w:r>
              <w:rPr>
                <w:color w:val="000000"/>
                <w:sz w:val="20"/>
                <w:szCs w:val="20"/>
              </w:rPr>
              <w:t>Browser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1E44" w14:textId="77777777" w:rsidR="00541AE5" w:rsidRDefault="00000000">
            <w:r>
              <w:rPr>
                <w:color w:val="000000"/>
                <w:sz w:val="20"/>
                <w:szCs w:val="20"/>
              </w:rPr>
              <w:t>Manual web application testing</w:t>
            </w:r>
          </w:p>
        </w:tc>
      </w:tr>
    </w:tbl>
    <w:p w14:paraId="0DA3FC91" w14:textId="77777777" w:rsidR="00541AE5" w:rsidRDefault="00000000">
      <w:r>
        <w:br w:type="page"/>
      </w:r>
    </w:p>
    <w:p w14:paraId="671CEF5C" w14:textId="77777777" w:rsidR="00541AE5" w:rsidRDefault="00000000">
      <w:pPr>
        <w:pStyle w:val="Heading1"/>
        <w:pBdr>
          <w:bottom w:val="single" w:sz="6" w:space="1" w:color="1F3864"/>
        </w:pBdr>
      </w:pPr>
      <w:r>
        <w:lastRenderedPageBreak/>
        <w:t>3.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1384"/>
        <w:gridCol w:w="3903"/>
        <w:gridCol w:w="2586"/>
        <w:gridCol w:w="977"/>
      </w:tblGrid>
      <w:tr w:rsidR="00541AE5" w14:paraId="177E0FD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178E76" w14:textId="77777777" w:rsidR="00541AE5" w:rsidRDefault="00000000">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C1303E" w14:textId="77777777" w:rsidR="00541AE5" w:rsidRDefault="00000000">
            <w:r>
              <w:rPr>
                <w:b/>
                <w:bCs/>
                <w:color w:val="FFFFFF"/>
                <w:sz w:val="20"/>
                <w:szCs w:val="20"/>
              </w:rPr>
              <w:t>Severity</w:t>
            </w:r>
          </w:p>
        </w:tc>
        <w:tc>
          <w:tcPr>
            <w:tcW w:w="4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64792A" w14:textId="77777777" w:rsidR="00541AE5" w:rsidRDefault="00000000">
            <w:r>
              <w:rPr>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891467" w14:textId="77777777" w:rsidR="00541AE5" w:rsidRDefault="00000000">
            <w:r>
              <w:rPr>
                <w:b/>
                <w:bCs/>
                <w:color w:val="FFFFFF"/>
                <w:sz w:val="20"/>
                <w:szCs w:val="20"/>
              </w:rPr>
              <w:t>Affected Domain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E08C95" w14:textId="77777777" w:rsidR="00541AE5" w:rsidRDefault="00000000">
            <w:r>
              <w:rPr>
                <w:b/>
                <w:bCs/>
                <w:color w:val="FFFFFF"/>
                <w:sz w:val="20"/>
                <w:szCs w:val="20"/>
              </w:rPr>
              <w:t>Status</w:t>
            </w:r>
          </w:p>
        </w:tc>
      </w:tr>
      <w:tr w:rsidR="00541AE5" w14:paraId="2D660D8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176AD" w14:textId="77777777" w:rsidR="00541AE5" w:rsidRDefault="00000000">
            <w:r>
              <w:rPr>
                <w:color w:val="000000"/>
                <w:sz w:val="20"/>
                <w:szCs w:val="20"/>
              </w:rPr>
              <w:t>1</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36A2BC11" w14:textId="77777777" w:rsidR="00541AE5" w:rsidRDefault="00000000">
            <w:pPr>
              <w:jc w:val="center"/>
            </w:pPr>
            <w:r>
              <w:rPr>
                <w:b/>
                <w:bCs/>
                <w:color w:val="CC0000"/>
                <w:sz w:val="18"/>
                <w:szCs w:val="18"/>
              </w:rPr>
              <w:t>CRITICAL</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9D43" w14:textId="77777777" w:rsidR="00541AE5" w:rsidRDefault="00000000">
            <w:r>
              <w:rPr>
                <w:color w:val="000000"/>
                <w:sz w:val="20"/>
                <w:szCs w:val="20"/>
              </w:rPr>
              <w:t>Open Directory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ED8F4" w14:textId="77777777" w:rsidR="00541AE5" w:rsidRDefault="00000000">
            <w:r>
              <w:rPr>
                <w:color w:val="000000"/>
                <w:sz w:val="20"/>
                <w:szCs w:val="20"/>
              </w:rPr>
              <w:t>tube.tamkeen.us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7A15B24C" w14:textId="77777777" w:rsidR="00541AE5" w:rsidRDefault="00000000">
            <w:r>
              <w:rPr>
                <w:color w:val="000000"/>
                <w:sz w:val="20"/>
                <w:szCs w:val="20"/>
              </w:rPr>
              <w:t>Open</w:t>
            </w:r>
          </w:p>
        </w:tc>
      </w:tr>
      <w:tr w:rsidR="00541AE5" w14:paraId="3D6FED9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36D4" w14:textId="77777777" w:rsidR="00541AE5" w:rsidRDefault="00000000">
            <w:r>
              <w:rPr>
                <w:color w:val="000000"/>
                <w:sz w:val="20"/>
                <w:szCs w:val="20"/>
              </w:rPr>
              <w:t>2</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78412D7E" w14:textId="77777777" w:rsidR="00541AE5" w:rsidRDefault="00000000">
            <w:pPr>
              <w:jc w:val="center"/>
            </w:pPr>
            <w:r>
              <w:rPr>
                <w:b/>
                <w:bCs/>
                <w:color w:val="CC0000"/>
                <w:sz w:val="18"/>
                <w:szCs w:val="18"/>
              </w:rPr>
              <w:t>CRITICAL</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29BD" w14:textId="77777777" w:rsidR="00541AE5" w:rsidRDefault="00000000">
            <w:r>
              <w:rPr>
                <w:color w:val="000000"/>
                <w:sz w:val="20"/>
                <w:szCs w:val="20"/>
              </w:rPr>
              <w:t>Open Directory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D3850" w14:textId="77777777" w:rsidR="00541AE5" w:rsidRDefault="00000000">
            <w:r>
              <w:rPr>
                <w:color w:val="000000"/>
                <w:sz w:val="20"/>
                <w:szCs w:val="20"/>
              </w:rPr>
              <w:t>tubewngirls.tamkeen.us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6F662A41" w14:textId="77777777" w:rsidR="00541AE5" w:rsidRDefault="00000000">
            <w:r>
              <w:rPr>
                <w:color w:val="000000"/>
                <w:sz w:val="20"/>
                <w:szCs w:val="20"/>
              </w:rPr>
              <w:t>Open</w:t>
            </w:r>
          </w:p>
        </w:tc>
      </w:tr>
      <w:tr w:rsidR="00541AE5" w14:paraId="4A7F6E1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4607" w14:textId="77777777" w:rsidR="00541AE5" w:rsidRDefault="00000000">
            <w:r>
              <w:rPr>
                <w:color w:val="000000"/>
                <w:sz w:val="20"/>
                <w:szCs w:val="20"/>
              </w:rPr>
              <w:t>3</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07BA318B" w14:textId="77777777" w:rsidR="00541AE5" w:rsidRDefault="00000000">
            <w:pPr>
              <w:jc w:val="center"/>
            </w:pPr>
            <w:r>
              <w:rPr>
                <w:b/>
                <w:bCs/>
                <w:color w:val="CC0000"/>
                <w:sz w:val="18"/>
                <w:szCs w:val="18"/>
              </w:rPr>
              <w:t>CRITICAL</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616A" w14:textId="77777777" w:rsidR="00541AE5" w:rsidRDefault="00000000">
            <w:r>
              <w:rPr>
                <w:color w:val="000000"/>
                <w:sz w:val="20"/>
                <w:szCs w:val="20"/>
              </w:rPr>
              <w:t>Open Directory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4D0AA" w14:textId="77777777" w:rsidR="00541AE5" w:rsidRDefault="00000000">
            <w:r>
              <w:rPr>
                <w:color w:val="000000"/>
                <w:sz w:val="20"/>
                <w:szCs w:val="20"/>
              </w:rPr>
              <w:t>mushaf.quranresearch.org</w:t>
            </w:r>
          </w:p>
        </w:tc>
        <w:tc>
          <w:tcPr>
            <w:tcW w:w="1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35E5C33B" w14:textId="77777777" w:rsidR="00541AE5" w:rsidRDefault="00000000">
            <w:r>
              <w:rPr>
                <w:color w:val="000000"/>
                <w:sz w:val="20"/>
                <w:szCs w:val="20"/>
              </w:rPr>
              <w:t>Open</w:t>
            </w:r>
          </w:p>
        </w:tc>
      </w:tr>
      <w:tr w:rsidR="00541AE5" w14:paraId="5A14414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0843D" w14:textId="77777777" w:rsidR="00541AE5" w:rsidRDefault="00000000">
            <w:r>
              <w:rPr>
                <w:color w:val="000000"/>
                <w:sz w:val="20"/>
                <w:szCs w:val="20"/>
              </w:rPr>
              <w:t>4</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2FCDDDFF" w14:textId="77777777" w:rsidR="00541AE5" w:rsidRDefault="00000000">
            <w:pPr>
              <w:jc w:val="center"/>
            </w:pPr>
            <w:r>
              <w:rPr>
                <w:b/>
                <w:bCs/>
                <w:color w:val="E65100"/>
                <w:sz w:val="18"/>
                <w:szCs w:val="18"/>
              </w:rPr>
              <w:t>MEDIUM</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3E35" w14:textId="77777777" w:rsidR="00541AE5" w:rsidRDefault="00000000">
            <w:r>
              <w:rPr>
                <w:color w:val="000000"/>
                <w:sz w:val="20"/>
                <w:szCs w:val="20"/>
              </w:rPr>
              <w:t>ASP.NET Version Disclosure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1E10" w14:textId="77777777" w:rsidR="00541AE5" w:rsidRDefault="00000000">
            <w:r>
              <w:rPr>
                <w:color w:val="000000"/>
                <w:sz w:val="20"/>
                <w:szCs w:val="20"/>
              </w:rPr>
              <w:t>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FAB4F76" w14:textId="77777777" w:rsidR="00541AE5" w:rsidRDefault="00000000">
            <w:r>
              <w:rPr>
                <w:color w:val="000000"/>
                <w:sz w:val="20"/>
                <w:szCs w:val="20"/>
              </w:rPr>
              <w:t>Open</w:t>
            </w:r>
          </w:p>
        </w:tc>
      </w:tr>
      <w:tr w:rsidR="00541AE5" w14:paraId="19E54C2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816DB" w14:textId="77777777" w:rsidR="00541AE5" w:rsidRDefault="00000000">
            <w:r>
              <w:rPr>
                <w:color w:val="000000"/>
                <w:sz w:val="20"/>
                <w:szCs w:val="20"/>
              </w:rPr>
              <w:t>5</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7531AAE5" w14:textId="77777777" w:rsidR="00541AE5" w:rsidRDefault="00000000">
            <w:pPr>
              <w:jc w:val="center"/>
            </w:pPr>
            <w:r>
              <w:rPr>
                <w:b/>
                <w:bCs/>
                <w:color w:val="E65100"/>
                <w:sz w:val="18"/>
                <w:szCs w:val="18"/>
              </w:rPr>
              <w:t>MEDIUM</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FD25" w14:textId="77777777" w:rsidR="00541AE5" w:rsidRDefault="00000000">
            <w:r>
              <w:rPr>
                <w:color w:val="000000"/>
                <w:sz w:val="20"/>
                <w:szCs w:val="20"/>
              </w:rPr>
              <w:t>Padding Oracle Vulnerability (MS10-070)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D21ED" w14:textId="77777777" w:rsidR="00541AE5" w:rsidRDefault="00000000">
            <w:r>
              <w:rPr>
                <w:color w:val="000000"/>
                <w:sz w:val="20"/>
                <w:szCs w:val="20"/>
              </w:rPr>
              <w:t>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58B3E64" w14:textId="77777777" w:rsidR="00541AE5" w:rsidRDefault="00000000">
            <w:r>
              <w:rPr>
                <w:color w:val="000000"/>
                <w:sz w:val="20"/>
                <w:szCs w:val="20"/>
              </w:rPr>
              <w:t>Open</w:t>
            </w:r>
          </w:p>
        </w:tc>
      </w:tr>
      <w:tr w:rsidR="00541AE5" w14:paraId="1205DD6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A1FA" w14:textId="77777777" w:rsidR="00541AE5" w:rsidRDefault="00000000">
            <w:r>
              <w:rPr>
                <w:color w:val="000000"/>
                <w:sz w:val="20"/>
                <w:szCs w:val="20"/>
              </w:rPr>
              <w:t>6</w:t>
            </w:r>
          </w:p>
        </w:tc>
        <w:tc>
          <w:tcPr>
            <w:tcW w:w="14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6FA09D54" w14:textId="77777777" w:rsidR="00541AE5" w:rsidRDefault="00000000">
            <w:pPr>
              <w:jc w:val="center"/>
            </w:pPr>
            <w:r>
              <w:rPr>
                <w:b/>
                <w:bCs/>
                <w:color w:val="1B5E20"/>
                <w:sz w:val="18"/>
                <w:szCs w:val="18"/>
              </w:rPr>
              <w:t>LOW</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917A" w14:textId="77777777" w:rsidR="00541AE5" w:rsidRDefault="00000000">
            <w:r>
              <w:rPr>
                <w:color w:val="000000"/>
                <w:sz w:val="20"/>
                <w:szCs w:val="20"/>
              </w:rPr>
              <w:t>Missing robots.txt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002A" w14:textId="77777777" w:rsidR="00541AE5" w:rsidRDefault="00000000">
            <w:r>
              <w:rPr>
                <w:color w:val="000000"/>
                <w:sz w:val="20"/>
                <w:szCs w:val="20"/>
              </w:rPr>
              <w:t>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051510" w14:textId="77777777" w:rsidR="00541AE5" w:rsidRDefault="00000000">
            <w:r>
              <w:rPr>
                <w:color w:val="000000"/>
                <w:sz w:val="20"/>
                <w:szCs w:val="20"/>
              </w:rPr>
              <w:t>Open</w:t>
            </w:r>
          </w:p>
        </w:tc>
      </w:tr>
    </w:tbl>
    <w:p w14:paraId="060C9DE8" w14:textId="77777777" w:rsidR="00541AE5" w:rsidRDefault="00541AE5">
      <w:pPr>
        <w:spacing w:before="300"/>
      </w:pPr>
    </w:p>
    <w:p w14:paraId="2D1271B3" w14:textId="77777777" w:rsidR="00541AE5" w:rsidRDefault="00000000">
      <w:pPr>
        <w:pStyle w:val="Heading2"/>
      </w:pPr>
      <w:r>
        <w:t>Finding 1 — Open Directory Listing (tube.tamkeen.us)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AE5" w14:paraId="4D1C56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A09E25" w14:textId="77777777" w:rsidR="00541AE5" w:rsidRDefault="00000000">
            <w:r>
              <w:rPr>
                <w:b/>
                <w:bCs/>
                <w:color w:val="000000"/>
                <w:sz w:val="20"/>
                <w:szCs w:val="20"/>
              </w:rPr>
              <w:t>Severity</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27DFBB2C" w14:textId="77777777" w:rsidR="00541AE5" w:rsidRDefault="00000000">
            <w:pPr>
              <w:jc w:val="center"/>
            </w:pPr>
            <w:r>
              <w:rPr>
                <w:b/>
                <w:bCs/>
                <w:color w:val="CC0000"/>
                <w:sz w:val="18"/>
                <w:szCs w:val="18"/>
              </w:rPr>
              <w:t>CRITICAL</w:t>
            </w:r>
          </w:p>
        </w:tc>
      </w:tr>
      <w:tr w:rsidR="00541AE5" w14:paraId="74BE5C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3461E9" w14:textId="77777777" w:rsidR="00541AE5" w:rsidRDefault="00000000">
            <w:r>
              <w:rPr>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186A" w14:textId="77777777" w:rsidR="00541AE5" w:rsidRDefault="00000000">
            <w:r>
              <w:rPr>
                <w:color w:val="000000"/>
                <w:sz w:val="20"/>
                <w:szCs w:val="20"/>
              </w:rPr>
              <w:t>https://tube.tamkeen.us/BelongToIslam/</w:t>
            </w:r>
          </w:p>
        </w:tc>
      </w:tr>
      <w:tr w:rsidR="00541AE5" w14:paraId="50DFB7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1D5C7" w14:textId="77777777" w:rsidR="00541AE5" w:rsidRDefault="00000000">
            <w:r>
              <w:rPr>
                <w:b/>
                <w:bCs/>
                <w:color w:val="000000"/>
                <w:sz w:val="20"/>
                <w:szCs w:val="20"/>
              </w:rPr>
              <w:t>CVSS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30126" w14:textId="77777777" w:rsidR="00541AE5" w:rsidRDefault="00000000">
            <w:r>
              <w:rPr>
                <w:color w:val="000000"/>
                <w:sz w:val="20"/>
                <w:szCs w:val="20"/>
              </w:rPr>
              <w:t>7.5 (High)</w:t>
            </w:r>
          </w:p>
        </w:tc>
      </w:tr>
    </w:tbl>
    <w:p w14:paraId="3197C810" w14:textId="77777777" w:rsidR="00541AE5" w:rsidRDefault="00541AE5">
      <w:pPr>
        <w:spacing w:before="80" w:after="80"/>
      </w:pPr>
    </w:p>
    <w:p w14:paraId="26E2ECD3" w14:textId="77777777" w:rsidR="00541AE5" w:rsidRDefault="00000000">
      <w:pPr>
        <w:spacing w:before="80" w:after="80"/>
      </w:pPr>
      <w:r>
        <w:rPr>
          <w:b/>
          <w:bCs/>
        </w:rPr>
        <w:t>Description:</w:t>
      </w:r>
    </w:p>
    <w:p w14:paraId="6AA41A6A" w14:textId="77777777" w:rsidR="00541AE5" w:rsidRDefault="00000000">
      <w:pPr>
        <w:spacing w:before="80" w:after="80"/>
      </w:pPr>
      <w:r>
        <w:t>The web server at tube.tamkeen.us has directory listing enabled on the /BelongToIslam/ path. This allows any unauthenticated user to browse the server's file structure and access private MP4 video files without any authentication. Files dated from 2025 through 2026 were observed.</w:t>
      </w:r>
    </w:p>
    <w:p w14:paraId="34964474" w14:textId="77777777" w:rsidR="00541AE5" w:rsidRDefault="00541AE5">
      <w:pPr>
        <w:spacing w:before="80" w:after="80"/>
      </w:pPr>
    </w:p>
    <w:p w14:paraId="03CCD7DB" w14:textId="77777777" w:rsidR="00541AE5" w:rsidRDefault="00000000">
      <w:pPr>
        <w:spacing w:before="80" w:after="80"/>
      </w:pPr>
      <w:r>
        <w:rPr>
          <w:b/>
          <w:bCs/>
        </w:rPr>
        <w:t>Impact:</w:t>
      </w:r>
    </w:p>
    <w:p w14:paraId="6481AB7F" w14:textId="77777777" w:rsidR="00541AE5" w:rsidRDefault="00000000">
      <w:pPr>
        <w:pStyle w:val="ListParagraph"/>
        <w:numPr>
          <w:ilvl w:val="0"/>
          <w:numId w:val="2"/>
        </w:numPr>
        <w:spacing w:before="40" w:after="40"/>
      </w:pPr>
      <w:r>
        <w:t>Private video content is publicly accessible to anyone with the URL</w:t>
      </w:r>
    </w:p>
    <w:p w14:paraId="5D9D1727" w14:textId="77777777" w:rsidR="00541AE5" w:rsidRDefault="00000000">
      <w:pPr>
        <w:pStyle w:val="ListParagraph"/>
        <w:numPr>
          <w:ilvl w:val="0"/>
          <w:numId w:val="2"/>
        </w:numPr>
        <w:spacing w:before="40" w:after="40"/>
      </w:pPr>
      <w:r>
        <w:t>Intellectual property and proprietary media is exposed</w:t>
      </w:r>
    </w:p>
    <w:p w14:paraId="6E8E2236" w14:textId="77777777" w:rsidR="00541AE5" w:rsidRDefault="00000000">
      <w:pPr>
        <w:pStyle w:val="ListParagraph"/>
        <w:numPr>
          <w:ilvl w:val="0"/>
          <w:numId w:val="2"/>
        </w:numPr>
        <w:spacing w:before="40" w:after="40"/>
      </w:pPr>
      <w:r>
        <w:t>No authentication is required to access or download files</w:t>
      </w:r>
    </w:p>
    <w:p w14:paraId="5DC352CC" w14:textId="77777777" w:rsidR="00541AE5" w:rsidRDefault="00000000">
      <w:pPr>
        <w:pStyle w:val="ListParagraph"/>
        <w:numPr>
          <w:ilvl w:val="0"/>
          <w:numId w:val="2"/>
        </w:numPr>
        <w:spacing w:before="40" w:after="40"/>
      </w:pPr>
      <w:r>
        <w:t>Could violate user privacy or content licensing agreements</w:t>
      </w:r>
    </w:p>
    <w:p w14:paraId="294C4C94" w14:textId="77777777" w:rsidR="00541AE5" w:rsidRDefault="00541AE5">
      <w:pPr>
        <w:spacing w:before="80" w:after="80"/>
      </w:pPr>
    </w:p>
    <w:p w14:paraId="6F2295E4" w14:textId="77777777" w:rsidR="00541AE5" w:rsidRDefault="00000000">
      <w:pPr>
        <w:spacing w:before="80" w:after="80"/>
      </w:pPr>
      <w:r>
        <w:rPr>
          <w:b/>
          <w:bCs/>
        </w:rPr>
        <w:t>Remediation:</w:t>
      </w:r>
    </w:p>
    <w:p w14:paraId="1CDD3AA6" w14:textId="77777777" w:rsidR="00541AE5" w:rsidRDefault="00000000">
      <w:pPr>
        <w:pStyle w:val="ListParagraph"/>
        <w:numPr>
          <w:ilvl w:val="0"/>
          <w:numId w:val="2"/>
        </w:numPr>
        <w:spacing w:before="40" w:after="40"/>
      </w:pPr>
      <w:r>
        <w:t>Disable directory listing in IIS: Open IIS Manager &gt; Select the site &gt; Features View &gt; Directory Browsing &gt; Disable</w:t>
      </w:r>
    </w:p>
    <w:p w14:paraId="6E1FBEA7" w14:textId="77777777" w:rsidR="00541AE5" w:rsidRDefault="00000000">
      <w:pPr>
        <w:pStyle w:val="ListParagraph"/>
        <w:numPr>
          <w:ilvl w:val="0"/>
          <w:numId w:val="2"/>
        </w:numPr>
        <w:spacing w:before="40" w:after="40"/>
      </w:pPr>
      <w:r>
        <w:t>Implement authentication on all media directories</w:t>
      </w:r>
    </w:p>
    <w:p w14:paraId="52E21064" w14:textId="77777777" w:rsidR="00541AE5" w:rsidRDefault="00000000">
      <w:pPr>
        <w:pStyle w:val="ListParagraph"/>
        <w:numPr>
          <w:ilvl w:val="0"/>
          <w:numId w:val="2"/>
        </w:numPr>
        <w:spacing w:before="40" w:after="40"/>
      </w:pPr>
      <w:r>
        <w:t>Audit all exposed files and determine if any sensitive data was accessed</w:t>
      </w:r>
    </w:p>
    <w:p w14:paraId="459BB2C1" w14:textId="77777777" w:rsidR="00541AE5" w:rsidRDefault="00541AE5">
      <w:pPr>
        <w:spacing w:before="200"/>
      </w:pPr>
    </w:p>
    <w:p w14:paraId="01257B92" w14:textId="77777777" w:rsidR="00541AE5" w:rsidRDefault="00000000">
      <w:pPr>
        <w:pStyle w:val="Heading2"/>
      </w:pPr>
      <w:r>
        <w:t>Finding 2 — Open Directory Listing (tubewngirls.tamkeen.us)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AE5" w14:paraId="50AFA6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024145" w14:textId="77777777" w:rsidR="00541AE5" w:rsidRDefault="00000000">
            <w:r>
              <w:rPr>
                <w:b/>
                <w:bCs/>
                <w:color w:val="000000"/>
                <w:sz w:val="20"/>
                <w:szCs w:val="20"/>
              </w:rPr>
              <w:t>Severity</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6F8EB481" w14:textId="77777777" w:rsidR="00541AE5" w:rsidRDefault="00000000">
            <w:pPr>
              <w:jc w:val="center"/>
            </w:pPr>
            <w:r>
              <w:rPr>
                <w:b/>
                <w:bCs/>
                <w:color w:val="CC0000"/>
                <w:sz w:val="18"/>
                <w:szCs w:val="18"/>
              </w:rPr>
              <w:t>CRITICAL</w:t>
            </w:r>
          </w:p>
        </w:tc>
      </w:tr>
      <w:tr w:rsidR="00541AE5" w14:paraId="327145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8B835A" w14:textId="77777777" w:rsidR="00541AE5" w:rsidRDefault="00000000">
            <w:r>
              <w:rPr>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1A6A" w14:textId="77777777" w:rsidR="00541AE5" w:rsidRDefault="00000000">
            <w:r>
              <w:rPr>
                <w:color w:val="000000"/>
                <w:sz w:val="20"/>
                <w:szCs w:val="20"/>
              </w:rPr>
              <w:t>https://tubewngirls.tamkeen.us/BelongToIslam/</w:t>
            </w:r>
          </w:p>
        </w:tc>
      </w:tr>
      <w:tr w:rsidR="00541AE5" w14:paraId="76D952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75B6C4" w14:textId="77777777" w:rsidR="00541AE5" w:rsidRDefault="00000000">
            <w:r>
              <w:rPr>
                <w:b/>
                <w:bCs/>
                <w:color w:val="000000"/>
                <w:sz w:val="20"/>
                <w:szCs w:val="20"/>
              </w:rPr>
              <w:lastRenderedPageBreak/>
              <w:t>CVSS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14463" w14:textId="77777777" w:rsidR="00541AE5" w:rsidRDefault="00000000">
            <w:r>
              <w:rPr>
                <w:color w:val="000000"/>
                <w:sz w:val="20"/>
                <w:szCs w:val="20"/>
              </w:rPr>
              <w:t>7.5 (High)</w:t>
            </w:r>
          </w:p>
        </w:tc>
      </w:tr>
    </w:tbl>
    <w:p w14:paraId="0A4D04BD" w14:textId="77777777" w:rsidR="00541AE5" w:rsidRDefault="00541AE5">
      <w:pPr>
        <w:spacing w:before="80" w:after="80"/>
      </w:pPr>
    </w:p>
    <w:p w14:paraId="47BB8453" w14:textId="77777777" w:rsidR="00541AE5" w:rsidRDefault="00000000">
      <w:pPr>
        <w:spacing w:before="80" w:after="80"/>
      </w:pPr>
      <w:r>
        <w:rPr>
          <w:b/>
          <w:bCs/>
        </w:rPr>
        <w:t>Description:</w:t>
      </w:r>
    </w:p>
    <w:p w14:paraId="7FD050CB" w14:textId="77777777" w:rsidR="00541AE5" w:rsidRDefault="00000000">
      <w:pPr>
        <w:spacing w:before="80" w:after="80"/>
      </w:pPr>
      <w:r>
        <w:t>Identical to Finding 1. The subdomain tubewngirls.tamkeen.us also exposes open directory listing on the same /BelongToIslam/ path. This subdomain was most recently updated on 5/1/2026, indicating active use. Private MP4 media files are fully accessible without authentication.</w:t>
      </w:r>
    </w:p>
    <w:p w14:paraId="75B88A7B" w14:textId="77777777" w:rsidR="00541AE5" w:rsidRDefault="00541AE5">
      <w:pPr>
        <w:spacing w:before="80" w:after="80"/>
      </w:pPr>
    </w:p>
    <w:p w14:paraId="43A591EF" w14:textId="77777777" w:rsidR="00541AE5" w:rsidRDefault="00000000">
      <w:pPr>
        <w:spacing w:before="80" w:after="80"/>
      </w:pPr>
      <w:r>
        <w:rPr>
          <w:b/>
          <w:bCs/>
        </w:rPr>
        <w:t>Remediation:</w:t>
      </w:r>
    </w:p>
    <w:p w14:paraId="41DC6467" w14:textId="77777777" w:rsidR="00541AE5" w:rsidRDefault="00000000">
      <w:pPr>
        <w:pStyle w:val="ListParagraph"/>
        <w:numPr>
          <w:ilvl w:val="0"/>
          <w:numId w:val="2"/>
        </w:numPr>
        <w:spacing w:before="40" w:after="40"/>
      </w:pPr>
      <w:r>
        <w:t>Apply the same IIS directory listing fix as Finding 1</w:t>
      </w:r>
    </w:p>
    <w:p w14:paraId="3F049072" w14:textId="77777777" w:rsidR="00541AE5" w:rsidRDefault="00000000">
      <w:pPr>
        <w:pStyle w:val="ListParagraph"/>
        <w:numPr>
          <w:ilvl w:val="0"/>
          <w:numId w:val="2"/>
        </w:numPr>
        <w:spacing w:before="40" w:after="40"/>
      </w:pPr>
      <w:r>
        <w:t>Ensure the fix is applied consistently across ALL subdomains on the same server</w:t>
      </w:r>
    </w:p>
    <w:p w14:paraId="2D2634C4" w14:textId="77777777" w:rsidR="00541AE5" w:rsidRDefault="00541AE5">
      <w:pPr>
        <w:spacing w:before="200"/>
      </w:pPr>
    </w:p>
    <w:p w14:paraId="2DC30464" w14:textId="77777777" w:rsidR="00541AE5" w:rsidRDefault="00000000">
      <w:pPr>
        <w:pStyle w:val="Heading2"/>
      </w:pPr>
      <w:r>
        <w:t>Finding 3 — Open Directory Listing (mushaf.quranresearch.org)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AE5" w14:paraId="60AB52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8C4B38" w14:textId="77777777" w:rsidR="00541AE5" w:rsidRDefault="00000000">
            <w:r>
              <w:rPr>
                <w:b/>
                <w:bCs/>
                <w:color w:val="000000"/>
                <w:sz w:val="20"/>
                <w:szCs w:val="20"/>
              </w:rPr>
              <w:t>Severity</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7A2E637B" w14:textId="77777777" w:rsidR="00541AE5" w:rsidRDefault="00000000">
            <w:pPr>
              <w:jc w:val="center"/>
            </w:pPr>
            <w:r>
              <w:rPr>
                <w:b/>
                <w:bCs/>
                <w:color w:val="CC0000"/>
                <w:sz w:val="18"/>
                <w:szCs w:val="18"/>
              </w:rPr>
              <w:t>CRITICAL</w:t>
            </w:r>
          </w:p>
        </w:tc>
      </w:tr>
      <w:tr w:rsidR="00541AE5" w14:paraId="46CC45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79A95B" w14:textId="77777777" w:rsidR="00541AE5" w:rsidRDefault="00000000">
            <w:r>
              <w:rPr>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CFD8" w14:textId="77777777" w:rsidR="00541AE5" w:rsidRDefault="00000000">
            <w:r>
              <w:rPr>
                <w:color w:val="000000"/>
                <w:sz w:val="20"/>
                <w:szCs w:val="20"/>
              </w:rPr>
              <w:t>https://mushaf.quranresearch.org/</w:t>
            </w:r>
          </w:p>
        </w:tc>
      </w:tr>
      <w:tr w:rsidR="00541AE5" w14:paraId="0EFF51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8F08D0" w14:textId="77777777" w:rsidR="00541AE5" w:rsidRDefault="00000000">
            <w:r>
              <w:rPr>
                <w:b/>
                <w:bCs/>
                <w:color w:val="000000"/>
                <w:sz w:val="20"/>
                <w:szCs w:val="20"/>
              </w:rPr>
              <w:t>CVSS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DFB0" w14:textId="77777777" w:rsidR="00541AE5" w:rsidRDefault="00000000">
            <w:r>
              <w:rPr>
                <w:color w:val="000000"/>
                <w:sz w:val="20"/>
                <w:szCs w:val="20"/>
              </w:rPr>
              <w:t>7.5 (High)</w:t>
            </w:r>
          </w:p>
        </w:tc>
      </w:tr>
    </w:tbl>
    <w:p w14:paraId="73F04BD3" w14:textId="77777777" w:rsidR="00541AE5" w:rsidRDefault="00541AE5">
      <w:pPr>
        <w:spacing w:before="80" w:after="80"/>
      </w:pPr>
    </w:p>
    <w:p w14:paraId="6499E160" w14:textId="77777777" w:rsidR="00541AE5" w:rsidRDefault="00000000">
      <w:pPr>
        <w:spacing w:before="80" w:after="80"/>
      </w:pPr>
      <w:r>
        <w:rPr>
          <w:b/>
          <w:bCs/>
        </w:rPr>
        <w:t>Description:</w:t>
      </w:r>
    </w:p>
    <w:p w14:paraId="7E68064C" w14:textId="77777777" w:rsidR="00541AE5" w:rsidRDefault="00000000">
      <w:pPr>
        <w:spacing w:before="80" w:after="80"/>
      </w:pPr>
      <w:r>
        <w:t>The domain mushaf.quranresearch.org, discovered via SSL certificate Subject Alternative Name enumeration, exposes open directory listing at its root. Six directories are publicly visible: douri, hafs, qalon, shuba, sousi, and warsh. These appear to be Quran recitation categories, suggesting religious audio or data content is exposed.</w:t>
      </w:r>
    </w:p>
    <w:p w14:paraId="77C69D6C" w14:textId="77777777" w:rsidR="00541AE5" w:rsidRDefault="00541AE5">
      <w:pPr>
        <w:spacing w:before="80" w:after="80"/>
      </w:pPr>
    </w:p>
    <w:p w14:paraId="19923657" w14:textId="77777777" w:rsidR="00541AE5" w:rsidRDefault="00000000">
      <w:pPr>
        <w:spacing w:before="80" w:after="80"/>
      </w:pPr>
      <w:r>
        <w:rPr>
          <w:b/>
          <w:bCs/>
        </w:rPr>
        <w:t>Note:</w:t>
      </w:r>
    </w:p>
    <w:p w14:paraId="193B760F" w14:textId="77777777" w:rsidR="00541AE5" w:rsidRDefault="00000000">
      <w:pPr>
        <w:spacing w:before="80" w:after="80"/>
      </w:pPr>
      <w:r>
        <w:t>This domain was discovered as part of the SSL certificate enumeration of tamkeen.us and shares the same server infrastructure (128.208.244.15). The same server-wide misconfiguration affects this domain.</w:t>
      </w:r>
    </w:p>
    <w:p w14:paraId="192CD7BF" w14:textId="77777777" w:rsidR="00541AE5" w:rsidRDefault="00541AE5">
      <w:pPr>
        <w:spacing w:before="80" w:after="80"/>
      </w:pPr>
    </w:p>
    <w:p w14:paraId="685D7A00" w14:textId="77777777" w:rsidR="00541AE5" w:rsidRDefault="00000000">
      <w:pPr>
        <w:spacing w:before="80" w:after="80"/>
      </w:pPr>
      <w:r>
        <w:rPr>
          <w:b/>
          <w:bCs/>
        </w:rPr>
        <w:t>Remediation:</w:t>
      </w:r>
    </w:p>
    <w:p w14:paraId="651E3401" w14:textId="77777777" w:rsidR="00541AE5" w:rsidRDefault="00000000">
      <w:pPr>
        <w:pStyle w:val="ListParagraph"/>
        <w:numPr>
          <w:ilvl w:val="0"/>
          <w:numId w:val="2"/>
        </w:numPr>
        <w:spacing w:before="40" w:after="40"/>
      </w:pPr>
      <w:r>
        <w:t>Disable directory listing globally in IIS for the entire server</w:t>
      </w:r>
    </w:p>
    <w:p w14:paraId="52BDFAAE" w14:textId="77777777" w:rsidR="00541AE5" w:rsidRDefault="00000000">
      <w:pPr>
        <w:pStyle w:val="ListParagraph"/>
        <w:numPr>
          <w:ilvl w:val="0"/>
          <w:numId w:val="2"/>
        </w:numPr>
        <w:spacing w:before="40" w:after="40"/>
      </w:pPr>
      <w:r>
        <w:t>Review all hosted domains and subdomains for the same issue</w:t>
      </w:r>
    </w:p>
    <w:p w14:paraId="5D46C9C3" w14:textId="77777777" w:rsidR="00541AE5" w:rsidRDefault="00541AE5">
      <w:pPr>
        <w:spacing w:before="200"/>
      </w:pPr>
    </w:p>
    <w:p w14:paraId="7FB734E6" w14:textId="77777777" w:rsidR="00541AE5" w:rsidRDefault="00000000">
      <w:pPr>
        <w:pStyle w:val="Heading2"/>
      </w:pPr>
      <w:r>
        <w:t>Finding 4 — ASP.NET Version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AE5" w14:paraId="11ECD1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754D72" w14:textId="77777777" w:rsidR="00541AE5" w:rsidRDefault="00000000">
            <w:r>
              <w:rPr>
                <w:b/>
                <w:bCs/>
                <w:color w:val="000000"/>
                <w:sz w:val="20"/>
                <w:szCs w:val="20"/>
              </w:rPr>
              <w:t>Severity</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5928EBD9" w14:textId="77777777" w:rsidR="00541AE5" w:rsidRDefault="00000000">
            <w:pPr>
              <w:jc w:val="center"/>
            </w:pPr>
            <w:r>
              <w:rPr>
                <w:b/>
                <w:bCs/>
                <w:color w:val="E65100"/>
                <w:sz w:val="18"/>
                <w:szCs w:val="18"/>
              </w:rPr>
              <w:t>MEDIUM</w:t>
            </w:r>
          </w:p>
        </w:tc>
      </w:tr>
      <w:tr w:rsidR="00541AE5" w14:paraId="5EF474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1DBFA9" w14:textId="77777777" w:rsidR="00541AE5" w:rsidRDefault="00000000">
            <w:r>
              <w:rPr>
                <w:b/>
                <w:bCs/>
                <w:color w:val="000000"/>
                <w:sz w:val="20"/>
                <w:szCs w:val="20"/>
              </w:rPr>
              <w:t>Header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E969B" w14:textId="77777777" w:rsidR="00541AE5" w:rsidRDefault="00000000">
            <w:r>
              <w:rPr>
                <w:color w:val="000000"/>
                <w:sz w:val="20"/>
                <w:szCs w:val="20"/>
              </w:rPr>
              <w:t>X-AspNet-Version: 4.0.30319</w:t>
            </w:r>
          </w:p>
        </w:tc>
      </w:tr>
      <w:tr w:rsidR="00541AE5" w14:paraId="6667B6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2540B0" w14:textId="77777777" w:rsidR="00541AE5" w:rsidRDefault="00000000">
            <w:r>
              <w:rPr>
                <w:b/>
                <w:bCs/>
                <w:color w:val="000000"/>
                <w:sz w:val="20"/>
                <w:szCs w:val="20"/>
              </w:rPr>
              <w:t>Affected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8E02" w14:textId="77777777" w:rsidR="00541AE5" w:rsidRDefault="00000000">
            <w:r>
              <w:rPr>
                <w:color w:val="000000"/>
                <w:sz w:val="20"/>
                <w:szCs w:val="20"/>
              </w:rPr>
              <w:t>tamkeen.us (all endpoints)</w:t>
            </w:r>
          </w:p>
        </w:tc>
      </w:tr>
    </w:tbl>
    <w:p w14:paraId="33BFC39A" w14:textId="77777777" w:rsidR="00541AE5" w:rsidRDefault="00541AE5">
      <w:pPr>
        <w:spacing w:before="80" w:after="80"/>
      </w:pPr>
    </w:p>
    <w:p w14:paraId="5EBFAB3B" w14:textId="77777777" w:rsidR="00541AE5" w:rsidRDefault="00000000">
      <w:pPr>
        <w:spacing w:before="80" w:after="80"/>
      </w:pPr>
      <w:r>
        <w:rPr>
          <w:b/>
          <w:bCs/>
        </w:rPr>
        <w:lastRenderedPageBreak/>
        <w:t>Description:</w:t>
      </w:r>
    </w:p>
    <w:p w14:paraId="7A18F0CA" w14:textId="77777777" w:rsidR="00541AE5" w:rsidRDefault="00000000">
      <w:pPr>
        <w:spacing w:before="80" w:after="80"/>
      </w:pPr>
      <w:r>
        <w:t>The server returns an X-AspNet-Version HTTP response header revealing the exact version of ASP.NET in use (4.0.30319). This information aids attackers in identifying known vulnerabilities specific to this version and reduces the effort required for targeted exploitation.</w:t>
      </w:r>
    </w:p>
    <w:p w14:paraId="29DA66FA" w14:textId="77777777" w:rsidR="00541AE5" w:rsidRDefault="00541AE5">
      <w:pPr>
        <w:spacing w:before="80" w:after="80"/>
      </w:pPr>
    </w:p>
    <w:p w14:paraId="3AAD4662" w14:textId="77777777" w:rsidR="00541AE5" w:rsidRDefault="00000000">
      <w:pPr>
        <w:spacing w:before="80" w:after="80"/>
      </w:pPr>
      <w:r>
        <w:rPr>
          <w:b/>
          <w:bCs/>
        </w:rPr>
        <w:t>Remediation:</w:t>
      </w:r>
    </w:p>
    <w:p w14:paraId="2471F4F8" w14:textId="77777777" w:rsidR="00541AE5" w:rsidRDefault="00000000">
      <w:pPr>
        <w:pStyle w:val="ListParagraph"/>
        <w:numPr>
          <w:ilvl w:val="0"/>
          <w:numId w:val="2"/>
        </w:numPr>
        <w:spacing w:before="40" w:after="40"/>
      </w:pPr>
      <w:r>
        <w:t>Remove the X-AspNet-Version header by adding the following to web.config:</w:t>
      </w:r>
    </w:p>
    <w:p w14:paraId="42CF9FFE" w14:textId="77777777" w:rsidR="00541AE5" w:rsidRDefault="00000000">
      <w:pPr>
        <w:spacing w:before="80" w:after="80"/>
      </w:pPr>
      <w:r>
        <w:rPr>
          <w:sz w:val="20"/>
          <w:szCs w:val="20"/>
        </w:rPr>
        <w:t xml:space="preserve">    &lt;httpRuntime enableVersionHeader="false" /&gt;</w:t>
      </w:r>
    </w:p>
    <w:p w14:paraId="32399B35" w14:textId="77777777" w:rsidR="00541AE5" w:rsidRDefault="00000000">
      <w:pPr>
        <w:pStyle w:val="ListParagraph"/>
        <w:numPr>
          <w:ilvl w:val="0"/>
          <w:numId w:val="2"/>
        </w:numPr>
        <w:spacing w:before="40" w:after="40"/>
      </w:pPr>
      <w:r>
        <w:t>Also suppress the X-Powered-By header in IIS settings</w:t>
      </w:r>
    </w:p>
    <w:p w14:paraId="6704021D" w14:textId="77777777" w:rsidR="00541AE5" w:rsidRDefault="00541AE5">
      <w:pPr>
        <w:spacing w:before="200"/>
      </w:pPr>
    </w:p>
    <w:p w14:paraId="1FD205C7" w14:textId="77777777" w:rsidR="00541AE5" w:rsidRDefault="00000000">
      <w:pPr>
        <w:pStyle w:val="Heading2"/>
      </w:pPr>
      <w:r>
        <w:t>Finding 5 — Padding Oracle Vulnerability (MS10-070)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AE5" w14:paraId="27200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3464B4" w14:textId="77777777" w:rsidR="00541AE5" w:rsidRDefault="00000000">
            <w:r>
              <w:rPr>
                <w:b/>
                <w:bCs/>
                <w:color w:val="000000"/>
                <w:sz w:val="20"/>
                <w:szCs w:val="20"/>
              </w:rPr>
              <w:t>Severity</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10083D30" w14:textId="77777777" w:rsidR="00541AE5" w:rsidRDefault="00000000">
            <w:pPr>
              <w:jc w:val="center"/>
            </w:pPr>
            <w:r>
              <w:rPr>
                <w:b/>
                <w:bCs/>
                <w:color w:val="E65100"/>
                <w:sz w:val="18"/>
                <w:szCs w:val="18"/>
              </w:rPr>
              <w:t>MEDIUM</w:t>
            </w:r>
          </w:p>
        </w:tc>
      </w:tr>
      <w:tr w:rsidR="00541AE5" w14:paraId="21BB9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CE1B2A" w14:textId="77777777" w:rsidR="00541AE5" w:rsidRDefault="00000000">
            <w:r>
              <w:rPr>
                <w:b/>
                <w:bCs/>
                <w:color w:val="000000"/>
                <w:sz w:val="20"/>
                <w:szCs w:val="20"/>
              </w:rPr>
              <w:t>CVE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E329" w14:textId="77777777" w:rsidR="00541AE5" w:rsidRDefault="00000000">
            <w:r>
              <w:rPr>
                <w:color w:val="000000"/>
                <w:sz w:val="20"/>
                <w:szCs w:val="20"/>
              </w:rPr>
              <w:t>MS10-070 / CVE-2010-3332</w:t>
            </w:r>
          </w:p>
        </w:tc>
      </w:tr>
      <w:tr w:rsidR="00541AE5" w14:paraId="282784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C2E37" w14:textId="77777777" w:rsidR="00541AE5" w:rsidRDefault="00000000">
            <w:r>
              <w:rPr>
                <w:b/>
                <w:bCs/>
                <w:color w:val="000000"/>
                <w:sz w:val="20"/>
                <w:szCs w:val="20"/>
              </w:rPr>
              <w:t>Reference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5BA44" w14:textId="77777777" w:rsidR="00541AE5" w:rsidRDefault="00000000">
            <w:r>
              <w:rPr>
                <w:color w:val="000000"/>
                <w:sz w:val="20"/>
                <w:szCs w:val="20"/>
              </w:rPr>
              <w:t>https://docs.microsoft.com/en-us/security-updates/securitybulletins/2010/ms10-070</w:t>
            </w:r>
          </w:p>
        </w:tc>
      </w:tr>
    </w:tbl>
    <w:p w14:paraId="0F1B3B4C" w14:textId="77777777" w:rsidR="00541AE5" w:rsidRDefault="00541AE5">
      <w:pPr>
        <w:spacing w:before="80" w:after="80"/>
      </w:pPr>
    </w:p>
    <w:p w14:paraId="22BE8BC8" w14:textId="77777777" w:rsidR="00541AE5" w:rsidRDefault="00000000">
      <w:pPr>
        <w:spacing w:before="80" w:after="80"/>
      </w:pPr>
      <w:r>
        <w:rPr>
          <w:b/>
          <w:bCs/>
        </w:rPr>
        <w:t>Description:</w:t>
      </w:r>
    </w:p>
    <w:p w14:paraId="030541D7" w14:textId="77777777" w:rsidR="00541AE5" w:rsidRDefault="00000000">
      <w:pPr>
        <w:spacing w:before="80" w:after="80"/>
      </w:pPr>
      <w:r>
        <w:t>Nikto identified that the server may be vulnerable to a Padding Oracle attack. This is a cryptographic vulnerability in ASP.NET that could allow an attacker to decrypt encrypted data, including authentication tokens and ViewState, potentially leading to authentication bypass or information disclosure.</w:t>
      </w:r>
    </w:p>
    <w:p w14:paraId="7BBB81D6" w14:textId="77777777" w:rsidR="00541AE5" w:rsidRDefault="00541AE5">
      <w:pPr>
        <w:spacing w:before="80" w:after="80"/>
      </w:pPr>
    </w:p>
    <w:p w14:paraId="6370D971" w14:textId="77777777" w:rsidR="00541AE5" w:rsidRDefault="00000000">
      <w:pPr>
        <w:spacing w:before="80" w:after="80"/>
      </w:pPr>
      <w:r>
        <w:rPr>
          <w:b/>
          <w:bCs/>
        </w:rPr>
        <w:t>Remediation:</w:t>
      </w:r>
    </w:p>
    <w:p w14:paraId="7B52A7C7" w14:textId="77777777" w:rsidR="00541AE5" w:rsidRDefault="00000000">
      <w:pPr>
        <w:pStyle w:val="ListParagraph"/>
        <w:numPr>
          <w:ilvl w:val="0"/>
          <w:numId w:val="2"/>
        </w:numPr>
        <w:spacing w:before="40" w:after="40"/>
      </w:pPr>
      <w:r>
        <w:t>Apply Microsoft Security Update MS10-070 immediately</w:t>
      </w:r>
    </w:p>
    <w:p w14:paraId="2CFB746E" w14:textId="77777777" w:rsidR="00541AE5" w:rsidRDefault="00000000">
      <w:pPr>
        <w:pStyle w:val="ListParagraph"/>
        <w:numPr>
          <w:ilvl w:val="0"/>
          <w:numId w:val="2"/>
        </w:numPr>
        <w:spacing w:before="40" w:after="40"/>
      </w:pPr>
      <w:r>
        <w:t>Upgrade ASP.NET to a currently supported version</w:t>
      </w:r>
    </w:p>
    <w:p w14:paraId="45AE729B" w14:textId="77777777" w:rsidR="00541AE5" w:rsidRDefault="00000000">
      <w:pPr>
        <w:pStyle w:val="ListParagraph"/>
        <w:numPr>
          <w:ilvl w:val="0"/>
          <w:numId w:val="2"/>
        </w:numPr>
        <w:spacing w:before="40" w:after="40"/>
      </w:pPr>
      <w:r>
        <w:t>Enable custom error pages to prevent error-based oracle attacks</w:t>
      </w:r>
    </w:p>
    <w:p w14:paraId="506F8B8F" w14:textId="77777777" w:rsidR="00541AE5" w:rsidRDefault="00541AE5">
      <w:pPr>
        <w:spacing w:before="200"/>
      </w:pPr>
    </w:p>
    <w:p w14:paraId="6249D253" w14:textId="77777777" w:rsidR="00541AE5" w:rsidRDefault="00000000">
      <w:pPr>
        <w:pStyle w:val="Heading2"/>
      </w:pPr>
      <w:r>
        <w:t>Finding 6 — Missing robots.txt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41AE5" w14:paraId="31522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16B123" w14:textId="77777777" w:rsidR="00541AE5" w:rsidRDefault="00000000">
            <w:r>
              <w:rPr>
                <w:b/>
                <w:bCs/>
                <w:color w:val="000000"/>
                <w:sz w:val="20"/>
                <w:szCs w:val="20"/>
              </w:rPr>
              <w:t>Severity</w:t>
            </w:r>
          </w:p>
        </w:tc>
        <w:tc>
          <w:tcPr>
            <w:tcW w:w="14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129676A4" w14:textId="77777777" w:rsidR="00541AE5" w:rsidRDefault="00000000">
            <w:pPr>
              <w:jc w:val="center"/>
            </w:pPr>
            <w:r>
              <w:rPr>
                <w:b/>
                <w:bCs/>
                <w:color w:val="1B5E20"/>
                <w:sz w:val="18"/>
                <w:szCs w:val="18"/>
              </w:rPr>
              <w:t>LOW</w:t>
            </w:r>
          </w:p>
        </w:tc>
      </w:tr>
      <w:tr w:rsidR="00541AE5" w14:paraId="7FF929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8C6E70" w14:textId="77777777" w:rsidR="00541AE5" w:rsidRDefault="00000000">
            <w:r>
              <w:rPr>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959A" w14:textId="77777777" w:rsidR="00541AE5" w:rsidRDefault="00000000">
            <w:r>
              <w:rPr>
                <w:color w:val="000000"/>
                <w:sz w:val="20"/>
                <w:szCs w:val="20"/>
              </w:rPr>
              <w:t>https://tamkeen.us/robots.txt</w:t>
            </w:r>
          </w:p>
        </w:tc>
      </w:tr>
    </w:tbl>
    <w:p w14:paraId="14C3D836" w14:textId="77777777" w:rsidR="00541AE5" w:rsidRDefault="00541AE5">
      <w:pPr>
        <w:spacing w:before="80" w:after="80"/>
      </w:pPr>
    </w:p>
    <w:p w14:paraId="384A5646" w14:textId="77777777" w:rsidR="00541AE5" w:rsidRDefault="00000000">
      <w:pPr>
        <w:spacing w:before="80" w:after="80"/>
      </w:pPr>
      <w:r>
        <w:rPr>
          <w:b/>
          <w:bCs/>
        </w:rPr>
        <w:t>Description:</w:t>
      </w:r>
    </w:p>
    <w:p w14:paraId="16DCA049" w14:textId="77777777" w:rsidR="00541AE5" w:rsidRDefault="00000000">
      <w:pPr>
        <w:spacing w:before="80" w:after="80"/>
      </w:pPr>
      <w:r>
        <w:t>No robots.txt file is present on the server. While not a direct vulnerability, its absence means search engine crawlers may index sensitive paths and administrative URLs, increasing their discoverability.</w:t>
      </w:r>
    </w:p>
    <w:p w14:paraId="28FDD6BB" w14:textId="77777777" w:rsidR="00541AE5" w:rsidRDefault="00541AE5">
      <w:pPr>
        <w:spacing w:before="80" w:after="80"/>
      </w:pPr>
    </w:p>
    <w:p w14:paraId="2D237EFB" w14:textId="77777777" w:rsidR="00541AE5" w:rsidRDefault="00000000">
      <w:pPr>
        <w:spacing w:before="80" w:after="80"/>
      </w:pPr>
      <w:r>
        <w:rPr>
          <w:b/>
          <w:bCs/>
        </w:rPr>
        <w:t>Remediation:</w:t>
      </w:r>
    </w:p>
    <w:p w14:paraId="45CB1BC1" w14:textId="77777777" w:rsidR="00541AE5" w:rsidRDefault="00000000">
      <w:pPr>
        <w:pStyle w:val="ListParagraph"/>
        <w:numPr>
          <w:ilvl w:val="0"/>
          <w:numId w:val="2"/>
        </w:numPr>
        <w:spacing w:before="40" w:after="40"/>
      </w:pPr>
      <w:r>
        <w:t>Create a robots.txt file at the web root</w:t>
      </w:r>
    </w:p>
    <w:p w14:paraId="1BF49A46" w14:textId="77777777" w:rsidR="00541AE5" w:rsidRDefault="00000000">
      <w:pPr>
        <w:pStyle w:val="ListParagraph"/>
        <w:numPr>
          <w:ilvl w:val="0"/>
          <w:numId w:val="2"/>
        </w:numPr>
        <w:spacing w:before="40" w:after="40"/>
      </w:pPr>
      <w:r>
        <w:lastRenderedPageBreak/>
        <w:t>Use it to disallow indexing of admin, login, and API paths</w:t>
      </w:r>
    </w:p>
    <w:p w14:paraId="11CF3D22" w14:textId="77777777" w:rsidR="00541AE5" w:rsidRDefault="00000000">
      <w:r>
        <w:br w:type="page"/>
      </w:r>
    </w:p>
    <w:p w14:paraId="566902B0" w14:textId="77777777" w:rsidR="00541AE5" w:rsidRDefault="00000000">
      <w:pPr>
        <w:pStyle w:val="Heading1"/>
        <w:pBdr>
          <w:bottom w:val="single" w:sz="6" w:space="1" w:color="1F3864"/>
        </w:pBdr>
      </w:pPr>
      <w:r>
        <w:lastRenderedPageBreak/>
        <w:t>4. Infrastructure Overview</w:t>
      </w:r>
    </w:p>
    <w:p w14:paraId="159902C4" w14:textId="77777777" w:rsidR="00541AE5" w:rsidRDefault="00000000">
      <w:pPr>
        <w:spacing w:before="80" w:after="80"/>
      </w:pPr>
      <w:r>
        <w:t>The following infrastructure was identified during the assessment:</w:t>
      </w:r>
    </w:p>
    <w:p w14:paraId="2A0BD11A" w14:textId="77777777" w:rsidR="00541AE5" w:rsidRDefault="00541A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1AE5" w14:paraId="706DA5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619941" w14:textId="77777777" w:rsidR="00541AE5" w:rsidRDefault="00000000">
            <w:r>
              <w:rPr>
                <w:b/>
                <w:bCs/>
                <w:color w:val="000000"/>
                <w:sz w:val="20"/>
                <w:szCs w:val="20"/>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11F0B" w14:textId="77777777" w:rsidR="00541AE5" w:rsidRDefault="00000000">
            <w:r>
              <w:rPr>
                <w:b/>
                <w:bCs/>
                <w:color w:val="000000"/>
                <w:sz w:val="20"/>
                <w:szCs w:val="20"/>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0A6F5" w14:textId="77777777" w:rsidR="00541AE5" w:rsidRDefault="00000000">
            <w:r>
              <w:rPr>
                <w:b/>
                <w:bCs/>
                <w:color w:val="000000"/>
                <w:sz w:val="20"/>
                <w:szCs w:val="20"/>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220D85" w14:textId="77777777" w:rsidR="00541AE5" w:rsidRDefault="00000000">
            <w:r>
              <w:rPr>
                <w:b/>
                <w:bCs/>
                <w:color w:val="000000"/>
                <w:sz w:val="20"/>
                <w:szCs w:val="20"/>
              </w:rPr>
              <w:t>Detail</w:t>
            </w:r>
          </w:p>
        </w:tc>
      </w:tr>
      <w:tr w:rsidR="00541AE5" w14:paraId="5BA298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6E2B" w14:textId="77777777" w:rsidR="00541AE5" w:rsidRDefault="00000000">
            <w:r>
              <w:rPr>
                <w:b/>
                <w:bCs/>
                <w:color w:val="000000"/>
                <w:sz w:val="20"/>
                <w:szCs w:val="20"/>
              </w:rPr>
              <w:t>IP Address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E37DE" w14:textId="77777777" w:rsidR="00541AE5" w:rsidRDefault="00000000">
            <w:r>
              <w:rPr>
                <w:color w:val="000000"/>
                <w:sz w:val="20"/>
                <w:szCs w:val="20"/>
              </w:rPr>
              <w:t>128.208.244.15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22E18" w14:textId="77777777" w:rsidR="00541AE5" w:rsidRDefault="00000000">
            <w:r>
              <w:rPr>
                <w:b/>
                <w:bCs/>
                <w:color w:val="000000"/>
                <w:sz w:val="20"/>
                <w:szCs w:val="20"/>
              </w:rPr>
              <w:t>Web Server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1E85" w14:textId="77777777" w:rsidR="00541AE5" w:rsidRDefault="00000000">
            <w:r>
              <w:rPr>
                <w:color w:val="000000"/>
                <w:sz w:val="20"/>
                <w:szCs w:val="20"/>
              </w:rPr>
              <w:t>Microsoft IIS 10.0</w:t>
            </w:r>
          </w:p>
        </w:tc>
      </w:tr>
      <w:tr w:rsidR="00541AE5" w14:paraId="290099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28ACE" w14:textId="77777777" w:rsidR="00541AE5" w:rsidRDefault="00000000">
            <w:r>
              <w:rPr>
                <w:b/>
                <w:bCs/>
                <w:color w:val="000000"/>
                <w:sz w:val="20"/>
                <w:szCs w:val="20"/>
              </w:rPr>
              <w:t>Operating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3C339" w14:textId="77777777" w:rsidR="00541AE5" w:rsidRDefault="00000000">
            <w:r>
              <w:rPr>
                <w:color w:val="000000"/>
                <w:sz w:val="20"/>
                <w:szCs w:val="20"/>
              </w:rPr>
              <w:t>Windows Server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538FF" w14:textId="77777777" w:rsidR="00541AE5" w:rsidRDefault="00000000">
            <w:r>
              <w:rPr>
                <w:b/>
                <w:bCs/>
                <w:color w:val="000000"/>
                <w:sz w:val="20"/>
                <w:szCs w:val="20"/>
              </w:rPr>
              <w:t>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87FEE" w14:textId="77777777" w:rsidR="00541AE5" w:rsidRDefault="00000000">
            <w:r>
              <w:rPr>
                <w:color w:val="000000"/>
                <w:sz w:val="20"/>
                <w:szCs w:val="20"/>
              </w:rPr>
              <w:t>ASP.NET 4.0.30319</w:t>
            </w:r>
          </w:p>
        </w:tc>
      </w:tr>
      <w:tr w:rsidR="00541AE5" w14:paraId="07A94C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1E71" w14:textId="77777777" w:rsidR="00541AE5" w:rsidRDefault="00000000">
            <w:r>
              <w:rPr>
                <w:b/>
                <w:bCs/>
                <w:color w:val="000000"/>
                <w:sz w:val="20"/>
                <w:szCs w:val="20"/>
              </w:rPr>
              <w:t>Registrar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A574" w14:textId="77777777" w:rsidR="00541AE5" w:rsidRDefault="00000000">
            <w:r>
              <w:rPr>
                <w:color w:val="000000"/>
                <w:sz w:val="20"/>
                <w:szCs w:val="20"/>
              </w:rPr>
              <w:t>Gandi SAS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02CB" w14:textId="77777777" w:rsidR="00541AE5" w:rsidRDefault="00000000">
            <w:r>
              <w:rPr>
                <w:b/>
                <w:bCs/>
                <w:color w:val="000000"/>
                <w:sz w:val="20"/>
                <w:szCs w:val="20"/>
              </w:rPr>
              <w:t>DNS Provider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213AA" w14:textId="77777777" w:rsidR="00541AE5" w:rsidRDefault="00000000">
            <w:r>
              <w:rPr>
                <w:color w:val="000000"/>
                <w:sz w:val="20"/>
                <w:szCs w:val="20"/>
              </w:rPr>
              <w:t>AWS Route 53</w:t>
            </w:r>
          </w:p>
        </w:tc>
      </w:tr>
      <w:tr w:rsidR="00541AE5" w14:paraId="0088E7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D259" w14:textId="77777777" w:rsidR="00541AE5" w:rsidRDefault="00000000">
            <w:r>
              <w:rPr>
                <w:b/>
                <w:bCs/>
                <w:color w:val="000000"/>
                <w:sz w:val="20"/>
                <w:szCs w:val="20"/>
              </w:rPr>
              <w:t>Open 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5FDE" w14:textId="77777777" w:rsidR="00541AE5" w:rsidRDefault="00000000">
            <w:r>
              <w:rPr>
                <w:color w:val="000000"/>
                <w:sz w:val="20"/>
                <w:szCs w:val="20"/>
              </w:rPr>
              <w:t>25, 80, 443, 5357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CC90D" w14:textId="77777777" w:rsidR="00541AE5" w:rsidRDefault="00000000">
            <w:r>
              <w:rPr>
                <w:b/>
                <w:bCs/>
                <w:color w:val="000000"/>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9C5E0" w14:textId="77777777" w:rsidR="00541AE5" w:rsidRDefault="00000000">
            <w:r>
              <w:rPr>
                <w:color w:val="000000"/>
                <w:sz w:val="20"/>
                <w:szCs w:val="20"/>
              </w:rPr>
              <w:t>AWS Cloud</w:t>
            </w:r>
          </w:p>
        </w:tc>
      </w:tr>
    </w:tbl>
    <w:p w14:paraId="1F18DFFF" w14:textId="77777777" w:rsidR="00541AE5" w:rsidRDefault="00541AE5">
      <w:pPr>
        <w:spacing w:before="80" w:after="80"/>
      </w:pPr>
    </w:p>
    <w:p w14:paraId="1855F3C9" w14:textId="77777777" w:rsidR="00541AE5" w:rsidRDefault="00000000">
      <w:pPr>
        <w:spacing w:before="80" w:after="80"/>
      </w:pPr>
      <w:r>
        <w:rPr>
          <w:b/>
          <w:bCs/>
        </w:rPr>
        <w:t>Discovered Subdomains / Related Domains:</w:t>
      </w:r>
    </w:p>
    <w:p w14:paraId="34762333" w14:textId="77777777" w:rsidR="00541AE5" w:rsidRDefault="00000000">
      <w:pPr>
        <w:pStyle w:val="ListParagraph"/>
        <w:numPr>
          <w:ilvl w:val="0"/>
          <w:numId w:val="2"/>
        </w:numPr>
        <w:spacing w:before="40" w:after="40"/>
      </w:pPr>
      <w:r>
        <w:t>tube.tamkeen.us</w:t>
      </w:r>
    </w:p>
    <w:p w14:paraId="33312E10" w14:textId="77777777" w:rsidR="00541AE5" w:rsidRDefault="00000000">
      <w:pPr>
        <w:pStyle w:val="ListParagraph"/>
        <w:numPr>
          <w:ilvl w:val="0"/>
          <w:numId w:val="2"/>
        </w:numPr>
        <w:spacing w:before="40" w:after="40"/>
      </w:pPr>
      <w:r>
        <w:t>tubewngirls.tamkeen.us</w:t>
      </w:r>
    </w:p>
    <w:p w14:paraId="00C0E56F" w14:textId="77777777" w:rsidR="00541AE5" w:rsidRDefault="00000000">
      <w:pPr>
        <w:pStyle w:val="ListParagraph"/>
        <w:numPr>
          <w:ilvl w:val="0"/>
          <w:numId w:val="2"/>
        </w:numPr>
        <w:spacing w:before="40" w:after="40"/>
      </w:pPr>
      <w:r>
        <w:t>www.tamkeen.us</w:t>
      </w:r>
    </w:p>
    <w:p w14:paraId="032E8558" w14:textId="77777777" w:rsidR="00541AE5" w:rsidRDefault="00000000">
      <w:pPr>
        <w:pStyle w:val="ListParagraph"/>
        <w:numPr>
          <w:ilvl w:val="0"/>
          <w:numId w:val="2"/>
        </w:numPr>
        <w:spacing w:before="40" w:after="40"/>
      </w:pPr>
      <w:r>
        <w:t>mushaf.quranresearch.org</w:t>
      </w:r>
    </w:p>
    <w:p w14:paraId="2ABE2AAB" w14:textId="77777777" w:rsidR="00541AE5" w:rsidRDefault="00000000">
      <w:pPr>
        <w:pStyle w:val="ListParagraph"/>
        <w:numPr>
          <w:ilvl w:val="0"/>
          <w:numId w:val="2"/>
        </w:numPr>
        <w:spacing w:before="40" w:after="40"/>
      </w:pPr>
      <w:r>
        <w:t>api.quranresearch.org</w:t>
      </w:r>
    </w:p>
    <w:p w14:paraId="5C77B776" w14:textId="77777777" w:rsidR="00541AE5" w:rsidRDefault="00000000">
      <w:pPr>
        <w:pStyle w:val="ListParagraph"/>
        <w:numPr>
          <w:ilvl w:val="0"/>
          <w:numId w:val="2"/>
        </w:numPr>
        <w:spacing w:before="40" w:after="40"/>
      </w:pPr>
      <w:r>
        <w:t>frontend.quranresearch.org</w:t>
      </w:r>
    </w:p>
    <w:p w14:paraId="77C60ECB" w14:textId="77777777" w:rsidR="00541AE5" w:rsidRDefault="00000000">
      <w:pPr>
        <w:pStyle w:val="ListParagraph"/>
        <w:numPr>
          <w:ilvl w:val="0"/>
          <w:numId w:val="2"/>
        </w:numPr>
        <w:spacing w:before="40" w:after="40"/>
      </w:pPr>
      <w:r>
        <w:t>backend.quranresearch.org</w:t>
      </w:r>
    </w:p>
    <w:p w14:paraId="0432754A" w14:textId="77777777" w:rsidR="00541AE5" w:rsidRDefault="00000000">
      <w:pPr>
        <w:pStyle w:val="ListParagraph"/>
        <w:numPr>
          <w:ilvl w:val="0"/>
          <w:numId w:val="2"/>
        </w:numPr>
        <w:spacing w:before="40" w:after="40"/>
      </w:pPr>
      <w:r>
        <w:t>dbapi.quranresearch.org</w:t>
      </w:r>
    </w:p>
    <w:p w14:paraId="1ECA4EF5" w14:textId="77777777" w:rsidR="00541AE5" w:rsidRDefault="00000000">
      <w:pPr>
        <w:pStyle w:val="ListParagraph"/>
        <w:numPr>
          <w:ilvl w:val="0"/>
          <w:numId w:val="2"/>
        </w:numPr>
        <w:spacing w:before="40" w:after="40"/>
      </w:pPr>
      <w:r>
        <w:t>dbapimm.quranresearch.org</w:t>
      </w:r>
    </w:p>
    <w:p w14:paraId="5243D3E3" w14:textId="77777777" w:rsidR="00541AE5" w:rsidRDefault="00000000">
      <w:pPr>
        <w:pStyle w:val="ListParagraph"/>
        <w:numPr>
          <w:ilvl w:val="0"/>
          <w:numId w:val="2"/>
        </w:numPr>
        <w:spacing w:before="40" w:after="40"/>
      </w:pPr>
      <w:r>
        <w:t>old.quranresearch.org</w:t>
      </w:r>
    </w:p>
    <w:p w14:paraId="0F247EDD" w14:textId="77777777" w:rsidR="00541AE5" w:rsidRDefault="00000000">
      <w:pPr>
        <w:pStyle w:val="ListParagraph"/>
        <w:numPr>
          <w:ilvl w:val="0"/>
          <w:numId w:val="2"/>
        </w:numPr>
        <w:spacing w:before="40" w:after="40"/>
      </w:pPr>
      <w:r>
        <w:t>api.hawsabah.org</w:t>
      </w:r>
    </w:p>
    <w:p w14:paraId="06239E22" w14:textId="77777777" w:rsidR="00541AE5" w:rsidRDefault="00000000">
      <w:pPr>
        <w:pStyle w:val="ListParagraph"/>
        <w:numPr>
          <w:ilvl w:val="0"/>
          <w:numId w:val="2"/>
        </w:numPr>
        <w:spacing w:before="40" w:after="40"/>
      </w:pPr>
      <w:r>
        <w:t>www.hawsabah.org</w:t>
      </w:r>
    </w:p>
    <w:p w14:paraId="1F763A85" w14:textId="77777777" w:rsidR="00541AE5" w:rsidRDefault="00000000">
      <w:r>
        <w:br w:type="page"/>
      </w:r>
    </w:p>
    <w:p w14:paraId="15AFD4B0" w14:textId="77777777" w:rsidR="00541AE5" w:rsidRDefault="00000000">
      <w:pPr>
        <w:pStyle w:val="Heading1"/>
        <w:pBdr>
          <w:bottom w:val="single" w:sz="6" w:space="1" w:color="1F3864"/>
        </w:pBdr>
      </w:pPr>
      <w:r>
        <w:lastRenderedPageBreak/>
        <w:t>5. Remediation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1413"/>
        <w:gridCol w:w="3338"/>
        <w:gridCol w:w="2714"/>
        <w:gridCol w:w="1365"/>
      </w:tblGrid>
      <w:tr w:rsidR="00541AE5" w14:paraId="491D0AE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7F2BA6" w14:textId="77777777" w:rsidR="00541AE5" w:rsidRDefault="00000000">
            <w:r>
              <w:rPr>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BA2C43" w14:textId="77777777" w:rsidR="00541AE5" w:rsidRDefault="00000000">
            <w:r>
              <w:rPr>
                <w:b/>
                <w:bCs/>
                <w:color w:val="FFFFFF"/>
                <w:sz w:val="20"/>
                <w:szCs w:val="20"/>
              </w:rPr>
              <w:t>Severity</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40DF94" w14:textId="77777777" w:rsidR="00541AE5" w:rsidRDefault="00000000">
            <w:r>
              <w:rPr>
                <w:b/>
                <w:bCs/>
                <w:color w:val="FFFFFF"/>
                <w:sz w:val="20"/>
                <w:szCs w:val="20"/>
              </w:rPr>
              <w:t>Finding</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CE176B" w14:textId="77777777" w:rsidR="00541AE5" w:rsidRDefault="00000000">
            <w:r>
              <w:rPr>
                <w:b/>
                <w:bCs/>
                <w:color w:val="FFFFFF"/>
                <w:sz w:val="20"/>
                <w:szCs w:val="20"/>
              </w:rPr>
              <w:t>Recommended Fix</w:t>
            </w:r>
          </w:p>
        </w:tc>
        <w:tc>
          <w:tcPr>
            <w:tcW w:w="1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6537DD" w14:textId="77777777" w:rsidR="00541AE5" w:rsidRDefault="00000000">
            <w:r>
              <w:rPr>
                <w:b/>
                <w:bCs/>
                <w:color w:val="FFFFFF"/>
                <w:sz w:val="20"/>
                <w:szCs w:val="20"/>
              </w:rPr>
              <w:t>Priority</w:t>
            </w:r>
          </w:p>
        </w:tc>
      </w:tr>
      <w:tr w:rsidR="00541AE5" w14:paraId="141B57B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1B4C" w14:textId="77777777" w:rsidR="00541AE5" w:rsidRDefault="00000000">
            <w:r>
              <w:rPr>
                <w:color w:val="000000"/>
                <w:sz w:val="20"/>
                <w:szCs w:val="20"/>
              </w:rPr>
              <w:t>1-3</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2F1F3057" w14:textId="77777777" w:rsidR="00541AE5" w:rsidRDefault="00000000">
            <w:pPr>
              <w:jc w:val="center"/>
            </w:pPr>
            <w:r>
              <w:rPr>
                <w:b/>
                <w:bCs/>
                <w:color w:val="CC0000"/>
                <w:sz w:val="18"/>
                <w:szCs w:val="18"/>
              </w:rPr>
              <w:t>CRITICAL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E4BA7" w14:textId="77777777" w:rsidR="00541AE5" w:rsidRDefault="00000000">
            <w:r>
              <w:rPr>
                <w:color w:val="000000"/>
                <w:sz w:val="20"/>
                <w:szCs w:val="20"/>
              </w:rPr>
              <w:t>Open Directory Listing (3 domains)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1B8A" w14:textId="77777777" w:rsidR="00541AE5" w:rsidRDefault="00000000">
            <w:r>
              <w:rPr>
                <w:color w:val="000000"/>
                <w:sz w:val="20"/>
                <w:szCs w:val="20"/>
              </w:rPr>
              <w:t>Disable directory browsing in IIS globally</w:t>
            </w:r>
          </w:p>
        </w:tc>
        <w:tc>
          <w:tcPr>
            <w:tcW w:w="138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32A236C1" w14:textId="77777777" w:rsidR="00541AE5" w:rsidRDefault="00000000">
            <w:r>
              <w:rPr>
                <w:color w:val="000000"/>
                <w:sz w:val="20"/>
                <w:szCs w:val="20"/>
              </w:rPr>
              <w:t>Immediate</w:t>
            </w:r>
          </w:p>
        </w:tc>
      </w:tr>
      <w:tr w:rsidR="00541AE5" w14:paraId="5822BC3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1CE64" w14:textId="77777777" w:rsidR="00541AE5" w:rsidRDefault="00000000">
            <w:r>
              <w:rPr>
                <w:color w:val="000000"/>
                <w:sz w:val="20"/>
                <w:szCs w:val="20"/>
              </w:rPr>
              <w:t>4</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7857BF45" w14:textId="77777777" w:rsidR="00541AE5" w:rsidRDefault="00000000">
            <w:pPr>
              <w:jc w:val="center"/>
            </w:pPr>
            <w:r>
              <w:rPr>
                <w:b/>
                <w:bCs/>
                <w:color w:val="E651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BE77" w14:textId="77777777" w:rsidR="00541AE5" w:rsidRDefault="00000000">
            <w:r>
              <w:rPr>
                <w:color w:val="000000"/>
                <w:sz w:val="20"/>
                <w:szCs w:val="20"/>
              </w:rPr>
              <w:t>ASP.NET Version Disclosure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4B392" w14:textId="77777777" w:rsidR="00541AE5" w:rsidRDefault="00000000">
            <w:r>
              <w:rPr>
                <w:color w:val="000000"/>
                <w:sz w:val="20"/>
                <w:szCs w:val="20"/>
              </w:rPr>
              <w:t>Set enableVersionHeader=false in web.config</w:t>
            </w:r>
          </w:p>
        </w:tc>
        <w:tc>
          <w:tcPr>
            <w:tcW w:w="13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F69C7CC" w14:textId="77777777" w:rsidR="00541AE5" w:rsidRDefault="00000000">
            <w:r>
              <w:rPr>
                <w:color w:val="000000"/>
                <w:sz w:val="20"/>
                <w:szCs w:val="20"/>
              </w:rPr>
              <w:t>Within 7 days</w:t>
            </w:r>
          </w:p>
        </w:tc>
      </w:tr>
      <w:tr w:rsidR="00541AE5" w14:paraId="53C7E0C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A90E5" w14:textId="77777777" w:rsidR="00541AE5" w:rsidRDefault="00000000">
            <w:r>
              <w:rPr>
                <w:color w:val="000000"/>
                <w:sz w:val="20"/>
                <w:szCs w:val="20"/>
              </w:rPr>
              <w:t>5</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0FB58D04" w14:textId="77777777" w:rsidR="00541AE5" w:rsidRDefault="00000000">
            <w:pPr>
              <w:jc w:val="center"/>
            </w:pPr>
            <w:r>
              <w:rPr>
                <w:b/>
                <w:bCs/>
                <w:color w:val="E651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948A" w14:textId="77777777" w:rsidR="00541AE5" w:rsidRDefault="00000000">
            <w:r>
              <w:rPr>
                <w:color w:val="000000"/>
                <w:sz w:val="20"/>
                <w:szCs w:val="20"/>
              </w:rPr>
              <w:t>Padding Oracle Vulnerability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53E9" w14:textId="77777777" w:rsidR="00541AE5" w:rsidRDefault="00000000">
            <w:r>
              <w:rPr>
                <w:color w:val="000000"/>
                <w:sz w:val="20"/>
                <w:szCs w:val="20"/>
              </w:rPr>
              <w:t>Apply MS10-070 patch, upgrade ASP.NET</w:t>
            </w:r>
          </w:p>
        </w:tc>
        <w:tc>
          <w:tcPr>
            <w:tcW w:w="13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BFA136C" w14:textId="77777777" w:rsidR="00541AE5" w:rsidRDefault="00000000">
            <w:r>
              <w:rPr>
                <w:color w:val="000000"/>
                <w:sz w:val="20"/>
                <w:szCs w:val="20"/>
              </w:rPr>
              <w:t>Within 7 days</w:t>
            </w:r>
          </w:p>
        </w:tc>
      </w:tr>
      <w:tr w:rsidR="00541AE5" w14:paraId="16BECA9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74F5" w14:textId="77777777" w:rsidR="00541AE5" w:rsidRDefault="00000000">
            <w:r>
              <w:rPr>
                <w:color w:val="000000"/>
                <w:sz w:val="20"/>
                <w:szCs w:val="20"/>
              </w:rPr>
              <w:t>6</w:t>
            </w:r>
          </w:p>
        </w:tc>
        <w:tc>
          <w:tcPr>
            <w:tcW w:w="14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571EB118" w14:textId="77777777" w:rsidR="00541AE5" w:rsidRDefault="00000000">
            <w:pPr>
              <w:jc w:val="center"/>
            </w:pPr>
            <w:r>
              <w:rPr>
                <w:b/>
                <w:bCs/>
                <w:color w:val="1B5E20"/>
                <w:sz w:val="18"/>
                <w:szCs w:val="18"/>
              </w:rPr>
              <w:t>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CDA9B" w14:textId="77777777" w:rsidR="00541AE5" w:rsidRDefault="00000000">
            <w:r>
              <w:rPr>
                <w:color w:val="000000"/>
                <w:sz w:val="20"/>
                <w:szCs w:val="20"/>
              </w:rPr>
              <w:t>Missing robots.txt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53F0" w14:textId="77777777" w:rsidR="00541AE5" w:rsidRDefault="00000000">
            <w:r>
              <w:rPr>
                <w:color w:val="000000"/>
                <w:sz w:val="20"/>
                <w:szCs w:val="20"/>
              </w:rPr>
              <w:t>Create robots.txt with admin path exclusions</w:t>
            </w:r>
          </w:p>
        </w:tc>
        <w:tc>
          <w:tcPr>
            <w:tcW w:w="13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2FD9AF" w14:textId="77777777" w:rsidR="00541AE5" w:rsidRDefault="00000000">
            <w:r>
              <w:rPr>
                <w:color w:val="000000"/>
                <w:sz w:val="20"/>
                <w:szCs w:val="20"/>
              </w:rPr>
              <w:t>Within 30 days</w:t>
            </w:r>
          </w:p>
        </w:tc>
      </w:tr>
    </w:tbl>
    <w:p w14:paraId="5F598E82" w14:textId="29815CEC" w:rsidR="00BF6AC3" w:rsidRDefault="00BF6AC3" w:rsidP="00BF6AC3">
      <w:pPr>
        <w:pStyle w:val="Heading1"/>
      </w:pPr>
      <w:r>
        <w:t>Screenshots for proof (Page below)</w:t>
      </w:r>
      <w:r w:rsidR="00000000">
        <w:br w:type="page"/>
      </w:r>
    </w:p>
    <w:p w14:paraId="1DF31CC9" w14:textId="1279A271" w:rsidR="00541AE5" w:rsidRDefault="00106E48" w:rsidP="0039639F">
      <w:r w:rsidRPr="00106E48">
        <w:lastRenderedPageBreak/>
        <w:drawing>
          <wp:inline distT="0" distB="0" distL="0" distR="0" wp14:anchorId="713DB8CF" wp14:editId="1A9AAC40">
            <wp:extent cx="5943600" cy="2766695"/>
            <wp:effectExtent l="0" t="0" r="0" b="0"/>
            <wp:docPr id="6181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3260" name=""/>
                    <pic:cNvPicPr/>
                  </pic:nvPicPr>
                  <pic:blipFill>
                    <a:blip r:embed="rId5"/>
                    <a:stretch>
                      <a:fillRect/>
                    </a:stretch>
                  </pic:blipFill>
                  <pic:spPr>
                    <a:xfrm>
                      <a:off x="0" y="0"/>
                      <a:ext cx="5943600" cy="2766695"/>
                    </a:xfrm>
                    <a:prstGeom prst="rect">
                      <a:avLst/>
                    </a:prstGeom>
                  </pic:spPr>
                </pic:pic>
              </a:graphicData>
            </a:graphic>
          </wp:inline>
        </w:drawing>
      </w:r>
    </w:p>
    <w:p w14:paraId="2DFD6475" w14:textId="77777777" w:rsidR="00106E48" w:rsidRDefault="00106E48" w:rsidP="0039639F"/>
    <w:p w14:paraId="3EFC07BB" w14:textId="2B546C71" w:rsidR="00106E48" w:rsidRDefault="00106E48" w:rsidP="0039639F">
      <w:r w:rsidRPr="00106E48">
        <w:drawing>
          <wp:inline distT="0" distB="0" distL="0" distR="0" wp14:anchorId="60D10244" wp14:editId="4D50D507">
            <wp:extent cx="4026107" cy="1816193"/>
            <wp:effectExtent l="0" t="0" r="0" b="0"/>
            <wp:docPr id="319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6093" name=""/>
                    <pic:cNvPicPr/>
                  </pic:nvPicPr>
                  <pic:blipFill>
                    <a:blip r:embed="rId6"/>
                    <a:stretch>
                      <a:fillRect/>
                    </a:stretch>
                  </pic:blipFill>
                  <pic:spPr>
                    <a:xfrm>
                      <a:off x="0" y="0"/>
                      <a:ext cx="4026107" cy="1816193"/>
                    </a:xfrm>
                    <a:prstGeom prst="rect">
                      <a:avLst/>
                    </a:prstGeom>
                  </pic:spPr>
                </pic:pic>
              </a:graphicData>
            </a:graphic>
          </wp:inline>
        </w:drawing>
      </w:r>
    </w:p>
    <w:p w14:paraId="038E0EA4" w14:textId="77777777" w:rsidR="00106E48" w:rsidRDefault="00106E48" w:rsidP="0039639F"/>
    <w:p w14:paraId="1F2B1087" w14:textId="1154F29F" w:rsidR="00106E48" w:rsidRDefault="00106E48" w:rsidP="0039639F">
      <w:r w:rsidRPr="00106E48">
        <w:drawing>
          <wp:inline distT="0" distB="0" distL="0" distR="0" wp14:anchorId="02EC67A7" wp14:editId="352F1EE3">
            <wp:extent cx="5943600" cy="2480310"/>
            <wp:effectExtent l="0" t="0" r="0" b="0"/>
            <wp:docPr id="130167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79469" name=""/>
                    <pic:cNvPicPr/>
                  </pic:nvPicPr>
                  <pic:blipFill>
                    <a:blip r:embed="rId7"/>
                    <a:stretch>
                      <a:fillRect/>
                    </a:stretch>
                  </pic:blipFill>
                  <pic:spPr>
                    <a:xfrm>
                      <a:off x="0" y="0"/>
                      <a:ext cx="5943600" cy="2480310"/>
                    </a:xfrm>
                    <a:prstGeom prst="rect">
                      <a:avLst/>
                    </a:prstGeom>
                  </pic:spPr>
                </pic:pic>
              </a:graphicData>
            </a:graphic>
          </wp:inline>
        </w:drawing>
      </w:r>
    </w:p>
    <w:p w14:paraId="5CD31A88" w14:textId="5011D1E6" w:rsidR="00106E48" w:rsidRDefault="00F144F1" w:rsidP="0039639F">
      <w:r w:rsidRPr="00F144F1">
        <w:lastRenderedPageBreak/>
        <w:drawing>
          <wp:inline distT="0" distB="0" distL="0" distR="0" wp14:anchorId="56AE4942" wp14:editId="773D479C">
            <wp:extent cx="4115011" cy="3276768"/>
            <wp:effectExtent l="0" t="0" r="0" b="0"/>
            <wp:docPr id="102615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51403" name=""/>
                    <pic:cNvPicPr/>
                  </pic:nvPicPr>
                  <pic:blipFill>
                    <a:blip r:embed="rId8"/>
                    <a:stretch>
                      <a:fillRect/>
                    </a:stretch>
                  </pic:blipFill>
                  <pic:spPr>
                    <a:xfrm>
                      <a:off x="0" y="0"/>
                      <a:ext cx="4115011" cy="3276768"/>
                    </a:xfrm>
                    <a:prstGeom prst="rect">
                      <a:avLst/>
                    </a:prstGeom>
                  </pic:spPr>
                </pic:pic>
              </a:graphicData>
            </a:graphic>
          </wp:inline>
        </w:drawing>
      </w:r>
    </w:p>
    <w:p w14:paraId="2FCBC920" w14:textId="77777777" w:rsidR="00F144F1" w:rsidRDefault="00F144F1" w:rsidP="0039639F"/>
    <w:p w14:paraId="7E9C9DB8" w14:textId="697CA063" w:rsidR="00F144F1" w:rsidRDefault="00F144F1" w:rsidP="0039639F">
      <w:r w:rsidRPr="00F144F1">
        <w:drawing>
          <wp:inline distT="0" distB="0" distL="0" distR="0" wp14:anchorId="6D21F065" wp14:editId="4A104B40">
            <wp:extent cx="4178515" cy="1365320"/>
            <wp:effectExtent l="0" t="0" r="0" b="6350"/>
            <wp:docPr id="84660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00827" name=""/>
                    <pic:cNvPicPr/>
                  </pic:nvPicPr>
                  <pic:blipFill>
                    <a:blip r:embed="rId9"/>
                    <a:stretch>
                      <a:fillRect/>
                    </a:stretch>
                  </pic:blipFill>
                  <pic:spPr>
                    <a:xfrm>
                      <a:off x="0" y="0"/>
                      <a:ext cx="4178515" cy="1365320"/>
                    </a:xfrm>
                    <a:prstGeom prst="rect">
                      <a:avLst/>
                    </a:prstGeom>
                  </pic:spPr>
                </pic:pic>
              </a:graphicData>
            </a:graphic>
          </wp:inline>
        </w:drawing>
      </w:r>
    </w:p>
    <w:sectPr w:rsidR="00F144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702E"/>
    <w:multiLevelType w:val="hybridMultilevel"/>
    <w:tmpl w:val="D4CC50A8"/>
    <w:lvl w:ilvl="0" w:tplc="8D78A210">
      <w:start w:val="1"/>
      <w:numFmt w:val="bullet"/>
      <w:lvlText w:val="●"/>
      <w:lvlJc w:val="left"/>
      <w:pPr>
        <w:ind w:left="720" w:hanging="360"/>
      </w:pPr>
    </w:lvl>
    <w:lvl w:ilvl="1" w:tplc="CF0E06CE">
      <w:start w:val="1"/>
      <w:numFmt w:val="bullet"/>
      <w:lvlText w:val="○"/>
      <w:lvlJc w:val="left"/>
      <w:pPr>
        <w:ind w:left="1440" w:hanging="360"/>
      </w:pPr>
    </w:lvl>
    <w:lvl w:ilvl="2" w:tplc="87D21C90">
      <w:start w:val="1"/>
      <w:numFmt w:val="bullet"/>
      <w:lvlText w:val="■"/>
      <w:lvlJc w:val="left"/>
      <w:pPr>
        <w:ind w:left="2160" w:hanging="360"/>
      </w:pPr>
    </w:lvl>
    <w:lvl w:ilvl="3" w:tplc="3BEE9D62">
      <w:start w:val="1"/>
      <w:numFmt w:val="bullet"/>
      <w:lvlText w:val="●"/>
      <w:lvlJc w:val="left"/>
      <w:pPr>
        <w:ind w:left="2880" w:hanging="360"/>
      </w:pPr>
    </w:lvl>
    <w:lvl w:ilvl="4" w:tplc="54CCA67C">
      <w:start w:val="1"/>
      <w:numFmt w:val="bullet"/>
      <w:lvlText w:val="○"/>
      <w:lvlJc w:val="left"/>
      <w:pPr>
        <w:ind w:left="3600" w:hanging="360"/>
      </w:pPr>
    </w:lvl>
    <w:lvl w:ilvl="5" w:tplc="849236E6">
      <w:start w:val="1"/>
      <w:numFmt w:val="bullet"/>
      <w:lvlText w:val="■"/>
      <w:lvlJc w:val="left"/>
      <w:pPr>
        <w:ind w:left="4320" w:hanging="360"/>
      </w:pPr>
    </w:lvl>
    <w:lvl w:ilvl="6" w:tplc="9D9290F0">
      <w:start w:val="1"/>
      <w:numFmt w:val="bullet"/>
      <w:lvlText w:val="●"/>
      <w:lvlJc w:val="left"/>
      <w:pPr>
        <w:ind w:left="5040" w:hanging="360"/>
      </w:pPr>
    </w:lvl>
    <w:lvl w:ilvl="7" w:tplc="AE5802CA">
      <w:start w:val="1"/>
      <w:numFmt w:val="bullet"/>
      <w:lvlText w:val="●"/>
      <w:lvlJc w:val="left"/>
      <w:pPr>
        <w:ind w:left="5760" w:hanging="360"/>
      </w:pPr>
    </w:lvl>
    <w:lvl w:ilvl="8" w:tplc="41302812">
      <w:start w:val="1"/>
      <w:numFmt w:val="bullet"/>
      <w:lvlText w:val="●"/>
      <w:lvlJc w:val="left"/>
      <w:pPr>
        <w:ind w:left="6480" w:hanging="360"/>
      </w:pPr>
    </w:lvl>
  </w:abstractNum>
  <w:abstractNum w:abstractNumId="1" w15:restartNumberingAfterBreak="0">
    <w:nsid w:val="1D2A0F12"/>
    <w:multiLevelType w:val="hybridMultilevel"/>
    <w:tmpl w:val="A12ED71A"/>
    <w:lvl w:ilvl="0" w:tplc="8DCA09CE">
      <w:start w:val="1"/>
      <w:numFmt w:val="bullet"/>
      <w:lvlText w:val="•"/>
      <w:lvlJc w:val="left"/>
      <w:pPr>
        <w:ind w:left="720" w:hanging="360"/>
      </w:pPr>
    </w:lvl>
    <w:lvl w:ilvl="1" w:tplc="9D5A08A0">
      <w:numFmt w:val="decimal"/>
      <w:lvlText w:val=""/>
      <w:lvlJc w:val="left"/>
    </w:lvl>
    <w:lvl w:ilvl="2" w:tplc="369A20F0">
      <w:numFmt w:val="decimal"/>
      <w:lvlText w:val=""/>
      <w:lvlJc w:val="left"/>
    </w:lvl>
    <w:lvl w:ilvl="3" w:tplc="F6940D84">
      <w:numFmt w:val="decimal"/>
      <w:lvlText w:val=""/>
      <w:lvlJc w:val="left"/>
    </w:lvl>
    <w:lvl w:ilvl="4" w:tplc="E8FA626C">
      <w:numFmt w:val="decimal"/>
      <w:lvlText w:val=""/>
      <w:lvlJc w:val="left"/>
    </w:lvl>
    <w:lvl w:ilvl="5" w:tplc="6242EAB4">
      <w:numFmt w:val="decimal"/>
      <w:lvlText w:val=""/>
      <w:lvlJc w:val="left"/>
    </w:lvl>
    <w:lvl w:ilvl="6" w:tplc="BDFA9C5E">
      <w:numFmt w:val="decimal"/>
      <w:lvlText w:val=""/>
      <w:lvlJc w:val="left"/>
    </w:lvl>
    <w:lvl w:ilvl="7" w:tplc="3FA4F618">
      <w:numFmt w:val="decimal"/>
      <w:lvlText w:val=""/>
      <w:lvlJc w:val="left"/>
    </w:lvl>
    <w:lvl w:ilvl="8" w:tplc="AE8CDB4C">
      <w:numFmt w:val="decimal"/>
      <w:lvlText w:val=""/>
      <w:lvlJc w:val="left"/>
    </w:lvl>
  </w:abstractNum>
  <w:num w:numId="1" w16cid:durableId="1911694360">
    <w:abstractNumId w:val="0"/>
    <w:lvlOverride w:ilvl="0">
      <w:startOverride w:val="1"/>
    </w:lvlOverride>
  </w:num>
  <w:num w:numId="2" w16cid:durableId="273290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E5"/>
    <w:rsid w:val="00090095"/>
    <w:rsid w:val="00106E48"/>
    <w:rsid w:val="0039639F"/>
    <w:rsid w:val="00541AE5"/>
    <w:rsid w:val="006B2825"/>
    <w:rsid w:val="00BF6AC3"/>
    <w:rsid w:val="00C3646E"/>
    <w:rsid w:val="00F14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93C5"/>
  <w15:docId w15:val="{5F9004B6-3C27-43C0-8CB2-92B93A5C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0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zohair shaik</cp:lastModifiedBy>
  <cp:revision>15</cp:revision>
  <dcterms:created xsi:type="dcterms:W3CDTF">2026-05-10T01:52:00Z</dcterms:created>
  <dcterms:modified xsi:type="dcterms:W3CDTF">2026-05-10T02:50:00Z</dcterms:modified>
</cp:coreProperties>
</file>