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StockSmart”</w:t>
      </w:r>
    </w:p>
    <w:p w:rsidR="00000000" w:rsidDel="00000000" w:rsidP="00000000" w:rsidRDefault="00000000" w:rsidRPr="00000000" w14:paraId="00000003">
      <w:pPr>
        <w:spacing w:after="200" w:before="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Inventory Management System for Small and Medium Enterprises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Proposal Submitted to</w:t>
      </w:r>
    </w:p>
    <w:p w:rsidR="00000000" w:rsidDel="00000000" w:rsidP="00000000" w:rsidRDefault="00000000" w:rsidRPr="00000000" w14:paraId="00000007">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 Institute of Management</w:t>
      </w:r>
    </w:p>
    <w:p w:rsidR="00000000" w:rsidDel="00000000" w:rsidP="00000000" w:rsidRDefault="00000000" w:rsidRPr="00000000" w14:paraId="00000008">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w:t>
      </w:r>
    </w:p>
    <w:p w:rsidR="00000000" w:rsidDel="00000000" w:rsidP="00000000" w:rsidRDefault="00000000" w:rsidRPr="00000000" w14:paraId="00000009">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Computer Systems and Information Technology (BCSIT)</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D">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Diya Manandhar</w:t>
      </w:r>
    </w:p>
    <w:p w:rsidR="00000000" w:rsidDel="00000000" w:rsidP="00000000" w:rsidRDefault="00000000" w:rsidRPr="00000000" w14:paraId="0000000E">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Shreyas Regmi</w:t>
      </w:r>
    </w:p>
    <w:p w:rsidR="00000000" w:rsidDel="00000000" w:rsidP="00000000" w:rsidRDefault="00000000" w:rsidRPr="00000000" w14:paraId="0000000F">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Avash Shrestha</w:t>
      </w:r>
    </w:p>
    <w:p w:rsidR="00000000" w:rsidDel="00000000" w:rsidP="00000000" w:rsidRDefault="00000000" w:rsidRPr="00000000" w14:paraId="00000010">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Krishala Pokhrel</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Supervised by:</w:t>
      </w:r>
    </w:p>
    <w:p w:rsidR="00000000" w:rsidDel="00000000" w:rsidP="00000000" w:rsidRDefault="00000000" w:rsidRPr="00000000" w14:paraId="00000013">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Sanju Shrestha</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Information Technology</w:t>
      </w:r>
    </w:p>
    <w:p w:rsidR="00000000" w:rsidDel="00000000" w:rsidP="00000000" w:rsidRDefault="00000000" w:rsidRPr="00000000" w14:paraId="00000017">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 Institute of Management</w:t>
      </w:r>
    </w:p>
    <w:p w:rsidR="00000000" w:rsidDel="00000000" w:rsidP="00000000" w:rsidRDefault="00000000" w:rsidRPr="00000000" w14:paraId="00000018">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Baneshwor, </w:t>
      </w:r>
      <w:r w:rsidDel="00000000" w:rsidR="00000000" w:rsidRPr="00000000">
        <w:rPr>
          <w:rFonts w:ascii="Times New Roman" w:cs="Times New Roman" w:eastAsia="Times New Roman" w:hAnsi="Times New Roman"/>
          <w:sz w:val="24"/>
          <w:szCs w:val="24"/>
          <w:rtl w:val="0"/>
        </w:rPr>
        <w:t xml:space="preserve">Kathmandu, Nepal</w:t>
      </w:r>
    </w:p>
    <w:p w:rsidR="00000000" w:rsidDel="00000000" w:rsidP="00000000" w:rsidRDefault="00000000" w:rsidRPr="00000000" w14:paraId="00000019">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17th May, 2026</w:t>
      </w:r>
    </w:p>
    <w:p w:rsidR="00000000" w:rsidDel="00000000" w:rsidP="00000000" w:rsidRDefault="00000000" w:rsidRPr="00000000" w14:paraId="0000001A">
      <w:pPr>
        <w:spacing w:after="80" w:before="8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80" w:before="8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80" w:before="8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TABLE OF CONTENTS</w:t>
      </w:r>
    </w:p>
    <w:p w:rsidR="00000000" w:rsidDel="00000000" w:rsidP="00000000" w:rsidRDefault="00000000" w:rsidRPr="00000000" w14:paraId="00000020">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80" w:before="80" w:line="360"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1295060672"/>
        <w:docPartObj>
          <w:docPartGallery w:val="Table of Contents"/>
          <w:docPartUnique w:val="1"/>
        </w:docPartObj>
      </w:sdtPr>
      <w:sdtContent>
        <w:p w:rsidR="00000000" w:rsidDel="00000000" w:rsidP="00000000" w:rsidRDefault="00000000" w:rsidRPr="00000000" w14:paraId="00000022">
          <w:pPr>
            <w:widowControl w:val="0"/>
            <w:tabs>
              <w:tab w:val="right" w:leader="dot" w:pos="10488.188976377955"/>
            </w:tabs>
            <w:spacing w:before="60" w:line="3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0fj75id99tu">
            <w:r w:rsidDel="00000000" w:rsidR="00000000" w:rsidRPr="00000000">
              <w:rPr>
                <w:rFonts w:ascii="Times New Roman" w:cs="Times New Roman" w:eastAsia="Times New Roman" w:hAnsi="Times New Roman"/>
                <w:b w:val="1"/>
                <w:bCs w:val="1"/>
                <w:color w:val="000000"/>
                <w:u w:val="none"/>
                <w:rtl w:val="0"/>
              </w:rPr>
              <w:t xml:space="preserve">1.1  Background of the Project</w:t>
              <w:tab/>
            </w:r>
          </w:hyperlink>
          <w:r w:rsidDel="00000000" w:rsidR="00000000" w:rsidRPr="00000000">
            <w:fldChar w:fldCharType="begin"/>
            <w:instrText xml:space="preserve"> PAGEREF _q0fj75id99tu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488.188976377955"/>
            </w:tabs>
            <w:spacing w:before="60" w:line="360" w:lineRule="auto"/>
            <w:rPr>
              <w:rFonts w:ascii="Times New Roman" w:cs="Times New Roman" w:eastAsia="Times New Roman" w:hAnsi="Times New Roman"/>
              <w:b w:val="1"/>
              <w:bCs w:val="1"/>
              <w:color w:val="000000"/>
              <w:u w:val="none"/>
            </w:rPr>
          </w:pPr>
          <w:hyperlink w:anchor="_em11efwn4wue">
            <w:r w:rsidDel="00000000" w:rsidR="00000000" w:rsidRPr="00000000">
              <w:rPr>
                <w:rFonts w:ascii="Times New Roman" w:cs="Times New Roman" w:eastAsia="Times New Roman" w:hAnsi="Times New Roman"/>
                <w:b w:val="1"/>
                <w:bCs w:val="1"/>
                <w:color w:val="000000"/>
                <w:u w:val="none"/>
                <w:rtl w:val="0"/>
              </w:rPr>
              <w:t xml:space="preserve">1.2  Domain Explanation</w:t>
              <w:tab/>
            </w:r>
          </w:hyperlink>
          <w:r w:rsidDel="00000000" w:rsidR="00000000" w:rsidRPr="00000000">
            <w:fldChar w:fldCharType="begin"/>
            <w:instrText xml:space="preserve"> PAGEREF _em11efwn4wue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488.188976377955"/>
            </w:tabs>
            <w:spacing w:before="60" w:line="360" w:lineRule="auto"/>
            <w:rPr>
              <w:rFonts w:ascii="Times New Roman" w:cs="Times New Roman" w:eastAsia="Times New Roman" w:hAnsi="Times New Roman"/>
              <w:b w:val="1"/>
              <w:bCs w:val="1"/>
              <w:color w:val="000000"/>
              <w:u w:val="none"/>
            </w:rPr>
          </w:pPr>
          <w:hyperlink w:anchor="_nvihft3jdf5n">
            <w:r w:rsidDel="00000000" w:rsidR="00000000" w:rsidRPr="00000000">
              <w:rPr>
                <w:rFonts w:ascii="Times New Roman" w:cs="Times New Roman" w:eastAsia="Times New Roman" w:hAnsi="Times New Roman"/>
                <w:b w:val="1"/>
                <w:bCs w:val="1"/>
                <w:color w:val="000000"/>
                <w:u w:val="none"/>
                <w:rtl w:val="0"/>
              </w:rPr>
              <w:t xml:space="preserve">2.1  Defining the Problem</w:t>
              <w:tab/>
            </w:r>
          </w:hyperlink>
          <w:r w:rsidDel="00000000" w:rsidR="00000000" w:rsidRPr="00000000">
            <w:fldChar w:fldCharType="begin"/>
            <w:instrText xml:space="preserve"> PAGEREF _nvihft3jdf5n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488.188976377955"/>
            </w:tabs>
            <w:spacing w:before="60" w:line="360" w:lineRule="auto"/>
            <w:rPr>
              <w:rFonts w:ascii="Times New Roman" w:cs="Times New Roman" w:eastAsia="Times New Roman" w:hAnsi="Times New Roman"/>
              <w:b w:val="1"/>
              <w:bCs w:val="1"/>
              <w:color w:val="000000"/>
              <w:u w:val="none"/>
            </w:rPr>
          </w:pPr>
          <w:hyperlink w:anchor="_4uhhfng7cxx4">
            <w:r w:rsidDel="00000000" w:rsidR="00000000" w:rsidRPr="00000000">
              <w:rPr>
                <w:rFonts w:ascii="Times New Roman" w:cs="Times New Roman" w:eastAsia="Times New Roman" w:hAnsi="Times New Roman"/>
                <w:b w:val="1"/>
                <w:bCs w:val="1"/>
                <w:color w:val="000000"/>
                <w:u w:val="none"/>
                <w:rtl w:val="0"/>
              </w:rPr>
              <w:t xml:space="preserve">2.2  Who Is Affected</w:t>
              <w:tab/>
            </w:r>
          </w:hyperlink>
          <w:r w:rsidDel="00000000" w:rsidR="00000000" w:rsidRPr="00000000">
            <w:fldChar w:fldCharType="begin"/>
            <w:instrText xml:space="preserve"> PAGEREF _4uhhfng7cxx4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488.188976377955"/>
            </w:tabs>
            <w:spacing w:before="60" w:line="360" w:lineRule="auto"/>
            <w:rPr>
              <w:rFonts w:ascii="Times New Roman" w:cs="Times New Roman" w:eastAsia="Times New Roman" w:hAnsi="Times New Roman"/>
              <w:b w:val="1"/>
              <w:bCs w:val="1"/>
              <w:color w:val="000000"/>
              <w:u w:val="none"/>
            </w:rPr>
          </w:pPr>
          <w:hyperlink w:anchor="_y9gc3j8eg12c">
            <w:r w:rsidDel="00000000" w:rsidR="00000000" w:rsidRPr="00000000">
              <w:rPr>
                <w:rFonts w:ascii="Times New Roman" w:cs="Times New Roman" w:eastAsia="Times New Roman" w:hAnsi="Times New Roman"/>
                <w:b w:val="1"/>
                <w:bCs w:val="1"/>
                <w:color w:val="000000"/>
                <w:u w:val="none"/>
                <w:rtl w:val="0"/>
              </w:rPr>
              <w:t xml:space="preserve">2.3  Impact of the Problem</w:t>
              <w:tab/>
            </w:r>
          </w:hyperlink>
          <w:r w:rsidDel="00000000" w:rsidR="00000000" w:rsidRPr="00000000">
            <w:fldChar w:fldCharType="begin"/>
            <w:instrText xml:space="preserve"> PAGEREF _y9gc3j8eg12c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488.188976377955"/>
            </w:tabs>
            <w:spacing w:before="60" w:line="360" w:lineRule="auto"/>
            <w:ind w:left="360" w:firstLine="0"/>
            <w:rPr>
              <w:rFonts w:ascii="Times New Roman" w:cs="Times New Roman" w:eastAsia="Times New Roman" w:hAnsi="Times New Roman"/>
              <w:color w:val="000000"/>
              <w:u w:val="none"/>
            </w:rPr>
          </w:pPr>
          <w:hyperlink w:anchor="_2o3hs2y1yldq">
            <w:r w:rsidDel="00000000" w:rsidR="00000000" w:rsidRPr="00000000">
              <w:rPr>
                <w:rFonts w:ascii="Times New Roman" w:cs="Times New Roman" w:eastAsia="Times New Roman" w:hAnsi="Times New Roman"/>
                <w:color w:val="000000"/>
                <w:u w:val="none"/>
                <w:rtl w:val="0"/>
              </w:rPr>
              <w:t xml:space="preserve">2.3.1  Stock Shortages</w:t>
              <w:tab/>
            </w:r>
          </w:hyperlink>
          <w:r w:rsidDel="00000000" w:rsidR="00000000" w:rsidRPr="00000000">
            <w:fldChar w:fldCharType="begin"/>
            <w:instrText xml:space="preserve"> PAGEREF _2o3hs2y1yldq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488.188976377955"/>
            </w:tabs>
            <w:spacing w:before="60" w:line="360" w:lineRule="auto"/>
            <w:ind w:left="360" w:firstLine="0"/>
            <w:rPr>
              <w:rFonts w:ascii="Times New Roman" w:cs="Times New Roman" w:eastAsia="Times New Roman" w:hAnsi="Times New Roman"/>
              <w:color w:val="000000"/>
              <w:u w:val="none"/>
            </w:rPr>
          </w:pPr>
          <w:hyperlink w:anchor="_6ah8hya8cz5k">
            <w:r w:rsidDel="00000000" w:rsidR="00000000" w:rsidRPr="00000000">
              <w:rPr>
                <w:rFonts w:ascii="Times New Roman" w:cs="Times New Roman" w:eastAsia="Times New Roman" w:hAnsi="Times New Roman"/>
                <w:color w:val="000000"/>
                <w:u w:val="none"/>
                <w:rtl w:val="0"/>
              </w:rPr>
              <w:t xml:space="preserve">2.3.2  Overstocking</w:t>
              <w:tab/>
            </w:r>
          </w:hyperlink>
          <w:r w:rsidDel="00000000" w:rsidR="00000000" w:rsidRPr="00000000">
            <w:fldChar w:fldCharType="begin"/>
            <w:instrText xml:space="preserve"> PAGEREF _6ah8hya8cz5k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488.188976377955"/>
            </w:tabs>
            <w:spacing w:before="60" w:line="360" w:lineRule="auto"/>
            <w:ind w:left="360" w:firstLine="0"/>
            <w:rPr>
              <w:rFonts w:ascii="Times New Roman" w:cs="Times New Roman" w:eastAsia="Times New Roman" w:hAnsi="Times New Roman"/>
              <w:color w:val="000000"/>
              <w:u w:val="none"/>
            </w:rPr>
          </w:pPr>
          <w:hyperlink w:anchor="_kdpa12udesnc">
            <w:r w:rsidDel="00000000" w:rsidR="00000000" w:rsidRPr="00000000">
              <w:rPr>
                <w:rFonts w:ascii="Times New Roman" w:cs="Times New Roman" w:eastAsia="Times New Roman" w:hAnsi="Times New Roman"/>
                <w:color w:val="000000"/>
                <w:u w:val="none"/>
                <w:rtl w:val="0"/>
              </w:rPr>
              <w:t xml:space="preserve">2.3.3  Expired and Wasted Products</w:t>
              <w:tab/>
            </w:r>
          </w:hyperlink>
          <w:r w:rsidDel="00000000" w:rsidR="00000000" w:rsidRPr="00000000">
            <w:fldChar w:fldCharType="begin"/>
            <w:instrText xml:space="preserve"> PAGEREF _kdpa12udesnc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488.188976377955"/>
            </w:tabs>
            <w:spacing w:before="60" w:line="360" w:lineRule="auto"/>
            <w:ind w:left="360" w:firstLine="0"/>
            <w:rPr>
              <w:rFonts w:ascii="Times New Roman" w:cs="Times New Roman" w:eastAsia="Times New Roman" w:hAnsi="Times New Roman"/>
              <w:color w:val="000000"/>
              <w:u w:val="none"/>
            </w:rPr>
          </w:pPr>
          <w:hyperlink w:anchor="_bre5khd7bq8n">
            <w:r w:rsidDel="00000000" w:rsidR="00000000" w:rsidRPr="00000000">
              <w:rPr>
                <w:rFonts w:ascii="Times New Roman" w:cs="Times New Roman" w:eastAsia="Times New Roman" w:hAnsi="Times New Roman"/>
                <w:color w:val="000000"/>
                <w:u w:val="none"/>
                <w:rtl w:val="0"/>
              </w:rPr>
              <w:t xml:space="preserve">2.3.4  Absence of Real-Time Visibility</w:t>
              <w:tab/>
            </w:r>
          </w:hyperlink>
          <w:r w:rsidDel="00000000" w:rsidR="00000000" w:rsidRPr="00000000">
            <w:fldChar w:fldCharType="begin"/>
            <w:instrText xml:space="preserve"> PAGEREF _bre5khd7bq8n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488.188976377955"/>
            </w:tabs>
            <w:spacing w:before="60" w:line="360" w:lineRule="auto"/>
            <w:ind w:left="360" w:firstLine="0"/>
            <w:rPr>
              <w:rFonts w:ascii="Times New Roman" w:cs="Times New Roman" w:eastAsia="Times New Roman" w:hAnsi="Times New Roman"/>
              <w:color w:val="000000"/>
              <w:u w:val="none"/>
            </w:rPr>
          </w:pPr>
          <w:hyperlink w:anchor="_1bgzds9vls63">
            <w:r w:rsidDel="00000000" w:rsidR="00000000" w:rsidRPr="00000000">
              <w:rPr>
                <w:rFonts w:ascii="Times New Roman" w:cs="Times New Roman" w:eastAsia="Times New Roman" w:hAnsi="Times New Roman"/>
                <w:color w:val="000000"/>
                <w:u w:val="none"/>
                <w:rtl w:val="0"/>
              </w:rPr>
              <w:t xml:space="preserve">2.3.5  Errors from Manual Record-Keeping</w:t>
              <w:tab/>
            </w:r>
          </w:hyperlink>
          <w:r w:rsidDel="00000000" w:rsidR="00000000" w:rsidRPr="00000000">
            <w:fldChar w:fldCharType="begin"/>
            <w:instrText xml:space="preserve"> PAGEREF _1bgzds9vls63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120" w:before="480" w:line="360" w:lineRule="auto"/>
        <w:rPr>
          <w:rFonts w:ascii="Times New Roman" w:cs="Times New Roman" w:eastAsia="Times New Roman" w:hAnsi="Times New Roman"/>
          <w:b w:val="1"/>
          <w:bCs w:val="1"/>
          <w:sz w:val="32"/>
          <w:szCs w:val="32"/>
        </w:rPr>
        <w:sectPr>
          <w:headerReference r:id="rId6" w:type="default"/>
          <w:headerReference r:id="rId7" w:type="first"/>
          <w:footerReference r:id="rId8" w:type="default"/>
          <w:footerReference r:id="rId9" w:type="first"/>
          <w:pgSz w:h="16834" w:w="11909" w:orient="portrait"/>
          <w:pgMar w:bottom="566.9291338582677" w:top="566.9291338582677" w:left="850.3937007874016" w:right="566.9291338582677" w:header="720" w:footer="720"/>
          <w:pgNumType w:start="1"/>
          <w:titlePg w:val="1"/>
        </w:sectPr>
      </w:pPr>
      <w:r w:rsidDel="00000000" w:rsidR="00000000" w:rsidRPr="00000000">
        <w:rPr>
          <w:rtl w:val="0"/>
        </w:rPr>
      </w:r>
    </w:p>
    <w:p w:rsidR="00000000" w:rsidDel="00000000" w:rsidP="00000000" w:rsidRDefault="00000000" w:rsidRPr="00000000" w14:paraId="0000002D">
      <w:pPr>
        <w:pStyle w:val="Heading1"/>
        <w:spacing w:after="120" w:before="480" w:line="360" w:lineRule="auto"/>
        <w:rPr>
          <w:rFonts w:ascii="Times New Roman" w:cs="Times New Roman" w:eastAsia="Times New Roman" w:hAnsi="Times New Roman"/>
          <w:b w:val="1"/>
          <w:bCs w:val="1"/>
          <w:sz w:val="32"/>
          <w:szCs w:val="32"/>
        </w:rPr>
      </w:pPr>
      <w:bookmarkStart w:colFirst="0" w:colLast="0" w:name="_ofca3qz8zqfo" w:id="0"/>
      <w:bookmarkEnd w:id="0"/>
      <w:r w:rsidDel="00000000" w:rsidR="00000000" w:rsidRPr="00000000">
        <w:rPr>
          <w:rFonts w:ascii="Times New Roman" w:cs="Times New Roman" w:eastAsia="Times New Roman" w:hAnsi="Times New Roman"/>
          <w:b w:val="1"/>
          <w:bCs w:val="1"/>
          <w:sz w:val="32"/>
          <w:szCs w:val="32"/>
          <w:rtl w:val="0"/>
        </w:rPr>
        <w:t xml:space="preserve">Chapter 1   Introduction</w:t>
      </w:r>
    </w:p>
    <w:p w:rsidR="00000000" w:rsidDel="00000000" w:rsidP="00000000" w:rsidRDefault="00000000" w:rsidRPr="00000000" w14:paraId="0000002E">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F">
      <w:pPr>
        <w:pStyle w:val="Heading2"/>
        <w:spacing w:line="360" w:lineRule="auto"/>
        <w:rPr>
          <w:rFonts w:ascii="Times New Roman" w:cs="Times New Roman" w:eastAsia="Times New Roman" w:hAnsi="Times New Roman"/>
          <w:b w:val="1"/>
          <w:bCs w:val="1"/>
          <w:sz w:val="28"/>
          <w:szCs w:val="28"/>
        </w:rPr>
      </w:pPr>
      <w:bookmarkStart w:colFirst="0" w:colLast="0" w:name="_q0fj75id99tu" w:id="1"/>
      <w:bookmarkEnd w:id="1"/>
      <w:r w:rsidDel="00000000" w:rsidR="00000000" w:rsidRPr="00000000">
        <w:rPr>
          <w:rFonts w:ascii="Times New Roman" w:cs="Times New Roman" w:eastAsia="Times New Roman" w:hAnsi="Times New Roman"/>
          <w:b w:val="1"/>
          <w:bCs w:val="1"/>
          <w:sz w:val="28"/>
          <w:szCs w:val="28"/>
          <w:rtl w:val="0"/>
        </w:rPr>
        <w:t xml:space="preserve">1.1  Background of the Project</w:t>
      </w:r>
    </w:p>
    <w:p w:rsidR="00000000" w:rsidDel="00000000" w:rsidP="00000000" w:rsidRDefault="00000000" w:rsidRPr="00000000" w14:paraId="0000003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business that sells physical goods will eventually have to face the same question: how do you know what you have, and how do you know when you are about to run out? It seems simple enough. But for many small and medium-sized businesses across Nepal and around the world, this question does not have a good answer. Not because the owners do not care, but because the tools available to them have either been too expensive, too complicated, or simply not designed with their kind of business in mind.</w:t>
      </w:r>
    </w:p>
    <w:p w:rsidR="00000000" w:rsidDel="00000000" w:rsidP="00000000" w:rsidRDefault="00000000" w:rsidRPr="00000000" w14:paraId="0000003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 at its most basic, refers to keeping track of stock from the time it arrives at a business until it leaves as a sold product. It means knowing how many units of each product are on the shelf, when thenstock is running low, what has expired or is about to expire, and how much was sold over a given period. If done well, it keeps a business running smoothly. If done poorly, or not done at all, it leads to empty shelves, wasted stock, and decisions made on guesswork.</w:t>
      </w:r>
    </w:p>
    <w:p w:rsidR="00000000" w:rsidDel="00000000" w:rsidP="00000000" w:rsidRDefault="00000000" w:rsidRPr="00000000" w14:paraId="0000003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scale of this problem across the SME sector is difficult to ignore. Industry data shows that 43 percent of small and medium enterprises experience stock-outs every month. That means nearly half of all SMEs are regularly unable to meet customer demand simply because they did not know their stock had dropped that low. Globally, poor inventory control is estimated to cost businesses around USD 1.1 trillion per year. About 30 percent of inventory losses among SMEs come from expired or wasted goods. And two in every three SMEs are still tracking their stock by hand, either on paper or in a basic spreadsheet [1].</w:t>
      </w:r>
    </w:p>
    <w:p w:rsidR="00000000" w:rsidDel="00000000" w:rsidP="00000000" w:rsidRDefault="00000000" w:rsidRPr="00000000" w14:paraId="0000003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each of these numbers is a real business: a shop owner who lost a customer because a product was out of stock, a warehouse manager who discovered an inconsistency during a count that took two days to resolve, a supermarket that had to dispose of a batch of goods that nobody noticed was approaching expiry. StockSmart began as a response to these very real and very common situations.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pStyle w:val="Heading2"/>
        <w:spacing w:after="160" w:before="360" w:line="360" w:lineRule="auto"/>
        <w:rPr>
          <w:rFonts w:ascii="Times New Roman" w:cs="Times New Roman" w:eastAsia="Times New Roman" w:hAnsi="Times New Roman"/>
          <w:b w:val="1"/>
          <w:bCs w:val="1"/>
          <w:sz w:val="28"/>
          <w:szCs w:val="28"/>
        </w:rPr>
      </w:pPr>
      <w:bookmarkStart w:colFirst="0" w:colLast="0" w:name="_em11efwn4wue" w:id="2"/>
      <w:bookmarkEnd w:id="2"/>
      <w:r w:rsidDel="00000000" w:rsidR="00000000" w:rsidRPr="00000000">
        <w:rPr>
          <w:rFonts w:ascii="Times New Roman" w:cs="Times New Roman" w:eastAsia="Times New Roman" w:hAnsi="Times New Roman"/>
          <w:b w:val="1"/>
          <w:bCs w:val="1"/>
          <w:sz w:val="28"/>
          <w:szCs w:val="28"/>
          <w:rtl w:val="0"/>
        </w:rPr>
        <w:t xml:space="preserve">1.2  Domain Explanation</w:t>
      </w:r>
    </w:p>
    <w:p w:rsidR="00000000" w:rsidDel="00000000" w:rsidP="00000000" w:rsidRDefault="00000000" w:rsidRPr="00000000" w14:paraId="0000003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 is not a new problem, and it does not look exactly the same across every type of business. The challenges faced by a small grocery shop in Kathmandu are different, at least in their specifics, from those faced by a wholesale distributor or a warehouse. Understanding these differences helped shape what StockSmart needed to do.</w:t>
      </w:r>
    </w:p>
    <w:p w:rsidR="00000000" w:rsidDel="00000000" w:rsidP="00000000" w:rsidRDefault="00000000" w:rsidRPr="00000000" w14:paraId="0000003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small retail shops first. Most of them run on thin margins and small teams. The person behind the counter is often also the person doing the ordering, reconciling the stock, and managing supplier relationships. In that context, sitting down to update a spreadsheet at the end of a long day is not always realistic. So things get written on scraps of paper, or committed to memory, and over time the records drift further from reality.</w:t>
      </w:r>
    </w:p>
    <w:p w:rsidR="00000000" w:rsidDel="00000000" w:rsidP="00000000" w:rsidRDefault="00000000" w:rsidRPr="00000000" w14:paraId="0000003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Warehouses are a different story. The volume of goods moving in and out of a warehouse on any given day means that even a small error rate in manual data entry can add up to a significant problem. A wrong quantity recorded here, a missed entry there, and by the time a physical stock count is done, the inconsistency can be substantial. In operations where accuracy directly affects delivery timelines and client relationships, this is not a risk that businesses can afford to take.</w:t>
      </w:r>
    </w:p>
    <w:p w:rsidR="00000000" w:rsidDel="00000000" w:rsidP="00000000" w:rsidRDefault="00000000" w:rsidRPr="00000000" w14:paraId="0000003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Supermarkets deal with a particularly time-sensitive concern: expiry dates. When a product range runs into the hundreds, manually checking shelf dates on a regular basis is both labour-intensive and unreliable. It is the kind of task that falls through the cracks, especially during busy periods. The consequences of getting it wrong range from the financial loss of having to dispose of expired stock, to more serious outcomes involving customer health and regulatory compliance.</w:t>
      </w:r>
    </w:p>
    <w:p w:rsidR="00000000" w:rsidDel="00000000" w:rsidP="00000000" w:rsidRDefault="00000000" w:rsidRPr="00000000" w14:paraId="0000003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Wholesalers face a different kind of pressure. Demand for their products tends to spike seasonally, around festivals, harvests, or weather patterns. Without a system that reflects current stock levels accurately, it becomes very difficult to plan purchases ahead of these spikes. The result tends to be over-ordering when demand is unclear, which ties up cash, or under-ordering, which means turning clients away at exactly the wrong moment.</w:t>
      </w:r>
    </w:p>
    <w:p w:rsidR="00000000" w:rsidDel="00000000" w:rsidP="00000000" w:rsidRDefault="00000000" w:rsidRPr="00000000" w14:paraId="0000003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of these settings, the underlying requirement is the same. Businesses need to know what they have, in real time, without the process of finding out requiring significant time or effort. That is the space StockSmart is designed to occupy.</w:t>
      </w:r>
    </w:p>
    <w:p w:rsidR="00000000" w:rsidDel="00000000" w:rsidP="00000000" w:rsidRDefault="00000000" w:rsidRPr="00000000" w14:paraId="0000003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2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Context of the Problem</w:t>
      </w:r>
    </w:p>
    <w:p w:rsidR="00000000" w:rsidDel="00000000" w:rsidP="00000000" w:rsidRDefault="00000000" w:rsidRPr="00000000" w14:paraId="000000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be fair enough to ask, at this point, whether or not there are already made solutions on the market that address these problems. There are. Enterprise Resource Planning systems have been around for decades. IoT-based inventory tracking is a growing field. AI-powered stock forecasting tools are available for those willing to invest in them. So why are two thirds of SMEs still using manual methods?</w:t>
      </w:r>
    </w:p>
    <w:p w:rsidR="00000000" w:rsidDel="00000000" w:rsidP="00000000" w:rsidRDefault="00000000" w:rsidRPr="00000000" w14:paraId="0000003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put simply, is that these tools were not built for SMEs. ERP systems are designed for medium to large enterprises. Their implementation costs, in terms of licensing fees, hardware requirements, and the time needed to train staff and configure the system, are well beyond what most small businesses can absorb [2]. IoT-based tracking depends on physical infrastructure: sensors, RFID readers, compatible hardware throughout the storage facility. That is a significant upfront investment, and an ongoing maintenance commitment, for a small business that might be operating out of a single room [3]. AI-powered forecasting, while genuinely useful, requires substantial historical data to produce meaningful outputs. A business that has never digitised its inventory records does not have that data, which means it cannot benefit from these tools even if it could afford them [4].</w:t>
      </w:r>
    </w:p>
    <w:p w:rsidR="00000000" w:rsidDel="00000000" w:rsidP="00000000" w:rsidRDefault="00000000" w:rsidRPr="00000000" w14:paraId="0000004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this points to is a gap. Not a gap in what technology can do, but a gap in what is available at the right cost, the right complexity level, and with the right assumptions about who will be using it. StockSmart was conceived specifically to address that gap.</w:t>
      </w:r>
    </w:p>
    <w:p w:rsidR="00000000" w:rsidDel="00000000" w:rsidP="00000000" w:rsidRDefault="00000000" w:rsidRPr="00000000" w14:paraId="0000004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on the LAMP stack, which stands for Linux, Apache, MySQL, and PHP. This is a technology combination that has been in active use for well over two decades, is thoroughly documented, and carries no licensing fees. The backend framework is Laravel, a PHP framework that simplifies the development of structured web applications and provides built-in support for the kind of database operations that inventory management requires. Businesses that have access to even modest technical support can host the system on their own hardware, which eliminates subscription costs entirely.</w:t>
      </w:r>
    </w:p>
    <w:p w:rsidR="00000000" w:rsidDel="00000000" w:rsidP="00000000" w:rsidRDefault="00000000" w:rsidRPr="00000000" w14:paraId="0000004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StockSmart is not to replicate what enterprise software already does for large organisations. It is to take the specific, practical needs of small and medium enterprises and build something that addresses those needs directly, without unnecessary complexity, and without a price tag that puts it out of reach.</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120" w:before="48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spacing w:after="120" w:before="48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20" w:before="480" w:line="360" w:lineRule="auto"/>
        <w:rPr>
          <w:rFonts w:ascii="Times New Roman" w:cs="Times New Roman" w:eastAsia="Times New Roman" w:hAnsi="Times New Roman"/>
          <w:b w:val="1"/>
          <w:bCs w:val="1"/>
          <w:sz w:val="32"/>
          <w:szCs w:val="32"/>
        </w:rPr>
      </w:pPr>
      <w:bookmarkStart w:colFirst="0" w:colLast="0" w:name="_h9yrzv1on8f2" w:id="3"/>
      <w:bookmarkEnd w:id="3"/>
      <w:r w:rsidDel="00000000" w:rsidR="00000000" w:rsidRPr="00000000">
        <w:rPr>
          <w:rFonts w:ascii="Times New Roman" w:cs="Times New Roman" w:eastAsia="Times New Roman" w:hAnsi="Times New Roman"/>
          <w:b w:val="1"/>
          <w:bCs w:val="1"/>
          <w:sz w:val="32"/>
          <w:szCs w:val="32"/>
          <w:rtl w:val="0"/>
        </w:rPr>
        <w:t xml:space="preserve">Chapter 2    Problem Statement</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pStyle w:val="Heading2"/>
        <w:spacing w:after="160" w:before="360" w:line="360" w:lineRule="auto"/>
        <w:rPr>
          <w:rFonts w:ascii="Times New Roman" w:cs="Times New Roman" w:eastAsia="Times New Roman" w:hAnsi="Times New Roman"/>
          <w:b w:val="1"/>
          <w:bCs w:val="1"/>
          <w:sz w:val="28"/>
          <w:szCs w:val="28"/>
        </w:rPr>
      </w:pPr>
      <w:bookmarkStart w:colFirst="0" w:colLast="0" w:name="_nvihft3jdf5n" w:id="4"/>
      <w:bookmarkEnd w:id="4"/>
      <w:r w:rsidDel="00000000" w:rsidR="00000000" w:rsidRPr="00000000">
        <w:rPr>
          <w:rFonts w:ascii="Times New Roman" w:cs="Times New Roman" w:eastAsia="Times New Roman" w:hAnsi="Times New Roman"/>
          <w:b w:val="1"/>
          <w:bCs w:val="1"/>
          <w:sz w:val="28"/>
          <w:szCs w:val="28"/>
          <w:rtl w:val="0"/>
        </w:rPr>
        <w:t xml:space="preserve">2.1  Defining the Problem</w:t>
      </w:r>
    </w:p>
    <w:p w:rsidR="00000000" w:rsidDel="00000000" w:rsidP="00000000" w:rsidRDefault="00000000" w:rsidRPr="00000000" w14:paraId="0000004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small and medium businesses today operate without a clear picture of their own inventory. They may have a rough sense of what is on the shelf, shaped by experience and habit, but that is not the same as knowing. And when business decisions, from reordering to pricing to managing waste, depend on knowing what is actually in stock, that difference matters more than it might appear.</w:t>
      </w:r>
    </w:p>
    <w:p w:rsidR="00000000" w:rsidDel="00000000" w:rsidP="00000000" w:rsidRDefault="00000000" w:rsidRPr="00000000" w14:paraId="0000004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issue is this: SMEs lack access to a system that gives them accurate, up-to-date inventory information in a form that is simple to use and affordable to run. In the absence of such a system, they default to manual methods, each with their own failure modes. Paper records get lost or damaged. Spreadsheets are only as current as the last person who updated them. Memory is unreliable, especially when a business grows or staff changes.</w:t>
      </w:r>
    </w:p>
    <w:p w:rsidR="00000000" w:rsidDel="00000000" w:rsidP="00000000" w:rsidRDefault="00000000" w:rsidRPr="00000000" w14:paraId="0000004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isolated incidents. They are the expected outcomes of managing inventory without a proper system. The problems that follow, from unexpected shortages to overfilled storerooms to products quietly expiring on a shelf, are predictable consequences of that original gap. And because they tend to happen gradually, they can go unnoticed until the financial damage is already done.</w:t>
      </w:r>
    </w:p>
    <w:p w:rsidR="00000000" w:rsidDel="00000000" w:rsidP="00000000" w:rsidRDefault="00000000" w:rsidRPr="00000000" w14:paraId="0000004D">
      <w:pPr>
        <w:pStyle w:val="Heading2"/>
        <w:spacing w:after="160" w:before="360" w:line="360" w:lineRule="auto"/>
        <w:rPr>
          <w:rFonts w:ascii="Times New Roman" w:cs="Times New Roman" w:eastAsia="Times New Roman" w:hAnsi="Times New Roman"/>
          <w:b w:val="1"/>
          <w:bCs w:val="1"/>
          <w:sz w:val="28"/>
          <w:szCs w:val="28"/>
        </w:rPr>
      </w:pPr>
      <w:bookmarkStart w:colFirst="0" w:colLast="0" w:name="_hqkkgahayix" w:id="5"/>
      <w:bookmarkEnd w:id="5"/>
      <w:r w:rsidDel="00000000" w:rsidR="00000000" w:rsidRPr="00000000">
        <w:rPr>
          <w:rtl w:val="0"/>
        </w:rPr>
      </w:r>
    </w:p>
    <w:p w:rsidR="00000000" w:rsidDel="00000000" w:rsidP="00000000" w:rsidRDefault="00000000" w:rsidRPr="00000000" w14:paraId="0000004E">
      <w:pPr>
        <w:pStyle w:val="Heading2"/>
        <w:spacing w:after="160" w:before="360" w:line="360" w:lineRule="auto"/>
        <w:rPr>
          <w:rFonts w:ascii="Times New Roman" w:cs="Times New Roman" w:eastAsia="Times New Roman" w:hAnsi="Times New Roman"/>
          <w:b w:val="1"/>
          <w:bCs w:val="1"/>
          <w:sz w:val="28"/>
          <w:szCs w:val="28"/>
        </w:rPr>
      </w:pPr>
      <w:bookmarkStart w:colFirst="0" w:colLast="0" w:name="_4uhhfng7cxx4" w:id="6"/>
      <w:bookmarkEnd w:id="6"/>
      <w:r w:rsidDel="00000000" w:rsidR="00000000" w:rsidRPr="00000000">
        <w:rPr>
          <w:rFonts w:ascii="Times New Roman" w:cs="Times New Roman" w:eastAsia="Times New Roman" w:hAnsi="Times New Roman"/>
          <w:b w:val="1"/>
          <w:bCs w:val="1"/>
          <w:sz w:val="28"/>
          <w:szCs w:val="28"/>
          <w:rtl w:val="0"/>
        </w:rPr>
        <w:t xml:space="preserve">2.2  Who Is Affected</w:t>
      </w:r>
    </w:p>
    <w:p w:rsidR="00000000" w:rsidDel="00000000" w:rsidP="00000000" w:rsidRDefault="00000000" w:rsidRPr="00000000" w14:paraId="0000004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businesses most affected by inadequate inventory management are those that deal in physical goods, have limited administrative resources, and cannot absorb the kinds of losses that poor stock control produces. In practice, that covers a wide range of SMEs.</w:t>
      </w:r>
    </w:p>
    <w:p w:rsidR="00000000" w:rsidDel="00000000" w:rsidP="00000000" w:rsidRDefault="00000000" w:rsidRPr="00000000" w14:paraId="00000050">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retail shops and convenience stores carry the full burden of stock management with very little support. There is no dedicated inventory team, no automated reorder system, and often no clear separation between the person selling and the person managing stock. Accurate manual record-keeping in that environment is difficult to sustain consistently.</w:t>
      </w:r>
    </w:p>
    <w:p w:rsidR="00000000" w:rsidDel="00000000" w:rsidP="00000000" w:rsidRDefault="00000000" w:rsidRPr="00000000" w14:paraId="00000051">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Warehouses that handle large and varied product ranges face a different problem. The absolute volume of goods moving through a warehouse means that manual tracking is not just inconvenient but genuinely unreliable. Errors that would be minor in a small shop compound quickly at warehouse scale.</w:t>
      </w:r>
    </w:p>
    <w:p w:rsidR="00000000" w:rsidDel="00000000" w:rsidP="00000000" w:rsidRDefault="00000000" w:rsidRPr="00000000" w14:paraId="00000052">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Supermarkets and grocery stores have the additional pressure of managing perishable goods. Expiry date oversight is not just a financial concern; it has direct implications for customer safety and regulatory compliance. Manual checks, however conscientious, are not a dependable safeguard at scale.</w:t>
      </w:r>
    </w:p>
    <w:p w:rsidR="00000000" w:rsidDel="00000000" w:rsidP="00000000" w:rsidRDefault="00000000" w:rsidRPr="00000000" w14:paraId="00000053">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Wholesale distributors must plan their stock levels around demand patterns that shift with seasons and events. Without reliable inventory data, that planning becomes guesswork, and the consequences of guessing wrong, whether that means unsold stock or unfulfilled orders, are felt directly in the business's bottom line.</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effects of these problems also extend to customers. When a business runs out of stock, the customer goes without. When expired goods reach the shelf, the customer is the one put at risk. Poor inventory management is ultimately a failure that travels all the way through the supply chain to the person on the other end.</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pStyle w:val="Heading2"/>
        <w:spacing w:after="160" w:before="360" w:line="360" w:lineRule="auto"/>
        <w:rPr>
          <w:rFonts w:ascii="Times New Roman" w:cs="Times New Roman" w:eastAsia="Times New Roman" w:hAnsi="Times New Roman"/>
          <w:b w:val="1"/>
          <w:bCs w:val="1"/>
          <w:sz w:val="28"/>
          <w:szCs w:val="28"/>
        </w:rPr>
      </w:pPr>
      <w:bookmarkStart w:colFirst="0" w:colLast="0" w:name="_y9gc3j8eg12c" w:id="7"/>
      <w:bookmarkEnd w:id="7"/>
      <w:r w:rsidDel="00000000" w:rsidR="00000000" w:rsidRPr="00000000">
        <w:rPr>
          <w:rFonts w:ascii="Times New Roman" w:cs="Times New Roman" w:eastAsia="Times New Roman" w:hAnsi="Times New Roman"/>
          <w:b w:val="1"/>
          <w:bCs w:val="1"/>
          <w:sz w:val="28"/>
          <w:szCs w:val="28"/>
          <w:rtl w:val="0"/>
        </w:rPr>
        <w:t xml:space="preserve">2.3  Impact of the Problem</w:t>
      </w:r>
    </w:p>
    <w:p w:rsidR="00000000" w:rsidDel="00000000" w:rsidP="00000000" w:rsidRDefault="00000000" w:rsidRPr="00000000" w14:paraId="0000005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consequences of not managing inventory properly tend to fall into five recurring patterns. Each one is worth examining in some detail, because together they illustrate why this problem, though it might seem mundane, carries significant costs.</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pStyle w:val="Heading3"/>
        <w:spacing w:after="120" w:before="280" w:line="360" w:lineRule="auto"/>
        <w:rPr>
          <w:rFonts w:ascii="Times New Roman" w:cs="Times New Roman" w:eastAsia="Times New Roman" w:hAnsi="Times New Roman"/>
          <w:b w:val="1"/>
          <w:bCs w:val="1"/>
          <w:sz w:val="24"/>
          <w:szCs w:val="24"/>
        </w:rPr>
      </w:pPr>
      <w:bookmarkStart w:colFirst="0" w:colLast="0" w:name="_2o3hs2y1yldq" w:id="8"/>
      <w:bookmarkEnd w:id="8"/>
      <w:r w:rsidDel="00000000" w:rsidR="00000000" w:rsidRPr="00000000">
        <w:rPr>
          <w:rFonts w:ascii="Times New Roman" w:cs="Times New Roman" w:eastAsia="Times New Roman" w:hAnsi="Times New Roman"/>
          <w:b w:val="1"/>
          <w:bCs w:val="1"/>
          <w:sz w:val="24"/>
          <w:szCs w:val="24"/>
          <w:rtl w:val="0"/>
        </w:rPr>
        <w:t xml:space="preserve">2.3.1  Stock Shortages</w:t>
      </w:r>
    </w:p>
    <w:p w:rsidR="00000000" w:rsidDel="00000000" w:rsidP="00000000" w:rsidRDefault="00000000" w:rsidRPr="00000000" w14:paraId="0000005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stock shortage happens when a business runs out of a product that a customer wants to buy. In a well-managed system, that should rarely happen, because low stock levels trigger a reorder before the shelf empties. In a business relying on manual tracking, that early warning often does not come. The shop owner finds out the product is gone when a customer asks for it. That is a lost sale. If it happens regularly with the same product, it is also a lost customer. Around 43 percent of SMEs face this situation on a monthly basis [1], which means it is not an edge case but a recurring cost of doing business without proper inventory tools.</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pStyle w:val="Heading3"/>
        <w:spacing w:after="120" w:before="280" w:line="360" w:lineRule="auto"/>
        <w:rPr>
          <w:rFonts w:ascii="Times New Roman" w:cs="Times New Roman" w:eastAsia="Times New Roman" w:hAnsi="Times New Roman"/>
          <w:b w:val="1"/>
          <w:bCs w:val="1"/>
          <w:sz w:val="24"/>
          <w:szCs w:val="24"/>
        </w:rPr>
      </w:pPr>
      <w:bookmarkStart w:colFirst="0" w:colLast="0" w:name="_6ah8hya8cz5k" w:id="9"/>
      <w:bookmarkEnd w:id="9"/>
      <w:r w:rsidDel="00000000" w:rsidR="00000000" w:rsidRPr="00000000">
        <w:rPr>
          <w:rFonts w:ascii="Times New Roman" w:cs="Times New Roman" w:eastAsia="Times New Roman" w:hAnsi="Times New Roman"/>
          <w:b w:val="1"/>
          <w:bCs w:val="1"/>
          <w:sz w:val="24"/>
          <w:szCs w:val="24"/>
          <w:rtl w:val="0"/>
        </w:rPr>
        <w:t xml:space="preserve">2.3.2  Overstocking</w:t>
      </w:r>
    </w:p>
    <w:p w:rsidR="00000000" w:rsidDel="00000000" w:rsidP="00000000" w:rsidRDefault="00000000" w:rsidRPr="00000000" w14:paraId="000000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natural response to worrying about running out of stock is to order more than necessary. Without reliable data on what is actually selling and at what rate, businesses err on the side of excess. The result is stock that sits in storage for longer than it should, tying up money that the business might need elsewhere. For perishable goods, excess stock also becomes a direct waste problem. For non-perishables, it is simply capital that is not working. Either way, overstocking is a cost that could be avoided with better information.</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pStyle w:val="Heading3"/>
        <w:spacing w:after="120" w:before="280" w:line="360" w:lineRule="auto"/>
        <w:rPr>
          <w:rFonts w:ascii="Times New Roman" w:cs="Times New Roman" w:eastAsia="Times New Roman" w:hAnsi="Times New Roman"/>
          <w:b w:val="1"/>
          <w:bCs w:val="1"/>
          <w:sz w:val="24"/>
          <w:szCs w:val="24"/>
        </w:rPr>
      </w:pPr>
      <w:bookmarkStart w:colFirst="0" w:colLast="0" w:name="_kdpa12udesnc" w:id="10"/>
      <w:bookmarkEnd w:id="10"/>
      <w:r w:rsidDel="00000000" w:rsidR="00000000" w:rsidRPr="00000000">
        <w:rPr>
          <w:rFonts w:ascii="Times New Roman" w:cs="Times New Roman" w:eastAsia="Times New Roman" w:hAnsi="Times New Roman"/>
          <w:b w:val="1"/>
          <w:bCs w:val="1"/>
          <w:sz w:val="24"/>
          <w:szCs w:val="24"/>
          <w:rtl w:val="0"/>
        </w:rPr>
        <w:t xml:space="preserve">2.3.3  Expired and Wasted Products</w:t>
      </w:r>
    </w:p>
    <w:p w:rsidR="00000000" w:rsidDel="00000000" w:rsidP="00000000" w:rsidRDefault="00000000" w:rsidRPr="00000000" w14:paraId="0000006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perhaps the most visible failure of manual inventory management. When there is no system flagging that a product is approaching its expiry date, that product often stays on the shelf or in storage until someone checks it manually, and by then it may already be too late. The loss is direct: the business paid for that stock and cannot sell it. For food, pharmaceutical, or cosmetics retailers, the implications go beyond financial loss and into the territory of customer safety and legal liability. Around 30 percent of SME inventory losses are attributed to this problem [1], which makes it one of the more significant and preventable drains on business resources.</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pStyle w:val="Heading3"/>
        <w:spacing w:after="120" w:before="280" w:line="360" w:lineRule="auto"/>
        <w:rPr>
          <w:rFonts w:ascii="Times New Roman" w:cs="Times New Roman" w:eastAsia="Times New Roman" w:hAnsi="Times New Roman"/>
          <w:b w:val="1"/>
          <w:bCs w:val="1"/>
          <w:sz w:val="24"/>
          <w:szCs w:val="24"/>
        </w:rPr>
      </w:pPr>
      <w:bookmarkStart w:colFirst="0" w:colLast="0" w:name="_bre5khd7bq8n" w:id="11"/>
      <w:bookmarkEnd w:id="11"/>
      <w:r w:rsidDel="00000000" w:rsidR="00000000" w:rsidRPr="00000000">
        <w:rPr>
          <w:rFonts w:ascii="Times New Roman" w:cs="Times New Roman" w:eastAsia="Times New Roman" w:hAnsi="Times New Roman"/>
          <w:b w:val="1"/>
          <w:bCs w:val="1"/>
          <w:sz w:val="24"/>
          <w:szCs w:val="24"/>
          <w:rtl w:val="0"/>
        </w:rPr>
        <w:t xml:space="preserve">2.3.4  Absence of Real-Time Visibility</w:t>
      </w:r>
    </w:p>
    <w:p w:rsidR="00000000" w:rsidDel="00000000" w:rsidP="00000000" w:rsidRDefault="00000000" w:rsidRPr="00000000" w14:paraId="0000006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ledger updated once a day, or a spreadsheet filled in at the end of a shift, cannot tell one what their current stock position is. It can only tell one what it was at the time of the last update. For a business making purchasing decisions, that distinction matters. Orders placed on outdated information can result in either shortfalls or excess, because the actual situation has moved on since the records were last touched. This is an inherent limitation of any system that is not updated as transactions happen, and it is one of the primary reasons why real-time tracking is a non-negotiable feature in a system designed to genuinely help businesses manage their inventory.</w:t>
      </w:r>
    </w:p>
    <w:p w:rsidR="00000000" w:rsidDel="00000000" w:rsidP="00000000" w:rsidRDefault="00000000" w:rsidRPr="00000000" w14:paraId="00000065">
      <w:pPr>
        <w:pStyle w:val="Heading3"/>
        <w:spacing w:after="120" w:line="360" w:lineRule="auto"/>
        <w:jc w:val="both"/>
        <w:rPr>
          <w:rFonts w:ascii="Times New Roman" w:cs="Times New Roman" w:eastAsia="Times New Roman" w:hAnsi="Times New Roman"/>
          <w:b w:val="1"/>
          <w:bCs w:val="1"/>
          <w:sz w:val="24"/>
          <w:szCs w:val="24"/>
        </w:rPr>
      </w:pPr>
      <w:bookmarkStart w:colFirst="0" w:colLast="0" w:name="_1bgzds9vls63" w:id="12"/>
      <w:bookmarkEnd w:id="12"/>
      <w:r w:rsidDel="00000000" w:rsidR="00000000" w:rsidRPr="00000000">
        <w:rPr>
          <w:rFonts w:ascii="Times New Roman" w:cs="Times New Roman" w:eastAsia="Times New Roman" w:hAnsi="Times New Roman"/>
          <w:b w:val="1"/>
          <w:bCs w:val="1"/>
          <w:sz w:val="24"/>
          <w:szCs w:val="24"/>
          <w:rtl w:val="0"/>
        </w:rPr>
        <w:t xml:space="preserve">2.3.5  Errors from Manual Record-Keeping</w:t>
      </w:r>
    </w:p>
    <w:p w:rsidR="00000000" w:rsidDel="00000000" w:rsidP="00000000" w:rsidRDefault="00000000" w:rsidRPr="00000000" w14:paraId="0000006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data entry introduces errors. This is not a criticism of the people doing it; it is simply a characteristic of any process that relies on humans transcribing information repeatedly. A quantity written down incorrectly, a product entered under the wrong category, a delivery recorded as received when part of it was not, these kinds of mistakes are easy to make and difficult to spot until they cause a visible problem. Over time, they accumulate. The record diverges from reality. A digital system that records transactions at the point they occur removes most of the conditions that make these errors possible.</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five problems above is well-known among SME owners. These are workarounds for a problem that has a more direct solution. StockSmart is proposed as that solution: a system built to address these specific failure points, designed for the businesses most affected by them, and priced in a way that does not add another burden to the ones they are already managing.</w:t>
      </w:r>
    </w:p>
    <w:sectPr>
      <w:footerReference r:id="rId10" w:type="default"/>
      <w:type w:val="nextPage"/>
      <w:pgSz w:h="16834" w:w="11909" w:orient="portrait"/>
      <w:pgMar w:bottom="566.9291338582677" w:top="566.9291338582677" w:left="850.3937007874016"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left"/>
      <w:rPr/>
    </w:pPr>
    <w:r w:rsidDel="00000000" w:rsidR="00000000" w:rsidRPr="00000000">
      <w:rPr>
        <w:rtl w:val="0"/>
      </w:rPr>
      <w:t xml:space="preserve">                                                                        </w:t>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