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79C70" w14:textId="2E943365" w:rsidR="00AD7202" w:rsidRPr="005F0339" w:rsidRDefault="005F0339">
      <w:pPr>
        <w:rPr>
          <w:rFonts w:hint="eastAsia"/>
          <w:b/>
          <w:bCs/>
          <w:i/>
          <w:iCs/>
        </w:rPr>
      </w:pPr>
      <w:proofErr w:type="spellStart"/>
      <w:r w:rsidRPr="005F0339">
        <w:rPr>
          <w:b/>
          <w:bCs/>
        </w:rPr>
        <w:t>HashChecklist.vry</w:t>
      </w:r>
      <w:proofErr w:type="spellEnd"/>
      <w:r>
        <w:rPr>
          <w:b/>
          <w:bCs/>
        </w:rPr>
        <w:t xml:space="preserve"> </w:t>
      </w:r>
      <w:proofErr w:type="spellStart"/>
      <w:r w:rsidRPr="005F0339">
        <w:t>HashChecklist.vry</w:t>
      </w:r>
      <w:proofErr w:type="spellEnd"/>
      <w:r>
        <w:t xml:space="preserve"> </w:t>
      </w:r>
      <w:proofErr w:type="spellStart"/>
      <w:r w:rsidRPr="005F0339">
        <w:rPr>
          <w:b/>
          <w:bCs/>
          <w:i/>
          <w:iCs/>
          <w:u w:val="single"/>
        </w:rPr>
        <w:t>HashChecklist.vry</w:t>
      </w:r>
      <w:proofErr w:type="spellEnd"/>
    </w:p>
    <w:sectPr w:rsidR="00AD7202" w:rsidRPr="005F0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26"/>
    <w:rsid w:val="00084526"/>
    <w:rsid w:val="005F0339"/>
    <w:rsid w:val="00CB0B66"/>
    <w:rsid w:val="00DA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5BB8"/>
  <w15:chartTrackingRefBased/>
  <w15:docId w15:val="{63E9EC0F-8C81-46A1-A15F-49CCB256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思辰</dc:creator>
  <cp:keywords/>
  <dc:description/>
  <cp:lastModifiedBy>吕 思辰</cp:lastModifiedBy>
  <cp:revision>3</cp:revision>
  <dcterms:created xsi:type="dcterms:W3CDTF">2022-05-25T06:58:00Z</dcterms:created>
  <dcterms:modified xsi:type="dcterms:W3CDTF">2022-05-25T06:58:00Z</dcterms:modified>
</cp:coreProperties>
</file>