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515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 </w:t>
      </w:r>
      <w:r>
        <w:rPr>
          <w:rFonts w:ascii="AppleSystemUIFont" w:hAnsi="AppleSystemUIFont" w:cs="AppleSystemUIFont"/>
          <w:b/>
          <w:bCs/>
          <w:kern w:val="0"/>
          <w:sz w:val="26"/>
          <w:szCs w:val="26"/>
        </w:rPr>
        <w:t>OTA</w:t>
      </w:r>
      <w:r>
        <w:rPr>
          <w:rFonts w:ascii="AppleSystemUIFont" w:hAnsi="AppleSystemUIFont" w:cs="AppleSystemUIFont"/>
          <w:kern w:val="0"/>
          <w:sz w:val="26"/>
          <w:szCs w:val="26"/>
        </w:rPr>
        <w:t xml:space="preserve"> stands for </w:t>
      </w:r>
      <w:r>
        <w:rPr>
          <w:rFonts w:ascii="AppleSystemUIFont" w:hAnsi="AppleSystemUIFont" w:cs="AppleSystemUIFont"/>
          <w:b/>
          <w:bCs/>
          <w:kern w:val="0"/>
          <w:sz w:val="26"/>
          <w:szCs w:val="26"/>
        </w:rPr>
        <w:t>Other Transaction Authority</w:t>
      </w:r>
      <w:r>
        <w:rPr>
          <w:rFonts w:ascii="AppleSystemUIFont" w:hAnsi="AppleSystemUIFont" w:cs="AppleSystemUIFont"/>
          <w:kern w:val="0"/>
          <w:sz w:val="26"/>
          <w:szCs w:val="26"/>
        </w:rPr>
        <w:t>.</w:t>
      </w:r>
    </w:p>
    <w:p w14:paraId="615953B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3AED4B4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It’s a special contracting mechanism the U.S. government—especially the Department of Defense—uses to move </w:t>
      </w:r>
      <w:r>
        <w:rPr>
          <w:rFonts w:ascii="AppleSystemUIFont" w:hAnsi="AppleSystemUIFont" w:cs="AppleSystemUIFont"/>
          <w:b/>
          <w:bCs/>
          <w:kern w:val="0"/>
          <w:sz w:val="26"/>
          <w:szCs w:val="26"/>
        </w:rPr>
        <w:t>fast</w:t>
      </w:r>
      <w:r>
        <w:rPr>
          <w:rFonts w:ascii="AppleSystemUIFont" w:hAnsi="AppleSystemUIFont" w:cs="AppleSystemUIFont"/>
          <w:kern w:val="0"/>
          <w:sz w:val="26"/>
          <w:szCs w:val="26"/>
        </w:rPr>
        <w:t xml:space="preserve"> and work with </w:t>
      </w:r>
      <w:r>
        <w:rPr>
          <w:rFonts w:ascii="AppleSystemUIFont" w:hAnsi="AppleSystemUIFont" w:cs="AppleSystemUIFont"/>
          <w:b/>
          <w:bCs/>
          <w:kern w:val="0"/>
          <w:sz w:val="26"/>
          <w:szCs w:val="26"/>
        </w:rPr>
        <w:t>non-traditional companies</w:t>
      </w:r>
      <w:r>
        <w:rPr>
          <w:rFonts w:ascii="AppleSystemUIFont" w:hAnsi="AppleSystemUIFont" w:cs="AppleSystemUIFont"/>
          <w:kern w:val="0"/>
          <w:sz w:val="26"/>
          <w:szCs w:val="26"/>
        </w:rPr>
        <w:t xml:space="preserve"> that might avoid normal federal contracts.</w:t>
      </w:r>
    </w:p>
    <w:p w14:paraId="3C6EAF2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7D4321E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Think of it as:</w:t>
      </w:r>
    </w:p>
    <w:p w14:paraId="1378322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05289B1F"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“Let’s skip some red tape so we can prototype cutting-edge tech quickly.”</w:t>
      </w:r>
    </w:p>
    <w:p w14:paraId="01D3BA6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32A28F2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OTAs are usually chosen when the government wants to:</w:t>
      </w:r>
    </w:p>
    <w:p w14:paraId="2159C80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Rapidly prototype new tech</w:t>
      </w:r>
    </w:p>
    <w:p w14:paraId="0C5C43C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Pull in startups or commercial firms</w:t>
      </w:r>
    </w:p>
    <w:p w14:paraId="4AA13E2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Test something before committing to scale</w:t>
      </w:r>
    </w:p>
    <w:p w14:paraId="26DB1B1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Avoid years of acquisition bureaucracy</w:t>
      </w:r>
    </w:p>
    <w:p w14:paraId="3EAC0E6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Explore emerging areas (AI, autonomy, nuclear micro-reactors, space power, etc.)</w:t>
      </w:r>
    </w:p>
    <w:p w14:paraId="69B1BB0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62617A3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Common OTA use cases:</w:t>
      </w:r>
    </w:p>
    <w:p w14:paraId="509AC5C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Demonstration systems</w:t>
      </w:r>
    </w:p>
    <w:p w14:paraId="5CA1704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Pilot deployments</w:t>
      </w:r>
    </w:p>
    <w:p w14:paraId="385D349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Early field tests</w:t>
      </w:r>
    </w:p>
    <w:p w14:paraId="6AB7C57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Risk-reduction programs</w:t>
      </w:r>
    </w:p>
    <w:p w14:paraId="272072E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22E4D2A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3F70FB4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6C647A4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What Makes an OTA Different?</w:t>
      </w:r>
    </w:p>
    <w:p w14:paraId="65B3EB6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425BBB8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Compared to standard federal acquisition rules:</w:t>
      </w:r>
    </w:p>
    <w:p w14:paraId="5436A28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4F0514F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Much faster</w:t>
      </w:r>
    </w:p>
    <w:p w14:paraId="11031DD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Weeks or months instead of years</w:t>
      </w:r>
    </w:p>
    <w:p w14:paraId="3F9D1C4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Rapid proposal → award → prototype</w:t>
      </w:r>
    </w:p>
    <w:p w14:paraId="0952686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397ACE2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More flexible</w:t>
      </w:r>
    </w:p>
    <w:p w14:paraId="3744104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Negotiated terms instead of rigid cost rules</w:t>
      </w:r>
    </w:p>
    <w:p w14:paraId="49323B2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Custom IP arrangements</w:t>
      </w:r>
    </w:p>
    <w:p w14:paraId="2714379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Easier teaming with startups</w:t>
      </w:r>
    </w:p>
    <w:p w14:paraId="4DA4547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3449728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Startup-friendly</w:t>
      </w:r>
    </w:p>
    <w:p w14:paraId="00BBBDA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t>•</w:t>
      </w:r>
      <w:r>
        <w:rPr>
          <w:rFonts w:ascii="AppleSystemUIFont" w:hAnsi="AppleSystemUIFont" w:cs="AppleSystemUIFont"/>
          <w:kern w:val="0"/>
          <w:sz w:val="26"/>
          <w:szCs w:val="26"/>
        </w:rPr>
        <w:tab/>
        <w:t>Designed to attract commercial firms</w:t>
      </w:r>
    </w:p>
    <w:p w14:paraId="3D68496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Not everything is FAR-compliant (Federal Acquisition Regulation)</w:t>
      </w:r>
    </w:p>
    <w:p w14:paraId="64D4A6B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4D0BDB6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Prototype-focused</w:t>
      </w:r>
    </w:p>
    <w:p w14:paraId="5AEC9EA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Usually used for:</w:t>
      </w:r>
    </w:p>
    <w:p w14:paraId="428EB11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Demonstrations</w:t>
      </w:r>
    </w:p>
    <w:p w14:paraId="772CFCC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Test articles</w:t>
      </w:r>
    </w:p>
    <w:p w14:paraId="13EA18F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Pilot deployments</w:t>
      </w:r>
    </w:p>
    <w:p w14:paraId="16CC77E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Early operational systems</w:t>
      </w:r>
    </w:p>
    <w:p w14:paraId="3D2086E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23E4F9C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2250272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77FB02C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Who Uses OTAs?</w:t>
      </w:r>
    </w:p>
    <w:p w14:paraId="73A6263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4815065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Mostly:</w:t>
      </w:r>
    </w:p>
    <w:p w14:paraId="69A102E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DoD labs</w:t>
      </w:r>
    </w:p>
    <w:p w14:paraId="60F96D2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Space and missile agencies</w:t>
      </w:r>
    </w:p>
    <w:p w14:paraId="5BDE2A9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Defense innovation offices</w:t>
      </w:r>
    </w:p>
    <w:p w14:paraId="7514DB7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Combatant commands</w:t>
      </w:r>
    </w:p>
    <w:p w14:paraId="3C35352F"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Rapid-capabilities shops</w:t>
      </w:r>
    </w:p>
    <w:p w14:paraId="60461FC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7D3D9E4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They’re common in </w:t>
      </w:r>
      <w:r>
        <w:rPr>
          <w:rFonts w:ascii="AppleSystemUIFont" w:hAnsi="AppleSystemUIFont" w:cs="AppleSystemUIFont"/>
          <w:b/>
          <w:bCs/>
          <w:kern w:val="0"/>
          <w:sz w:val="26"/>
          <w:szCs w:val="26"/>
        </w:rPr>
        <w:t>defense-tech</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space power</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AI</w:t>
      </w:r>
      <w:r>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autonomy</w:t>
      </w:r>
      <w:r>
        <w:rPr>
          <w:rFonts w:ascii="AppleSystemUIFont" w:hAnsi="AppleSystemUIFont" w:cs="AppleSystemUIFont"/>
          <w:kern w:val="0"/>
          <w:sz w:val="26"/>
          <w:szCs w:val="26"/>
        </w:rPr>
        <w:t xml:space="preserve">, and </w:t>
      </w:r>
      <w:r>
        <w:rPr>
          <w:rFonts w:ascii="AppleSystemUIFont" w:hAnsi="AppleSystemUIFont" w:cs="AppleSystemUIFont"/>
          <w:b/>
          <w:bCs/>
          <w:kern w:val="0"/>
          <w:sz w:val="26"/>
          <w:szCs w:val="26"/>
        </w:rPr>
        <w:t>micro-reactors</w:t>
      </w:r>
      <w:r>
        <w:rPr>
          <w:rFonts w:ascii="AppleSystemUIFont" w:hAnsi="AppleSystemUIFont" w:cs="AppleSystemUIFont"/>
          <w:kern w:val="0"/>
          <w:sz w:val="26"/>
          <w:szCs w:val="26"/>
        </w:rPr>
        <w:t>—</w:t>
      </w:r>
    </w:p>
    <w:p w14:paraId="3FEE289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2E97189F"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Other alternatives to </w:t>
      </w:r>
      <w:proofErr w:type="spellStart"/>
      <w:r>
        <w:rPr>
          <w:rFonts w:ascii="AppleSystemUIFont" w:hAnsi="AppleSystemUIFont" w:cs="AppleSystemUIFont"/>
          <w:kern w:val="0"/>
          <w:sz w:val="26"/>
          <w:szCs w:val="26"/>
        </w:rPr>
        <w:t>otas</w:t>
      </w:r>
      <w:proofErr w:type="spell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is</w:t>
      </w:r>
      <w:proofErr w:type="gramEnd"/>
      <w:r>
        <w:rPr>
          <w:rFonts w:ascii="AppleSystemUIFont" w:hAnsi="AppleSystemUIFont" w:cs="AppleSystemUIFont"/>
          <w:kern w:val="0"/>
          <w:sz w:val="26"/>
          <w:szCs w:val="26"/>
        </w:rPr>
        <w:t xml:space="preserve"> the class structure </w:t>
      </w:r>
    </w:p>
    <w:p w14:paraId="75984C5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6EB5E233" w14:textId="77777777" w:rsidR="00D40CA6" w:rsidRDefault="00D40CA6" w:rsidP="00D40CA6">
      <w:pPr>
        <w:autoSpaceDE w:val="0"/>
        <w:autoSpaceDN w:val="0"/>
        <w:adjustRightInd w:val="0"/>
        <w:spacing w:after="0" w:line="240" w:lineRule="auto"/>
        <w:rPr>
          <w:rFonts w:ascii="AppleSystemUIFont" w:hAnsi="AppleSystemUIFont" w:cs="AppleSystemUIFont"/>
          <w:b/>
          <w:bCs/>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Traditional FAR (federal acquisition regulation)-Based RFP (The Standard Route)</w:t>
      </w:r>
    </w:p>
    <w:p w14:paraId="52B39FB5" w14:textId="77777777" w:rsidR="00D40CA6" w:rsidRDefault="00D40CA6" w:rsidP="00D40CA6">
      <w:pPr>
        <w:autoSpaceDE w:val="0"/>
        <w:autoSpaceDN w:val="0"/>
        <w:adjustRightInd w:val="0"/>
        <w:spacing w:after="0" w:line="240" w:lineRule="auto"/>
        <w:rPr>
          <w:rFonts w:ascii="AppleSystemUIFont" w:hAnsi="AppleSystemUIFont" w:cs="AppleSystemUIFont"/>
          <w:b/>
          <w:bCs/>
          <w:kern w:val="0"/>
          <w:sz w:val="26"/>
          <w:szCs w:val="26"/>
        </w:rPr>
      </w:pPr>
    </w:p>
    <w:p w14:paraId="5002D33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FAR = Federal Acquisition Regulation — the formal system behind classic government RFPs.</w:t>
      </w:r>
    </w:p>
    <w:p w14:paraId="176DFDD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71AFC33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Used across agencies like the </w:t>
      </w:r>
      <w:hyperlink r:id="rId5" w:history="1">
        <w:r>
          <w:rPr>
            <w:rFonts w:ascii="AppleSystemUIFont" w:hAnsi="AppleSystemUIFont" w:cs="AppleSystemUIFont"/>
            <w:b/>
            <w:bCs/>
            <w:kern w:val="0"/>
            <w:sz w:val="26"/>
            <w:szCs w:val="26"/>
            <w:u w:val="single"/>
          </w:rPr>
          <w:t>Department of Defense</w:t>
        </w:r>
      </w:hyperlink>
      <w:r>
        <w:rPr>
          <w:rFonts w:ascii="AppleSystemUIFont" w:hAnsi="AppleSystemUIFont" w:cs="AppleSystemUIFont"/>
          <w:kern w:val="0"/>
          <w:sz w:val="26"/>
          <w:szCs w:val="26"/>
        </w:rPr>
        <w:t xml:space="preserve"> and </w:t>
      </w:r>
      <w:hyperlink r:id="rId6" w:history="1">
        <w:r>
          <w:rPr>
            <w:rFonts w:ascii="AppleSystemUIFont" w:hAnsi="AppleSystemUIFont" w:cs="AppleSystemUIFont"/>
            <w:b/>
            <w:bCs/>
            <w:kern w:val="0"/>
            <w:sz w:val="26"/>
            <w:szCs w:val="26"/>
            <w:u w:val="single"/>
          </w:rPr>
          <w:t>NASA</w:t>
        </w:r>
      </w:hyperlink>
      <w:r>
        <w:rPr>
          <w:rFonts w:ascii="AppleSystemUIFont" w:hAnsi="AppleSystemUIFont" w:cs="AppleSystemUIFont"/>
          <w:kern w:val="0"/>
          <w:sz w:val="26"/>
          <w:szCs w:val="26"/>
        </w:rPr>
        <w:t xml:space="preserve"> for major programs.</w:t>
      </w:r>
    </w:p>
    <w:p w14:paraId="7EE047C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7D2F803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it looks like:</w:t>
      </w:r>
    </w:p>
    <w:p w14:paraId="22571B8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Government publishes a detailed RFP</w:t>
      </w:r>
    </w:p>
    <w:p w14:paraId="02C881AF"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Months to prepare proposals</w:t>
      </w:r>
    </w:p>
    <w:p w14:paraId="6123D66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Formal evaluation criteria</w:t>
      </w:r>
    </w:p>
    <w:p w14:paraId="36E5710F"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Audits, certifications, cost realism reviews</w:t>
      </w:r>
    </w:p>
    <w:p w14:paraId="1B2F210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Strict compliance with acquisition rules</w:t>
      </w:r>
    </w:p>
    <w:p w14:paraId="7A137F9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proofErr w:type="spellStart"/>
      <w:r>
        <w:rPr>
          <w:rFonts w:ascii="AppleSystemUIFont" w:hAnsi="AppleSystemUIFont" w:cs="AppleSystemUIFont"/>
          <w:kern w:val="0"/>
          <w:sz w:val="26"/>
          <w:szCs w:val="26"/>
        </w:rPr>
        <w:t>Protestable</w:t>
      </w:r>
      <w:proofErr w:type="spellEnd"/>
      <w:r>
        <w:rPr>
          <w:rFonts w:ascii="AppleSystemUIFont" w:hAnsi="AppleSystemUIFont" w:cs="AppleSystemUIFont"/>
          <w:kern w:val="0"/>
          <w:sz w:val="26"/>
          <w:szCs w:val="26"/>
        </w:rPr>
        <w:t xml:space="preserve"> awards (losers can sue)</w:t>
      </w:r>
    </w:p>
    <w:p w14:paraId="59134AA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5422DCE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Typical use cases:</w:t>
      </w:r>
    </w:p>
    <w:p w14:paraId="5882532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Weapon systems</w:t>
      </w:r>
    </w:p>
    <w:p w14:paraId="1ABCDDF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Satellites</w:t>
      </w:r>
    </w:p>
    <w:p w14:paraId="5A9BAAD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Nuclear plants</w:t>
      </w:r>
    </w:p>
    <w:p w14:paraId="20F6B63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Logistics contracts</w:t>
      </w:r>
    </w:p>
    <w:p w14:paraId="33B9B60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IT systems at scale</w:t>
      </w:r>
    </w:p>
    <w:p w14:paraId="7688CDA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794793A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Pros:</w:t>
      </w:r>
    </w:p>
    <w:p w14:paraId="49F963A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Stable funding</w:t>
      </w:r>
    </w:p>
    <w:p w14:paraId="7F702D9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Multi-year programs</w:t>
      </w:r>
    </w:p>
    <w:p w14:paraId="0D910D3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Big production contracts</w:t>
      </w:r>
    </w:p>
    <w:p w14:paraId="10B49BE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Clear path to Programs of Record</w:t>
      </w:r>
    </w:p>
    <w:p w14:paraId="7BCE754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3A7584F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Cons:</w:t>
      </w:r>
    </w:p>
    <w:p w14:paraId="497A30A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Slow (often 12–36+ months)</w:t>
      </w:r>
    </w:p>
    <w:p w14:paraId="6FA8358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Heavy compliance burden</w:t>
      </w:r>
    </w:p>
    <w:p w14:paraId="2319655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Tough for startups</w:t>
      </w:r>
    </w:p>
    <w:p w14:paraId="20526FF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Expensive proposal process</w:t>
      </w:r>
    </w:p>
    <w:p w14:paraId="159EF02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0D70380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252223EF"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29C954E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 Color Emoji" w:hAnsi="Apple Color Emoji" w:cs="Apple Color Emoji"/>
          <w:kern w:val="0"/>
          <w:sz w:val="26"/>
          <w:szCs w:val="26"/>
        </w:rPr>
        <w:t>🧪</w:t>
      </w:r>
      <w:r>
        <w:rPr>
          <w:rFonts w:ascii="AppleSystemUIFont" w:hAnsi="AppleSystemUIFont" w:cs="AppleSystemUIFont"/>
          <w:b/>
          <w:bCs/>
          <w:kern w:val="0"/>
          <w:sz w:val="26"/>
          <w:szCs w:val="26"/>
        </w:rPr>
        <w:t xml:space="preserve"> Other Common Non-OTA Paths</w:t>
      </w:r>
    </w:p>
    <w:p w14:paraId="2BCBDE6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47206BF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1) Broad Agency Announcements (BAAs)</w:t>
      </w:r>
    </w:p>
    <w:p w14:paraId="41D9B17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57796BC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Used a lot by R&amp;D shops like </w:t>
      </w:r>
      <w:hyperlink r:id="rId7" w:history="1">
        <w:r>
          <w:rPr>
            <w:rFonts w:ascii="AppleSystemUIFont" w:hAnsi="AppleSystemUIFont" w:cs="AppleSystemUIFont"/>
            <w:b/>
            <w:bCs/>
            <w:kern w:val="0"/>
            <w:sz w:val="26"/>
            <w:szCs w:val="26"/>
            <w:u w:val="single"/>
          </w:rPr>
          <w:t>Defense Advanced Research Projects Agency</w:t>
        </w:r>
      </w:hyperlink>
      <w:r>
        <w:rPr>
          <w:rFonts w:ascii="AppleSystemUIFont" w:hAnsi="AppleSystemUIFont" w:cs="AppleSystemUIFont"/>
          <w:kern w:val="0"/>
          <w:sz w:val="26"/>
          <w:szCs w:val="26"/>
        </w:rPr>
        <w:t>.</w:t>
      </w:r>
    </w:p>
    <w:p w14:paraId="6827C94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5962179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they’re for:</w:t>
      </w:r>
    </w:p>
    <w:p w14:paraId="232FD16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Early-stage research</w:t>
      </w:r>
    </w:p>
    <w:p w14:paraId="7C8206B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Science &amp; tech exploration</w:t>
      </w:r>
    </w:p>
    <w:p w14:paraId="23482BD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Demonstrations</w:t>
      </w:r>
    </w:p>
    <w:p w14:paraId="22C79C8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5ECC6EF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Traits:</w:t>
      </w:r>
    </w:p>
    <w:p w14:paraId="63CA9D2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Rolling submissions</w:t>
      </w:r>
    </w:p>
    <w:p w14:paraId="6EFABDD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White papers first</w:t>
      </w:r>
    </w:p>
    <w:p w14:paraId="2451226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Competitive awards</w:t>
      </w:r>
    </w:p>
    <w:p w14:paraId="57A12EF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r>
      <w:proofErr w:type="gramStart"/>
      <w:r>
        <w:rPr>
          <w:rFonts w:ascii="AppleSystemUIFont" w:hAnsi="AppleSystemUIFont" w:cs="AppleSystemUIFont"/>
          <w:kern w:val="0"/>
          <w:sz w:val="26"/>
          <w:szCs w:val="26"/>
        </w:rPr>
        <w:t>FAR-lite</w:t>
      </w:r>
      <w:proofErr w:type="gramEnd"/>
      <w:r>
        <w:rPr>
          <w:rFonts w:ascii="AppleSystemUIFont" w:hAnsi="AppleSystemUIFont" w:cs="AppleSystemUIFont"/>
          <w:kern w:val="0"/>
          <w:sz w:val="26"/>
          <w:szCs w:val="26"/>
        </w:rPr>
        <w:t xml:space="preserve"> but still regulated</w:t>
      </w:r>
    </w:p>
    <w:p w14:paraId="5D93B55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06A17F6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7CA0C13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3E2078E6"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2) SBIR / STTR Programs</w:t>
      </w:r>
    </w:p>
    <w:p w14:paraId="7ECAF26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4AC189D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Government-wide innovation grants.</w:t>
      </w:r>
    </w:p>
    <w:p w14:paraId="7DD2010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7C7F4AE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they fund:</w:t>
      </w:r>
    </w:p>
    <w:p w14:paraId="3A69716F"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Phase I: feasibility</w:t>
      </w:r>
    </w:p>
    <w:p w14:paraId="7A31905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Phase II: prototype</w:t>
      </w:r>
    </w:p>
    <w:p w14:paraId="5A7BD58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Phase III: transition to acquisition</w:t>
      </w:r>
    </w:p>
    <w:p w14:paraId="5BBAF65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2E89CCE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Traits:</w:t>
      </w:r>
    </w:p>
    <w:p w14:paraId="7785F36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Great for startups</w:t>
      </w:r>
    </w:p>
    <w:p w14:paraId="68D7DFE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Non-dilutive</w:t>
      </w:r>
    </w:p>
    <w:p w14:paraId="3CB59C2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Slow but prestigious</w:t>
      </w:r>
    </w:p>
    <w:p w14:paraId="1E353C7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Not guaranteed to become production contracts</w:t>
      </w:r>
    </w:p>
    <w:p w14:paraId="7B5DA46D"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5279EBD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2A58CBA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2B89A2E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3) IDIQ Contracts (Umbrella Vehicles)</w:t>
      </w:r>
    </w:p>
    <w:p w14:paraId="5A3A6A1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0E04610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Indefinite-Delivery / Indefinite-Quantity vehicles set up under FAR.</w:t>
      </w:r>
    </w:p>
    <w:p w14:paraId="590B024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1662B17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What they do:</w:t>
      </w:r>
    </w:p>
    <w:p w14:paraId="633DDB2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Pre-qualify vendors</w:t>
      </w:r>
    </w:p>
    <w:p w14:paraId="570D02E4"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Then issue fast “task orders” later</w:t>
      </w:r>
    </w:p>
    <w:p w14:paraId="2934C69C"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68B42A1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Traits:</w:t>
      </w:r>
    </w:p>
    <w:p w14:paraId="62BF588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Painful to get on initially</w:t>
      </w:r>
    </w:p>
    <w:p w14:paraId="61B4C26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Useful once you’re inside</w:t>
      </w:r>
    </w:p>
    <w:p w14:paraId="6E93F26A"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Often used for IT, engineering, sustainment</w:t>
      </w:r>
    </w:p>
    <w:p w14:paraId="3CC7C165"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5653275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4F183048"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6E011C89"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4) GSA Schedules / Government-Wide Vehicles</w:t>
      </w:r>
    </w:p>
    <w:p w14:paraId="3BB0A09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020CAAA1"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Run by the </w:t>
      </w:r>
      <w:hyperlink r:id="rId8" w:history="1">
        <w:r>
          <w:rPr>
            <w:rFonts w:ascii="AppleSystemUIFont" w:hAnsi="AppleSystemUIFont" w:cs="AppleSystemUIFont"/>
            <w:b/>
            <w:bCs/>
            <w:kern w:val="0"/>
            <w:sz w:val="26"/>
            <w:szCs w:val="26"/>
            <w:u w:val="single"/>
          </w:rPr>
          <w:t>General Services Administration</w:t>
        </w:r>
      </w:hyperlink>
      <w:r>
        <w:rPr>
          <w:rFonts w:ascii="AppleSystemUIFont" w:hAnsi="AppleSystemUIFont" w:cs="AppleSystemUIFont"/>
          <w:kern w:val="0"/>
          <w:sz w:val="26"/>
          <w:szCs w:val="26"/>
        </w:rPr>
        <w:t>.</w:t>
      </w:r>
    </w:p>
    <w:p w14:paraId="3AFA8EB2"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394122F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Purpose:</w:t>
      </w:r>
    </w:p>
    <w:p w14:paraId="12E69E6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Pre-negotiated pricing</w:t>
      </w:r>
    </w:p>
    <w:p w14:paraId="3458360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Simplifies buying commercial items</w:t>
      </w:r>
    </w:p>
    <w:p w14:paraId="371E7FFE"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28210300"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Good for:</w:t>
      </w:r>
    </w:p>
    <w:p w14:paraId="157CD4A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Software</w:t>
      </w:r>
    </w:p>
    <w:p w14:paraId="70F76A67"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Services</w:t>
      </w:r>
    </w:p>
    <w:p w14:paraId="5EB9D9CB"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w:t>
      </w:r>
      <w:r>
        <w:rPr>
          <w:rFonts w:ascii="AppleSystemUIFont" w:hAnsi="AppleSystemUIFont" w:cs="AppleSystemUIFont"/>
          <w:kern w:val="0"/>
          <w:sz w:val="26"/>
          <w:szCs w:val="26"/>
        </w:rPr>
        <w:tab/>
        <w:t>Commodity hardware</w:t>
      </w:r>
    </w:p>
    <w:p w14:paraId="1AE51BA3" w14:textId="77777777" w:rsidR="00D40CA6" w:rsidRDefault="00D40CA6" w:rsidP="00D40CA6">
      <w:pPr>
        <w:autoSpaceDE w:val="0"/>
        <w:autoSpaceDN w:val="0"/>
        <w:adjustRightInd w:val="0"/>
        <w:spacing w:after="0" w:line="240" w:lineRule="auto"/>
        <w:rPr>
          <w:rFonts w:ascii="AppleSystemUIFont" w:hAnsi="AppleSystemUIFont" w:cs="AppleSystemUIFont"/>
          <w:kern w:val="0"/>
          <w:sz w:val="26"/>
          <w:szCs w:val="26"/>
        </w:rPr>
      </w:pPr>
    </w:p>
    <w:p w14:paraId="6261FC5A" w14:textId="77777777" w:rsidR="00D40CA6" w:rsidRDefault="00D40CA6" w:rsidP="00D40CA6">
      <w:pPr>
        <w:autoSpaceDE w:val="0"/>
        <w:autoSpaceDN w:val="0"/>
        <w:adjustRightInd w:val="0"/>
        <w:spacing w:after="0" w:line="240" w:lineRule="auto"/>
        <w:ind w:left="440"/>
        <w:rPr>
          <w:rFonts w:ascii="AppleSystemUIFont" w:hAnsi="AppleSystemUIFont" w:cs="AppleSystemUIFont"/>
          <w:kern w:val="0"/>
          <w:sz w:val="26"/>
          <w:szCs w:val="26"/>
        </w:rPr>
      </w:pPr>
      <w:r>
        <w:rPr>
          <w:rFonts w:ascii="AppleSystemUIFont" w:hAnsi="AppleSystemUIFont" w:cs="AppleSystemUIFont"/>
          <w:kern w:val="0"/>
          <w:sz w:val="26"/>
          <w:szCs w:val="26"/>
        </w:rPr>
        <w:t>Less common for nuclear systems—but relevant for engineering or advisory work.</w:t>
      </w:r>
    </w:p>
    <w:p w14:paraId="31F6DDC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Radiant’s</w:t>
      </w:r>
      <w:proofErr w:type="spellEnd"/>
      <w:r>
        <w:rPr>
          <w:rFonts w:ascii="Helvetica Neue" w:hAnsi="Helvetica Neue" w:cs="Helvetica Neue"/>
          <w:kern w:val="0"/>
          <w:sz w:val="26"/>
          <w:szCs w:val="26"/>
        </w:rPr>
        <w:t xml:space="preserve"> BD team shouldn’t chase entire agencies — they should chase </w:t>
      </w:r>
      <w:r>
        <w:rPr>
          <w:rFonts w:ascii="Helvetica Neue" w:hAnsi="Helvetica Neue" w:cs="Helvetica Neue"/>
          <w:b/>
          <w:bCs/>
          <w:kern w:val="0"/>
          <w:sz w:val="26"/>
          <w:szCs w:val="26"/>
        </w:rPr>
        <w:t>specific directorates and acquisition shops</w:t>
      </w:r>
      <w:r>
        <w:rPr>
          <w:rFonts w:ascii="Helvetica Neue" w:hAnsi="Helvetica Neue" w:cs="Helvetica Neue"/>
          <w:kern w:val="0"/>
          <w:sz w:val="26"/>
          <w:szCs w:val="26"/>
        </w:rPr>
        <w:t xml:space="preserve"> inside groups like:</w:t>
      </w:r>
    </w:p>
    <w:p w14:paraId="66A8078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735516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hyperlink r:id="rId9" w:history="1">
        <w:r>
          <w:rPr>
            <w:rFonts w:ascii="Helvetica Neue" w:hAnsi="Helvetica Neue" w:cs="Helvetica Neue"/>
            <w:b/>
            <w:bCs/>
            <w:kern w:val="0"/>
            <w:sz w:val="26"/>
            <w:szCs w:val="26"/>
            <w:u w:val="single"/>
          </w:rPr>
          <w:t>NASA</w:t>
        </w:r>
      </w:hyperlink>
    </w:p>
    <w:p w14:paraId="3381DA2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79BDBC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Focus on:</w:t>
      </w:r>
    </w:p>
    <w:p w14:paraId="514BE6B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 nuclear power programs</w:t>
      </w:r>
    </w:p>
    <w:p w14:paraId="67DEF0D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surface systems</w:t>
      </w:r>
    </w:p>
    <w:p w14:paraId="6ECB4E2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Exploration technology offices</w:t>
      </w:r>
    </w:p>
    <w:p w14:paraId="0883639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 safety review channels</w:t>
      </w:r>
    </w:p>
    <w:p w14:paraId="3390CE7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ISRU / surface infrastructure groups</w:t>
      </w:r>
    </w:p>
    <w:p w14:paraId="554D2B3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C80504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1945F1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41141D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hyperlink r:id="rId10" w:history="1">
        <w:r>
          <w:rPr>
            <w:rFonts w:ascii="Helvetica Neue" w:hAnsi="Helvetica Neue" w:cs="Helvetica Neue"/>
            <w:b/>
            <w:bCs/>
            <w:kern w:val="0"/>
            <w:sz w:val="26"/>
            <w:szCs w:val="26"/>
            <w:u w:val="single"/>
          </w:rPr>
          <w:t>Department of Defense</w:t>
        </w:r>
      </w:hyperlink>
    </w:p>
    <w:p w14:paraId="45177CF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12201D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Focus on:</w:t>
      </w:r>
    </w:p>
    <w:p w14:paraId="00ADADD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 power &amp; propulsion portfolios</w:t>
      </w:r>
    </w:p>
    <w:p w14:paraId="21F1BF1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Rapid-capability offices</w:t>
      </w:r>
    </w:p>
    <w:p w14:paraId="523C5D2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Strategic-systems shops</w:t>
      </w:r>
    </w:p>
    <w:p w14:paraId="70CE5BF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 logistics / energy security offices</w:t>
      </w:r>
    </w:p>
    <w:p w14:paraId="37AA530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Defense innovation hubs</w:t>
      </w:r>
    </w:p>
    <w:p w14:paraId="1C4097B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5088B8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3DDFAF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5F264E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hyperlink r:id="rId11" w:history="1">
        <w:r>
          <w:rPr>
            <w:rFonts w:ascii="Helvetica Neue" w:hAnsi="Helvetica Neue" w:cs="Helvetica Neue"/>
            <w:b/>
            <w:bCs/>
            <w:kern w:val="0"/>
            <w:sz w:val="26"/>
            <w:szCs w:val="26"/>
            <w:u w:val="single"/>
          </w:rPr>
          <w:t>Defense Advanced Research Projects Agency</w:t>
        </w:r>
      </w:hyperlink>
    </w:p>
    <w:p w14:paraId="4F158CB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8C52FE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Focus on:</w:t>
      </w:r>
    </w:p>
    <w:p w14:paraId="0FCBE42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Nuclear propulsion programs</w:t>
      </w:r>
    </w:p>
    <w:p w14:paraId="1BFC4BD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Advanced power systems</w:t>
      </w:r>
    </w:p>
    <w:p w14:paraId="38F730C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Risk-reduction demonstrators</w:t>
      </w:r>
    </w:p>
    <w:p w14:paraId="7E16434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Future basing concepts</w:t>
      </w:r>
    </w:p>
    <w:p w14:paraId="37204C4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D1BADF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9EEAD7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481469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Also critical:</w:t>
      </w:r>
    </w:p>
    <w:p w14:paraId="5E7D9D3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National labs doing fuel &amp; shielding</w:t>
      </w:r>
    </w:p>
    <w:p w14:paraId="1406289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Aerospace primes’ nuclear integration teams</w:t>
      </w:r>
    </w:p>
    <w:p w14:paraId="4B4F22B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Launch-approval interagency groups</w:t>
      </w:r>
    </w:p>
    <w:p w14:paraId="35F45AE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Congressional staffers tied to space &amp; energy</w:t>
      </w:r>
    </w:p>
    <w:p w14:paraId="7A4FB97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F89EB0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909862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D6CDC5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44CC7D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09BA10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3) Success Metrics for Phase-0 / Phase-1</w:t>
      </w:r>
    </w:p>
    <w:p w14:paraId="5D7E6C0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6032F7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is how Radiant would </w:t>
      </w:r>
      <w:r>
        <w:rPr>
          <w:rFonts w:ascii="Helvetica Neue" w:hAnsi="Helvetica Neue" w:cs="Helvetica Neue"/>
          <w:i/>
          <w:iCs/>
          <w:kern w:val="0"/>
          <w:sz w:val="26"/>
          <w:szCs w:val="26"/>
        </w:rPr>
        <w:t>know</w:t>
      </w:r>
      <w:r>
        <w:rPr>
          <w:rFonts w:ascii="Helvetica Neue" w:hAnsi="Helvetica Neue" w:cs="Helvetica Neue"/>
          <w:kern w:val="0"/>
          <w:sz w:val="26"/>
          <w:szCs w:val="26"/>
        </w:rPr>
        <w:t xml:space="preserve"> the market-development strategy is working.</w:t>
      </w:r>
    </w:p>
    <w:p w14:paraId="5341E4A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1ED48B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70A4B0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0EC084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Market-Creation Metrics</w:t>
      </w:r>
    </w:p>
    <w:p w14:paraId="0A067E5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Invited to closed-door industry days</w:t>
      </w:r>
    </w:p>
    <w:p w14:paraId="362A5ED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Mentioned in agency concept docs</w:t>
      </w:r>
    </w:p>
    <w:p w14:paraId="128572F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Agencies asking Radiant for cost curves</w:t>
      </w:r>
    </w:p>
    <w:p w14:paraId="24992AA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contractors requesting teaming</w:t>
      </w:r>
    </w:p>
    <w:p w14:paraId="230715B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Inclusion in congressional testimony footnotes</w:t>
      </w:r>
    </w:p>
    <w:p w14:paraId="61D9431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Requirements shifting toward nuclear power levels Radiant can meet</w:t>
      </w:r>
    </w:p>
    <w:p w14:paraId="66F0480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B086A5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CE3989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261B9A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Technical-Credibility Metrics</w:t>
      </w:r>
    </w:p>
    <w:p w14:paraId="3A1C7C4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SBIR Phase II awards</w:t>
      </w:r>
    </w:p>
    <w:p w14:paraId="71D9BC7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OTA study wins</w:t>
      </w:r>
    </w:p>
    <w:p w14:paraId="491FEBE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National-lab partnerships signed</w:t>
      </w:r>
    </w:p>
    <w:p w14:paraId="68AB0D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Government-funded modeling results</w:t>
      </w:r>
    </w:p>
    <w:p w14:paraId="052E49F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Space-variant designs endorsed</w:t>
      </w:r>
    </w:p>
    <w:p w14:paraId="5BD853E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Radiant cited as reactor SME in proposals</w:t>
      </w:r>
    </w:p>
    <w:p w14:paraId="1516E61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A84A8F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E51D0B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3C0A19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Capture-Position Metrics</w:t>
      </w:r>
    </w:p>
    <w:p w14:paraId="7003348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MOUs with primes</w:t>
      </w:r>
    </w:p>
    <w:p w14:paraId="46022A3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Sole-source language proposed</w:t>
      </w:r>
    </w:p>
    <w:p w14:paraId="5C1AEC8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Named subcontractor on proposals</w:t>
      </w:r>
    </w:p>
    <w:p w14:paraId="0FF0E1B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Down-selects survived</w:t>
      </w:r>
    </w:p>
    <w:p w14:paraId="271102A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Classified program access</w:t>
      </w:r>
    </w:p>
    <w:p w14:paraId="52A079B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Follow-on prototype options written into contracts</w:t>
      </w:r>
    </w:p>
    <w:p w14:paraId="716A5DA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8970F3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6301C2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EB5F11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14EE09A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AF4CB1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Strategic Bottom Line</w:t>
      </w:r>
    </w:p>
    <w:p w14:paraId="6C1F39F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500B7E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For Radiant, </w:t>
      </w:r>
      <w:r>
        <w:rPr>
          <w:rFonts w:ascii="Helvetica Neue" w:hAnsi="Helvetica Neue" w:cs="Helvetica Neue"/>
          <w:b/>
          <w:bCs/>
          <w:kern w:val="0"/>
          <w:sz w:val="26"/>
          <w:szCs w:val="26"/>
        </w:rPr>
        <w:t>space is a long game</w:t>
      </w:r>
      <w:r>
        <w:rPr>
          <w:rFonts w:ascii="Helvetica Neue" w:hAnsi="Helvetica Neue" w:cs="Helvetica Neue"/>
          <w:kern w:val="0"/>
          <w:sz w:val="26"/>
          <w:szCs w:val="26"/>
        </w:rPr>
        <w:t>.</w:t>
      </w:r>
    </w:p>
    <w:p w14:paraId="079C626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577CD7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next 24 months are about:</w:t>
      </w:r>
    </w:p>
    <w:p w14:paraId="3011B24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1F1578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shaping the narrative</w:t>
      </w:r>
    </w:p>
    <w:p w14:paraId="12B710E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embedding in architectures</w:t>
      </w:r>
    </w:p>
    <w:p w14:paraId="140F953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winning small early contracts</w:t>
      </w:r>
    </w:p>
    <w:p w14:paraId="34DBC35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becoming indispensable to primes</w:t>
      </w:r>
    </w:p>
    <w:p w14:paraId="6DE16CB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forcing future programs to assume “a Radiant-class reactor”</w:t>
      </w:r>
    </w:p>
    <w:p w14:paraId="7C159F3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48929D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Phase-0/1 goes well, Phase-2 becomes inevitable.</w:t>
      </w:r>
    </w:p>
    <w:p w14:paraId="7D16ED8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3A243E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1) Radiant — Space Market Pitch Deck (12–Slide Outline)</w:t>
      </w:r>
    </w:p>
    <w:p w14:paraId="3312FCA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A73A4D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is </w:t>
      </w:r>
      <w:r>
        <w:rPr>
          <w:rFonts w:ascii="Helvetica Neue" w:hAnsi="Helvetica Neue" w:cs="Helvetica Neue"/>
          <w:b/>
          <w:bCs/>
          <w:kern w:val="0"/>
          <w:sz w:val="26"/>
          <w:szCs w:val="26"/>
        </w:rPr>
        <w:t xml:space="preserve">not </w:t>
      </w:r>
      <w:proofErr w:type="gramStart"/>
      <w:r>
        <w:rPr>
          <w:rFonts w:ascii="Helvetica Neue" w:hAnsi="Helvetica Neue" w:cs="Helvetica Neue"/>
          <w:b/>
          <w:bCs/>
          <w:kern w:val="0"/>
          <w:sz w:val="26"/>
          <w:szCs w:val="26"/>
        </w:rPr>
        <w:t>investor-focused</w:t>
      </w:r>
      <w:proofErr w:type="gramEnd"/>
      <w:r>
        <w:rPr>
          <w:rFonts w:ascii="Helvetica Neue" w:hAnsi="Helvetica Neue" w:cs="Helvetica Neue"/>
          <w:kern w:val="0"/>
          <w:sz w:val="26"/>
          <w:szCs w:val="26"/>
        </w:rPr>
        <w:t>.</w:t>
      </w:r>
    </w:p>
    <w:p w14:paraId="418827A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It’s for mission directors, acquisition officers, and primes.</w:t>
      </w:r>
    </w:p>
    <w:p w14:paraId="1F65C6B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E85829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2F0D85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CA76AF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 — Mission Problem</w:t>
      </w:r>
    </w:p>
    <w:p w14:paraId="6DC0B51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4F03F4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Title:</w:t>
      </w:r>
      <w:r>
        <w:rPr>
          <w:rFonts w:ascii="Helvetica Neue" w:hAnsi="Helvetica Neue" w:cs="Helvetica Neue"/>
          <w:kern w:val="0"/>
          <w:sz w:val="26"/>
          <w:szCs w:val="26"/>
        </w:rPr>
        <w:t xml:space="preserve"> Power Is the Limiting Factor in Deep-Space Operations</w:t>
      </w:r>
    </w:p>
    <w:p w14:paraId="5FB7328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night = 14 days</w:t>
      </w:r>
    </w:p>
    <w:p w14:paraId="121A01F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Mars dust storms = months</w:t>
      </w:r>
    </w:p>
    <w:p w14:paraId="0ACA3EE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Defense orbital payloads growing</w:t>
      </w:r>
    </w:p>
    <w:p w14:paraId="0BDC7D3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Solar + batteries explode in mass</w:t>
      </w:r>
    </w:p>
    <w:p w14:paraId="24BC512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7829C3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Punchline:</w:t>
      </w:r>
      <w:r>
        <w:rPr>
          <w:rFonts w:ascii="Helvetica Neue" w:hAnsi="Helvetica Neue" w:cs="Helvetica Neue"/>
          <w:kern w:val="0"/>
          <w:sz w:val="26"/>
          <w:szCs w:val="26"/>
        </w:rPr>
        <w:t xml:space="preserve"> Nuclear power is inevitable.</w:t>
      </w:r>
    </w:p>
    <w:p w14:paraId="18AFA94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5FE8EB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1B6E97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12736E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2 — Why Micro-Reactors</w:t>
      </w:r>
    </w:p>
    <w:p w14:paraId="6872DA8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10 kW </w:t>
      </w:r>
      <w:r>
        <w:rPr>
          <w:rFonts w:ascii="Times New Roman" w:hAnsi="Times New Roman" w:cs="Times New Roman"/>
          <w:kern w:val="0"/>
          <w:sz w:val="26"/>
          <w:szCs w:val="26"/>
        </w:rPr>
        <w:t>→</w:t>
      </w:r>
      <w:r>
        <w:rPr>
          <w:rFonts w:ascii="Helvetica Neue" w:hAnsi="Helvetica Neue" w:cs="Helvetica Neue"/>
          <w:kern w:val="0"/>
          <w:sz w:val="26"/>
          <w:szCs w:val="26"/>
        </w:rPr>
        <w:t xml:space="preserve"> MW scalable</w:t>
      </w:r>
    </w:p>
    <w:p w14:paraId="1935F18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Weather-independent</w:t>
      </w:r>
    </w:p>
    <w:p w14:paraId="4580111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Continuous baseload</w:t>
      </w:r>
    </w:p>
    <w:p w14:paraId="5D1BECD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Minimal logistics</w:t>
      </w:r>
    </w:p>
    <w:p w14:paraId="135A571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BCAE1E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149DDC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9CEA46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 xml:space="preserve">Slide 3 — </w:t>
      </w:r>
      <w:proofErr w:type="spellStart"/>
      <w:r>
        <w:rPr>
          <w:rFonts w:ascii="Helvetica Neue" w:hAnsi="Helvetica Neue" w:cs="Helvetica Neue"/>
          <w:b/>
          <w:bCs/>
          <w:kern w:val="0"/>
          <w:sz w:val="26"/>
          <w:szCs w:val="26"/>
        </w:rPr>
        <w:t>Radiant’s</w:t>
      </w:r>
      <w:proofErr w:type="spellEnd"/>
      <w:r>
        <w:rPr>
          <w:rFonts w:ascii="Helvetica Neue" w:hAnsi="Helvetica Neue" w:cs="Helvetica Neue"/>
          <w:b/>
          <w:bCs/>
          <w:kern w:val="0"/>
          <w:sz w:val="26"/>
          <w:szCs w:val="26"/>
        </w:rPr>
        <w:t xml:space="preserve"> Heritage</w:t>
      </w:r>
    </w:p>
    <w:p w14:paraId="57855C8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Mobile terrestrial micro-reactors</w:t>
      </w:r>
    </w:p>
    <w:p w14:paraId="323BA85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Fast deployment focus</w:t>
      </w:r>
    </w:p>
    <w:p w14:paraId="35B59BB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Moderator innovation</w:t>
      </w:r>
    </w:p>
    <w:p w14:paraId="1323CFB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Autonomous ops DNA</w:t>
      </w:r>
    </w:p>
    <w:p w14:paraId="5FE377B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4748D1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655442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024911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4 — Space Variant Concept</w:t>
      </w:r>
    </w:p>
    <w:p w14:paraId="55DF020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Adapted core geometry</w:t>
      </w:r>
    </w:p>
    <w:p w14:paraId="675DF59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Vacuum heat rejection</w:t>
      </w:r>
    </w:p>
    <w:p w14:paraId="1AA2EE3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Directional shielding</w:t>
      </w:r>
    </w:p>
    <w:p w14:paraId="779A218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Autonomous control</w:t>
      </w:r>
    </w:p>
    <w:p w14:paraId="6F04240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Sub-critical launch config</w:t>
      </w:r>
    </w:p>
    <w:p w14:paraId="0CE8375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39F704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6A40B3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E4E531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5 — Mission Use Cases</w:t>
      </w:r>
    </w:p>
    <w:p w14:paraId="4DD719C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surface bases</w:t>
      </w:r>
    </w:p>
    <w:p w14:paraId="5004175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ISRU plants</w:t>
      </w:r>
    </w:p>
    <w:p w14:paraId="48006C1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Defense ISR platforms</w:t>
      </w:r>
    </w:p>
    <w:p w14:paraId="533EFE5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Mars staging posts</w:t>
      </w:r>
    </w:p>
    <w:p w14:paraId="32AFA5C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Deep-space propulsion power</w:t>
      </w:r>
    </w:p>
    <w:p w14:paraId="17784F5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D877F7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232A69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C2CDF8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6 — Solar vs Nuclear Mass Trades</w:t>
      </w:r>
    </w:p>
    <w:p w14:paraId="6087B8C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1C94EE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Charts:</w:t>
      </w:r>
    </w:p>
    <w:p w14:paraId="32E4401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kg/kW at lunar south pole</w:t>
      </w:r>
    </w:p>
    <w:p w14:paraId="797AB1B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Battery requirements</w:t>
      </w:r>
    </w:p>
    <w:p w14:paraId="730024F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Radiator mass</w:t>
      </w:r>
    </w:p>
    <w:p w14:paraId="679660F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F12796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2C7916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D21C60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7 — Development Roadmap</w:t>
      </w:r>
    </w:p>
    <w:p w14:paraId="23B5E6F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4693F1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Phase 0–4 staircase:</w:t>
      </w:r>
    </w:p>
    <w:p w14:paraId="24A6D84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Market </w:t>
      </w:r>
      <w:r>
        <w:rPr>
          <w:rFonts w:ascii="Times New Roman" w:hAnsi="Times New Roman" w:cs="Times New Roman"/>
          <w:kern w:val="0"/>
          <w:sz w:val="26"/>
          <w:szCs w:val="26"/>
        </w:rPr>
        <w:t>→</w:t>
      </w:r>
      <w:r>
        <w:rPr>
          <w:rFonts w:ascii="Helvetica Neue" w:hAnsi="Helvetica Neue" w:cs="Helvetica Neue"/>
          <w:kern w:val="0"/>
          <w:sz w:val="26"/>
          <w:szCs w:val="26"/>
        </w:rPr>
        <w:t xml:space="preserve"> Concepts </w:t>
      </w:r>
      <w:r>
        <w:rPr>
          <w:rFonts w:ascii="Times New Roman" w:hAnsi="Times New Roman" w:cs="Times New Roman"/>
          <w:kern w:val="0"/>
          <w:sz w:val="26"/>
          <w:szCs w:val="26"/>
        </w:rPr>
        <w:t>→</w:t>
      </w:r>
      <w:r>
        <w:rPr>
          <w:rFonts w:ascii="Helvetica Neue" w:hAnsi="Helvetica Neue" w:cs="Helvetica Neue"/>
          <w:kern w:val="0"/>
          <w:sz w:val="26"/>
          <w:szCs w:val="26"/>
        </w:rPr>
        <w:t xml:space="preserve"> Ground demo </w:t>
      </w:r>
      <w:r>
        <w:rPr>
          <w:rFonts w:ascii="Times New Roman" w:hAnsi="Times New Roman" w:cs="Times New Roman"/>
          <w:kern w:val="0"/>
          <w:sz w:val="26"/>
          <w:szCs w:val="26"/>
        </w:rPr>
        <w:t>→</w:t>
      </w:r>
      <w:r>
        <w:rPr>
          <w:rFonts w:ascii="Helvetica Neue" w:hAnsi="Helvetica Neue" w:cs="Helvetica Neue"/>
          <w:kern w:val="0"/>
          <w:sz w:val="26"/>
          <w:szCs w:val="26"/>
        </w:rPr>
        <w:t xml:space="preserve"> Flight </w:t>
      </w:r>
      <w:r>
        <w:rPr>
          <w:rFonts w:ascii="Times New Roman" w:hAnsi="Times New Roman" w:cs="Times New Roman"/>
          <w:kern w:val="0"/>
          <w:sz w:val="26"/>
          <w:szCs w:val="26"/>
        </w:rPr>
        <w:t>→</w:t>
      </w:r>
      <w:r>
        <w:rPr>
          <w:rFonts w:ascii="Helvetica Neue" w:hAnsi="Helvetica Neue" w:cs="Helvetica Neue"/>
          <w:kern w:val="0"/>
          <w:sz w:val="26"/>
          <w:szCs w:val="26"/>
        </w:rPr>
        <w:t xml:space="preserve"> Production</w:t>
      </w:r>
    </w:p>
    <w:p w14:paraId="2FC51EF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841185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450513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848BC5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8 — How Government Can Engage Now</w:t>
      </w:r>
    </w:p>
    <w:p w14:paraId="696E3E2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SBIR / study contracts</w:t>
      </w:r>
    </w:p>
    <w:p w14:paraId="455260B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OTA prototypes</w:t>
      </w:r>
    </w:p>
    <w:p w14:paraId="045609F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Lab partnerships</w:t>
      </w:r>
    </w:p>
    <w:p w14:paraId="73C8A09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Architecture trades</w:t>
      </w:r>
    </w:p>
    <w:p w14:paraId="72C4CD1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2FCD34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842489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1E7EE7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9 — Prime-Friendly Model</w:t>
      </w:r>
    </w:p>
    <w:p w14:paraId="19B38C9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Radiant = reactor OEM</w:t>
      </w:r>
    </w:p>
    <w:p w14:paraId="18255C6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 spacecraft integrator</w:t>
      </w:r>
    </w:p>
    <w:p w14:paraId="6C56328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National labs = fuel &amp; safety</w:t>
      </w:r>
    </w:p>
    <w:p w14:paraId="41DC785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200CC9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3B483E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F36369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10 — Risk Retirement Plan</w:t>
      </w:r>
    </w:p>
    <w:p w14:paraId="4DD87B9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qualification</w:t>
      </w:r>
    </w:p>
    <w:p w14:paraId="0509658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Thermal-vacuum tests</w:t>
      </w:r>
    </w:p>
    <w:p w14:paraId="5488F5E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Shielding demos</w:t>
      </w:r>
    </w:p>
    <w:p w14:paraId="254ECDE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Launch-safety packages</w:t>
      </w:r>
    </w:p>
    <w:p w14:paraId="5B3CE93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ACC7AF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1970DB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AF6A64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11 — What We Need</w:t>
      </w:r>
    </w:p>
    <w:p w14:paraId="23551E5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Early study funding</w:t>
      </w:r>
    </w:p>
    <w:p w14:paraId="137922A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Access to test facilities</w:t>
      </w:r>
    </w:p>
    <w:p w14:paraId="29334BF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Joint mission definition</w:t>
      </w:r>
    </w:p>
    <w:p w14:paraId="2FF620C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teaming</w:t>
      </w:r>
    </w:p>
    <w:p w14:paraId="1053D77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B7DEF6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95565C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C2F7C8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Slide 12 — Vision</w:t>
      </w:r>
    </w:p>
    <w:p w14:paraId="54CA42E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E767B2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Standardized nuclear power modules for cislunar and beyond.</w:t>
      </w:r>
    </w:p>
    <w:p w14:paraId="525F671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10230E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C1BB29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D9F111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A5E743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49D674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2) Radiant — Model RFI Response Structure</w:t>
      </w:r>
    </w:p>
    <w:p w14:paraId="258FEDF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DA8775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what Radiant submits when agencies ask:</w:t>
      </w:r>
    </w:p>
    <w:p w14:paraId="62F72C4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F6B952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“How would industry provide nuclear power in space?”</w:t>
      </w:r>
    </w:p>
    <w:p w14:paraId="1D46242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6E5D95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ACFAB0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BE1363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1 — Executive Summary</w:t>
      </w:r>
    </w:p>
    <w:p w14:paraId="39EA7DF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3EED18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Radiant proposes a scalable space micro-reactor architecture derived from terrestrial systems, optimized for vacuum cooling, autonomous operations, and sub-critical launch safety.</w:t>
      </w:r>
    </w:p>
    <w:p w14:paraId="2BE92AB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B18A64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BB04FB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5EF938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2 — Mission Applications</w:t>
      </w:r>
    </w:p>
    <w:p w14:paraId="32FB466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Lunar surface: 40–250 kW</w:t>
      </w:r>
    </w:p>
    <w:p w14:paraId="6CC7FB1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Orbital platforms: 20–100 kW</w:t>
      </w:r>
    </w:p>
    <w:p w14:paraId="4EF9556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Mars habitats: 250 kW+</w:t>
      </w:r>
    </w:p>
    <w:p w14:paraId="4E4D865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F26929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5D36BE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AE0233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3 — Technical Approach</w:t>
      </w:r>
    </w:p>
    <w:p w14:paraId="73B4A13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Moderated HALEU core</w:t>
      </w:r>
    </w:p>
    <w:p w14:paraId="7399B4D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Heat-pipe cooling</w:t>
      </w:r>
    </w:p>
    <w:p w14:paraId="6ABA76B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Radiator panels</w:t>
      </w:r>
    </w:p>
    <w:p w14:paraId="0E6A0F2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Directional shielding</w:t>
      </w:r>
    </w:p>
    <w:p w14:paraId="15D3DA2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Brayton/Stirling conversion</w:t>
      </w:r>
    </w:p>
    <w:p w14:paraId="7B64F09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A6EDCA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A148A1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101E1B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4 — Development Plan</w:t>
      </w:r>
    </w:p>
    <w:p w14:paraId="003C985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FAC6B2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Year 1: design &amp; modeling</w:t>
      </w:r>
    </w:p>
    <w:p w14:paraId="0497066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Year 2: sub-scale hardware</w:t>
      </w:r>
    </w:p>
    <w:p w14:paraId="30DD090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Year 3–4: ground prototype</w:t>
      </w:r>
    </w:p>
    <w:p w14:paraId="2AB08EE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266748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F91459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328B1C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5 — Safety &amp; Launch</w:t>
      </w:r>
    </w:p>
    <w:p w14:paraId="0B3961B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Sub-critical launch state</w:t>
      </w:r>
    </w:p>
    <w:p w14:paraId="33672A7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Impact survivability</w:t>
      </w:r>
    </w:p>
    <w:p w14:paraId="17D5B1F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Regulatory review process</w:t>
      </w:r>
    </w:p>
    <w:p w14:paraId="7C18045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Treaty compliance</w:t>
      </w:r>
    </w:p>
    <w:p w14:paraId="406AD09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CD06AF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2A3B40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D3F7DB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6 — Teaming Strategy</w:t>
      </w:r>
    </w:p>
    <w:p w14:paraId="27C790C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E0A095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Radiant as reactor OEM partnered with major spacecraft integrators and national labs.</w:t>
      </w:r>
    </w:p>
    <w:p w14:paraId="52145F4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2976A5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5D6DBF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EC0E56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7 — Cost &amp; Schedule ROM</w:t>
      </w:r>
    </w:p>
    <w:p w14:paraId="192D580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Concept study: $5–15M</w:t>
      </w:r>
    </w:p>
    <w:p w14:paraId="7B9662B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Ground demo: $75–200M</w:t>
      </w:r>
    </w:p>
    <w:p w14:paraId="53573CA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Flight demo: TBD with agency</w:t>
      </w:r>
    </w:p>
    <w:p w14:paraId="54BF023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EC534F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E8D2BD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8D8921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Section 8 — Why Radiant</w:t>
      </w:r>
    </w:p>
    <w:p w14:paraId="2769E0F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Mobile-reactor experience</w:t>
      </w:r>
    </w:p>
    <w:p w14:paraId="23E81E6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Moderator IP</w:t>
      </w:r>
    </w:p>
    <w:p w14:paraId="1AE3118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 focus</w:t>
      </w:r>
    </w:p>
    <w:p w14:paraId="14239BF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Rapid-deployment DNA</w:t>
      </w:r>
    </w:p>
    <w:p w14:paraId="35242B1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796576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DA3741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2A96B4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884487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5DC213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b/>
          <w:bCs/>
          <w:kern w:val="0"/>
          <w:sz w:val="26"/>
          <w:szCs w:val="26"/>
        </w:rPr>
        <w:t xml:space="preserve"> 3) Radiant — OTA / BAA Capture-Plan Template</w:t>
      </w:r>
    </w:p>
    <w:p w14:paraId="18F3391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5E1CF7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the internal BD doc.</w:t>
      </w:r>
    </w:p>
    <w:p w14:paraId="02E002B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6D4BFB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0ACC4AF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A63E08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Program Name / Code</w:t>
      </w:r>
    </w:p>
    <w:p w14:paraId="44A8B6B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7765C0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(e.g., “Cislunar Surface Nuclear Power Demo”)</w:t>
      </w:r>
    </w:p>
    <w:p w14:paraId="32B45DD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C7FF16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35C7AB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DDBD1A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Customer Offices</w:t>
      </w:r>
    </w:p>
    <w:p w14:paraId="25080A4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080232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NASA lunar power directorate</w:t>
      </w:r>
    </w:p>
    <w:p w14:paraId="0ED29B8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DoD space power shop</w:t>
      </w:r>
    </w:p>
    <w:p w14:paraId="40A5D25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DARPA propulsion office</w:t>
      </w:r>
    </w:p>
    <w:p w14:paraId="3482A82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379862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81C89E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9E2D61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Mission Need</w:t>
      </w:r>
    </w:p>
    <w:p w14:paraId="4E3CA15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705CCF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24/7 power for surface and orbital systems beyond solar viability.</w:t>
      </w:r>
    </w:p>
    <w:p w14:paraId="0495C59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0CA679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FF39EC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01F439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Acquisition Path</w:t>
      </w:r>
    </w:p>
    <w:p w14:paraId="7A70AA2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F3BAFB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Phase 0 studies </w:t>
      </w:r>
      <w:r>
        <w:rPr>
          <w:rFonts w:ascii="Times New Roman" w:hAnsi="Times New Roman" w:cs="Times New Roman"/>
          <w:kern w:val="0"/>
          <w:sz w:val="26"/>
          <w:szCs w:val="26"/>
        </w:rPr>
        <w:t>→</w:t>
      </w:r>
      <w:r>
        <w:rPr>
          <w:rFonts w:ascii="Helvetica Neue" w:hAnsi="Helvetica Neue" w:cs="Helvetica Neue"/>
          <w:kern w:val="0"/>
          <w:sz w:val="26"/>
          <w:szCs w:val="26"/>
        </w:rPr>
        <w:t xml:space="preserve"> OTA prototype </w:t>
      </w:r>
      <w:r>
        <w:rPr>
          <w:rFonts w:ascii="Times New Roman" w:hAnsi="Times New Roman" w:cs="Times New Roman"/>
          <w:kern w:val="0"/>
          <w:sz w:val="26"/>
          <w:szCs w:val="26"/>
        </w:rPr>
        <w:t>→</w:t>
      </w:r>
      <w:r>
        <w:rPr>
          <w:rFonts w:ascii="Helvetica Neue" w:hAnsi="Helvetica Neue" w:cs="Helvetica Neue"/>
          <w:kern w:val="0"/>
          <w:sz w:val="26"/>
          <w:szCs w:val="26"/>
        </w:rPr>
        <w:t xml:space="preserve"> down-select </w:t>
      </w:r>
      <w:r>
        <w:rPr>
          <w:rFonts w:ascii="Times New Roman" w:hAnsi="Times New Roman" w:cs="Times New Roman"/>
          <w:kern w:val="0"/>
          <w:sz w:val="26"/>
          <w:szCs w:val="26"/>
        </w:rPr>
        <w:t>→</w:t>
      </w:r>
      <w:r>
        <w:rPr>
          <w:rFonts w:ascii="Helvetica Neue" w:hAnsi="Helvetica Neue" w:cs="Helvetica Neue"/>
          <w:kern w:val="0"/>
          <w:sz w:val="26"/>
          <w:szCs w:val="26"/>
        </w:rPr>
        <w:t xml:space="preserve"> FAR demo.</w:t>
      </w:r>
    </w:p>
    <w:p w14:paraId="3FD0154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CCE42C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FE4A64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1CBF7C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Radiant Positioning</w:t>
      </w:r>
    </w:p>
    <w:p w14:paraId="08ECEB5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Reactor OEM</w:t>
      </w:r>
    </w:p>
    <w:p w14:paraId="040DAAA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Core designer</w:t>
      </w:r>
    </w:p>
    <w:p w14:paraId="1B59643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Fuel integration lead</w:t>
      </w:r>
    </w:p>
    <w:p w14:paraId="4F655C9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 provider</w:t>
      </w:r>
    </w:p>
    <w:p w14:paraId="7E9E911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430A64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966B3F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4143A2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Teaming</w:t>
      </w:r>
    </w:p>
    <w:p w14:paraId="4708591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64F911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Prime integrator: TBD</w:t>
      </w:r>
    </w:p>
    <w:p w14:paraId="557EEEB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National lab: fuel &amp; safety</w:t>
      </w:r>
    </w:p>
    <w:p w14:paraId="01997D0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University: materials testing</w:t>
      </w:r>
    </w:p>
    <w:p w14:paraId="785E9AD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066D20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394CE2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EB6A0E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Competitors</w:t>
      </w:r>
    </w:p>
    <w:p w14:paraId="1F48018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870888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Other reactor startups</w:t>
      </w:r>
    </w:p>
    <w:p w14:paraId="0032FBD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Defense primes w/ nuclear groups</w:t>
      </w:r>
    </w:p>
    <w:p w14:paraId="3EF320B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Foreign programs (non-US)</w:t>
      </w:r>
    </w:p>
    <w:p w14:paraId="103A271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1FB01E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5843B7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CE9B0C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Differentiators</w:t>
      </w:r>
    </w:p>
    <w:p w14:paraId="1C2E86E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Moderator tech</w:t>
      </w:r>
    </w:p>
    <w:p w14:paraId="3FF9F48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Mobility heritage</w:t>
      </w:r>
    </w:p>
    <w:p w14:paraId="7326CA1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Compact cores</w:t>
      </w:r>
    </w:p>
    <w:p w14:paraId="3224AA0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Autonomy stack</w:t>
      </w:r>
    </w:p>
    <w:p w14:paraId="439BB32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73576A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915AC1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F7732B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BD Actions</w:t>
      </w:r>
    </w:p>
    <w:p w14:paraId="1AE159D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Monthly agency meetings</w:t>
      </w:r>
    </w:p>
    <w:p w14:paraId="5240725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Quarterly white papers</w:t>
      </w:r>
    </w:p>
    <w:p w14:paraId="0D6F0FE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Conference presence</w:t>
      </w:r>
    </w:p>
    <w:p w14:paraId="78C2EA4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Prime MOUs</w:t>
      </w:r>
    </w:p>
    <w:p w14:paraId="68A1ED2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Hill briefings via partners</w:t>
      </w:r>
    </w:p>
    <w:p w14:paraId="2713985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5C8B4D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6FCDCD5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54BF99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Win Themes</w:t>
      </w:r>
    </w:p>
    <w:p w14:paraId="0EB223E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Lowest mass/kW</w:t>
      </w:r>
    </w:p>
    <w:p w14:paraId="6317B11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Fastest path to demo</w:t>
      </w:r>
    </w:p>
    <w:p w14:paraId="1EF2130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Safe launch</w:t>
      </w:r>
    </w:p>
    <w:p w14:paraId="47D0D28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Modular growth</w:t>
      </w:r>
    </w:p>
    <w:p w14:paraId="312A515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F7FB34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210D6C8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B08762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Gate Reviews</w:t>
      </w:r>
    </w:p>
    <w:p w14:paraId="2EAA194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E98817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study award won</w:t>
      </w:r>
    </w:p>
    <w:p w14:paraId="4BABE02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lab partnership</w:t>
      </w:r>
    </w:p>
    <w:p w14:paraId="1BC28F1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prime on team</w:t>
      </w:r>
    </w:p>
    <w:p w14:paraId="11F8EA5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Apple Color Emoji" w:hAnsi="Apple Color Emoji" w:cs="Apple Color Emoji"/>
          <w:kern w:val="0"/>
          <w:sz w:val="26"/>
          <w:szCs w:val="26"/>
        </w:rPr>
        <w:t>✔</w:t>
      </w:r>
      <w:r>
        <w:rPr>
          <w:rFonts w:ascii="Helvetica Neue" w:hAnsi="Helvetica Neue" w:cs="Helvetica Neue"/>
          <w:kern w:val="0"/>
          <w:sz w:val="26"/>
          <w:szCs w:val="26"/>
        </w:rPr>
        <w:t xml:space="preserve"> included in draft RFP language</w:t>
      </w:r>
    </w:p>
    <w:p w14:paraId="15428B7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4ECD3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C7716B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FAE834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Formats these things come in </w:t>
      </w:r>
    </w:p>
    <w:p w14:paraId="64F01CA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A8914D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1. RFIs — Requests for Information</w:t>
      </w:r>
    </w:p>
    <w:p w14:paraId="27F1E0A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543A73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(Market research, not contracts yet)</w:t>
      </w:r>
    </w:p>
    <w:p w14:paraId="0F72558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046E0A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2A250F4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Agencies are testing the market:</w:t>
      </w:r>
    </w:p>
    <w:p w14:paraId="6AC801D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Who can do this?</w:t>
      </w:r>
    </w:p>
    <w:p w14:paraId="15FC6AC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How mature is the tech?</w:t>
      </w:r>
    </w:p>
    <w:p w14:paraId="0F9938E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What approaches exist?</w:t>
      </w:r>
    </w:p>
    <w:p w14:paraId="04298D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What would it cost and take?</w:t>
      </w:r>
    </w:p>
    <w:p w14:paraId="49226FD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928CF7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3DABCB9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Background / mission need</w:t>
      </w:r>
    </w:p>
    <w:p w14:paraId="02AE450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Problem statement</w:t>
      </w:r>
    </w:p>
    <w:p w14:paraId="729A3FC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Desired capabilities</w:t>
      </w:r>
    </w:p>
    <w:p w14:paraId="228EB92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Rough performance targets</w:t>
      </w:r>
    </w:p>
    <w:p w14:paraId="5860D19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Schedule assumptions</w:t>
      </w:r>
    </w:p>
    <w:p w14:paraId="1556A82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Questions to industry</w:t>
      </w:r>
    </w:p>
    <w:p w14:paraId="387E203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Instructions for submitting responses</w:t>
      </w:r>
    </w:p>
    <w:p w14:paraId="59A67FF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Due date</w:t>
      </w:r>
    </w:p>
    <w:p w14:paraId="6389454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Contact info</w:t>
      </w:r>
    </w:p>
    <w:p w14:paraId="2434C23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70B7BA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2E931D3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5–</w:t>
      </w:r>
      <w:proofErr w:type="gramStart"/>
      <w:r>
        <w:rPr>
          <w:rFonts w:ascii="Helvetica Neue" w:hAnsi="Helvetica Neue" w:cs="Helvetica Neue"/>
          <w:kern w:val="0"/>
          <w:sz w:val="26"/>
          <w:szCs w:val="26"/>
        </w:rPr>
        <w:t>15 page</w:t>
      </w:r>
      <w:proofErr w:type="gramEnd"/>
      <w:r>
        <w:rPr>
          <w:rFonts w:ascii="Helvetica Neue" w:hAnsi="Helvetica Neue" w:cs="Helvetica Neue"/>
          <w:kern w:val="0"/>
          <w:sz w:val="26"/>
          <w:szCs w:val="26"/>
        </w:rPr>
        <w:t xml:space="preserve"> PDF</w:t>
      </w:r>
    </w:p>
    <w:p w14:paraId="5CD5A51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White-paper style</w:t>
      </w:r>
    </w:p>
    <w:p w14:paraId="0B2C68B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No pricing usually required</w:t>
      </w:r>
    </w:p>
    <w:p w14:paraId="41B8D3E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High-level concept</w:t>
      </w:r>
    </w:p>
    <w:p w14:paraId="6AA6D01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Team description</w:t>
      </w:r>
    </w:p>
    <w:p w14:paraId="1C8AB80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Risks &amp; mitigations</w:t>
      </w:r>
    </w:p>
    <w:p w14:paraId="10C3006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3F2F55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3ABACB7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RFIs shape future RFPs. Smart companies treat them like </w:t>
      </w:r>
      <w:r>
        <w:rPr>
          <w:rFonts w:ascii="Helvetica Neue" w:hAnsi="Helvetica Neue" w:cs="Helvetica Neue"/>
          <w:i/>
          <w:iCs/>
          <w:kern w:val="0"/>
          <w:sz w:val="26"/>
          <w:szCs w:val="26"/>
        </w:rPr>
        <w:t>mini proposals</w:t>
      </w:r>
      <w:r>
        <w:rPr>
          <w:rFonts w:ascii="Helvetica Neue" w:hAnsi="Helvetica Neue" w:cs="Helvetica Neue"/>
          <w:kern w:val="0"/>
          <w:sz w:val="26"/>
          <w:szCs w:val="26"/>
        </w:rPr>
        <w:t>.</w:t>
      </w:r>
    </w:p>
    <w:p w14:paraId="2B1D862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6B056C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55FE6E4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CDA87E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2. BAAs — Broad Agency Announcements (DARPA-style)</w:t>
      </w:r>
    </w:p>
    <w:p w14:paraId="069C22B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EEC03F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Common at </w:t>
      </w:r>
      <w:r>
        <w:rPr>
          <w:rFonts w:ascii="Helvetica Neue" w:hAnsi="Helvetica Neue" w:cs="Helvetica Neue"/>
          <w:b/>
          <w:bCs/>
          <w:kern w:val="0"/>
          <w:sz w:val="26"/>
          <w:szCs w:val="26"/>
        </w:rPr>
        <w:t>DARPA</w:t>
      </w:r>
      <w:r>
        <w:rPr>
          <w:rFonts w:ascii="Helvetica Neue" w:hAnsi="Helvetica Neue" w:cs="Helvetica Neue"/>
          <w:kern w:val="0"/>
          <w:sz w:val="26"/>
          <w:szCs w:val="26"/>
        </w:rPr>
        <w:t xml:space="preserve"> and research arms of the Space Force.</w:t>
      </w:r>
    </w:p>
    <w:p w14:paraId="2F60295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71FB57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3680960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Fund breakthrough R&amp;D in loosely defined areas.</w:t>
      </w:r>
    </w:p>
    <w:p w14:paraId="7E086C8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439272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3FA0CDF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Technical area descriptions</w:t>
      </w:r>
    </w:p>
    <w:p w14:paraId="170AC77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Research goals</w:t>
      </w:r>
    </w:p>
    <w:p w14:paraId="1393CDD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Metrics for success</w:t>
      </w:r>
    </w:p>
    <w:p w14:paraId="284BA8B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Phases (Phase 1/2/3)</w:t>
      </w:r>
    </w:p>
    <w:p w14:paraId="79951E0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Expected funding ranges</w:t>
      </w:r>
    </w:p>
    <w:p w14:paraId="68AD8AF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Period of performance</w:t>
      </w:r>
    </w:p>
    <w:p w14:paraId="64B92E2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Proposal instructions</w:t>
      </w:r>
    </w:p>
    <w:p w14:paraId="2F2D454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Evaluation criteria</w:t>
      </w:r>
    </w:p>
    <w:p w14:paraId="76C7487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Submission portal</w:t>
      </w:r>
    </w:p>
    <w:p w14:paraId="5635279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Deadlines</w:t>
      </w:r>
    </w:p>
    <w:p w14:paraId="503BFA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80256F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7CCF7D9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 xml:space="preserve">Often a short </w:t>
      </w:r>
      <w:r>
        <w:rPr>
          <w:rFonts w:ascii="Helvetica Neue" w:hAnsi="Helvetica Neue" w:cs="Helvetica Neue"/>
          <w:b/>
          <w:bCs/>
          <w:kern w:val="0"/>
          <w:sz w:val="26"/>
          <w:szCs w:val="26"/>
        </w:rPr>
        <w:t>white paper first</w:t>
      </w:r>
      <w:r>
        <w:rPr>
          <w:rFonts w:ascii="Helvetica Neue" w:hAnsi="Helvetica Neue" w:cs="Helvetica Neue"/>
          <w:kern w:val="0"/>
          <w:sz w:val="26"/>
          <w:szCs w:val="26"/>
        </w:rPr>
        <w:t xml:space="preserve"> (5–8 pages)</w:t>
      </w:r>
    </w:p>
    <w:p w14:paraId="3F11588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If invited: a full technical proposal (30–60+ pages)</w:t>
      </w:r>
    </w:p>
    <w:p w14:paraId="177F057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Cost volume</w:t>
      </w:r>
    </w:p>
    <w:p w14:paraId="7F029EA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Schedule</w:t>
      </w:r>
    </w:p>
    <w:p w14:paraId="228DF58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Team &amp; facilities</w:t>
      </w:r>
    </w:p>
    <w:p w14:paraId="3B118CD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IP/data rights assumptions</w:t>
      </w:r>
    </w:p>
    <w:p w14:paraId="2B5603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DCD6FB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6D42BB0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BAAs are competitive and technical — but friendlier to startups than classic defense RFPs.</w:t>
      </w:r>
    </w:p>
    <w:p w14:paraId="340D102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43236B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456AA07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69ACAB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3. OTAs — Other Transaction Agreements</w:t>
      </w:r>
    </w:p>
    <w:p w14:paraId="1B5FFEB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CBB6E5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lastRenderedPageBreak/>
        <w:t>(Fast-moving prototyping vehicles)</w:t>
      </w:r>
    </w:p>
    <w:p w14:paraId="4D852B3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8D6CEF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Used heavily by Space Force, DIU, and DoD innovation groups.</w:t>
      </w:r>
    </w:p>
    <w:p w14:paraId="33CFB81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2D6580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33FC8A5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Rapid prototyping without full FAR contracting.</w:t>
      </w:r>
    </w:p>
    <w:p w14:paraId="7A541E7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821CCE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13BE24D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Problem statement</w:t>
      </w:r>
    </w:p>
    <w:p w14:paraId="00990A8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Desired outcomes</w:t>
      </w:r>
    </w:p>
    <w:p w14:paraId="0A369C0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Demo objectives</w:t>
      </w:r>
    </w:p>
    <w:p w14:paraId="6C0C024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Timeline (12–24 months common)</w:t>
      </w:r>
    </w:p>
    <w:p w14:paraId="23C0EF7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Funding ceiling</w:t>
      </w:r>
    </w:p>
    <w:p w14:paraId="3BAFA62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Deliverables</w:t>
      </w:r>
    </w:p>
    <w:p w14:paraId="5C873FE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IP terms</w:t>
      </w:r>
    </w:p>
    <w:p w14:paraId="4BAA564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Security requirements</w:t>
      </w:r>
    </w:p>
    <w:p w14:paraId="60BDD7A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Transition plan</w:t>
      </w:r>
    </w:p>
    <w:p w14:paraId="6E083D3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D22909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4211267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Technical solution narrative</w:t>
      </w:r>
    </w:p>
    <w:p w14:paraId="26FCFBD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Demo plan</w:t>
      </w:r>
    </w:p>
    <w:p w14:paraId="52556C4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Rough-order cost</w:t>
      </w:r>
    </w:p>
    <w:p w14:paraId="3228849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Schedule</w:t>
      </w:r>
    </w:p>
    <w:p w14:paraId="57744F2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Company background</w:t>
      </w:r>
    </w:p>
    <w:p w14:paraId="240E70E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Commercial relevance</w:t>
      </w:r>
    </w:p>
    <w:p w14:paraId="590D210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7BA149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68B3C98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OTAs move much faster and are ideal for hardware startups.</w:t>
      </w:r>
    </w:p>
    <w:p w14:paraId="54472B7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95C466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7404ED9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C1CECA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4. RFPs / RFTOPs — Formal Procurements</w:t>
      </w:r>
    </w:p>
    <w:p w14:paraId="7CB011F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9AF2E3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i/>
          <w:iCs/>
          <w:kern w:val="0"/>
          <w:sz w:val="26"/>
          <w:szCs w:val="26"/>
        </w:rPr>
        <w:t>(Traditional big contracts)</w:t>
      </w:r>
    </w:p>
    <w:p w14:paraId="208BDD7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0BB61D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More common when NASA or Space Force is buying an actual system.</w:t>
      </w:r>
    </w:p>
    <w:p w14:paraId="1FA53F8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182463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1DCCFD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Acquire hardware, engineering services, or flight systems.</w:t>
      </w:r>
    </w:p>
    <w:p w14:paraId="5C224C8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ADFD24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 (very structured):</w:t>
      </w:r>
    </w:p>
    <w:p w14:paraId="6791EC5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ab/>
        <w:t>•</w:t>
      </w:r>
      <w:r>
        <w:rPr>
          <w:rFonts w:ascii="Helvetica Neue" w:hAnsi="Helvetica Neue" w:cs="Helvetica Neue"/>
          <w:kern w:val="0"/>
          <w:sz w:val="26"/>
          <w:szCs w:val="26"/>
        </w:rPr>
        <w:tab/>
        <w:t>Section A–M:</w:t>
      </w:r>
    </w:p>
    <w:p w14:paraId="6423BE0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Statement of Work</w:t>
      </w:r>
    </w:p>
    <w:p w14:paraId="4A3F2F1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Specs &amp; requirements</w:t>
      </w:r>
    </w:p>
    <w:p w14:paraId="74FEB04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Contract terms</w:t>
      </w:r>
    </w:p>
    <w:p w14:paraId="69BD06E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Proposal instructions</w:t>
      </w:r>
    </w:p>
    <w:p w14:paraId="13BEC2D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Evaluation criteria</w:t>
      </w:r>
    </w:p>
    <w:p w14:paraId="184522F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Compliance matrices</w:t>
      </w:r>
    </w:p>
    <w:p w14:paraId="2F5B69C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Data deliverables lists</w:t>
      </w:r>
    </w:p>
    <w:p w14:paraId="60F5971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Milestones</w:t>
      </w:r>
    </w:p>
    <w:p w14:paraId="48B11B4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Payment schedules</w:t>
      </w:r>
    </w:p>
    <w:p w14:paraId="4D6F494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15C141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What you submit:</w:t>
      </w:r>
    </w:p>
    <w:p w14:paraId="047CBA7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Technical volume</w:t>
      </w:r>
    </w:p>
    <w:p w14:paraId="400AFCF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Management volume</w:t>
      </w:r>
    </w:p>
    <w:p w14:paraId="00985CD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Cost volume</w:t>
      </w:r>
    </w:p>
    <w:p w14:paraId="702F53C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Past performance</w:t>
      </w:r>
    </w:p>
    <w:p w14:paraId="62AE4D7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Security plan</w:t>
      </w:r>
    </w:p>
    <w:p w14:paraId="53DFA95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Regulatory compliance</w:t>
      </w:r>
    </w:p>
    <w:p w14:paraId="4671901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Safety plan</w:t>
      </w:r>
    </w:p>
    <w:p w14:paraId="0DB2398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9566C4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5383BC8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Heavy lift. Usually primes lead.</w:t>
      </w:r>
    </w:p>
    <w:p w14:paraId="7FE4426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2D3A4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Segoe UI" w:hAnsi="Segoe UI" w:cs="Segoe UI"/>
          <w:kern w:val="0"/>
          <w:sz w:val="26"/>
          <w:szCs w:val="26"/>
        </w:rPr>
        <w:t>⸻</w:t>
      </w:r>
    </w:p>
    <w:p w14:paraId="3C571EE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5490D6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5. DIU CSOs — Commercial Solutions Openings</w:t>
      </w:r>
    </w:p>
    <w:p w14:paraId="0E9537C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D89F96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DIU’s special flavor of OTA.</w:t>
      </w:r>
    </w:p>
    <w:p w14:paraId="0131C70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DAD0C8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Purpose:</w:t>
      </w:r>
    </w:p>
    <w:p w14:paraId="22C60DE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Buy commercial or near-commercial tech quickly.</w:t>
      </w:r>
    </w:p>
    <w:p w14:paraId="2310362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FFA4AD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Typical format:</w:t>
      </w:r>
    </w:p>
    <w:p w14:paraId="0015D75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Mission problem</w:t>
      </w:r>
    </w:p>
    <w:p w14:paraId="60F24DF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Desired capability</w:t>
      </w:r>
    </w:p>
    <w:p w14:paraId="4AA6BDA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Performance thresholds</w:t>
      </w:r>
    </w:p>
    <w:p w14:paraId="79C66F8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Demo scope</w:t>
      </w:r>
    </w:p>
    <w:p w14:paraId="4CB09EC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Funding</w:t>
      </w:r>
    </w:p>
    <w:p w14:paraId="2EC7F5F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Timeline</w:t>
      </w:r>
    </w:p>
    <w:p w14:paraId="4833A4A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Transition target</w:t>
      </w:r>
    </w:p>
    <w:p w14:paraId="00405CA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0305A0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What you submit:</w:t>
      </w:r>
    </w:p>
    <w:p w14:paraId="19FA77B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5–</w:t>
      </w:r>
      <w:proofErr w:type="gramStart"/>
      <w:r>
        <w:rPr>
          <w:rFonts w:ascii="Helvetica Neue" w:hAnsi="Helvetica Neue" w:cs="Helvetica Neue"/>
          <w:kern w:val="0"/>
          <w:sz w:val="26"/>
          <w:szCs w:val="26"/>
        </w:rPr>
        <w:t>10 page</w:t>
      </w:r>
      <w:proofErr w:type="gramEnd"/>
      <w:r>
        <w:rPr>
          <w:rFonts w:ascii="Helvetica Neue" w:hAnsi="Helvetica Neue" w:cs="Helvetica Neue"/>
          <w:kern w:val="0"/>
          <w:sz w:val="26"/>
          <w:szCs w:val="26"/>
        </w:rPr>
        <w:t xml:space="preserve"> solution brief</w:t>
      </w:r>
    </w:p>
    <w:p w14:paraId="38CF800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Pitch-deck-style PDF</w:t>
      </w:r>
    </w:p>
    <w:p w14:paraId="0B701AA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Cost estimate</w:t>
      </w:r>
    </w:p>
    <w:p w14:paraId="66BB981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b/>
        <w:t>•</w:t>
      </w:r>
      <w:r>
        <w:rPr>
          <w:rFonts w:ascii="Helvetica Neue" w:hAnsi="Helvetica Neue" w:cs="Helvetica Neue"/>
          <w:kern w:val="0"/>
          <w:sz w:val="26"/>
          <w:szCs w:val="26"/>
        </w:rPr>
        <w:tab/>
        <w:t>Company traction</w:t>
      </w:r>
    </w:p>
    <w:p w14:paraId="45C77EC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156936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Reality:</w:t>
      </w:r>
    </w:p>
    <w:p w14:paraId="4160748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VC-backed startups love these.</w:t>
      </w:r>
    </w:p>
    <w:p w14:paraId="2C6286A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AD39B7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2FF067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CA695A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DC7425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049EAC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EC1A325"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The Real Workflow</w:t>
      </w:r>
    </w:p>
    <w:p w14:paraId="659CB920"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1) Problem Discovery</w:t>
      </w:r>
    </w:p>
    <w:p w14:paraId="4876F60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BD spends time with:</w:t>
      </w:r>
    </w:p>
    <w:p w14:paraId="16C9A95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operators • program offices • labs • integrators • headquarters staff • congressional staffers (carefully, legally)</w:t>
      </w:r>
    </w:p>
    <w:p w14:paraId="5171271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Learning:</w:t>
      </w:r>
    </w:p>
    <w:p w14:paraId="7CF4C28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where power is limiting missions – what’s in </w:t>
      </w:r>
      <w:proofErr w:type="gramStart"/>
      <w:r>
        <w:rPr>
          <w:rFonts w:ascii="Helvetica Neue" w:hAnsi="Helvetica Neue" w:cs="Helvetica Neue"/>
          <w:kern w:val="0"/>
          <w:sz w:val="26"/>
          <w:szCs w:val="26"/>
        </w:rPr>
        <w:t>future plans</w:t>
      </w:r>
      <w:proofErr w:type="gramEnd"/>
      <w:r>
        <w:rPr>
          <w:rFonts w:ascii="Helvetica Neue" w:hAnsi="Helvetica Neue" w:cs="Helvetica Neue"/>
          <w:kern w:val="0"/>
          <w:sz w:val="26"/>
          <w:szCs w:val="26"/>
        </w:rPr>
        <w:t> – what’s unfunded but desired – which offices control money</w:t>
      </w:r>
    </w:p>
    <w:p w14:paraId="54D822A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2B5C6D2"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2) Opportunity Shaping (Pre-Solicitation)</w:t>
      </w:r>
    </w:p>
    <w:p w14:paraId="1299269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Before anything is released:</w:t>
      </w:r>
    </w:p>
    <w:p w14:paraId="1869CFC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whitepapers • technical concept notes • informal briefings • industry days • demonstrations • site visits • workshops</w:t>
      </w:r>
    </w:p>
    <w:p w14:paraId="2E544E1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Goal: influence how the government frames the problem.</w:t>
      </w:r>
    </w:p>
    <w:p w14:paraId="7343E76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This is called </w:t>
      </w:r>
      <w:r>
        <w:rPr>
          <w:rFonts w:ascii="Helvetica Neue" w:hAnsi="Helvetica Neue" w:cs="Helvetica Neue"/>
          <w:b/>
          <w:bCs/>
          <w:kern w:val="0"/>
          <w:sz w:val="26"/>
          <w:szCs w:val="26"/>
        </w:rPr>
        <w:t>“capture shaping.”</w:t>
      </w:r>
    </w:p>
    <w:p w14:paraId="0F110C4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C0F9EC9"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3) Pick the Right Contract Path</w:t>
      </w:r>
    </w:p>
    <w:p w14:paraId="1E4B4CF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BD helps steer:</w:t>
      </w:r>
    </w:p>
    <w:p w14:paraId="49D3EE8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Broad Agency Announcements (BAA — open calls for ideas) • Small Business Innovation Research / Small Business Technology Transfer (SBIR/STTR) • Other Transaction Authority (OTA) prototype agreements • traditional Request for Proposal (RFP)</w:t>
      </w:r>
    </w:p>
    <w:p w14:paraId="627197B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AD71570"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4) Build Teams</w:t>
      </w:r>
    </w:p>
    <w:p w14:paraId="685E331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Rarely do startups go alone.</w:t>
      </w:r>
    </w:p>
    <w:p w14:paraId="00DBE00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BD assembles:</w:t>
      </w:r>
    </w:p>
    <w:p w14:paraId="0E2EA6D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prime contractors • integrators • national labs • universities • launch providers • test sites</w:t>
      </w:r>
    </w:p>
    <w:p w14:paraId="2EC268D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Negotiates:</w:t>
      </w:r>
    </w:p>
    <w:p w14:paraId="733C8E9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teaming agreements – workshare – intellectual property (IP) – margins</w:t>
      </w:r>
    </w:p>
    <w:p w14:paraId="75379C9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1806CC8"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5) Track Budgets &amp; Policy</w:t>
      </w:r>
    </w:p>
    <w:p w14:paraId="66DA199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BD watches:</w:t>
      </w:r>
    </w:p>
    <w:p w14:paraId="58145CB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Program Objective Memorandum (POM — five-year DoD budget plan) • authorization bills • appropriations • Space Force and NASA strategy docs • DOE nuclear programs</w:t>
      </w:r>
    </w:p>
    <w:p w14:paraId="2036C94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And asks: Is money </w:t>
      </w:r>
      <w:proofErr w:type="gramStart"/>
      <w:r>
        <w:rPr>
          <w:rFonts w:ascii="Helvetica Neue" w:hAnsi="Helvetica Neue" w:cs="Helvetica Neue"/>
          <w:kern w:val="0"/>
          <w:sz w:val="26"/>
          <w:szCs w:val="26"/>
        </w:rPr>
        <w:t>actually coming</w:t>
      </w:r>
      <w:proofErr w:type="gramEnd"/>
      <w:r>
        <w:rPr>
          <w:rFonts w:ascii="Helvetica Neue" w:hAnsi="Helvetica Neue" w:cs="Helvetica Neue"/>
          <w:kern w:val="0"/>
          <w:sz w:val="26"/>
          <w:szCs w:val="26"/>
        </w:rPr>
        <w:t>?</w:t>
      </w:r>
    </w:p>
    <w:p w14:paraId="70D483F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3D81033"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6) Proposal &amp; Capture Execution</w:t>
      </w:r>
    </w:p>
    <w:p w14:paraId="32F22A1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When something formal drops:</w:t>
      </w:r>
    </w:p>
    <w:p w14:paraId="0F45FC6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lead capture strategy • write or coordinate proposals • manage win themes • cost story • executive reviews • compliance • red teams</w:t>
      </w:r>
    </w:p>
    <w:p w14:paraId="0AF1479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554914C"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7) Post-Award Transition</w:t>
      </w:r>
    </w:p>
    <w:p w14:paraId="7856ECD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After a win:</w:t>
      </w:r>
    </w:p>
    <w:p w14:paraId="39C90B5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support contract negotiations • help handoff to program managers • keep customer relationships warm • tee up follow-on work</w:t>
      </w:r>
    </w:p>
    <w:p w14:paraId="70C3C4A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15CAE56"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Why Your Background Fits</w:t>
      </w:r>
    </w:p>
    <w:p w14:paraId="7B98E76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You’ve:</w:t>
      </w:r>
    </w:p>
    <w:p w14:paraId="33F1D27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briefed senior leaders • navigated DoD bureaucracy • run complex ops • evaluated investments • worked aerospace manufacturing</w:t>
      </w:r>
    </w:p>
    <w:p w14:paraId="5F24626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That’s exactly what defense BD people need.</w:t>
      </w:r>
    </w:p>
    <w:p w14:paraId="11E0836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D1CF847"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Key Difference vs Commercial Sales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9B341B" w14:paraId="5A723920"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DA60B" w14:textId="77777777" w:rsidR="009B341B" w:rsidRDefault="009B341B">
            <w:pPr>
              <w:autoSpaceDE w:val="0"/>
              <w:autoSpaceDN w:val="0"/>
              <w:adjustRightInd w:val="0"/>
              <w:spacing w:after="0" w:line="240" w:lineRule="auto"/>
              <w:jc w:val="center"/>
              <w:rPr>
                <w:rFonts w:ascii="Helvetica" w:hAnsi="Helvetica" w:cs="Helvetica"/>
                <w:kern w:val="0"/>
              </w:rPr>
            </w:pPr>
            <w:r>
              <w:rPr>
                <w:rFonts w:ascii="Helvetica Neue" w:hAnsi="Helvetica Neue" w:cs="Helvetica Neue"/>
                <w:b/>
                <w:bCs/>
                <w:kern w:val="0"/>
                <w:sz w:val="26"/>
                <w:szCs w:val="26"/>
              </w:rPr>
              <w:t>Commercial Sales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7BD34" w14:textId="77777777" w:rsidR="009B341B" w:rsidRDefault="009B341B">
            <w:pPr>
              <w:autoSpaceDE w:val="0"/>
              <w:autoSpaceDN w:val="0"/>
              <w:adjustRightInd w:val="0"/>
              <w:spacing w:after="0" w:line="240" w:lineRule="auto"/>
              <w:jc w:val="center"/>
              <w:rPr>
                <w:rFonts w:ascii="Helvetica" w:hAnsi="Helvetica" w:cs="Helvetica"/>
                <w:kern w:val="0"/>
              </w:rPr>
            </w:pPr>
            <w:r>
              <w:rPr>
                <w:rFonts w:ascii="Helvetica Neue" w:hAnsi="Helvetica Neue" w:cs="Helvetica Neue"/>
                <w:b/>
                <w:bCs/>
                <w:kern w:val="0"/>
                <w:sz w:val="26"/>
                <w:szCs w:val="26"/>
              </w:rPr>
              <w:t>Defense / Space BD</w:t>
            </w:r>
          </w:p>
        </w:tc>
      </w:tr>
      <w:tr w:rsidR="009B341B" w14:paraId="3149B07E"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06542B"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Quarterly close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7E3C3"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Multi-year pursuit</w:t>
            </w:r>
          </w:p>
        </w:tc>
      </w:tr>
      <w:tr w:rsidR="009B341B" w14:paraId="7D478EE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04A6F7"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Pricing focus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63FBA"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Budget + policy focus</w:t>
            </w:r>
          </w:p>
        </w:tc>
      </w:tr>
      <w:tr w:rsidR="009B341B" w14:paraId="3FA7ED2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42D118"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Buyer = CIO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C6BFF"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Buyer = program office + Congress</w:t>
            </w:r>
          </w:p>
        </w:tc>
      </w:tr>
      <w:tr w:rsidR="009B341B" w14:paraId="7ADC82B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41D101"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Demo </w:t>
            </w:r>
            <w:r>
              <w:rPr>
                <w:rFonts w:ascii="Times New Roman" w:hAnsi="Times New Roman" w:cs="Times New Roman"/>
                <w:kern w:val="0"/>
                <w:sz w:val="26"/>
                <w:szCs w:val="26"/>
              </w:rPr>
              <w:t>→</w:t>
            </w:r>
            <w:r>
              <w:rPr>
                <w:rFonts w:ascii="Helvetica Neue" w:hAnsi="Helvetica Neue" w:cs="Helvetica Neue"/>
                <w:kern w:val="0"/>
                <w:sz w:val="26"/>
                <w:szCs w:val="26"/>
              </w:rPr>
              <w:t xml:space="preserve"> contract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BD30C"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Demo </w:t>
            </w:r>
            <w:r>
              <w:rPr>
                <w:rFonts w:ascii="Times New Roman" w:hAnsi="Times New Roman" w:cs="Times New Roman"/>
                <w:kern w:val="0"/>
                <w:sz w:val="26"/>
                <w:szCs w:val="26"/>
              </w:rPr>
              <w:t>→</w:t>
            </w:r>
            <w:r>
              <w:rPr>
                <w:rFonts w:ascii="Helvetica Neue" w:hAnsi="Helvetica Neue" w:cs="Helvetica Neue"/>
                <w:kern w:val="0"/>
                <w:sz w:val="26"/>
                <w:szCs w:val="26"/>
              </w:rPr>
              <w:t xml:space="preserve"> budget </w:t>
            </w:r>
            <w:r>
              <w:rPr>
                <w:rFonts w:ascii="Times New Roman" w:hAnsi="Times New Roman" w:cs="Times New Roman"/>
                <w:kern w:val="0"/>
                <w:sz w:val="26"/>
                <w:szCs w:val="26"/>
              </w:rPr>
              <w:t>→</w:t>
            </w:r>
            <w:r>
              <w:rPr>
                <w:rFonts w:ascii="Helvetica Neue" w:hAnsi="Helvetica Neue" w:cs="Helvetica Neue"/>
                <w:kern w:val="0"/>
                <w:sz w:val="26"/>
                <w:szCs w:val="26"/>
              </w:rPr>
              <w:t xml:space="preserve"> RFP</w:t>
            </w:r>
          </w:p>
        </w:tc>
      </w:tr>
      <w:tr w:rsidR="009B341B" w14:paraId="7EF4903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8ED2EF" w14:textId="77777777" w:rsidR="009B341B" w:rsidRDefault="009B341B">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Short cycle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F06CC" w14:textId="77777777" w:rsidR="009B341B" w:rsidRDefault="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Long cycle</w:t>
            </w:r>
          </w:p>
        </w:tc>
      </w:tr>
    </w:tbl>
    <w:p w14:paraId="074D21C4"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Apple Color Emoji" w:hAnsi="Apple Color Emoji" w:cs="Apple Color Emoji"/>
          <w:kern w:val="0"/>
          <w:sz w:val="32"/>
          <w:szCs w:val="32"/>
        </w:rPr>
        <w:t>🧠</w:t>
      </w:r>
      <w:r>
        <w:rPr>
          <w:rFonts w:ascii="Helvetica Neue" w:hAnsi="Helvetica Neue" w:cs="Helvetica Neue"/>
          <w:b/>
          <w:bCs/>
          <w:kern w:val="0"/>
          <w:sz w:val="32"/>
          <w:szCs w:val="32"/>
        </w:rPr>
        <w:t xml:space="preserve"> Ultra-Simple</w:t>
      </w:r>
    </w:p>
    <w:p w14:paraId="35150DE2" w14:textId="77777777" w:rsidR="009B341B" w:rsidRDefault="009B341B" w:rsidP="009B341B">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Defense BD = create programs, not just chase them.</w:t>
      </w:r>
    </w:p>
    <w:p w14:paraId="03C25AFE" w14:textId="77777777" w:rsidR="009B341B" w:rsidRDefault="009B341B" w:rsidP="009B341B">
      <w:pPr>
        <w:autoSpaceDE w:val="0"/>
        <w:autoSpaceDN w:val="0"/>
        <w:adjustRightInd w:val="0"/>
        <w:spacing w:after="0" w:line="240" w:lineRule="auto"/>
        <w:rPr>
          <w:rFonts w:ascii="Helvetica Neue" w:hAnsi="Helvetica Neue" w:cs="Helvetica Neue"/>
          <w:b/>
          <w:bCs/>
          <w:kern w:val="0"/>
          <w:sz w:val="26"/>
          <w:szCs w:val="26"/>
        </w:rPr>
      </w:pPr>
    </w:p>
    <w:p w14:paraId="5229651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2028 is first </w:t>
      </w:r>
      <w:proofErr w:type="spellStart"/>
      <w:r>
        <w:rPr>
          <w:rFonts w:ascii="Helvetica Neue" w:hAnsi="Helvetica Neue" w:cs="Helvetica Neue"/>
          <w:kern w:val="0"/>
          <w:sz w:val="26"/>
          <w:szCs w:val="26"/>
        </w:rPr>
        <w:t>Kaleidos</w:t>
      </w:r>
      <w:proofErr w:type="spellEnd"/>
      <w:r>
        <w:rPr>
          <w:rFonts w:ascii="Helvetica Neue" w:hAnsi="Helvetica Neue" w:cs="Helvetica Neue"/>
          <w:kern w:val="0"/>
          <w:sz w:val="26"/>
          <w:szCs w:val="26"/>
        </w:rPr>
        <w:t xml:space="preserve"> delivered, with 2034 production </w:t>
      </w:r>
      <w:proofErr w:type="spellStart"/>
      <w:r>
        <w:rPr>
          <w:rFonts w:ascii="Helvetica Neue" w:hAnsi="Helvetica Neue" w:cs="Helvetica Neue"/>
          <w:kern w:val="0"/>
          <w:sz w:val="26"/>
          <w:szCs w:val="26"/>
        </w:rPr>
        <w:t>beinf</w:t>
      </w:r>
      <w:proofErr w:type="spellEnd"/>
      <w:r>
        <w:rPr>
          <w:rFonts w:ascii="Helvetica Neue" w:hAnsi="Helvetica Neue" w:cs="Helvetica Neue"/>
          <w:kern w:val="0"/>
          <w:sz w:val="26"/>
          <w:szCs w:val="26"/>
        </w:rPr>
        <w:t xml:space="preserve"> ramped up to penalty 50 per year…are there any target timelines for space system development or is this a go shape the market and </w:t>
      </w:r>
      <w:proofErr w:type="gramStart"/>
      <w:r>
        <w:rPr>
          <w:rFonts w:ascii="Helvetica Neue" w:hAnsi="Helvetica Neue" w:cs="Helvetica Neue"/>
          <w:kern w:val="0"/>
          <w:sz w:val="26"/>
          <w:szCs w:val="26"/>
        </w:rPr>
        <w:t>customers</w:t>
      </w:r>
      <w:proofErr w:type="gramEnd"/>
      <w:r>
        <w:rPr>
          <w:rFonts w:ascii="Helvetica Neue" w:hAnsi="Helvetica Neue" w:cs="Helvetica Neue"/>
          <w:kern w:val="0"/>
          <w:sz w:val="26"/>
          <w:szCs w:val="26"/>
        </w:rPr>
        <w:t xml:space="preserve"> and the timeline will follow?</w:t>
      </w:r>
    </w:p>
    <w:p w14:paraId="1918F52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D80ECE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Current contracts for this stuff in the space environment </w:t>
      </w:r>
    </w:p>
    <w:p w14:paraId="060CFB5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NASA, along with the U.S. Department of Energy (DOE), announced Tuesday a renewed commitment to their longstanding partnership to support the research and development of a fission surface power system for use on the Moon under the Artemis campaign and future NASA missions to Mars.</w:t>
      </w:r>
    </w:p>
    <w:p w14:paraId="3B12EC8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 recently signed memorandum of understanding between the agencies solidifies this collaboration and advances President Trump’s vision of </w:t>
      </w:r>
      <w:hyperlink r:id="rId12" w:history="1">
        <w:r>
          <w:rPr>
            <w:rFonts w:ascii="Helvetica Neue" w:hAnsi="Helvetica Neue" w:cs="Helvetica Neue"/>
            <w:kern w:val="0"/>
            <w:sz w:val="26"/>
            <w:szCs w:val="26"/>
            <w:u w:val="single"/>
          </w:rPr>
          <w:t>American space superiority</w:t>
        </w:r>
      </w:hyperlink>
      <w:r>
        <w:rPr>
          <w:rFonts w:ascii="Helvetica Neue" w:hAnsi="Helvetica Neue" w:cs="Helvetica Neue"/>
          <w:kern w:val="0"/>
          <w:sz w:val="26"/>
          <w:szCs w:val="26"/>
        </w:rPr>
        <w:t> by deploying nuclear reactors on the Moon and in orbit, including the development of a lunar surface reactor by 2030. This effort ensures the United States leads the world in space exploration and commerce. </w:t>
      </w:r>
    </w:p>
    <w:p w14:paraId="6008F28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“Under President Trump’s national space policy, America is committed to returning to the Moon, building the infrastructure to stay, and making the investments required for the next giant leap to Mars and beyond,” said NASA Administrator Jared Isaacman. “Achieving this future requires harnessing nuclear power. This agreement enables closer collaboration between NASA and the Department of Energy to deliver the capabilities necessary to usher in the Golden Age of space exploration and discovery.”</w:t>
      </w:r>
    </w:p>
    <w:p w14:paraId="524CE5B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NASA and DOE anticipate deploying a fission surface power system capable of producing safe, efficient, and plentiful electrical power that will be able to operate for years without the need to refuel. The deployment of a lunar surface reactor will enable future sustained lunar missions by providing continuous and abundant power, regardless of sunlight or temperature.</w:t>
      </w:r>
    </w:p>
    <w:p w14:paraId="6B15213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4A88B0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0EB81F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&amp; DOE Lunar Surface Reactor Development</w:t>
      </w:r>
      <w:r>
        <w:rPr>
          <w:rFonts w:ascii="Helvetica Neue" w:hAnsi="Helvetica Neue" w:cs="Helvetica Neue"/>
          <w:kern w:val="0"/>
          <w:sz w:val="26"/>
          <w:szCs w:val="26"/>
        </w:rPr>
        <w:t xml:space="preserve"> NASA and the DOE signed a </w:t>
      </w:r>
      <w:r>
        <w:rPr>
          <w:rFonts w:ascii="Helvetica Neue" w:hAnsi="Helvetica Neue" w:cs="Helvetica Neue"/>
          <w:b/>
          <w:bCs/>
          <w:kern w:val="0"/>
          <w:sz w:val="26"/>
          <w:szCs w:val="26"/>
        </w:rPr>
        <w:t>memorandum of understanding</w:t>
      </w:r>
      <w:r>
        <w:rPr>
          <w:rFonts w:ascii="Helvetica Neue" w:hAnsi="Helvetica Neue" w:cs="Helvetica Neue"/>
          <w:kern w:val="0"/>
          <w:sz w:val="26"/>
          <w:szCs w:val="26"/>
        </w:rPr>
        <w:t xml:space="preserve"> to jointly develop a </w:t>
      </w:r>
      <w:r>
        <w:rPr>
          <w:rFonts w:ascii="Helvetica Neue" w:hAnsi="Helvetica Neue" w:cs="Helvetica Neue"/>
          <w:b/>
          <w:bCs/>
          <w:kern w:val="0"/>
          <w:sz w:val="26"/>
          <w:szCs w:val="26"/>
        </w:rPr>
        <w:t>nuclear fission surface power system</w:t>
      </w:r>
      <w:r>
        <w:rPr>
          <w:rFonts w:ascii="Helvetica Neue" w:hAnsi="Helvetica Neue" w:cs="Helvetica Neue"/>
          <w:kern w:val="0"/>
          <w:sz w:val="26"/>
          <w:szCs w:val="26"/>
        </w:rPr>
        <w:t xml:space="preserve"> intended for deployment on the Moon by </w:t>
      </w:r>
      <w:r>
        <w:rPr>
          <w:rFonts w:ascii="Helvetica Neue" w:hAnsi="Helvetica Neue" w:cs="Helvetica Neue"/>
          <w:b/>
          <w:bCs/>
          <w:kern w:val="0"/>
          <w:sz w:val="26"/>
          <w:szCs w:val="26"/>
        </w:rPr>
        <w:t>2030</w:t>
      </w:r>
      <w:r>
        <w:rPr>
          <w:rFonts w:ascii="Helvetica Neue" w:hAnsi="Helvetica Neue" w:cs="Helvetica Neue"/>
          <w:kern w:val="0"/>
          <w:sz w:val="26"/>
          <w:szCs w:val="26"/>
        </w:rPr>
        <w:t xml:space="preserve">. This effort includes R&amp;D toward a </w:t>
      </w:r>
      <w:r>
        <w:rPr>
          <w:rFonts w:ascii="Helvetica Neue" w:hAnsi="Helvetica Neue" w:cs="Helvetica Neue"/>
          <w:b/>
          <w:bCs/>
          <w:kern w:val="0"/>
          <w:sz w:val="26"/>
          <w:szCs w:val="26"/>
        </w:rPr>
        <w:t>long-lived reactor</w:t>
      </w:r>
      <w:r>
        <w:rPr>
          <w:rFonts w:ascii="Helvetica Neue" w:hAnsi="Helvetica Neue" w:cs="Helvetica Neue"/>
          <w:kern w:val="0"/>
          <w:sz w:val="26"/>
          <w:szCs w:val="26"/>
        </w:rPr>
        <w:t xml:space="preserve"> that can operate through long lunar nights and support sustained Artemis exploration and future Mars missions.</w:t>
      </w:r>
    </w:p>
    <w:p w14:paraId="15E5871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Fission Surface Power Concept Contracts (Phase 1 / Studies)</w:t>
      </w:r>
      <w:r>
        <w:rPr>
          <w:rFonts w:ascii="Helvetica Neue" w:hAnsi="Helvetica Neue" w:cs="Helvetica Neue"/>
          <w:kern w:val="0"/>
          <w:sz w:val="26"/>
          <w:szCs w:val="26"/>
        </w:rPr>
        <w:t xml:space="preserve"> In earlier phases beginning in 2022, NASA awarded multiple </w:t>
      </w:r>
      <w:r>
        <w:rPr>
          <w:rFonts w:ascii="Helvetica Neue" w:hAnsi="Helvetica Neue" w:cs="Helvetica Neue"/>
          <w:b/>
          <w:bCs/>
          <w:kern w:val="0"/>
          <w:sz w:val="26"/>
          <w:szCs w:val="26"/>
        </w:rPr>
        <w:t>contracts (~$5 million each)</w:t>
      </w:r>
      <w:r>
        <w:rPr>
          <w:rFonts w:ascii="Helvetica Neue" w:hAnsi="Helvetica Neue" w:cs="Helvetica Neue"/>
          <w:kern w:val="0"/>
          <w:sz w:val="26"/>
          <w:szCs w:val="26"/>
        </w:rPr>
        <w:t xml:space="preserve"> to companies for </w:t>
      </w:r>
      <w:r>
        <w:rPr>
          <w:rFonts w:ascii="Helvetica Neue" w:hAnsi="Helvetica Neue" w:cs="Helvetica Neue"/>
          <w:b/>
          <w:bCs/>
          <w:kern w:val="0"/>
          <w:sz w:val="26"/>
          <w:szCs w:val="26"/>
        </w:rPr>
        <w:t>fission surface power system design concepts</w:t>
      </w:r>
      <w:r>
        <w:rPr>
          <w:rFonts w:ascii="Helvetica Neue" w:hAnsi="Helvetica Neue" w:cs="Helvetica Neue"/>
          <w:kern w:val="0"/>
          <w:sz w:val="26"/>
          <w:szCs w:val="26"/>
        </w:rPr>
        <w:t xml:space="preserve"> that support lunar and deep space infrastructure. These concept contracts extend through 2025 and involve detailed system studies.</w:t>
      </w:r>
    </w:p>
    <w:p w14:paraId="217C7D8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lastRenderedPageBreak/>
        <w:t>Space Nuclear Propulsion &amp; Reactor Fuel Contracts</w:t>
      </w:r>
      <w:r>
        <w:rPr>
          <w:rFonts w:ascii="Helvetica Neue" w:hAnsi="Helvetica Neue" w:cs="Helvetica Neue"/>
          <w:kern w:val="0"/>
          <w:sz w:val="26"/>
          <w:szCs w:val="26"/>
        </w:rPr>
        <w:t xml:space="preserve"> NASA and DOE have supported </w:t>
      </w:r>
      <w:r>
        <w:rPr>
          <w:rFonts w:ascii="Helvetica Neue" w:hAnsi="Helvetica Neue" w:cs="Helvetica Neue"/>
          <w:b/>
          <w:bCs/>
          <w:kern w:val="0"/>
          <w:sz w:val="26"/>
          <w:szCs w:val="26"/>
        </w:rPr>
        <w:t>nuclear thermal propulsion (NTP) and advanced fuel development</w:t>
      </w:r>
      <w:r>
        <w:rPr>
          <w:rFonts w:ascii="Helvetica Neue" w:hAnsi="Helvetica Neue" w:cs="Helvetica Neue"/>
          <w:kern w:val="0"/>
          <w:sz w:val="26"/>
          <w:szCs w:val="26"/>
        </w:rPr>
        <w:t xml:space="preserve">, including contracts to nuclear firms (e.g., USNC working with Blue Origin) to </w:t>
      </w:r>
      <w:r>
        <w:rPr>
          <w:rFonts w:ascii="Helvetica Neue" w:hAnsi="Helvetica Neue" w:cs="Helvetica Neue"/>
          <w:b/>
          <w:bCs/>
          <w:kern w:val="0"/>
          <w:sz w:val="26"/>
          <w:szCs w:val="26"/>
        </w:rPr>
        <w:t>mature nuclear thermal propulsion engine designs</w:t>
      </w:r>
      <w:r>
        <w:rPr>
          <w:rFonts w:ascii="Helvetica Neue" w:hAnsi="Helvetica Neue" w:cs="Helvetica Neue"/>
          <w:kern w:val="0"/>
          <w:sz w:val="26"/>
          <w:szCs w:val="26"/>
        </w:rPr>
        <w:t xml:space="preserve"> and related fuel technologies that could be used in mid-to-long-range missions.</w:t>
      </w:r>
    </w:p>
    <w:p w14:paraId="3FE9A89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DARPA / Space Force – DRACO Nuclear Thermal Rocket Program</w:t>
      </w:r>
      <w:r>
        <w:rPr>
          <w:rFonts w:ascii="Helvetica Neue" w:hAnsi="Helvetica Neue" w:cs="Helvetica Neue"/>
          <w:kern w:val="0"/>
          <w:sz w:val="26"/>
          <w:szCs w:val="26"/>
        </w:rPr>
        <w:t xml:space="preserve"> Through the </w:t>
      </w:r>
      <w:r>
        <w:rPr>
          <w:rFonts w:ascii="Helvetica Neue" w:hAnsi="Helvetica Neue" w:cs="Helvetica Neue"/>
          <w:b/>
          <w:bCs/>
          <w:kern w:val="0"/>
          <w:sz w:val="26"/>
          <w:szCs w:val="26"/>
        </w:rPr>
        <w:t>DRACO (Demonstration Rocket for Agile Cislunar Operations)</w:t>
      </w:r>
      <w:r>
        <w:rPr>
          <w:rFonts w:ascii="Helvetica Neue" w:hAnsi="Helvetica Neue" w:cs="Helvetica Neue"/>
          <w:kern w:val="0"/>
          <w:sz w:val="26"/>
          <w:szCs w:val="26"/>
        </w:rPr>
        <w:t xml:space="preserve"> program — led by DARPA with NASA and planned Space Force launch support — </w:t>
      </w:r>
      <w:r>
        <w:rPr>
          <w:rFonts w:ascii="Helvetica Neue" w:hAnsi="Helvetica Neue" w:cs="Helvetica Neue"/>
          <w:b/>
          <w:bCs/>
          <w:kern w:val="0"/>
          <w:sz w:val="26"/>
          <w:szCs w:val="26"/>
        </w:rPr>
        <w:t>Lockheed Martin and BWX Technologies</w:t>
      </w:r>
      <w:r>
        <w:rPr>
          <w:rFonts w:ascii="Helvetica Neue" w:hAnsi="Helvetica Neue" w:cs="Helvetica Neue"/>
          <w:kern w:val="0"/>
          <w:sz w:val="26"/>
          <w:szCs w:val="26"/>
        </w:rPr>
        <w:t xml:space="preserve"> have been contracted to design, build and test a </w:t>
      </w:r>
      <w:r>
        <w:rPr>
          <w:rFonts w:ascii="Helvetica Neue" w:hAnsi="Helvetica Neue" w:cs="Helvetica Neue"/>
          <w:b/>
          <w:bCs/>
          <w:kern w:val="0"/>
          <w:sz w:val="26"/>
          <w:szCs w:val="26"/>
        </w:rPr>
        <w:t>nuclear thermal rocket engine</w:t>
      </w:r>
      <w:r>
        <w:rPr>
          <w:rFonts w:ascii="Helvetica Neue" w:hAnsi="Helvetica Neue" w:cs="Helvetica Neue"/>
          <w:kern w:val="0"/>
          <w:sz w:val="26"/>
          <w:szCs w:val="26"/>
        </w:rPr>
        <w:t xml:space="preserve"> subsystem aimed at demonstrating nuclear propulsion in orbit (targeted for about 2027).</w:t>
      </w:r>
    </w:p>
    <w:p w14:paraId="01F6B52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Air Force / JETSON Nuclear Electric Power &amp; Propulsion Research</w:t>
      </w:r>
      <w:r>
        <w:rPr>
          <w:rFonts w:ascii="Helvetica Neue" w:hAnsi="Helvetica Neue" w:cs="Helvetica Neue"/>
          <w:kern w:val="0"/>
          <w:sz w:val="26"/>
          <w:szCs w:val="26"/>
        </w:rPr>
        <w:t xml:space="preserve"> The U.S. Air Force Research Laboratory awarded ~$33.7 million (through the </w:t>
      </w:r>
      <w:r>
        <w:rPr>
          <w:rFonts w:ascii="Helvetica Neue" w:hAnsi="Helvetica Neue" w:cs="Helvetica Neue"/>
          <w:b/>
          <w:bCs/>
          <w:kern w:val="0"/>
          <w:sz w:val="26"/>
          <w:szCs w:val="26"/>
        </w:rPr>
        <w:t>JETSON program</w:t>
      </w:r>
      <w:r>
        <w:rPr>
          <w:rFonts w:ascii="Helvetica Neue" w:hAnsi="Helvetica Neue" w:cs="Helvetica Neue"/>
          <w:kern w:val="0"/>
          <w:sz w:val="26"/>
          <w:szCs w:val="26"/>
        </w:rPr>
        <w:t xml:space="preserve">) to </w:t>
      </w:r>
      <w:r>
        <w:rPr>
          <w:rFonts w:ascii="Helvetica Neue" w:hAnsi="Helvetica Neue" w:cs="Helvetica Neue"/>
          <w:b/>
          <w:bCs/>
          <w:kern w:val="0"/>
          <w:sz w:val="26"/>
          <w:szCs w:val="26"/>
        </w:rPr>
        <w:t>Lockheed Martin</w:t>
      </w:r>
      <w:r>
        <w:rPr>
          <w:rFonts w:ascii="Helvetica Neue" w:hAnsi="Helvetica Neue" w:cs="Helvetica Neue"/>
          <w:kern w:val="0"/>
          <w:sz w:val="26"/>
          <w:szCs w:val="26"/>
        </w:rPr>
        <w:t xml:space="preserve"> to work on </w:t>
      </w:r>
      <w:r>
        <w:rPr>
          <w:rFonts w:ascii="Helvetica Neue" w:hAnsi="Helvetica Neue" w:cs="Helvetica Neue"/>
          <w:b/>
          <w:bCs/>
          <w:kern w:val="0"/>
          <w:sz w:val="26"/>
          <w:szCs w:val="26"/>
        </w:rPr>
        <w:t>nuclear electric power and propulsion technologies</w:t>
      </w:r>
      <w:r>
        <w:rPr>
          <w:rFonts w:ascii="Helvetica Neue" w:hAnsi="Helvetica Neue" w:cs="Helvetica Neue"/>
          <w:kern w:val="0"/>
          <w:sz w:val="26"/>
          <w:szCs w:val="26"/>
        </w:rPr>
        <w:t xml:space="preserve"> — focusing on high-power nuclear systems for space missions and enabling future reactor-powered spacecraft designs.</w:t>
      </w:r>
    </w:p>
    <w:p w14:paraId="7090676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NASA Industry Engagement on Fission Surface Power Requests</w:t>
      </w:r>
      <w:r>
        <w:rPr>
          <w:rFonts w:ascii="Helvetica Neue" w:hAnsi="Helvetica Neue" w:cs="Helvetica Neue"/>
          <w:kern w:val="0"/>
          <w:sz w:val="26"/>
          <w:szCs w:val="26"/>
        </w:rPr>
        <w:t> NASA has issued requests for industry feedback and proposals for Fission Surface Power development, seeking broad commercial engagement to help shape future contract opportunities tied to lunar nuclear power systems.</w:t>
      </w:r>
    </w:p>
    <w:p w14:paraId="6EDB597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0034D6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Some more info on the contract process</w:t>
      </w:r>
    </w:p>
    <w:p w14:paraId="49BCF395"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0D97783"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1. Programs Start with “Market Research,” Not Contracts</w:t>
      </w:r>
    </w:p>
    <w:p w14:paraId="61CADB5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Before money flows, agencies publish:</w:t>
      </w:r>
    </w:p>
    <w:p w14:paraId="3E4E8BE0" w14:textId="77777777" w:rsidR="009B341B" w:rsidRDefault="009B341B" w:rsidP="009B341B">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Requests for Information (RFIs)</w:t>
      </w:r>
    </w:p>
    <w:p w14:paraId="6658EB56" w14:textId="77777777" w:rsidR="009B341B" w:rsidRDefault="009B341B" w:rsidP="009B341B">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Industry Days</w:t>
      </w:r>
    </w:p>
    <w:p w14:paraId="7C492FB6" w14:textId="77777777" w:rsidR="009B341B" w:rsidRDefault="009B341B" w:rsidP="009B341B">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Broad Agency Announcements (BAAs)</w:t>
      </w:r>
    </w:p>
    <w:p w14:paraId="1EB8416B" w14:textId="77777777" w:rsidR="009B341B" w:rsidRDefault="009B341B" w:rsidP="009B341B">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Draft solicitations</w:t>
      </w:r>
    </w:p>
    <w:p w14:paraId="1DB279B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These are signals that:</w:t>
      </w:r>
    </w:p>
    <w:p w14:paraId="62F44522" w14:textId="77777777" w:rsidR="009B341B" w:rsidRDefault="009B341B" w:rsidP="009B341B">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 mission need exists</w:t>
      </w:r>
    </w:p>
    <w:p w14:paraId="500D1985" w14:textId="77777777" w:rsidR="009B341B" w:rsidRDefault="009B341B" w:rsidP="009B341B">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Requirements are still flexible</w:t>
      </w:r>
    </w:p>
    <w:p w14:paraId="2198D9F0" w14:textId="77777777" w:rsidR="009B341B" w:rsidRDefault="009B341B" w:rsidP="009B341B">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Early input can shape what gets bought</w:t>
      </w:r>
    </w:p>
    <w:p w14:paraId="7FED7EC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Smart companies show up early, brief program managers, and submit thoughtful RFI responses that:</w:t>
      </w:r>
    </w:p>
    <w:p w14:paraId="5524EFFB" w14:textId="77777777" w:rsidR="009B341B" w:rsidRDefault="009B341B" w:rsidP="009B341B">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Clarify what’s technically realistic</w:t>
      </w:r>
    </w:p>
    <w:p w14:paraId="051754AB" w14:textId="77777777" w:rsidR="009B341B" w:rsidRDefault="009B341B" w:rsidP="009B341B">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Highlight their unique angle</w:t>
      </w:r>
    </w:p>
    <w:p w14:paraId="6B17C77C" w14:textId="77777777" w:rsidR="009B341B" w:rsidRDefault="009B341B" w:rsidP="009B341B">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Quietly steer requirements toward what they can deliver</w:t>
      </w:r>
    </w:p>
    <w:p w14:paraId="0A4CD61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0BCDA96"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2. DARPA-Style Contracting = Fast, Experimental, Phased</w:t>
      </w:r>
    </w:p>
    <w:p w14:paraId="281A7DD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 xml:space="preserve">At </w:t>
      </w:r>
      <w:r>
        <w:rPr>
          <w:rFonts w:ascii="Helvetica Neue" w:hAnsi="Helvetica Neue" w:cs="Helvetica Neue"/>
          <w:b/>
          <w:bCs/>
          <w:kern w:val="0"/>
          <w:sz w:val="26"/>
          <w:szCs w:val="26"/>
        </w:rPr>
        <w:t>DARPA</w:t>
      </w:r>
      <w:r>
        <w:rPr>
          <w:rFonts w:ascii="Helvetica Neue" w:hAnsi="Helvetica Neue" w:cs="Helvetica Neue"/>
          <w:kern w:val="0"/>
          <w:sz w:val="26"/>
          <w:szCs w:val="26"/>
        </w:rPr>
        <w:t xml:space="preserve">, most </w:t>
      </w:r>
      <w:proofErr w:type="gramStart"/>
      <w:r>
        <w:rPr>
          <w:rFonts w:ascii="Helvetica Neue" w:hAnsi="Helvetica Neue" w:cs="Helvetica Neue"/>
          <w:kern w:val="0"/>
          <w:sz w:val="26"/>
          <w:szCs w:val="26"/>
        </w:rPr>
        <w:t>work flows</w:t>
      </w:r>
      <w:proofErr w:type="gramEnd"/>
      <w:r>
        <w:rPr>
          <w:rFonts w:ascii="Helvetica Neue" w:hAnsi="Helvetica Neue" w:cs="Helvetica Neue"/>
          <w:kern w:val="0"/>
          <w:sz w:val="26"/>
          <w:szCs w:val="26"/>
        </w:rPr>
        <w:t xml:space="preserve"> through BAAs rather than classic defense procurement.</w:t>
      </w:r>
    </w:p>
    <w:p w14:paraId="1B5B6B2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Typical pattern:</w:t>
      </w:r>
    </w:p>
    <w:p w14:paraId="1D2B08F8" w14:textId="77777777" w:rsidR="009B341B" w:rsidRDefault="009B341B" w:rsidP="009B341B">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White paper / short concept pitch</w:t>
      </w:r>
    </w:p>
    <w:p w14:paraId="1703DC5A" w14:textId="77777777" w:rsidR="009B341B" w:rsidRDefault="009B341B" w:rsidP="009B341B">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Invitation to submit full proposal</w:t>
      </w:r>
    </w:p>
    <w:p w14:paraId="0A291C66" w14:textId="77777777" w:rsidR="009B341B" w:rsidRDefault="009B341B" w:rsidP="009B341B">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Phase-based awards:</w:t>
      </w:r>
    </w:p>
    <w:p w14:paraId="66333544" w14:textId="77777777" w:rsidR="009B341B" w:rsidRDefault="009B341B" w:rsidP="009B341B">
      <w:pPr>
        <w:numPr>
          <w:ilvl w:val="1"/>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Phase 1: concept + modeling</w:t>
      </w:r>
    </w:p>
    <w:p w14:paraId="558F6517" w14:textId="77777777" w:rsidR="009B341B" w:rsidRDefault="009B341B" w:rsidP="009B341B">
      <w:pPr>
        <w:numPr>
          <w:ilvl w:val="1"/>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Phase 2: hardware or testing</w:t>
      </w:r>
    </w:p>
    <w:p w14:paraId="79261911" w14:textId="77777777" w:rsidR="009B341B" w:rsidRDefault="009B341B" w:rsidP="009B341B">
      <w:pPr>
        <w:numPr>
          <w:ilvl w:val="1"/>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Phase 3: demonstration</w:t>
      </w:r>
    </w:p>
    <w:p w14:paraId="459C88B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care less about:</w:t>
      </w:r>
    </w:p>
    <w:p w14:paraId="21362276" w14:textId="77777777" w:rsidR="009B341B" w:rsidRDefault="009B341B" w:rsidP="009B341B">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Past primes on every contract</w:t>
      </w:r>
    </w:p>
    <w:p w14:paraId="34D4C902" w14:textId="77777777" w:rsidR="009B341B" w:rsidRDefault="009B341B" w:rsidP="009B341B">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Compliance theater</w:t>
      </w:r>
    </w:p>
    <w:p w14:paraId="623017C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care most about:</w:t>
      </w:r>
    </w:p>
    <w:p w14:paraId="6A0D4D7D" w14:textId="77777777" w:rsidR="009B341B" w:rsidRDefault="009B341B" w:rsidP="009B341B">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Novel technical approach</w:t>
      </w:r>
    </w:p>
    <w:p w14:paraId="1B629B97" w14:textId="77777777" w:rsidR="009B341B" w:rsidRDefault="009B341B" w:rsidP="009B341B">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Credible team</w:t>
      </w:r>
    </w:p>
    <w:p w14:paraId="30F7A7E7" w14:textId="77777777" w:rsidR="009B341B" w:rsidRDefault="009B341B" w:rsidP="009B341B">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Realistic test plan</w:t>
      </w:r>
    </w:p>
    <w:p w14:paraId="27F11DAA" w14:textId="77777777" w:rsidR="009B341B" w:rsidRDefault="009B341B" w:rsidP="009B341B">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Why you can succeed where others failed</w:t>
      </w:r>
    </w:p>
    <w:p w14:paraId="680BC6F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Small companies and startups win these </w:t>
      </w:r>
      <w:r>
        <w:rPr>
          <w:rFonts w:ascii="Helvetica Neue" w:hAnsi="Helvetica Neue" w:cs="Helvetica Neue"/>
          <w:b/>
          <w:bCs/>
          <w:kern w:val="0"/>
          <w:sz w:val="26"/>
          <w:szCs w:val="26"/>
        </w:rPr>
        <w:t>all the time</w:t>
      </w:r>
      <w:r>
        <w:rPr>
          <w:rFonts w:ascii="Helvetica Neue" w:hAnsi="Helvetica Neue" w:cs="Helvetica Neue"/>
          <w:kern w:val="0"/>
          <w:sz w:val="26"/>
          <w:szCs w:val="26"/>
        </w:rPr>
        <w:t>.</w:t>
      </w:r>
    </w:p>
    <w:p w14:paraId="26DBF0A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EAB2B99"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3. Space Force = More Traditional, but Still Innovation-Friendly</w:t>
      </w:r>
    </w:p>
    <w:p w14:paraId="67B487F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Space Force mixes classic DoD acquisition with rapid-innovation vehicles like:</w:t>
      </w:r>
    </w:p>
    <w:p w14:paraId="13D1D4F9" w14:textId="77777777" w:rsidR="009B341B" w:rsidRDefault="009B341B" w:rsidP="009B341B">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SBIR/STTR programs</w:t>
      </w:r>
    </w:p>
    <w:p w14:paraId="73E402AF" w14:textId="77777777" w:rsidR="009B341B" w:rsidRDefault="009B341B" w:rsidP="009B341B">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Other Transaction Authority (OTA) agreements</w:t>
      </w:r>
    </w:p>
    <w:p w14:paraId="0D47F68D" w14:textId="77777777" w:rsidR="009B341B" w:rsidRDefault="009B341B" w:rsidP="009B341B">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Rapid Prototyping funds</w:t>
      </w:r>
    </w:p>
    <w:p w14:paraId="1CCA462F" w14:textId="77777777" w:rsidR="009B341B" w:rsidRDefault="009B341B" w:rsidP="009B341B">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challenges</w:t>
      </w:r>
    </w:p>
    <w:p w14:paraId="16F32D1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usually looks like:</w:t>
      </w:r>
    </w:p>
    <w:p w14:paraId="0A150DFE" w14:textId="77777777" w:rsidR="009B341B" w:rsidRDefault="009B341B" w:rsidP="009B341B">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Phase I ($150k–$250k)</w:t>
      </w:r>
    </w:p>
    <w:p w14:paraId="64C685D0" w14:textId="77777777" w:rsidR="009B341B" w:rsidRDefault="009B341B" w:rsidP="009B341B">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Phase II ($1–2M+)</w:t>
      </w:r>
    </w:p>
    <w:p w14:paraId="2F0873C6" w14:textId="77777777" w:rsidR="009B341B" w:rsidRDefault="009B341B" w:rsidP="009B341B">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Transition to a bigger prototype contract or Program of Record</w:t>
      </w:r>
    </w:p>
    <w:p w14:paraId="724E4C6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For space nuclear work, Space Force often partners with:</w:t>
      </w:r>
    </w:p>
    <w:p w14:paraId="40D593E3" w14:textId="77777777" w:rsidR="009B341B" w:rsidRDefault="009B341B" w:rsidP="009B341B">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DARPA</w:t>
      </w:r>
    </w:p>
    <w:p w14:paraId="5C97332B" w14:textId="77777777" w:rsidR="009B341B" w:rsidRDefault="009B341B" w:rsidP="009B341B">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DOE labs</w:t>
      </w:r>
    </w:p>
    <w:p w14:paraId="2F92F24E" w14:textId="77777777" w:rsidR="009B341B" w:rsidRDefault="009B341B" w:rsidP="009B341B">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NASA</w:t>
      </w:r>
    </w:p>
    <w:p w14:paraId="3366739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roofErr w:type="gramStart"/>
      <w:r>
        <w:rPr>
          <w:rFonts w:ascii="Helvetica Neue" w:hAnsi="Helvetica Neue" w:cs="Helvetica Neue"/>
          <w:kern w:val="0"/>
          <w:sz w:val="26"/>
          <w:szCs w:val="26"/>
        </w:rPr>
        <w:t>So</w:t>
      </w:r>
      <w:proofErr w:type="gramEnd"/>
      <w:r>
        <w:rPr>
          <w:rFonts w:ascii="Helvetica Neue" w:hAnsi="Helvetica Neue" w:cs="Helvetica Neue"/>
          <w:kern w:val="0"/>
          <w:sz w:val="26"/>
          <w:szCs w:val="26"/>
        </w:rPr>
        <w:t xml:space="preserve"> a win in one ecosystem can propagate to others.</w:t>
      </w:r>
    </w:p>
    <w:p w14:paraId="7C6CB50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16AAE14"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4. DOE Is Central for Anything with Actual Reactors or Fuel</w:t>
      </w:r>
    </w:p>
    <w:p w14:paraId="24A526E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If nuclear material or reactor physics are involved, </w:t>
      </w:r>
      <w:r>
        <w:rPr>
          <w:rFonts w:ascii="Helvetica Neue" w:hAnsi="Helvetica Neue" w:cs="Helvetica Neue"/>
          <w:b/>
          <w:bCs/>
          <w:kern w:val="0"/>
          <w:sz w:val="26"/>
          <w:szCs w:val="26"/>
        </w:rPr>
        <w:t>DOE</w:t>
      </w:r>
      <w:r>
        <w:rPr>
          <w:rFonts w:ascii="Helvetica Neue" w:hAnsi="Helvetica Neue" w:cs="Helvetica Neue"/>
          <w:kern w:val="0"/>
          <w:sz w:val="26"/>
          <w:szCs w:val="26"/>
        </w:rPr>
        <w:t xml:space="preserve"> and its national labs almost always appear.</w:t>
      </w:r>
    </w:p>
    <w:p w14:paraId="6ED3676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Private firms often:</w:t>
      </w:r>
    </w:p>
    <w:p w14:paraId="3F33C12D" w14:textId="77777777" w:rsidR="009B341B" w:rsidRDefault="009B341B" w:rsidP="009B341B">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Subcontract to a national lab at first</w:t>
      </w:r>
    </w:p>
    <w:p w14:paraId="3F86A980" w14:textId="77777777" w:rsidR="009B341B" w:rsidRDefault="009B341B" w:rsidP="009B341B">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Provide a component or modeling capability</w:t>
      </w:r>
    </w:p>
    <w:p w14:paraId="2C215849" w14:textId="77777777" w:rsidR="009B341B" w:rsidRDefault="009B341B" w:rsidP="009B341B">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Supply fuel forms, coatings, heat pipes, controls, power conversion</w:t>
      </w:r>
    </w:p>
    <w:p w14:paraId="1644B89F" w14:textId="77777777" w:rsidR="009B341B" w:rsidRDefault="009B341B" w:rsidP="009B341B">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Participate in integrated demo teams</w:t>
      </w:r>
    </w:p>
    <w:p w14:paraId="656B65E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 don’t always prime these — you </w:t>
      </w:r>
      <w:r>
        <w:rPr>
          <w:rFonts w:ascii="Helvetica Neue" w:hAnsi="Helvetica Neue" w:cs="Helvetica Neue"/>
          <w:b/>
          <w:bCs/>
          <w:kern w:val="0"/>
          <w:sz w:val="26"/>
          <w:szCs w:val="26"/>
        </w:rPr>
        <w:t>insert yourself</w:t>
      </w:r>
      <w:r>
        <w:rPr>
          <w:rFonts w:ascii="Helvetica Neue" w:hAnsi="Helvetica Neue" w:cs="Helvetica Neue"/>
          <w:kern w:val="0"/>
          <w:sz w:val="26"/>
          <w:szCs w:val="26"/>
        </w:rPr>
        <w:t xml:space="preserve"> into a larger architecture.</w:t>
      </w:r>
    </w:p>
    <w:p w14:paraId="64314D5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52702D09"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5. What Agencies Evaluate (In Practice)</w:t>
      </w:r>
    </w:p>
    <w:p w14:paraId="347CA1D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Across DARPA / Space Force / NASA / DOE, proposals usually rise or fall on:</w:t>
      </w:r>
    </w:p>
    <w:p w14:paraId="2C597A57"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Clear mission relevance</w:t>
      </w:r>
    </w:p>
    <w:p w14:paraId="7FB72F26"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Technical novelty plus realism</w:t>
      </w:r>
    </w:p>
    <w:p w14:paraId="3198B2F3"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Credible scaling path</w:t>
      </w:r>
    </w:p>
    <w:p w14:paraId="4A15EE91"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Safety and regulatory awareness</w:t>
      </w:r>
    </w:p>
    <w:p w14:paraId="466E05CB"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Test infrastructure</w:t>
      </w:r>
    </w:p>
    <w:p w14:paraId="05E123C7"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Team pedigree</w:t>
      </w:r>
    </w:p>
    <w:p w14:paraId="29263368"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Schedule discipline</w:t>
      </w:r>
    </w:p>
    <w:p w14:paraId="398ED368" w14:textId="77777777" w:rsidR="009B341B" w:rsidRDefault="009B341B" w:rsidP="009B341B">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Transition plan to operational use</w:t>
      </w:r>
    </w:p>
    <w:p w14:paraId="3751003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For nuclear specifically, showing you understand:</w:t>
      </w:r>
    </w:p>
    <w:p w14:paraId="39822A1A" w14:textId="77777777" w:rsidR="009B341B" w:rsidRDefault="009B341B" w:rsidP="009B341B">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launch approval processes</w:t>
      </w:r>
    </w:p>
    <w:p w14:paraId="51960568" w14:textId="77777777" w:rsidR="009B341B" w:rsidRDefault="009B341B" w:rsidP="009B341B">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safety analysis</w:t>
      </w:r>
    </w:p>
    <w:p w14:paraId="035A3815" w14:textId="77777777" w:rsidR="009B341B" w:rsidRDefault="009B341B" w:rsidP="009B341B">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fuel handling</w:t>
      </w:r>
    </w:p>
    <w:p w14:paraId="3726342D" w14:textId="77777777" w:rsidR="009B341B" w:rsidRDefault="009B341B" w:rsidP="009B341B">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regulatory pathways</w:t>
      </w:r>
    </w:p>
    <w:p w14:paraId="4FAC852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is huge.</w:t>
      </w:r>
    </w:p>
    <w:p w14:paraId="287DFF9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04C32172"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 xml:space="preserve">6. </w:t>
      </w:r>
      <w:proofErr w:type="gramStart"/>
      <w:r>
        <w:rPr>
          <w:rFonts w:ascii="Helvetica Neue" w:hAnsi="Helvetica Neue" w:cs="Helvetica Neue"/>
          <w:b/>
          <w:bCs/>
          <w:kern w:val="0"/>
          <w:sz w:val="32"/>
          <w:szCs w:val="32"/>
        </w:rPr>
        <w:t>How</w:t>
      </w:r>
      <w:proofErr w:type="gramEnd"/>
      <w:r>
        <w:rPr>
          <w:rFonts w:ascii="Helvetica Neue" w:hAnsi="Helvetica Neue" w:cs="Helvetica Neue"/>
          <w:b/>
          <w:bCs/>
          <w:kern w:val="0"/>
          <w:sz w:val="32"/>
          <w:szCs w:val="32"/>
        </w:rPr>
        <w:t xml:space="preserve"> New Entrants Actually Break In</w:t>
      </w:r>
    </w:p>
    <w:p w14:paraId="4CE6C0D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Most successful companies do </w:t>
      </w:r>
      <w:r>
        <w:rPr>
          <w:rFonts w:ascii="Helvetica Neue" w:hAnsi="Helvetica Neue" w:cs="Helvetica Neue"/>
          <w:b/>
          <w:bCs/>
          <w:kern w:val="0"/>
          <w:sz w:val="26"/>
          <w:szCs w:val="26"/>
        </w:rPr>
        <w:t>not</w:t>
      </w:r>
      <w:r>
        <w:rPr>
          <w:rFonts w:ascii="Helvetica Neue" w:hAnsi="Helvetica Neue" w:cs="Helvetica Neue"/>
          <w:kern w:val="0"/>
          <w:sz w:val="26"/>
          <w:szCs w:val="26"/>
        </w:rPr>
        <w:t xml:space="preserve"> start by trying to win a $500M prime contract.</w:t>
      </w:r>
    </w:p>
    <w:p w14:paraId="4B81F62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w:t>
      </w:r>
    </w:p>
    <w:p w14:paraId="53CD8A37" w14:textId="77777777" w:rsidR="009B341B" w:rsidRDefault="009B341B" w:rsidP="009B341B">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Pick a niche:</w:t>
      </w:r>
    </w:p>
    <w:p w14:paraId="0F3C3B79" w14:textId="77777777" w:rsidR="009B341B" w:rsidRDefault="009B341B" w:rsidP="009B341B">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fuel fabrication</w:t>
      </w:r>
    </w:p>
    <w:p w14:paraId="14C23C1E" w14:textId="77777777" w:rsidR="009B341B" w:rsidRDefault="009B341B" w:rsidP="009B341B">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thermal management</w:t>
      </w:r>
    </w:p>
    <w:p w14:paraId="7A891659" w14:textId="77777777" w:rsidR="009B341B" w:rsidRDefault="009B341B" w:rsidP="009B341B">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shielding</w:t>
      </w:r>
    </w:p>
    <w:p w14:paraId="782B5129" w14:textId="77777777" w:rsidR="009B341B" w:rsidRDefault="009B341B" w:rsidP="009B341B">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power conversion</w:t>
      </w:r>
    </w:p>
    <w:p w14:paraId="30D58343" w14:textId="77777777" w:rsidR="009B341B" w:rsidRDefault="009B341B" w:rsidP="009B341B">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turbomachinery</w:t>
      </w:r>
    </w:p>
    <w:p w14:paraId="0A197470" w14:textId="77777777" w:rsidR="009B341B" w:rsidRDefault="009B341B" w:rsidP="009B341B">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reactors controls</w:t>
      </w:r>
    </w:p>
    <w:p w14:paraId="0D94B107" w14:textId="77777777" w:rsidR="009B341B" w:rsidRDefault="009B341B" w:rsidP="009B341B">
      <w:pPr>
        <w:numPr>
          <w:ilvl w:val="1"/>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modeling software</w:t>
      </w:r>
    </w:p>
    <w:p w14:paraId="1C57FFD5" w14:textId="77777777" w:rsidR="009B341B" w:rsidRDefault="009B341B" w:rsidP="009B341B">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Win SBIRs or DARPA seed programs</w:t>
      </w:r>
    </w:p>
    <w:p w14:paraId="76FE613F" w14:textId="77777777" w:rsidR="009B341B" w:rsidRDefault="009B341B" w:rsidP="009B341B">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Partner with a lab or prime</w:t>
      </w:r>
    </w:p>
    <w:p w14:paraId="17E5AA0C" w14:textId="77777777" w:rsidR="009B341B" w:rsidRDefault="009B341B" w:rsidP="009B341B">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Fly hardware on a demo</w:t>
      </w:r>
    </w:p>
    <w:p w14:paraId="60B94116" w14:textId="77777777" w:rsidR="009B341B" w:rsidRDefault="009B341B" w:rsidP="009B341B">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Become indispensable</w:t>
      </w:r>
    </w:p>
    <w:p w14:paraId="3E02C1B5" w14:textId="77777777" w:rsidR="009B341B" w:rsidRDefault="009B341B" w:rsidP="009B341B">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Graduate to prime on later systems</w:t>
      </w:r>
    </w:p>
    <w:p w14:paraId="0ACE18F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FA192C1"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7. Practical Playbook If You Were Building One</w:t>
      </w:r>
    </w:p>
    <w:p w14:paraId="1487BEB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you were starting a company aimed at space nuclear:</w:t>
      </w:r>
    </w:p>
    <w:p w14:paraId="36AC730F"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Register in SAM.gov</w:t>
      </w:r>
    </w:p>
    <w:p w14:paraId="10C6D49A"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Track BAAs from DARPA, </w:t>
      </w: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NASA Glenn, AFRL</w:t>
      </w:r>
    </w:p>
    <w:p w14:paraId="36D6DCBB"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Attend industry days religiously</w:t>
      </w:r>
    </w:p>
    <w:p w14:paraId="6BDEC208"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Cold-email program managers with a 2-page technical concept</w:t>
      </w:r>
    </w:p>
    <w:p w14:paraId="5BC68D6A"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Recruit at least one nationally known nuclear engineer</w:t>
      </w:r>
    </w:p>
    <w:p w14:paraId="6B2BF38C"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Partner with a DOE lab</w:t>
      </w:r>
    </w:p>
    <w:p w14:paraId="102B2C1C"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Publish unclassified technical papers</w:t>
      </w:r>
    </w:p>
    <w:p w14:paraId="6347F760"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Demonstrate hardware early</w:t>
      </w:r>
    </w:p>
    <w:p w14:paraId="5AEA0979" w14:textId="77777777" w:rsidR="009B341B" w:rsidRDefault="009B341B" w:rsidP="009B341B">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Win SBIR </w:t>
      </w:r>
      <w:r>
        <w:rPr>
          <w:rFonts w:ascii="Times New Roman" w:hAnsi="Times New Roman" w:cs="Times New Roman"/>
          <w:kern w:val="0"/>
          <w:sz w:val="26"/>
          <w:szCs w:val="26"/>
        </w:rPr>
        <w:t>→</w:t>
      </w:r>
      <w:r>
        <w:rPr>
          <w:rFonts w:ascii="Helvetica Neue" w:hAnsi="Helvetica Neue" w:cs="Helvetica Neue"/>
          <w:kern w:val="0"/>
          <w:sz w:val="26"/>
          <w:szCs w:val="26"/>
        </w:rPr>
        <w:t xml:space="preserve"> OTA </w:t>
      </w:r>
      <w:r>
        <w:rPr>
          <w:rFonts w:ascii="Times New Roman" w:hAnsi="Times New Roman" w:cs="Times New Roman"/>
          <w:kern w:val="0"/>
          <w:sz w:val="26"/>
          <w:szCs w:val="26"/>
        </w:rPr>
        <w:t>→</w:t>
      </w:r>
      <w:r>
        <w:rPr>
          <w:rFonts w:ascii="Helvetica Neue" w:hAnsi="Helvetica Neue" w:cs="Helvetica Neue"/>
          <w:kern w:val="0"/>
          <w:sz w:val="26"/>
          <w:szCs w:val="26"/>
        </w:rPr>
        <w:t xml:space="preserve"> Prototype </w:t>
      </w:r>
      <w:r>
        <w:rPr>
          <w:rFonts w:ascii="Times New Roman" w:hAnsi="Times New Roman" w:cs="Times New Roman"/>
          <w:kern w:val="0"/>
          <w:sz w:val="26"/>
          <w:szCs w:val="26"/>
        </w:rPr>
        <w:t>→</w:t>
      </w:r>
      <w:r>
        <w:rPr>
          <w:rFonts w:ascii="Helvetica Neue" w:hAnsi="Helvetica Neue" w:cs="Helvetica Neue"/>
          <w:kern w:val="0"/>
          <w:sz w:val="26"/>
          <w:szCs w:val="26"/>
        </w:rPr>
        <w:t xml:space="preserve"> Program of Record</w:t>
      </w:r>
    </w:p>
    <w:p w14:paraId="5F7A3A8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F232EA4"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8. Why This Is a Long Game</w:t>
      </w:r>
    </w:p>
    <w:p w14:paraId="33C14A3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Space-nuclear programs are:</w:t>
      </w:r>
    </w:p>
    <w:p w14:paraId="19498EA1" w14:textId="77777777" w:rsidR="009B341B" w:rsidRDefault="009B341B" w:rsidP="009B341B">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politically sensitive</w:t>
      </w:r>
    </w:p>
    <w:p w14:paraId="35F17E1F" w14:textId="77777777" w:rsidR="009B341B" w:rsidRDefault="009B341B" w:rsidP="009B341B">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safety-driven</w:t>
      </w:r>
    </w:p>
    <w:p w14:paraId="0C80379E" w14:textId="77777777" w:rsidR="009B341B" w:rsidRDefault="009B341B" w:rsidP="009B341B">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slow to certify</w:t>
      </w:r>
    </w:p>
    <w:p w14:paraId="2DE25F66" w14:textId="77777777" w:rsidR="009B341B" w:rsidRDefault="009B341B" w:rsidP="009B341B">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but massively strategic</w:t>
      </w:r>
    </w:p>
    <w:p w14:paraId="60728BF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companies winning today positioned themselves </w:t>
      </w:r>
      <w:r>
        <w:rPr>
          <w:rFonts w:ascii="Helvetica Neue" w:hAnsi="Helvetica Neue" w:cs="Helvetica Neue"/>
          <w:b/>
          <w:bCs/>
          <w:kern w:val="0"/>
          <w:sz w:val="26"/>
          <w:szCs w:val="26"/>
        </w:rPr>
        <w:t>5–10 years ago</w:t>
      </w:r>
      <w:r>
        <w:rPr>
          <w:rFonts w:ascii="Helvetica Neue" w:hAnsi="Helvetica Neue" w:cs="Helvetica Neue"/>
          <w:kern w:val="0"/>
          <w:sz w:val="26"/>
          <w:szCs w:val="26"/>
        </w:rPr>
        <w:t>.</w:t>
      </w:r>
    </w:p>
    <w:p w14:paraId="2570809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802C08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Here’s what the </w:t>
      </w:r>
      <w:r>
        <w:rPr>
          <w:rFonts w:ascii="Helvetica Neue" w:hAnsi="Helvetica Neue" w:cs="Helvetica Neue"/>
          <w:b/>
          <w:bCs/>
          <w:kern w:val="0"/>
          <w:sz w:val="26"/>
          <w:szCs w:val="26"/>
        </w:rPr>
        <w:t>government-contracting playbook</w:t>
      </w:r>
      <w:r>
        <w:rPr>
          <w:rFonts w:ascii="Helvetica Neue" w:hAnsi="Helvetica Neue" w:cs="Helvetica Neue"/>
          <w:kern w:val="0"/>
          <w:sz w:val="26"/>
          <w:szCs w:val="26"/>
        </w:rPr>
        <w:t xml:space="preserve"> looks like for a company in that lane.</w:t>
      </w:r>
    </w:p>
    <w:p w14:paraId="4C9FFAE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3069CBFC"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“Radiant-Style” Really Means in Gov Terms</w:t>
      </w:r>
    </w:p>
    <w:p w14:paraId="65C3486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 company like </w:t>
      </w:r>
      <w:r>
        <w:rPr>
          <w:rFonts w:ascii="Helvetica Neue" w:hAnsi="Helvetica Neue" w:cs="Helvetica Neue"/>
          <w:b/>
          <w:bCs/>
          <w:kern w:val="0"/>
          <w:sz w:val="26"/>
          <w:szCs w:val="26"/>
        </w:rPr>
        <w:t>Radiant Nuclear</w:t>
      </w:r>
      <w:r>
        <w:rPr>
          <w:rFonts w:ascii="Helvetica Neue" w:hAnsi="Helvetica Neue" w:cs="Helvetica Neue"/>
          <w:kern w:val="0"/>
          <w:sz w:val="26"/>
          <w:szCs w:val="26"/>
        </w:rPr>
        <w:t xml:space="preserve"> is conceptually aligned with programs that care about:</w:t>
      </w:r>
    </w:p>
    <w:p w14:paraId="0FBC962C" w14:textId="77777777" w:rsidR="009B341B" w:rsidRDefault="009B341B" w:rsidP="009B341B">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persistent surface power (Moon, Mars, remote DoD sites)</w:t>
      </w:r>
    </w:p>
    <w:p w14:paraId="50D9BCCC" w14:textId="77777777" w:rsidR="009B341B" w:rsidRDefault="009B341B" w:rsidP="009B341B">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hardened, transportable reactors</w:t>
      </w:r>
    </w:p>
    <w:p w14:paraId="4C2CBB65" w14:textId="77777777" w:rsidR="009B341B" w:rsidRDefault="009B341B" w:rsidP="009B341B">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fast deployment</w:t>
      </w:r>
    </w:p>
    <w:p w14:paraId="6B1DF0FF" w14:textId="77777777" w:rsidR="009B341B" w:rsidRDefault="009B341B" w:rsidP="009B341B">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minimal refueling</w:t>
      </w:r>
    </w:p>
    <w:p w14:paraId="76B368A2" w14:textId="77777777" w:rsidR="009B341B" w:rsidRDefault="009B341B" w:rsidP="009B341B">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autonomy</w:t>
      </w:r>
    </w:p>
    <w:p w14:paraId="5BC214BF" w14:textId="77777777" w:rsidR="009B341B" w:rsidRDefault="009B341B" w:rsidP="009B341B">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survivability</w:t>
      </w:r>
    </w:p>
    <w:p w14:paraId="3FA2D40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 space-adjacent programs, that usually puts you into ecosystems run by:</w:t>
      </w:r>
    </w:p>
    <w:p w14:paraId="64AC046D" w14:textId="77777777" w:rsidR="009B341B" w:rsidRDefault="009B341B" w:rsidP="009B341B">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NASA</w:t>
      </w:r>
    </w:p>
    <w:p w14:paraId="3632B02D" w14:textId="77777777" w:rsidR="009B341B" w:rsidRDefault="009B341B" w:rsidP="009B341B">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Department of Energy</w:t>
      </w:r>
    </w:p>
    <w:p w14:paraId="519D7B60" w14:textId="77777777" w:rsidR="009B341B" w:rsidRDefault="009B341B" w:rsidP="009B341B">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United States Space Force</w:t>
      </w:r>
    </w:p>
    <w:p w14:paraId="2192E13A" w14:textId="77777777" w:rsidR="009B341B" w:rsidRDefault="009B341B" w:rsidP="009B341B">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Defense Advanced Research Projects Agency</w:t>
      </w:r>
    </w:p>
    <w:p w14:paraId="1AD72F4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C3CD1DD"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lastRenderedPageBreak/>
        <w:t>How a Reactor-for-Power Company Wins These Deals</w:t>
      </w:r>
    </w:p>
    <w:p w14:paraId="544BF1C9"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the realistic, non-romantic version.</w:t>
      </w:r>
    </w:p>
    <w:p w14:paraId="0087987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CEFFA85"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1. Anchor to Lunar Surface Power (NASA + DOE)</w:t>
      </w:r>
    </w:p>
    <w:p w14:paraId="4D6AA77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NASA’s biggest near-term demand signal for reactors-in-space is </w:t>
      </w:r>
      <w:r>
        <w:rPr>
          <w:rFonts w:ascii="Helvetica Neue" w:hAnsi="Helvetica Neue" w:cs="Helvetica Neue"/>
          <w:b/>
          <w:bCs/>
          <w:kern w:val="0"/>
          <w:sz w:val="26"/>
          <w:szCs w:val="26"/>
        </w:rPr>
        <w:t>lunar surface fission power</w:t>
      </w:r>
      <w:r>
        <w:rPr>
          <w:rFonts w:ascii="Helvetica Neue" w:hAnsi="Helvetica Neue" w:cs="Helvetica Neue"/>
          <w:kern w:val="0"/>
          <w:sz w:val="26"/>
          <w:szCs w:val="26"/>
        </w:rPr>
        <w:t xml:space="preserve"> — multi-kilowatt to megawatt class systems to survive the two-week lunar night.</w:t>
      </w:r>
    </w:p>
    <w:p w14:paraId="0FA876A6"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Those programs are almost always co-run with DOE national labs.</w:t>
      </w:r>
    </w:p>
    <w:p w14:paraId="4CDC8B0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How you insert yourself:</w:t>
      </w:r>
    </w:p>
    <w:p w14:paraId="43CE8BBF" w14:textId="77777777" w:rsidR="009B341B" w:rsidRDefault="009B341B" w:rsidP="009B341B">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respond to RFIs about surface power</w:t>
      </w:r>
    </w:p>
    <w:p w14:paraId="65D3F00E" w14:textId="77777777" w:rsidR="009B341B" w:rsidRDefault="009B341B" w:rsidP="009B341B">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offer a specific subsystem: reactor core design, heat pipes, shielding, power conversion, autonomous controls</w:t>
      </w:r>
    </w:p>
    <w:p w14:paraId="0EAD48D8" w14:textId="77777777" w:rsidR="009B341B" w:rsidRDefault="009B341B" w:rsidP="009B341B">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subcontract to a prime on Phase-1 study contracts</w:t>
      </w:r>
    </w:p>
    <w:p w14:paraId="28D02E55" w14:textId="77777777" w:rsidR="009B341B" w:rsidRDefault="009B341B" w:rsidP="009B341B">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aim to prime later demonstration missions</w:t>
      </w:r>
    </w:p>
    <w:p w14:paraId="558E3EA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 don’t walk in with a full spacecraft — you walk in with </w:t>
      </w:r>
      <w:r>
        <w:rPr>
          <w:rFonts w:ascii="Helvetica Neue" w:hAnsi="Helvetica Neue" w:cs="Helvetica Neue"/>
          <w:b/>
          <w:bCs/>
          <w:kern w:val="0"/>
          <w:sz w:val="26"/>
          <w:szCs w:val="26"/>
        </w:rPr>
        <w:t>the nuclear island</w:t>
      </w:r>
      <w:r>
        <w:rPr>
          <w:rFonts w:ascii="Helvetica Neue" w:hAnsi="Helvetica Neue" w:cs="Helvetica Neue"/>
          <w:kern w:val="0"/>
          <w:sz w:val="26"/>
          <w:szCs w:val="26"/>
        </w:rPr>
        <w:t>.</w:t>
      </w:r>
    </w:p>
    <w:p w14:paraId="4D0598D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AC4DDE5"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2. DARPA = Advanced Power Systems, Not Rockets</w:t>
      </w:r>
    </w:p>
    <w:p w14:paraId="1D81951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Even though DARPA gets famous for propulsion demos, they also fund </w:t>
      </w:r>
      <w:r>
        <w:rPr>
          <w:rFonts w:ascii="Helvetica Neue" w:hAnsi="Helvetica Neue" w:cs="Helvetica Neue"/>
          <w:b/>
          <w:bCs/>
          <w:kern w:val="0"/>
          <w:sz w:val="26"/>
          <w:szCs w:val="26"/>
        </w:rPr>
        <w:t>compact, resilient nuclear power</w:t>
      </w:r>
      <w:r>
        <w:rPr>
          <w:rFonts w:ascii="Helvetica Neue" w:hAnsi="Helvetica Neue" w:cs="Helvetica Neue"/>
          <w:kern w:val="0"/>
          <w:sz w:val="26"/>
          <w:szCs w:val="26"/>
        </w:rPr>
        <w:t xml:space="preserve"> concepts for:</w:t>
      </w:r>
    </w:p>
    <w:p w14:paraId="0F40CF8C" w14:textId="77777777" w:rsidR="009B341B" w:rsidRDefault="009B341B" w:rsidP="009B341B">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forward bases</w:t>
      </w:r>
    </w:p>
    <w:p w14:paraId="4466F8F0" w14:textId="77777777" w:rsidR="009B341B" w:rsidRDefault="009B341B" w:rsidP="009B341B">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cislunar logistics nodes</w:t>
      </w:r>
    </w:p>
    <w:p w14:paraId="3D68E92D" w14:textId="77777777" w:rsidR="009B341B" w:rsidRDefault="009B341B" w:rsidP="009B341B">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space situational awareness platforms</w:t>
      </w:r>
    </w:p>
    <w:p w14:paraId="7CC642F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DARPA likes:</w:t>
      </w:r>
    </w:p>
    <w:p w14:paraId="5D038226" w14:textId="77777777" w:rsidR="009B341B" w:rsidRDefault="009B341B" w:rsidP="009B341B">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radical miniaturization</w:t>
      </w:r>
    </w:p>
    <w:p w14:paraId="6AA4E137" w14:textId="77777777" w:rsidR="009B341B" w:rsidRDefault="009B341B" w:rsidP="009B341B">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fast deployment timelines</w:t>
      </w:r>
    </w:p>
    <w:p w14:paraId="5260ED05" w14:textId="77777777" w:rsidR="009B341B" w:rsidRDefault="009B341B" w:rsidP="009B341B">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unconventional architectures</w:t>
      </w:r>
    </w:p>
    <w:p w14:paraId="6B71C430" w14:textId="77777777" w:rsidR="009B341B" w:rsidRDefault="009B341B" w:rsidP="009B341B">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autonomy</w:t>
      </w:r>
    </w:p>
    <w:p w14:paraId="06804A7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 Radiant-like firm would pitch:</w:t>
      </w:r>
    </w:p>
    <w:p w14:paraId="02B4A53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“We deliver a 50–500 </w:t>
      </w:r>
      <w:proofErr w:type="spellStart"/>
      <w:r>
        <w:rPr>
          <w:rFonts w:ascii="Helvetica Neue" w:hAnsi="Helvetica Neue" w:cs="Helvetica Neue"/>
          <w:kern w:val="0"/>
          <w:sz w:val="26"/>
          <w:szCs w:val="26"/>
        </w:rPr>
        <w:t>kWe</w:t>
      </w:r>
      <w:proofErr w:type="spellEnd"/>
      <w:r>
        <w:rPr>
          <w:rFonts w:ascii="Helvetica Neue" w:hAnsi="Helvetica Neue" w:cs="Helvetica Neue"/>
          <w:kern w:val="0"/>
          <w:sz w:val="26"/>
          <w:szCs w:val="26"/>
        </w:rPr>
        <w:t xml:space="preserve"> autonomous reactor that can be landed robotically and operate for 10 years with zero servicing.”</w:t>
      </w:r>
    </w:p>
    <w:p w14:paraId="6732485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That’s catnip to DARPA PMs.</w:t>
      </w:r>
    </w:p>
    <w:p w14:paraId="0F0D9E3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187AF9A6"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3. Space Force = Operational Demand Signal</w:t>
      </w:r>
    </w:p>
    <w:p w14:paraId="40C8171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w:t>
      </w:r>
      <w:r>
        <w:rPr>
          <w:rFonts w:ascii="Helvetica Neue" w:hAnsi="Helvetica Neue" w:cs="Helvetica Neue"/>
          <w:b/>
          <w:bCs/>
          <w:kern w:val="0"/>
          <w:sz w:val="26"/>
          <w:szCs w:val="26"/>
        </w:rPr>
        <w:t>United States Space Force</w:t>
      </w:r>
      <w:r>
        <w:rPr>
          <w:rFonts w:ascii="Helvetica Neue" w:hAnsi="Helvetica Neue" w:cs="Helvetica Neue"/>
          <w:kern w:val="0"/>
          <w:sz w:val="26"/>
          <w:szCs w:val="26"/>
        </w:rPr>
        <w:t xml:space="preserve"> doesn’t talk reactors much in public, but they care deeply about:</w:t>
      </w:r>
    </w:p>
    <w:p w14:paraId="572AB9A0" w14:textId="77777777" w:rsidR="009B341B" w:rsidRDefault="009B341B" w:rsidP="009B341B">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power-hungry sensors</w:t>
      </w:r>
    </w:p>
    <w:p w14:paraId="1D201B06" w14:textId="77777777" w:rsidR="009B341B" w:rsidRDefault="009B341B" w:rsidP="009B341B">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cislunar infrastructure</w:t>
      </w:r>
    </w:p>
    <w:p w14:paraId="73B97E3B" w14:textId="77777777" w:rsidR="009B341B" w:rsidRDefault="009B341B" w:rsidP="009B341B">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resilient space architectures</w:t>
      </w:r>
    </w:p>
    <w:p w14:paraId="2E2CA175" w14:textId="77777777" w:rsidR="009B341B" w:rsidRDefault="009B341B" w:rsidP="009B341B">
      <w:pPr>
        <w:numPr>
          <w:ilvl w:val="0"/>
          <w:numId w:val="2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denied-environment ops</w:t>
      </w:r>
    </w:p>
    <w:p w14:paraId="013AE14C"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often fund early work through:</w:t>
      </w:r>
    </w:p>
    <w:p w14:paraId="4AE1C147" w14:textId="77777777" w:rsidR="009B341B" w:rsidRDefault="009B341B" w:rsidP="009B341B">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SBIR/STTR</w:t>
      </w:r>
    </w:p>
    <w:p w14:paraId="51C0A220" w14:textId="77777777" w:rsidR="009B341B" w:rsidRDefault="009B341B" w:rsidP="009B341B">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kern w:val="0"/>
          <w:sz w:val="26"/>
          <w:szCs w:val="26"/>
        </w:rPr>
        <w:t>SpaceWERX</w:t>
      </w:r>
      <w:proofErr w:type="spellEnd"/>
      <w:r>
        <w:rPr>
          <w:rFonts w:ascii="Helvetica Neue" w:hAnsi="Helvetica Neue" w:cs="Helvetica Neue"/>
          <w:kern w:val="0"/>
          <w:sz w:val="26"/>
          <w:szCs w:val="26"/>
        </w:rPr>
        <w:t xml:space="preserve"> challenges</w:t>
      </w:r>
    </w:p>
    <w:p w14:paraId="6618890E" w14:textId="77777777" w:rsidR="009B341B" w:rsidRDefault="009B341B" w:rsidP="009B341B">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OTAs</w:t>
      </w:r>
    </w:p>
    <w:p w14:paraId="564EB959" w14:textId="77777777" w:rsidR="009B341B" w:rsidRDefault="009B341B" w:rsidP="009B341B">
      <w:pPr>
        <w:numPr>
          <w:ilvl w:val="0"/>
          <w:numId w:val="2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prototype programs</w:t>
      </w:r>
    </w:p>
    <w:p w14:paraId="25296E5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 reactor company wins by framing itself as:</w:t>
      </w:r>
    </w:p>
    <w:p w14:paraId="4179CAE1"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w:t>
      </w:r>
      <w:proofErr w:type="gramStart"/>
      <w:r>
        <w:rPr>
          <w:rFonts w:ascii="Helvetica Neue" w:hAnsi="Helvetica Neue" w:cs="Helvetica Neue"/>
          <w:b/>
          <w:bCs/>
          <w:kern w:val="0"/>
          <w:sz w:val="26"/>
          <w:szCs w:val="26"/>
        </w:rPr>
        <w:t>strategic</w:t>
      </w:r>
      <w:proofErr w:type="gramEnd"/>
      <w:r>
        <w:rPr>
          <w:rFonts w:ascii="Helvetica Neue" w:hAnsi="Helvetica Neue" w:cs="Helvetica Neue"/>
          <w:b/>
          <w:bCs/>
          <w:kern w:val="0"/>
          <w:sz w:val="26"/>
          <w:szCs w:val="26"/>
        </w:rPr>
        <w:t xml:space="preserve"> infrastructure for cislunar superiority.”</w:t>
      </w:r>
    </w:p>
    <w:p w14:paraId="7868EF1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6CA8CE32"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4. DOE Is Mandatory If Neutrons Are Involved</w:t>
      </w:r>
    </w:p>
    <w:p w14:paraId="22FB3EA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Any real reactor touches DOE facilities:</w:t>
      </w:r>
    </w:p>
    <w:p w14:paraId="1B9ED167" w14:textId="77777777" w:rsidR="009B341B" w:rsidRDefault="009B341B" w:rsidP="009B341B">
      <w:pPr>
        <w:numPr>
          <w:ilvl w:val="0"/>
          <w:numId w:val="2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Idaho National Laboratory</w:t>
      </w:r>
    </w:p>
    <w:p w14:paraId="36D41C42" w14:textId="77777777" w:rsidR="009B341B" w:rsidRDefault="009B341B" w:rsidP="009B341B">
      <w:pPr>
        <w:numPr>
          <w:ilvl w:val="0"/>
          <w:numId w:val="2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Oak Ridge National Laboratory</w:t>
      </w:r>
    </w:p>
    <w:p w14:paraId="024CE087" w14:textId="77777777" w:rsidR="009B341B" w:rsidRDefault="009B341B" w:rsidP="009B341B">
      <w:pPr>
        <w:numPr>
          <w:ilvl w:val="0"/>
          <w:numId w:val="2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Los Alamos National Laboratory</w:t>
      </w:r>
    </w:p>
    <w:p w14:paraId="5A4E58A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You partner with them to:</w:t>
      </w:r>
    </w:p>
    <w:p w14:paraId="0AAB2489" w14:textId="77777777" w:rsidR="009B341B" w:rsidRDefault="009B341B" w:rsidP="009B341B">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test fuel forms</w:t>
      </w:r>
    </w:p>
    <w:p w14:paraId="62A5528A" w14:textId="77777777" w:rsidR="009B341B" w:rsidRDefault="009B341B" w:rsidP="009B341B">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run safety analysis</w:t>
      </w:r>
    </w:p>
    <w:p w14:paraId="7B5C6FDD" w14:textId="77777777" w:rsidR="009B341B" w:rsidRDefault="009B341B" w:rsidP="009B341B">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irradiate materials</w:t>
      </w:r>
    </w:p>
    <w:p w14:paraId="243C7B88" w14:textId="77777777" w:rsidR="009B341B" w:rsidRDefault="009B341B" w:rsidP="009B341B">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qualify components</w:t>
      </w:r>
    </w:p>
    <w:p w14:paraId="3F5BC8D4" w14:textId="77777777" w:rsidR="009B341B" w:rsidRDefault="009B341B" w:rsidP="009B341B">
      <w:pPr>
        <w:numPr>
          <w:ilvl w:val="0"/>
          <w:numId w:val="2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license launch packages</w:t>
      </w:r>
    </w:p>
    <w:p w14:paraId="3F343E3D"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DOE relationships are existential for this class of company.</w:t>
      </w:r>
    </w:p>
    <w:p w14:paraId="5244801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8F34C66"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They Would Bid On (Near Term)</w:t>
      </w:r>
    </w:p>
    <w:p w14:paraId="18C6AE90"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 Radiant-style company is </w:t>
      </w:r>
      <w:r>
        <w:rPr>
          <w:rFonts w:ascii="Helvetica Neue" w:hAnsi="Helvetica Neue" w:cs="Helvetica Neue"/>
          <w:b/>
          <w:bCs/>
          <w:kern w:val="0"/>
          <w:sz w:val="26"/>
          <w:szCs w:val="26"/>
        </w:rPr>
        <w:t>not</w:t>
      </w:r>
      <w:r>
        <w:rPr>
          <w:rFonts w:ascii="Helvetica Neue" w:hAnsi="Helvetica Neue" w:cs="Helvetica Neue"/>
          <w:kern w:val="0"/>
          <w:sz w:val="26"/>
          <w:szCs w:val="26"/>
        </w:rPr>
        <w:t xml:space="preserve"> chasing $500M primes at first.</w:t>
      </w:r>
    </w:p>
    <w:p w14:paraId="1923850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They target:</w:t>
      </w:r>
    </w:p>
    <w:p w14:paraId="02B45384" w14:textId="77777777" w:rsidR="009B341B" w:rsidRDefault="009B341B" w:rsidP="009B341B">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Phase I/II on reactor subsystems</w:t>
      </w:r>
    </w:p>
    <w:p w14:paraId="5AF491DE" w14:textId="77777777" w:rsidR="009B341B" w:rsidRDefault="009B341B" w:rsidP="009B341B">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NASA surface-power studies</w:t>
      </w:r>
    </w:p>
    <w:p w14:paraId="738CE437" w14:textId="77777777" w:rsidR="009B341B" w:rsidRDefault="009B341B" w:rsidP="009B341B">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DARPA BAAs on compact reactors</w:t>
      </w:r>
    </w:p>
    <w:p w14:paraId="7F1BF867" w14:textId="77777777" w:rsidR="009B341B" w:rsidRDefault="009B341B" w:rsidP="009B341B">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Space Force cislunar power demos</w:t>
      </w:r>
    </w:p>
    <w:p w14:paraId="6F15934E" w14:textId="77777777" w:rsidR="009B341B" w:rsidRDefault="009B341B" w:rsidP="009B341B">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DOE lab CRADAs</w:t>
      </w:r>
    </w:p>
    <w:p w14:paraId="29C11C56" w14:textId="77777777" w:rsidR="009B341B" w:rsidRDefault="009B341B" w:rsidP="009B341B">
      <w:pPr>
        <w:numPr>
          <w:ilvl w:val="0"/>
          <w:numId w:val="2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integration roles under primes like Lockheed or Northrop</w:t>
      </w:r>
    </w:p>
    <w:p w14:paraId="7068D29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Think: </w:t>
      </w:r>
      <w:r>
        <w:rPr>
          <w:rFonts w:ascii="Helvetica Neue" w:hAnsi="Helvetica Neue" w:cs="Helvetica Neue"/>
          <w:b/>
          <w:bCs/>
          <w:kern w:val="0"/>
          <w:sz w:val="26"/>
          <w:szCs w:val="26"/>
        </w:rPr>
        <w:t xml:space="preserve">$1–20M </w:t>
      </w:r>
      <w:proofErr w:type="gramStart"/>
      <w:r>
        <w:rPr>
          <w:rFonts w:ascii="Helvetica Neue" w:hAnsi="Helvetica Neue" w:cs="Helvetica Neue"/>
          <w:b/>
          <w:bCs/>
          <w:kern w:val="0"/>
          <w:sz w:val="26"/>
          <w:szCs w:val="26"/>
        </w:rPr>
        <w:t>stepping stones</w:t>
      </w:r>
      <w:proofErr w:type="gramEnd"/>
      <w:r>
        <w:rPr>
          <w:rFonts w:ascii="Helvetica Neue" w:hAnsi="Helvetica Neue" w:cs="Helvetica Neue"/>
          <w:kern w:val="0"/>
          <w:sz w:val="26"/>
          <w:szCs w:val="26"/>
        </w:rPr>
        <w:t>, not billion-dollar moonshots.</w:t>
      </w:r>
    </w:p>
    <w:p w14:paraId="0064431A"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216EF82A"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What Makes Them Competitive vs Primes</w:t>
      </w:r>
    </w:p>
    <w:p w14:paraId="3933342F"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Big primes move slowly.</w:t>
      </w:r>
    </w:p>
    <w:p w14:paraId="7C65B787"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Startups win by:</w:t>
      </w:r>
    </w:p>
    <w:p w14:paraId="653EA8AE" w14:textId="77777777" w:rsidR="009B341B" w:rsidRDefault="009B341B" w:rsidP="009B341B">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having a coherent reactor architecture</w:t>
      </w:r>
    </w:p>
    <w:p w14:paraId="2FDA17F8" w14:textId="77777777" w:rsidR="009B341B" w:rsidRDefault="009B341B" w:rsidP="009B341B">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faster iteration</w:t>
      </w:r>
    </w:p>
    <w:p w14:paraId="5CD64921" w14:textId="77777777" w:rsidR="009B341B" w:rsidRDefault="009B341B" w:rsidP="009B341B">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owning proprietary fuel or thermal designs</w:t>
      </w:r>
    </w:p>
    <w:p w14:paraId="23C04E22" w14:textId="77777777" w:rsidR="009B341B" w:rsidRDefault="009B341B" w:rsidP="009B341B">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bringing private capital</w:t>
      </w:r>
    </w:p>
    <w:p w14:paraId="23822B58" w14:textId="77777777" w:rsidR="009B341B" w:rsidRDefault="009B341B" w:rsidP="009B341B">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vertical integration</w:t>
      </w:r>
    </w:p>
    <w:p w14:paraId="53C5A343" w14:textId="77777777" w:rsidR="009B341B" w:rsidRDefault="009B341B" w:rsidP="009B341B">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hardware demos</w:t>
      </w:r>
    </w:p>
    <w:p w14:paraId="60152871" w14:textId="77777777" w:rsidR="009B341B" w:rsidRDefault="009B341B" w:rsidP="009B341B">
      <w:pPr>
        <w:numPr>
          <w:ilvl w:val="0"/>
          <w:numId w:val="2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lastRenderedPageBreak/>
        <w:t>credible nuclear pedigrees</w:t>
      </w:r>
    </w:p>
    <w:p w14:paraId="26BD4E7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Agencies love when you say:</w:t>
      </w:r>
    </w:p>
    <w:p w14:paraId="477910A3"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“We’ve already raised private money and built a non-nuclear prototype.”</w:t>
      </w:r>
    </w:p>
    <w:p w14:paraId="0A802764"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7173E990"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If You Were Building This Company: A 5-Year Path</w:t>
      </w:r>
    </w:p>
    <w:p w14:paraId="06D42909" w14:textId="77777777" w:rsidR="009B341B" w:rsidRDefault="009B341B" w:rsidP="009B341B">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DOE lab partnership + fuel testing</w:t>
      </w:r>
    </w:p>
    <w:p w14:paraId="1436EB28" w14:textId="77777777" w:rsidR="009B341B" w:rsidRDefault="009B341B" w:rsidP="009B341B">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DARPA/NASA study contracts</w:t>
      </w:r>
    </w:p>
    <w:p w14:paraId="19E80971" w14:textId="77777777" w:rsidR="009B341B" w:rsidRDefault="009B341B" w:rsidP="009B341B">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SBIR wins with Space Force</w:t>
      </w:r>
    </w:p>
    <w:p w14:paraId="75BEF875" w14:textId="77777777" w:rsidR="009B341B" w:rsidRDefault="009B341B" w:rsidP="009B341B">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Ground demo reactor</w:t>
      </w:r>
    </w:p>
    <w:p w14:paraId="3A4E9A7D" w14:textId="77777777" w:rsidR="009B341B" w:rsidRDefault="009B341B" w:rsidP="009B341B">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Launch safety approval pathway started</w:t>
      </w:r>
    </w:p>
    <w:p w14:paraId="74897C28" w14:textId="77777777" w:rsidR="009B341B" w:rsidRDefault="009B341B" w:rsidP="009B341B">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Lunar surface demo mission</w:t>
      </w:r>
    </w:p>
    <w:p w14:paraId="596D0710" w14:textId="77777777" w:rsidR="009B341B" w:rsidRDefault="009B341B" w:rsidP="009B341B">
      <w:pPr>
        <w:numPr>
          <w:ilvl w:val="0"/>
          <w:numId w:val="2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Transition to operational procurement</w:t>
      </w:r>
    </w:p>
    <w:p w14:paraId="46B4C64E"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That’s the ladder.</w:t>
      </w:r>
    </w:p>
    <w:p w14:paraId="202881D8"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p>
    <w:p w14:paraId="4D09F756" w14:textId="77777777" w:rsidR="009B341B" w:rsidRDefault="009B341B" w:rsidP="009B341B">
      <w:pPr>
        <w:autoSpaceDE w:val="0"/>
        <w:autoSpaceDN w:val="0"/>
        <w:adjustRightInd w:val="0"/>
        <w:spacing w:after="40" w:line="240" w:lineRule="auto"/>
        <w:rPr>
          <w:rFonts w:ascii="Helvetica Neue" w:hAnsi="Helvetica Neue" w:cs="Helvetica Neue"/>
          <w:b/>
          <w:bCs/>
          <w:kern w:val="0"/>
          <w:sz w:val="32"/>
          <w:szCs w:val="32"/>
        </w:rPr>
      </w:pPr>
      <w:r>
        <w:rPr>
          <w:rFonts w:ascii="Helvetica Neue" w:hAnsi="Helvetica Neue" w:cs="Helvetica Neue"/>
          <w:b/>
          <w:bCs/>
          <w:kern w:val="0"/>
          <w:sz w:val="32"/>
          <w:szCs w:val="32"/>
        </w:rPr>
        <w:t>Why This Is Strategically Hot Right Now</w:t>
      </w:r>
    </w:p>
    <w:p w14:paraId="12627D1B"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Between Artemis, cislunar military interest, and great-power competition, </w:t>
      </w:r>
      <w:r>
        <w:rPr>
          <w:rFonts w:ascii="Helvetica Neue" w:hAnsi="Helvetica Neue" w:cs="Helvetica Neue"/>
          <w:b/>
          <w:bCs/>
          <w:kern w:val="0"/>
          <w:sz w:val="26"/>
          <w:szCs w:val="26"/>
        </w:rPr>
        <w:t>nuclear surface power in space is moving from sci-fi to procurement category</w:t>
      </w:r>
      <w:r>
        <w:rPr>
          <w:rFonts w:ascii="Helvetica Neue" w:hAnsi="Helvetica Neue" w:cs="Helvetica Neue"/>
          <w:kern w:val="0"/>
          <w:sz w:val="26"/>
          <w:szCs w:val="26"/>
        </w:rPr>
        <w:t>.</w:t>
      </w:r>
    </w:p>
    <w:p w14:paraId="676626A2" w14:textId="77777777" w:rsidR="009B341B" w:rsidRDefault="009B341B" w:rsidP="009B341B">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It’s one of the few areas where:</w:t>
      </w:r>
    </w:p>
    <w:p w14:paraId="54E50D09" w14:textId="77777777" w:rsidR="009B341B" w:rsidRDefault="009B341B" w:rsidP="009B341B">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physics demands nuclear</w:t>
      </w:r>
    </w:p>
    <w:p w14:paraId="7231F998" w14:textId="77777777" w:rsidR="009B341B" w:rsidRDefault="009B341B" w:rsidP="009B341B">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solar isn’t enough</w:t>
      </w:r>
    </w:p>
    <w:p w14:paraId="02412892" w14:textId="77777777" w:rsidR="009B341B" w:rsidRDefault="009B341B" w:rsidP="009B341B">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budgets are rising</w:t>
      </w:r>
    </w:p>
    <w:p w14:paraId="18BE0F2E" w14:textId="77777777" w:rsidR="009B341B" w:rsidRDefault="009B341B" w:rsidP="009B341B">
      <w:pPr>
        <w:numPr>
          <w:ilvl w:val="0"/>
          <w:numId w:val="2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primes can’t move fast alone</w:t>
      </w:r>
    </w:p>
    <w:p w14:paraId="3E56D619" w14:textId="77777777" w:rsidR="00D40CA6" w:rsidRDefault="00D40CA6"/>
    <w:sectPr w:rsidR="00D40CA6" w:rsidSect="00D40C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000004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0403616">
    <w:abstractNumId w:val="0"/>
  </w:num>
  <w:num w:numId="2" w16cid:durableId="1432974551">
    <w:abstractNumId w:val="1"/>
  </w:num>
  <w:num w:numId="3" w16cid:durableId="951017452">
    <w:abstractNumId w:val="2"/>
  </w:num>
  <w:num w:numId="4" w16cid:durableId="642656731">
    <w:abstractNumId w:val="3"/>
  </w:num>
  <w:num w:numId="5" w16cid:durableId="1715304672">
    <w:abstractNumId w:val="4"/>
  </w:num>
  <w:num w:numId="6" w16cid:durableId="2140300088">
    <w:abstractNumId w:val="5"/>
  </w:num>
  <w:num w:numId="7" w16cid:durableId="403573109">
    <w:abstractNumId w:val="6"/>
  </w:num>
  <w:num w:numId="8" w16cid:durableId="19858787">
    <w:abstractNumId w:val="7"/>
  </w:num>
  <w:num w:numId="9" w16cid:durableId="1178732470">
    <w:abstractNumId w:val="8"/>
  </w:num>
  <w:num w:numId="10" w16cid:durableId="166870606">
    <w:abstractNumId w:val="9"/>
  </w:num>
  <w:num w:numId="11" w16cid:durableId="2115400609">
    <w:abstractNumId w:val="10"/>
  </w:num>
  <w:num w:numId="12" w16cid:durableId="1086809356">
    <w:abstractNumId w:val="11"/>
  </w:num>
  <w:num w:numId="13" w16cid:durableId="1261328162">
    <w:abstractNumId w:val="12"/>
  </w:num>
  <w:num w:numId="14" w16cid:durableId="56128780">
    <w:abstractNumId w:val="13"/>
  </w:num>
  <w:num w:numId="15" w16cid:durableId="709304457">
    <w:abstractNumId w:val="14"/>
  </w:num>
  <w:num w:numId="16" w16cid:durableId="1493638585">
    <w:abstractNumId w:val="15"/>
  </w:num>
  <w:num w:numId="17" w16cid:durableId="2024043830">
    <w:abstractNumId w:val="16"/>
  </w:num>
  <w:num w:numId="18" w16cid:durableId="2099058841">
    <w:abstractNumId w:val="17"/>
  </w:num>
  <w:num w:numId="19" w16cid:durableId="1727335690">
    <w:abstractNumId w:val="18"/>
  </w:num>
  <w:num w:numId="20" w16cid:durableId="2111117035">
    <w:abstractNumId w:val="19"/>
  </w:num>
  <w:num w:numId="21" w16cid:durableId="1572352630">
    <w:abstractNumId w:val="20"/>
  </w:num>
  <w:num w:numId="22" w16cid:durableId="51392263">
    <w:abstractNumId w:val="21"/>
  </w:num>
  <w:num w:numId="23" w16cid:durableId="1231961914">
    <w:abstractNumId w:val="22"/>
  </w:num>
  <w:num w:numId="24" w16cid:durableId="1458571460">
    <w:abstractNumId w:val="23"/>
  </w:num>
  <w:num w:numId="25" w16cid:durableId="1728383428">
    <w:abstractNumId w:val="24"/>
  </w:num>
  <w:num w:numId="26" w16cid:durableId="1523740768">
    <w:abstractNumId w:val="25"/>
  </w:num>
  <w:num w:numId="27" w16cid:durableId="1383559442">
    <w:abstractNumId w:val="26"/>
  </w:num>
  <w:num w:numId="28" w16cid:durableId="3779735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CA6"/>
    <w:rsid w:val="009B341B"/>
    <w:rsid w:val="00D40CA6"/>
    <w:rsid w:val="00DD1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F4FB84"/>
  <w15:chartTrackingRefBased/>
  <w15:docId w15:val="{69CEA617-864B-3145-9CFA-764A1130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CA6"/>
    <w:rPr>
      <w:rFonts w:eastAsiaTheme="majorEastAsia" w:cstheme="majorBidi"/>
      <w:color w:val="272727" w:themeColor="text1" w:themeTint="D8"/>
    </w:rPr>
  </w:style>
  <w:style w:type="paragraph" w:styleId="Title">
    <w:name w:val="Title"/>
    <w:basedOn w:val="Normal"/>
    <w:next w:val="Normal"/>
    <w:link w:val="TitleChar"/>
    <w:uiPriority w:val="10"/>
    <w:qFormat/>
    <w:rsid w:val="00D40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CA6"/>
    <w:pPr>
      <w:spacing w:before="160"/>
      <w:jc w:val="center"/>
    </w:pPr>
    <w:rPr>
      <w:i/>
      <w:iCs/>
      <w:color w:val="404040" w:themeColor="text1" w:themeTint="BF"/>
    </w:rPr>
  </w:style>
  <w:style w:type="character" w:customStyle="1" w:styleId="QuoteChar">
    <w:name w:val="Quote Char"/>
    <w:basedOn w:val="DefaultParagraphFont"/>
    <w:link w:val="Quote"/>
    <w:uiPriority w:val="29"/>
    <w:rsid w:val="00D40CA6"/>
    <w:rPr>
      <w:i/>
      <w:iCs/>
      <w:color w:val="404040" w:themeColor="text1" w:themeTint="BF"/>
    </w:rPr>
  </w:style>
  <w:style w:type="paragraph" w:styleId="ListParagraph">
    <w:name w:val="List Paragraph"/>
    <w:basedOn w:val="Normal"/>
    <w:uiPriority w:val="34"/>
    <w:qFormat/>
    <w:rsid w:val="00D40CA6"/>
    <w:pPr>
      <w:ind w:left="720"/>
      <w:contextualSpacing/>
    </w:pPr>
  </w:style>
  <w:style w:type="character" w:styleId="IntenseEmphasis">
    <w:name w:val="Intense Emphasis"/>
    <w:basedOn w:val="DefaultParagraphFont"/>
    <w:uiPriority w:val="21"/>
    <w:qFormat/>
    <w:rsid w:val="00D40CA6"/>
    <w:rPr>
      <w:i/>
      <w:iCs/>
      <w:color w:val="0F4761" w:themeColor="accent1" w:themeShade="BF"/>
    </w:rPr>
  </w:style>
  <w:style w:type="paragraph" w:styleId="IntenseQuote">
    <w:name w:val="Intense Quote"/>
    <w:basedOn w:val="Normal"/>
    <w:next w:val="Normal"/>
    <w:link w:val="IntenseQuoteChar"/>
    <w:uiPriority w:val="30"/>
    <w:qFormat/>
    <w:rsid w:val="00D40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CA6"/>
    <w:rPr>
      <w:i/>
      <w:iCs/>
      <w:color w:val="0F4761" w:themeColor="accent1" w:themeShade="BF"/>
    </w:rPr>
  </w:style>
  <w:style w:type="character" w:styleId="IntenseReference">
    <w:name w:val="Intense Reference"/>
    <w:basedOn w:val="DefaultParagraphFont"/>
    <w:uiPriority w:val="32"/>
    <w:qFormat/>
    <w:rsid w:val="00D40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hatgpt://generic-entity?number=2" TargetMode="External"/><Relationship Id="rId12" Type="http://schemas.openxmlformats.org/officeDocument/2006/relationships/hyperlink" Target="https://gcc02.safelinks.protection.outlook.com/?url=https%3A%2F%2Fwww.whitehouse.gov%2Fpresidential-actions%2F2025%2F12%2Fensuring-american-space-superiority%2F&amp;data=05%7C02%7Clauren.e.low%40nasa.gov%7C892ea091ea7b441374bf08de4e124152%7C7005d45845be48ae8140d43da96dd17b%7C0%7C0%7C639034037473925310%7CUnknown%7CTWFpbGZsb3d8eyJFbXB0eU1hcGkiOnRydWUsIlYiOiIwLjAuMDAwMCIsIlAiOiJXaW4zMiIsIkFOIjoiTWFpbCIsIldUIjoyfQ%3D%3D%7C0%7C%7C%7C&amp;sdata=bAN2whuYsdXXU%2Fp9xrc6kv7J%2BKNnSNjApwym0ObyCEk%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hatgpt://generic-entity?number=1" TargetMode="External"/><Relationship Id="rId11" Type="http://schemas.openxmlformats.org/officeDocument/2006/relationships/hyperlink" Target="chatgpt://generic-entity?number=3" TargetMode="External"/><Relationship Id="rId5" Type="http://schemas.openxmlformats.org/officeDocument/2006/relationships/hyperlink" Target="chatgpt://generic-entity?number=0" TargetMode="External"/><Relationship Id="rId10" Type="http://schemas.openxmlformats.org/officeDocument/2006/relationships/hyperlink" Target="chatgpt://generic-entity?number=2" TargetMode="External"/><Relationship Id="rId4" Type="http://schemas.openxmlformats.org/officeDocument/2006/relationships/webSettings" Target="webSettings.xml"/><Relationship Id="rId9" Type="http://schemas.openxmlformats.org/officeDocument/2006/relationships/hyperlink" Target="chatgpt://generic-entity?number=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4128</Words>
  <Characters>23534</Characters>
  <Application>Microsoft Office Word</Application>
  <DocSecurity>0</DocSecurity>
  <Lines>196</Lines>
  <Paragraphs>55</Paragraphs>
  <ScaleCrop>false</ScaleCrop>
  <Company/>
  <LinksUpToDate>false</LinksUpToDate>
  <CharactersWithSpaces>27607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Wallace</dc:creator>
  <cp:keywords/>
  <dc:description/>
  <cp:lastModifiedBy>Chad Wallace</cp:lastModifiedBy>
  <cp:revision>2</cp:revision>
  <dcterms:created xsi:type="dcterms:W3CDTF">2026-02-01T02:00:00Z</dcterms:created>
  <dcterms:modified xsi:type="dcterms:W3CDTF">2026-02-01T02:02:00Z</dcterms:modified>
</cp:coreProperties>
</file>