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1c1c1c"/>
          <w:sz w:val="56"/>
          <w:szCs w:val="56"/>
          <w:u w:val="none"/>
          <w:shd w:fill="auto" w:val="clear"/>
          <w:vertAlign w:val="baseline"/>
        </w:rPr>
      </w:pPr>
      <w:r w:rsidDel="00000000" w:rsidR="00000000" w:rsidRPr="00000000">
        <w:rPr>
          <w:rFonts w:ascii="Arial" w:cs="Arial" w:eastAsia="Arial" w:hAnsi="Arial"/>
          <w:b w:val="1"/>
          <w:i w:val="0"/>
          <w:smallCaps w:val="0"/>
          <w:strike w:val="0"/>
          <w:color w:val="1c1c1c"/>
          <w:sz w:val="56"/>
          <w:szCs w:val="56"/>
          <w:u w:val="none"/>
          <w:shd w:fill="auto" w:val="clear"/>
          <w:vertAlign w:val="baseline"/>
          <w:rtl w:val="0"/>
        </w:rPr>
        <w:t xml:space="preserve">Lloyd Handyside</w:t>
      </w:r>
    </w:p>
    <w:p w:rsidR="00000000" w:rsidDel="00000000" w:rsidP="00000000" w:rsidRDefault="00000000" w:rsidRPr="00000000" w14:paraId="00000002">
      <w:pPr>
        <w:keepNext w:val="0"/>
        <w:keepLines w:val="0"/>
        <w:widowControl w:val="1"/>
        <w:pBdr>
          <w:top w:space="0" w:sz="0" w:val="nil"/>
          <w:left w:space="0" w:sz="0" w:val="nil"/>
          <w:bottom w:color="000000" w:space="20" w:sz="24"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c1c1c"/>
          <w:sz w:val="24"/>
          <w:szCs w:val="24"/>
          <w:u w:val="none"/>
          <w:shd w:fill="auto" w:val="clear"/>
          <w:vertAlign w:val="baseline"/>
        </w:rPr>
      </w:pP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ace1928@gmail.com</w:t>
        <w:br w:type="textWrapping"/>
        <w:t xml:space="preserve">0478768454</w:t>
      </w:r>
    </w:p>
    <w:p w:rsidR="00000000" w:rsidDel="00000000" w:rsidP="00000000" w:rsidRDefault="00000000" w:rsidRPr="00000000" w14:paraId="00000003">
      <w:pPr>
        <w:keepNext w:val="0"/>
        <w:keepLines w:val="0"/>
        <w:widowControl w:val="1"/>
        <w:pBdr>
          <w:top w:space="0" w:sz="0" w:val="nil"/>
          <w:left w:space="0" w:sz="0" w:val="nil"/>
          <w:bottom w:color="000000" w:space="20" w:sz="24" w:val="single"/>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c1c1c"/>
          <w:sz w:val="24"/>
          <w:szCs w:val="24"/>
          <w:u w:val="none"/>
          <w:shd w:fill="auto" w:val="clear"/>
          <w:vertAlign w:val="baseline"/>
        </w:rPr>
      </w:pP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13 Spring Street, Yeppoon QLD 4703</w:t>
      </w:r>
    </w:p>
    <w:p w:rsidR="00000000" w:rsidDel="00000000" w:rsidP="00000000" w:rsidRDefault="00000000" w:rsidRPr="00000000" w14:paraId="00000004">
      <w:pPr>
        <w:keepNext w:val="0"/>
        <w:keepLines w:val="1"/>
        <w:widowControl w:val="1"/>
        <w:pBdr>
          <w:top w:space="0" w:sz="0" w:val="nil"/>
          <w:left w:space="0" w:sz="0" w:val="nil"/>
          <w:bottom w:color="d6d6d6" w:space="20" w:sz="8" w:val="single"/>
          <w:right w:space="0" w:sz="0" w:val="nil"/>
          <w:between w:space="0" w:sz="0" w:val="nil"/>
        </w:pBdr>
        <w:shd w:fill="auto" w:val="clear"/>
        <w:tabs>
          <w:tab w:val="left" w:pos="2098"/>
        </w:tabs>
        <w:spacing w:after="32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Summary</w:t>
      </w: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I’m a hard-working individual who can get along with all types of people and personalities. I have a strong attention to detail and a “can do” attitude towards any task that I’m set. I’m not afraid of a problem and will typically find a practical solution in a timely manner or get help if it is beyond my capabilities. There’s no job too big or small for me to get done to the best of my abilities. </w:t>
      </w:r>
      <w:r w:rsidDel="00000000" w:rsidR="00000000" w:rsidRPr="00000000">
        <w:rPr>
          <w:rtl w:val="0"/>
        </w:rPr>
      </w:r>
    </w:p>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1"/>
          <w:i w:val="0"/>
          <w:smallCaps w:val="0"/>
          <w:strike w:val="0"/>
          <w:color w:val="1c1c1c"/>
          <w:sz w:val="24"/>
          <w:szCs w:val="24"/>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Career History</w:t>
        <w:tab/>
      </w:r>
    </w:p>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Horticulturalist </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at Lake Mary Pines</w:t>
      </w:r>
      <w:r w:rsidDel="00000000" w:rsidR="00000000" w:rsidRPr="00000000">
        <w:rPr>
          <w:rtl w:val="0"/>
        </w:rPr>
      </w:r>
    </w:p>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May 2021 – Current</w:t>
      </w:r>
    </w:p>
    <w:p w:rsidR="00000000" w:rsidDel="00000000" w:rsidP="00000000" w:rsidRDefault="00000000" w:rsidRPr="00000000" w14:paraId="00000008">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Harvest pineapples</w:t>
      </w:r>
    </w:p>
    <w:p w:rsidR="00000000" w:rsidDel="00000000" w:rsidP="00000000" w:rsidRDefault="00000000" w:rsidRPr="00000000" w14:paraId="00000009">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Quality control of fruit and plant material</w:t>
      </w:r>
    </w:p>
    <w:p w:rsidR="00000000" w:rsidDel="00000000" w:rsidP="00000000" w:rsidRDefault="00000000" w:rsidRPr="00000000" w14:paraId="0000000A">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Assisting with planting</w:t>
      </w:r>
    </w:p>
    <w:p w:rsidR="00000000" w:rsidDel="00000000" w:rsidP="00000000" w:rsidRDefault="00000000" w:rsidRPr="00000000" w14:paraId="0000000B">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Various cleaning/maintenance tasks as directed</w:t>
      </w:r>
    </w:p>
    <w:p w:rsidR="00000000" w:rsidDel="00000000" w:rsidP="00000000" w:rsidRDefault="00000000" w:rsidRPr="00000000" w14:paraId="0000000C">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Tissue Culture Production and Mycology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Self Employed (Ace Labs)</w:t>
      </w: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br w:type="textWrapping"/>
        <w:t xml:space="preserve">December 2018 – April 2021</w:t>
      </w:r>
    </w:p>
    <w:p w:rsidR="00000000" w:rsidDel="00000000" w:rsidP="00000000" w:rsidRDefault="00000000" w:rsidRPr="00000000" w14:paraId="0000000D">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Develop plant cloning procedures</w:t>
      </w:r>
    </w:p>
    <w:p w:rsidR="00000000" w:rsidDel="00000000" w:rsidP="00000000" w:rsidRDefault="00000000" w:rsidRPr="00000000" w14:paraId="0000000E">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Clone and propagate plant species</w:t>
      </w:r>
    </w:p>
    <w:p w:rsidR="00000000" w:rsidDel="00000000" w:rsidP="00000000" w:rsidRDefault="00000000" w:rsidRPr="00000000" w14:paraId="0000000F">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Commercial and domestic gourmet mushroom culture</w:t>
      </w:r>
    </w:p>
    <w:p w:rsidR="00000000" w:rsidDel="00000000" w:rsidP="00000000" w:rsidRDefault="00000000" w:rsidRPr="00000000" w14:paraId="00000010">
      <w:pPr>
        <w:keepNext w:val="0"/>
        <w:keepLines w:val="1"/>
        <w:widowControl w:val="1"/>
        <w:numPr>
          <w:ilvl w:val="0"/>
          <w:numId w:val="1"/>
        </w:numPr>
        <w:pBdr>
          <w:top w:space="0" w:sz="0" w:val="nil"/>
          <w:left w:space="0" w:sz="0" w:val="nil"/>
          <w:bottom w:space="0" w:sz="0" w:val="nil"/>
          <w:right w:space="0" w:sz="0" w:val="nil"/>
          <w:between w:space="0" w:sz="0" w:val="nil"/>
        </w:pBdr>
        <w:shd w:fill="auto" w:val="clear"/>
        <w:tabs>
          <w:tab w:val="left" w:pos="2098"/>
        </w:tabs>
        <w:spacing w:after="400" w:before="80" w:line="240" w:lineRule="auto"/>
        <w:ind w:left="2460" w:right="0" w:hanging="360"/>
        <w:jc w:val="left"/>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 xml:space="preserve">Marketing and sales</w:t>
      </w:r>
    </w:p>
    <w:p w:rsidR="00000000" w:rsidDel="00000000" w:rsidP="00000000" w:rsidRDefault="00000000" w:rsidRPr="00000000" w14:paraId="00000011">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Assistant Brewer/Groundskeeper</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Bucketty Brewery</w:t>
      </w:r>
      <w:r w:rsidDel="00000000" w:rsidR="00000000" w:rsidRPr="00000000">
        <w:rPr>
          <w:rtl w:val="0"/>
        </w:rPr>
      </w:r>
    </w:p>
    <w:p w:rsidR="00000000" w:rsidDel="00000000" w:rsidP="00000000" w:rsidRDefault="00000000" w:rsidRPr="00000000" w14:paraId="00000012">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Jul 2018 - Jan 2020 (1 year and 6 months)</w:t>
      </w:r>
    </w:p>
    <w:p w:rsidR="00000000" w:rsidDel="00000000" w:rsidP="00000000" w:rsidRDefault="00000000" w:rsidRPr="00000000" w14:paraId="00000013">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Ensure product met legislation requirements</w:t>
      </w:r>
    </w:p>
    <w:p w:rsidR="00000000" w:rsidDel="00000000" w:rsidP="00000000" w:rsidRDefault="00000000" w:rsidRPr="00000000" w14:paraId="00000014">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Maintain Brewery Equipment</w:t>
      </w:r>
    </w:p>
    <w:p w:rsidR="00000000" w:rsidDel="00000000" w:rsidP="00000000" w:rsidRDefault="00000000" w:rsidRPr="00000000" w14:paraId="00000015">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Assist in Brewing Process</w:t>
      </w:r>
    </w:p>
    <w:p w:rsidR="00000000" w:rsidDel="00000000" w:rsidP="00000000" w:rsidRDefault="00000000" w:rsidRPr="00000000" w14:paraId="00000016">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Maintain the yards around the property</w:t>
      </w:r>
    </w:p>
    <w:p w:rsidR="00000000" w:rsidDel="00000000" w:rsidP="00000000" w:rsidRDefault="00000000" w:rsidRPr="00000000" w14:paraId="00000017">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Liase with clients/guest of the property as needed</w:t>
      </w:r>
    </w:p>
    <w:p w:rsidR="00000000" w:rsidDel="00000000" w:rsidP="00000000" w:rsidRDefault="00000000" w:rsidRPr="00000000" w14:paraId="00000018">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Variety of lab tests on product</w:t>
      </w:r>
    </w:p>
    <w:p w:rsidR="00000000" w:rsidDel="00000000" w:rsidP="00000000" w:rsidRDefault="00000000" w:rsidRPr="00000000" w14:paraId="00000019">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Equipment Maintenance and Repair</w:t>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Data Technician</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Hunter Medical Research Institute</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Jul 2016 – May 2019 (4 years and 7 months)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-Metadata processing</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Sample processing</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User assistance</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-Database management</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-Laser Alignment</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-Process Automation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-Hardware installation/modification</w:t>
      </w:r>
    </w:p>
    <w:p w:rsidR="00000000" w:rsidDel="00000000" w:rsidP="00000000" w:rsidRDefault="00000000" w:rsidRPr="00000000" w14:paraId="00000024">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Cleaner</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Commercial Cleaning (Contracting and Own Business Trading as Katies Cleaning Solutions)</w:t>
      </w:r>
      <w:r w:rsidDel="00000000" w:rsidR="00000000" w:rsidRPr="00000000">
        <w:rPr>
          <w:rtl w:val="0"/>
        </w:rPr>
      </w:r>
    </w:p>
    <w:p w:rsidR="00000000" w:rsidDel="00000000" w:rsidP="00000000" w:rsidRDefault="00000000" w:rsidRPr="00000000" w14:paraId="00000025">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Nov 2016 - Feb 2018 (1 Year, 3 Months)</w:t>
      </w:r>
    </w:p>
    <w:p w:rsidR="00000000" w:rsidDel="00000000" w:rsidP="00000000" w:rsidRDefault="00000000" w:rsidRPr="00000000" w14:paraId="00000026">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-Domestic Cleaning</w:t>
      </w:r>
    </w:p>
    <w:p w:rsidR="00000000" w:rsidDel="00000000" w:rsidP="00000000" w:rsidRDefault="00000000" w:rsidRPr="00000000" w14:paraId="00000027">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-5 Star Cleaning</w:t>
      </w:r>
    </w:p>
    <w:p w:rsidR="00000000" w:rsidDel="00000000" w:rsidP="00000000" w:rsidRDefault="00000000" w:rsidRPr="00000000" w14:paraId="00000028">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-Hotel Cleaning</w:t>
      </w:r>
    </w:p>
    <w:p w:rsidR="00000000" w:rsidDel="00000000" w:rsidP="00000000" w:rsidRDefault="00000000" w:rsidRPr="00000000" w14:paraId="00000029">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-Apartment Cleaning</w:t>
      </w:r>
    </w:p>
    <w:p w:rsidR="00000000" w:rsidDel="00000000" w:rsidP="00000000" w:rsidRDefault="00000000" w:rsidRPr="00000000" w14:paraId="0000002A">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-Making Cleaning Formulas</w:t>
      </w:r>
    </w:p>
    <w:p w:rsidR="00000000" w:rsidDel="00000000" w:rsidP="00000000" w:rsidRDefault="00000000" w:rsidRPr="00000000" w14:paraId="0000002B">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-Developing SDS for cleaning formulas</w:t>
      </w:r>
    </w:p>
    <w:p w:rsidR="00000000" w:rsidDel="00000000" w:rsidP="00000000" w:rsidRDefault="00000000" w:rsidRPr="00000000" w14:paraId="0000002C">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-Customer service</w:t>
      </w:r>
    </w:p>
    <w:p w:rsidR="00000000" w:rsidDel="00000000" w:rsidP="00000000" w:rsidRDefault="00000000" w:rsidRPr="00000000" w14:paraId="0000002D">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-Invoicing</w:t>
      </w:r>
    </w:p>
    <w:p w:rsidR="00000000" w:rsidDel="00000000" w:rsidP="00000000" w:rsidRDefault="00000000" w:rsidRPr="00000000" w14:paraId="0000002E">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-Receipting</w:t>
      </w:r>
    </w:p>
    <w:p w:rsidR="00000000" w:rsidDel="00000000" w:rsidP="00000000" w:rsidRDefault="00000000" w:rsidRPr="00000000" w14:paraId="0000002F">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-Cash Handling</w:t>
      </w:r>
    </w:p>
    <w:p w:rsidR="00000000" w:rsidDel="00000000" w:rsidP="00000000" w:rsidRDefault="00000000" w:rsidRPr="00000000" w14:paraId="00000030">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-Chemical Free Cleaning</w:t>
      </w:r>
    </w:p>
    <w:p w:rsidR="00000000" w:rsidDel="00000000" w:rsidP="00000000" w:rsidRDefault="00000000" w:rsidRPr="00000000" w14:paraId="00000031">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-Heavy Duty Chemical Cleaning</w:t>
      </w:r>
    </w:p>
    <w:p w:rsidR="00000000" w:rsidDel="00000000" w:rsidP="00000000" w:rsidRDefault="00000000" w:rsidRPr="00000000" w14:paraId="00000032">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Chemist</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at Cleanaway</w:t>
      </w:r>
      <w:r w:rsidDel="00000000" w:rsidR="00000000" w:rsidRPr="00000000">
        <w:rPr>
          <w:rtl w:val="0"/>
        </w:rPr>
      </w:r>
    </w:p>
    <w:p w:rsidR="00000000" w:rsidDel="00000000" w:rsidP="00000000" w:rsidRDefault="00000000" w:rsidRPr="00000000" w14:paraId="00000033">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Sep 2013 - Nov 2016 (3 years and 2 months)</w:t>
      </w:r>
    </w:p>
    <w:p w:rsidR="00000000" w:rsidDel="00000000" w:rsidP="00000000" w:rsidRDefault="00000000" w:rsidRPr="00000000" w14:paraId="00000034">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Disposal of hazardous and dangerous chemicals</w:t>
      </w:r>
    </w:p>
    <w:p w:rsidR="00000000" w:rsidDel="00000000" w:rsidP="00000000" w:rsidRDefault="00000000" w:rsidRPr="00000000" w14:paraId="00000035">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Applied chemistry to figure out best ways to dispose of otherwise difficult to dispose chemicals</w:t>
      </w:r>
    </w:p>
    <w:p w:rsidR="00000000" w:rsidDel="00000000" w:rsidP="00000000" w:rsidRDefault="00000000" w:rsidRPr="00000000" w14:paraId="00000036">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Customer service (dealing with general public on chemical cleanout days held around the state)</w:t>
      </w:r>
    </w:p>
    <w:p w:rsidR="00000000" w:rsidDel="00000000" w:rsidP="00000000" w:rsidRDefault="00000000" w:rsidRPr="00000000" w14:paraId="00000037">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Ensuring EPA compliance of discharge water and product</w:t>
      </w:r>
    </w:p>
    <w:p w:rsidR="00000000" w:rsidDel="00000000" w:rsidP="00000000" w:rsidRDefault="00000000" w:rsidRPr="00000000" w14:paraId="00000038">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Routine stockpile analysis and sampling</w:t>
      </w:r>
    </w:p>
    <w:p w:rsidR="00000000" w:rsidDel="00000000" w:rsidP="00000000" w:rsidRDefault="00000000" w:rsidRPr="00000000" w14:paraId="00000039">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 Working around trucks and large machinery</w:t>
      </w:r>
    </w:p>
    <w:p w:rsidR="00000000" w:rsidDel="00000000" w:rsidP="00000000" w:rsidRDefault="00000000" w:rsidRPr="00000000" w14:paraId="0000003A">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ab/>
        <w:t xml:space="preserve">Landscaper</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Jun 2015 - Jun 2016 (1 year)</w:t>
      </w:r>
    </w:p>
    <w:p w:rsidR="00000000" w:rsidDel="00000000" w:rsidP="00000000" w:rsidRDefault="00000000" w:rsidRPr="00000000" w14:paraId="0000003C">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-Levelling Entertainment Areas</w:t>
      </w:r>
    </w:p>
    <w:p w:rsidR="00000000" w:rsidDel="00000000" w:rsidP="00000000" w:rsidRDefault="00000000" w:rsidRPr="00000000" w14:paraId="0000003D">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-Paving</w:t>
      </w:r>
    </w:p>
    <w:p w:rsidR="00000000" w:rsidDel="00000000" w:rsidP="00000000" w:rsidRDefault="00000000" w:rsidRPr="00000000" w14:paraId="0000003E">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-Garden Pruning</w:t>
      </w:r>
    </w:p>
    <w:p w:rsidR="00000000" w:rsidDel="00000000" w:rsidP="00000000" w:rsidRDefault="00000000" w:rsidRPr="00000000" w14:paraId="0000003F">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-Weeding</w:t>
      </w:r>
    </w:p>
    <w:p w:rsidR="00000000" w:rsidDel="00000000" w:rsidP="00000000" w:rsidRDefault="00000000" w:rsidRPr="00000000" w14:paraId="00000040">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-Hedging</w:t>
      </w:r>
    </w:p>
    <w:p w:rsidR="00000000" w:rsidDel="00000000" w:rsidP="00000000" w:rsidRDefault="00000000" w:rsidRPr="00000000" w14:paraId="00000041">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-Planting Gardens</w:t>
      </w:r>
    </w:p>
    <w:p w:rsidR="00000000" w:rsidDel="00000000" w:rsidP="00000000" w:rsidRDefault="00000000" w:rsidRPr="00000000" w14:paraId="00000042">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-Mixing Concrete</w:t>
      </w:r>
    </w:p>
    <w:p w:rsidR="00000000" w:rsidDel="00000000" w:rsidP="00000000" w:rsidRDefault="00000000" w:rsidRPr="00000000" w14:paraId="00000043">
      <w:pPr>
        <w:keepNext w:val="0"/>
        <w:keepLines w:val="1"/>
        <w:widowControl w:val="1"/>
        <w:pBdr>
          <w:top w:space="0" w:sz="0" w:val="nil"/>
          <w:left w:space="0" w:sz="0" w:val="nil"/>
          <w:bottom w:space="0" w:sz="0" w:val="nil"/>
          <w:right w:space="0" w:sz="0" w:val="nil"/>
          <w:between w:space="0" w:sz="0" w:val="nil"/>
        </w:pBdr>
        <w:shd w:fill="auto" w:val="clear"/>
        <w:tabs>
          <w:tab w:val="left" w:pos="2098"/>
        </w:tabs>
        <w:spacing w:after="400" w:before="80" w:line="240" w:lineRule="auto"/>
        <w:ind w:left="2098" w:right="0" w:hanging="2098"/>
        <w:jc w:val="left"/>
        <w:rPr>
          <w:rFonts w:ascii="Arial" w:cs="Arial" w:eastAsia="Arial" w:hAnsi="Arial"/>
          <w:b w:val="0"/>
          <w:i w:val="0"/>
          <w:smallCaps w:val="0"/>
          <w:strike w:val="0"/>
          <w:color w:val="1c1c1c"/>
          <w:sz w:val="22"/>
          <w:szCs w:val="22"/>
          <w:u w:val="none"/>
          <w:shd w:fill="auto" w:val="clear"/>
          <w:vertAlign w:val="baseline"/>
        </w:rPr>
      </w:pP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-Cutting Pavers</w:t>
      </w:r>
    </w:p>
    <w:p w:rsidR="00000000" w:rsidDel="00000000" w:rsidP="00000000" w:rsidRDefault="00000000" w:rsidRPr="00000000" w14:paraId="00000044">
      <w:pPr>
        <w:keepNext w:val="0"/>
        <w:keepLines w:val="1"/>
        <w:widowControl w:val="1"/>
        <w:pBdr>
          <w:top w:color="d6d6d6" w:space="20" w:sz="8" w:val="single"/>
          <w:left w:space="0" w:sz="0" w:val="nil"/>
          <w:bottom w:color="d6d6d6" w:space="20" w:sz="8" w:val="single"/>
          <w:right w:space="0" w:sz="0" w:val="nil"/>
          <w:between w:space="0" w:sz="0" w:val="nil"/>
        </w:pBdr>
        <w:shd w:fill="auto" w:val="clear"/>
        <w:tabs>
          <w:tab w:val="left" w:pos="2098"/>
        </w:tabs>
        <w:spacing w:after="32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Skills</w:t>
      </w:r>
      <w:r w:rsidDel="00000000" w:rsidR="00000000" w:rsidRPr="00000000">
        <w:rPr>
          <w:rFonts w:ascii="Arial" w:cs="Arial" w:eastAsia="Arial" w:hAnsi="Arial"/>
          <w:b w:val="0"/>
          <w:i w:val="0"/>
          <w:smallCaps w:val="0"/>
          <w:strike w:val="0"/>
          <w:color w:val="1c1c1c"/>
          <w:sz w:val="22"/>
          <w:szCs w:val="22"/>
          <w:u w:val="none"/>
          <w:shd w:fill="auto" w:val="clear"/>
          <w:vertAlign w:val="baseline"/>
          <w:rtl w:val="0"/>
        </w:rPr>
        <w:tab/>
        <w:t xml:space="preserve">Software Programming, Network Support, Data Entry, Data Mining, Electronics, Chemistry, Laser Alignment, Laser Technology, Microscopy, Microbiology, Quality Control, Quality Analysis, Testing, Report Writing, Report Generation, Report Analysis, Image Processing, Imagery Analysis, Java Programming, JavaScript Programming, PHP Programming, Gardening, Landscaping, Chemical Safety, Chemical Handling, Chemical Testing, Problem Identification, Problem Analysis, Problem Solving, Critical Analysis, Workplace Health and Safety, Performing Drug and Alcohol Testing, Administration, HR Administration, Animal Care, Waste Water, Water Quality, Brewing, Brewery Laboratory Operations, Brewing Packaging Systems, Glass Cleaning, Stain Removal, Commercial Cleaning, Domestic Cleaning</w:t>
      </w:r>
      <w:r w:rsidDel="00000000" w:rsidR="00000000" w:rsidRPr="00000000">
        <w:rPr>
          <w:rtl w:val="0"/>
        </w:rPr>
      </w:r>
    </w:p>
    <w:p w:rsidR="00000000" w:rsidDel="00000000" w:rsidP="00000000" w:rsidRDefault="00000000" w:rsidRPr="00000000" w14:paraId="00000045">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Education</w:t>
        <w:tab/>
        <w:t xml:space="preserve">BACHELOR OF BIOTECHNOLOGY</w:t>
      </w:r>
      <w:r w:rsidDel="00000000" w:rsidR="00000000" w:rsidRPr="00000000">
        <w:rPr>
          <w:rFonts w:ascii="Arial" w:cs="Arial" w:eastAsia="Arial" w:hAnsi="Arial"/>
          <w:b w:val="0"/>
          <w:i w:val="0"/>
          <w:smallCaps w:val="0"/>
          <w:strike w:val="0"/>
          <w:color w:val="1c1c1c"/>
          <w:sz w:val="24"/>
          <w:szCs w:val="24"/>
          <w:u w:val="none"/>
          <w:shd w:fill="auto" w:val="clear"/>
          <w:vertAlign w:val="baseline"/>
          <w:rtl w:val="0"/>
        </w:rPr>
        <w:t xml:space="preserve"> from UNIVERSITY OF NEWCASTLE</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left" w:pos="2098"/>
        </w:tabs>
        <w:spacing w:after="0" w:before="0" w:line="240" w:lineRule="auto"/>
        <w:ind w:left="2098" w:right="0" w:hanging="2098"/>
        <w:jc w:val="left"/>
        <w:rPr>
          <w:rFonts w:ascii="Arial" w:cs="Arial" w:eastAsia="Arial" w:hAnsi="Arial"/>
          <w:b w:val="0"/>
          <w:i w:val="0"/>
          <w:smallCaps w:val="0"/>
          <w:strike w:val="0"/>
          <w:color w:val="747474"/>
          <w:sz w:val="22"/>
          <w:szCs w:val="22"/>
          <w:u w:val="none"/>
          <w:shd w:fill="auto" w:val="clear"/>
          <w:vertAlign w:val="baseline"/>
        </w:rPr>
      </w:pPr>
      <w:r w:rsidDel="00000000" w:rsidR="00000000" w:rsidRPr="00000000">
        <w:rPr>
          <w:rFonts w:ascii="Arial" w:cs="Arial" w:eastAsia="Arial" w:hAnsi="Arial"/>
          <w:b w:val="0"/>
          <w:i w:val="0"/>
          <w:smallCaps w:val="0"/>
          <w:strike w:val="0"/>
          <w:color w:val="747474"/>
          <w:sz w:val="22"/>
          <w:szCs w:val="22"/>
          <w:u w:val="none"/>
          <w:shd w:fill="auto" w:val="clear"/>
          <w:vertAlign w:val="baseline"/>
          <w:rtl w:val="0"/>
        </w:rPr>
        <w:tab/>
        <w:t xml:space="preserve">Graduated 2018</w:t>
      </w:r>
    </w:p>
    <w:p w:rsidR="00000000" w:rsidDel="00000000" w:rsidP="00000000" w:rsidRDefault="00000000" w:rsidRPr="00000000" w14:paraId="00000047">
      <w:pPr>
        <w:keepNext w:val="1"/>
        <w:keepLines w:val="0"/>
        <w:widowControl w:val="1"/>
        <w:pBdr>
          <w:top w:space="0" w:sz="0" w:val="nil"/>
          <w:left w:space="0" w:sz="0" w:val="nil"/>
          <w:bottom w:space="0" w:sz="0" w:val="nil"/>
          <w:right w:space="0" w:sz="0" w:val="nil"/>
          <w:between w:space="0" w:sz="0" w:val="nil"/>
        </w:pBdr>
        <w:shd w:fill="auto" w:val="clear"/>
        <w:tabs>
          <w:tab w:val="left" w:pos="2098"/>
        </w:tabs>
        <w:spacing w:after="0" w:before="320" w:line="240" w:lineRule="auto"/>
        <w:ind w:left="2098" w:right="0" w:hanging="2098"/>
        <w:jc w:val="left"/>
        <w:rPr>
          <w:rFonts w:ascii="Arial" w:cs="Arial" w:eastAsia="Arial" w:hAnsi="Arial"/>
          <w:b w:val="1"/>
          <w:i w:val="0"/>
          <w:smallCaps w:val="0"/>
          <w:strike w:val="0"/>
          <w:color w:val="1c1c1c"/>
          <w:sz w:val="24"/>
          <w:szCs w:val="24"/>
          <w:u w:val="none"/>
          <w:shd w:fill="auto" w:val="clear"/>
          <w:vertAlign w:val="baseline"/>
        </w:rPr>
      </w:pPr>
      <w:r w:rsidDel="00000000" w:rsidR="00000000" w:rsidRPr="00000000">
        <w:rPr>
          <w:rFonts w:ascii="Arial" w:cs="Arial" w:eastAsia="Arial" w:hAnsi="Arial"/>
          <w:b w:val="1"/>
          <w:i w:val="0"/>
          <w:smallCaps w:val="0"/>
          <w:strike w:val="0"/>
          <w:color w:val="1c1c1c"/>
          <w:sz w:val="24"/>
          <w:szCs w:val="24"/>
          <w:u w:val="none"/>
          <w:shd w:fill="auto" w:val="clear"/>
          <w:vertAlign w:val="baseline"/>
          <w:rtl w:val="0"/>
        </w:rPr>
        <w:t xml:space="preserve">Licenses</w:t>
        <w:tab/>
        <w:t xml:space="preserve"> WHS White Card</w:t>
      </w:r>
    </w:p>
    <w:p w:rsidR="00000000" w:rsidDel="00000000" w:rsidP="00000000" w:rsidRDefault="00000000" w:rsidRPr="00000000" w14:paraId="00000048">
      <w:pPr>
        <w:rPr>
          <w:rFonts w:ascii="Arial" w:cs="Arial" w:eastAsia="Arial" w:hAnsi="Arial"/>
          <w:b w:val="1"/>
          <w:color w:val="1c1c1c"/>
          <w:sz w:val="24"/>
          <w:szCs w:val="24"/>
        </w:rPr>
      </w:pPr>
      <w:r w:rsidDel="00000000" w:rsidR="00000000" w:rsidRPr="00000000">
        <w:rPr>
          <w:rtl w:val="0"/>
        </w:rPr>
        <w:tab/>
        <w:tab/>
        <w:tab/>
      </w:r>
      <w:r w:rsidDel="00000000" w:rsidR="00000000" w:rsidRPr="00000000">
        <w:rPr>
          <w:rFonts w:ascii="Arial" w:cs="Arial" w:eastAsia="Arial" w:hAnsi="Arial"/>
          <w:b w:val="1"/>
          <w:color w:val="1c1c1c"/>
          <w:sz w:val="24"/>
          <w:szCs w:val="24"/>
          <w:rtl w:val="0"/>
        </w:rPr>
        <w:t xml:space="preserve">Drivers License – QLD, C Class, Open/Unrestricted</w:t>
      </w:r>
    </w:p>
    <w:p w:rsidR="00000000" w:rsidDel="00000000" w:rsidP="00000000" w:rsidRDefault="00000000" w:rsidRPr="00000000" w14:paraId="00000049">
      <w:pPr>
        <w:rPr>
          <w:rFonts w:ascii="Arial" w:cs="Arial" w:eastAsia="Arial" w:hAnsi="Arial"/>
          <w:b w:val="1"/>
          <w:color w:val="1c1c1c"/>
          <w:sz w:val="24"/>
          <w:szCs w:val="24"/>
        </w:rPr>
      </w:pPr>
      <w:r w:rsidDel="00000000" w:rsidR="00000000" w:rsidRPr="00000000">
        <w:rPr>
          <w:rtl w:val="0"/>
        </w:rPr>
      </w:r>
    </w:p>
    <w:p w:rsidR="00000000" w:rsidDel="00000000" w:rsidP="00000000" w:rsidRDefault="00000000" w:rsidRPr="00000000" w14:paraId="0000004A">
      <w:pPr>
        <w:ind w:left="2160" w:hanging="2160"/>
        <w:rPr>
          <w:rFonts w:ascii="Arial" w:cs="Arial" w:eastAsia="Arial" w:hAnsi="Arial"/>
          <w:b w:val="1"/>
          <w:color w:val="1c1c1c"/>
        </w:rPr>
      </w:pPr>
      <w:r w:rsidDel="00000000" w:rsidR="00000000" w:rsidRPr="00000000">
        <w:rPr>
          <w:rFonts w:ascii="Arial" w:cs="Arial" w:eastAsia="Arial" w:hAnsi="Arial"/>
          <w:b w:val="1"/>
          <w:color w:val="1c1c1c"/>
          <w:sz w:val="24"/>
          <w:szCs w:val="24"/>
          <w:rtl w:val="0"/>
        </w:rPr>
        <w:t xml:space="preserve">References</w:t>
        <w:tab/>
      </w:r>
      <w:r w:rsidDel="00000000" w:rsidR="00000000" w:rsidRPr="00000000">
        <w:rPr>
          <w:rFonts w:ascii="Arial" w:cs="Arial" w:eastAsia="Arial" w:hAnsi="Arial"/>
          <w:b w:val="0"/>
          <w:color w:val="1c1c1c"/>
          <w:sz w:val="24"/>
          <w:szCs w:val="24"/>
          <w:rtl w:val="0"/>
        </w:rPr>
        <w:t xml:space="preserve">I can provide personal/professional references as required, depending on what references are needed.</w:t>
      </w:r>
      <w:r w:rsidDel="00000000" w:rsidR="00000000" w:rsidRPr="00000000">
        <w:rPr>
          <w:rFonts w:ascii="Arial" w:cs="Arial" w:eastAsia="Arial" w:hAnsi="Arial"/>
          <w:b w:val="1"/>
          <w:color w:val="1c1c1c"/>
          <w:sz w:val="24"/>
          <w:szCs w:val="24"/>
          <w:rtl w:val="0"/>
        </w:rPr>
        <w:t xml:space="preserve"> </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888888"/>
        <w:sz w:val="18"/>
        <w:szCs w:val="18"/>
        <w:u w:val="none"/>
        <w:shd w:fill="auto" w:val="clear"/>
        <w:vertAlign w:val="baseline"/>
      </w:rPr>
    </w:pPr>
    <w:r w:rsidDel="00000000" w:rsidR="00000000" w:rsidRPr="00000000">
      <w:rPr>
        <w:rFonts w:ascii="Calibri" w:cs="Calibri" w:eastAsia="Calibri" w:hAnsi="Calibri"/>
        <w:b w:val="0"/>
        <w:i w:val="0"/>
        <w:smallCaps w:val="0"/>
        <w:strike w:val="0"/>
        <w:color w:val="888888"/>
        <w:sz w:val="18"/>
        <w:szCs w:val="18"/>
        <w:u w:val="none"/>
        <w:shd w:fill="auto" w:val="clear"/>
        <w:vertAlign w:val="baseline"/>
        <w:rtl w:val="0"/>
      </w:rPr>
      <w:t xml:space="preserve">Created with SEEK Profile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460" w:hanging="360"/>
      </w:pPr>
      <w:rPr>
        <w:rFonts w:ascii="Arial" w:cs="Arial" w:eastAsia="Arial" w:hAnsi="Arial"/>
      </w:rPr>
    </w:lvl>
    <w:lvl w:ilvl="1">
      <w:start w:val="1"/>
      <w:numFmt w:val="bullet"/>
      <w:lvlText w:val="o"/>
      <w:lvlJc w:val="left"/>
      <w:pPr>
        <w:ind w:left="3180" w:hanging="360"/>
      </w:pPr>
      <w:rPr>
        <w:rFonts w:ascii="Courier New" w:cs="Courier New" w:eastAsia="Courier New" w:hAnsi="Courier New"/>
      </w:rPr>
    </w:lvl>
    <w:lvl w:ilvl="2">
      <w:start w:val="1"/>
      <w:numFmt w:val="bullet"/>
      <w:lvlText w:val="▪"/>
      <w:lvlJc w:val="left"/>
      <w:pPr>
        <w:ind w:left="3900" w:hanging="360"/>
      </w:pPr>
      <w:rPr>
        <w:rFonts w:ascii="Noto Sans Symbols" w:cs="Noto Sans Symbols" w:eastAsia="Noto Sans Symbols" w:hAnsi="Noto Sans Symbols"/>
      </w:rPr>
    </w:lvl>
    <w:lvl w:ilvl="3">
      <w:start w:val="1"/>
      <w:numFmt w:val="bullet"/>
      <w:lvlText w:val="●"/>
      <w:lvlJc w:val="left"/>
      <w:pPr>
        <w:ind w:left="4620" w:hanging="360"/>
      </w:pPr>
      <w:rPr>
        <w:rFonts w:ascii="Noto Sans Symbols" w:cs="Noto Sans Symbols" w:eastAsia="Noto Sans Symbols" w:hAnsi="Noto Sans Symbols"/>
      </w:rPr>
    </w:lvl>
    <w:lvl w:ilvl="4">
      <w:start w:val="1"/>
      <w:numFmt w:val="bullet"/>
      <w:lvlText w:val="o"/>
      <w:lvlJc w:val="left"/>
      <w:pPr>
        <w:ind w:left="5340" w:hanging="360"/>
      </w:pPr>
      <w:rPr>
        <w:rFonts w:ascii="Courier New" w:cs="Courier New" w:eastAsia="Courier New" w:hAnsi="Courier New"/>
      </w:rPr>
    </w:lvl>
    <w:lvl w:ilvl="5">
      <w:start w:val="1"/>
      <w:numFmt w:val="bullet"/>
      <w:lvlText w:val="▪"/>
      <w:lvlJc w:val="left"/>
      <w:pPr>
        <w:ind w:left="6060" w:hanging="360"/>
      </w:pPr>
      <w:rPr>
        <w:rFonts w:ascii="Noto Sans Symbols" w:cs="Noto Sans Symbols" w:eastAsia="Noto Sans Symbols" w:hAnsi="Noto Sans Symbols"/>
      </w:rPr>
    </w:lvl>
    <w:lvl w:ilvl="6">
      <w:start w:val="1"/>
      <w:numFmt w:val="bullet"/>
      <w:lvlText w:val="●"/>
      <w:lvlJc w:val="left"/>
      <w:pPr>
        <w:ind w:left="6780" w:hanging="360"/>
      </w:pPr>
      <w:rPr>
        <w:rFonts w:ascii="Noto Sans Symbols" w:cs="Noto Sans Symbols" w:eastAsia="Noto Sans Symbols" w:hAnsi="Noto Sans Symbols"/>
      </w:rPr>
    </w:lvl>
    <w:lvl w:ilvl="7">
      <w:start w:val="1"/>
      <w:numFmt w:val="bullet"/>
      <w:lvlText w:val="o"/>
      <w:lvlJc w:val="left"/>
      <w:pPr>
        <w:ind w:left="7500" w:hanging="360"/>
      </w:pPr>
      <w:rPr>
        <w:rFonts w:ascii="Courier New" w:cs="Courier New" w:eastAsia="Courier New" w:hAnsi="Courier New"/>
      </w:rPr>
    </w:lvl>
    <w:lvl w:ilvl="8">
      <w:start w:val="1"/>
      <w:numFmt w:val="bullet"/>
      <w:lvlText w:val="▪"/>
      <w:lvlJc w:val="left"/>
      <w:pPr>
        <w:ind w:left="82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