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C40B2" w14:textId="77777777" w:rsidR="00891303" w:rsidRDefault="00891303"/>
    <w:p w14:paraId="410AAED3" w14:textId="77777777" w:rsidR="00891303" w:rsidRDefault="00891303"/>
    <w:p w14:paraId="51E1BD67" w14:textId="77777777" w:rsidR="00891303" w:rsidRDefault="00891303">
      <w:r>
        <w:t>### Compiled Information on “Colour”</w:t>
      </w:r>
    </w:p>
    <w:p w14:paraId="5C2BEFB5" w14:textId="77777777" w:rsidR="00891303" w:rsidRDefault="00891303"/>
    <w:p w14:paraId="1C97E40C" w14:textId="77777777" w:rsidR="00891303" w:rsidRDefault="00891303">
      <w:r>
        <w:t>**I. Overview of Colour**</w:t>
      </w:r>
    </w:p>
    <w:p w14:paraId="0A146C6A" w14:textId="77777777" w:rsidR="00891303" w:rsidRDefault="00891303" w:rsidP="00891303">
      <w:pPr>
        <w:pStyle w:val="ListParagraph"/>
        <w:numPr>
          <w:ilvl w:val="0"/>
          <w:numId w:val="1"/>
        </w:numPr>
      </w:pPr>
      <w:r>
        <w:t xml:space="preserve">Definition: Visual perception characteristic described through </w:t>
      </w:r>
      <w:proofErr w:type="spellStart"/>
      <w:r>
        <w:t>color</w:t>
      </w:r>
      <w:proofErr w:type="spellEnd"/>
      <w:r>
        <w:t xml:space="preserve"> categories, influenced by the spectrum of light interacting with photoreceptor cells in the eyes.</w:t>
      </w:r>
    </w:p>
    <w:p w14:paraId="4C8FDFFF" w14:textId="77777777" w:rsidR="00891303" w:rsidRDefault="00891303"/>
    <w:p w14:paraId="46910A09" w14:textId="77777777" w:rsidR="00891303" w:rsidRDefault="00891303">
      <w:r>
        <w:t>**II. Scientific Aspects of Colour**</w:t>
      </w:r>
    </w:p>
    <w:p w14:paraId="453AD14A" w14:textId="77777777" w:rsidR="00891303" w:rsidRDefault="00891303">
      <w:r>
        <w:t>1. **</w:t>
      </w:r>
      <w:proofErr w:type="spellStart"/>
      <w:r>
        <w:t>Color</w:t>
      </w:r>
      <w:proofErr w:type="spellEnd"/>
      <w:r>
        <w:t xml:space="preserve"> Science**: Involves lighting, optics, measurement of light and </w:t>
      </w:r>
      <w:proofErr w:type="spellStart"/>
      <w:r>
        <w:t>color</w:t>
      </w:r>
      <w:proofErr w:type="spellEnd"/>
      <w:r>
        <w:t xml:space="preserve">, physiology, psychophysics, </w:t>
      </w:r>
      <w:proofErr w:type="spellStart"/>
      <w:r>
        <w:t>modeling</w:t>
      </w:r>
      <w:proofErr w:type="spellEnd"/>
      <w:r>
        <w:t xml:space="preserve"> of </w:t>
      </w:r>
      <w:proofErr w:type="spellStart"/>
      <w:r>
        <w:t>color</w:t>
      </w:r>
      <w:proofErr w:type="spellEnd"/>
      <w:r>
        <w:t xml:space="preserve"> vision, and </w:t>
      </w:r>
      <w:proofErr w:type="spellStart"/>
      <w:r>
        <w:t>color</w:t>
      </w:r>
      <w:proofErr w:type="spellEnd"/>
      <w:r>
        <w:t xml:space="preserve"> reproduction.</w:t>
      </w:r>
    </w:p>
    <w:p w14:paraId="7C7BCB70" w14:textId="77777777" w:rsidR="00891303" w:rsidRDefault="00891303">
      <w:r>
        <w:t xml:space="preserve">   - **Lighting and Optics**: Interaction and propagation of light.</w:t>
      </w:r>
    </w:p>
    <w:p w14:paraId="3438736F" w14:textId="77777777" w:rsidR="00891303" w:rsidRDefault="00891303">
      <w:r>
        <w:t xml:space="preserve">   - **Measurement of Light and </w:t>
      </w:r>
      <w:proofErr w:type="spellStart"/>
      <w:r>
        <w:t>Color</w:t>
      </w:r>
      <w:proofErr w:type="spellEnd"/>
      <w:r>
        <w:t xml:space="preserve">**: Quantifying light intensity and </w:t>
      </w:r>
      <w:proofErr w:type="spellStart"/>
      <w:r>
        <w:t>color</w:t>
      </w:r>
      <w:proofErr w:type="spellEnd"/>
      <w:r>
        <w:t xml:space="preserve"> properties.</w:t>
      </w:r>
    </w:p>
    <w:p w14:paraId="74B14ACE" w14:textId="77777777" w:rsidR="00891303" w:rsidRDefault="00891303">
      <w:r>
        <w:t xml:space="preserve">     - SI Unit: Candela (cd) for luminous intensity.</w:t>
      </w:r>
    </w:p>
    <w:p w14:paraId="508FA6BD" w14:textId="77777777" w:rsidR="00891303" w:rsidRDefault="00891303">
      <w:r>
        <w:t xml:space="preserve">   - **Physiology and Psychophysics**: Perception mechanisms in eyes and brain.</w:t>
      </w:r>
    </w:p>
    <w:p w14:paraId="31FC7BB3" w14:textId="77777777" w:rsidR="00891303" w:rsidRDefault="00891303">
      <w:r>
        <w:t xml:space="preserve">   - **</w:t>
      </w:r>
      <w:proofErr w:type="spellStart"/>
      <w:r>
        <w:t>Modeling</w:t>
      </w:r>
      <w:proofErr w:type="spellEnd"/>
      <w:r>
        <w:t xml:space="preserve"> of </w:t>
      </w:r>
      <w:proofErr w:type="spellStart"/>
      <w:r>
        <w:t>Color</w:t>
      </w:r>
      <w:proofErr w:type="spellEnd"/>
      <w:r>
        <w:t xml:space="preserve"> Vision**: Mathematical models to simulate perception.</w:t>
      </w:r>
    </w:p>
    <w:p w14:paraId="3E22501A" w14:textId="77777777" w:rsidR="00891303" w:rsidRDefault="00891303">
      <w:r>
        <w:t xml:space="preserve">   - **</w:t>
      </w:r>
      <w:proofErr w:type="spellStart"/>
      <w:r>
        <w:t>Color</w:t>
      </w:r>
      <w:proofErr w:type="spellEnd"/>
      <w:r>
        <w:t xml:space="preserve"> Reproduction**: Replicating </w:t>
      </w:r>
      <w:proofErr w:type="spellStart"/>
      <w:r>
        <w:t>colors</w:t>
      </w:r>
      <w:proofErr w:type="spellEnd"/>
      <w:r>
        <w:t xml:space="preserve"> in various media.</w:t>
      </w:r>
    </w:p>
    <w:p w14:paraId="4567D9A0" w14:textId="77777777" w:rsidR="00891303" w:rsidRDefault="00891303"/>
    <w:p w14:paraId="3C14A358" w14:textId="77777777" w:rsidR="00891303" w:rsidRDefault="00891303">
      <w:r>
        <w:t>2. **</w:t>
      </w:r>
      <w:proofErr w:type="spellStart"/>
      <w:r>
        <w:t>Color</w:t>
      </w:r>
      <w:proofErr w:type="spellEnd"/>
      <w:r>
        <w:t xml:space="preserve"> Physics**:</w:t>
      </w:r>
    </w:p>
    <w:p w14:paraId="7ECB4719" w14:textId="77777777" w:rsidR="00891303" w:rsidRDefault="00891303">
      <w:r>
        <w:t xml:space="preserve">   - **Electromagnetic Spectrum &amp; Light**: Part of the spectrum visible to humans.</w:t>
      </w:r>
    </w:p>
    <w:p w14:paraId="57738C02" w14:textId="77777777" w:rsidR="00891303" w:rsidRDefault="00891303">
      <w:r>
        <w:t xml:space="preserve">     - SI Unit: Meter (m) for wavelength.</w:t>
      </w:r>
    </w:p>
    <w:p w14:paraId="06CF0138" w14:textId="77777777" w:rsidR="00891303" w:rsidRDefault="00891303">
      <w:r>
        <w:t xml:space="preserve">   - **Spectral </w:t>
      </w:r>
      <w:proofErr w:type="spellStart"/>
      <w:r>
        <w:t>Colors</w:t>
      </w:r>
      <w:proofErr w:type="spellEnd"/>
      <w:r>
        <w:t>**: Correspond to single light wavelengths.</w:t>
      </w:r>
    </w:p>
    <w:p w14:paraId="4E6E88AD" w14:textId="77777777" w:rsidR="00891303" w:rsidRDefault="00891303">
      <w:r>
        <w:t xml:space="preserve">   - **Chromophore**: Molecules causing coloration.</w:t>
      </w:r>
    </w:p>
    <w:p w14:paraId="017E2BB2" w14:textId="77777777" w:rsidR="00891303" w:rsidRDefault="00891303">
      <w:r>
        <w:t xml:space="preserve">   - **Spectral Power Distribution**: Intensity distribution over wavelengths.</w:t>
      </w:r>
    </w:p>
    <w:p w14:paraId="605EECC8" w14:textId="77777777" w:rsidR="00891303" w:rsidRDefault="00891303">
      <w:r>
        <w:t xml:space="preserve">     - SI Unit: Watt (W) for power.</w:t>
      </w:r>
    </w:p>
    <w:p w14:paraId="34AE9970" w14:textId="77777777" w:rsidR="00891303" w:rsidRDefault="00891303"/>
    <w:p w14:paraId="29412865" w14:textId="77777777" w:rsidR="00891303" w:rsidRDefault="00891303">
      <w:r>
        <w:t>3. **</w:t>
      </w:r>
      <w:proofErr w:type="spellStart"/>
      <w:r>
        <w:t>Color</w:t>
      </w:r>
      <w:proofErr w:type="spellEnd"/>
      <w:r>
        <w:t xml:space="preserve"> Perception**: </w:t>
      </w:r>
    </w:p>
    <w:p w14:paraId="43B761D7" w14:textId="77777777" w:rsidR="00891303" w:rsidRDefault="00891303">
      <w:r>
        <w:t xml:space="preserve">   - **</w:t>
      </w:r>
      <w:proofErr w:type="spellStart"/>
      <w:r>
        <w:t>Chromesthesia</w:t>
      </w:r>
      <w:proofErr w:type="spellEnd"/>
      <w:r>
        <w:t xml:space="preserve"> &amp; </w:t>
      </w:r>
      <w:proofErr w:type="spellStart"/>
      <w:r>
        <w:t>Sonochromatism</w:t>
      </w:r>
      <w:proofErr w:type="spellEnd"/>
      <w:r>
        <w:t>**: Sound-</w:t>
      </w:r>
      <w:proofErr w:type="spellStart"/>
      <w:r>
        <w:t>color</w:t>
      </w:r>
      <w:proofErr w:type="spellEnd"/>
      <w:r>
        <w:t xml:space="preserve"> associations.</w:t>
      </w:r>
    </w:p>
    <w:p w14:paraId="6D3142F4" w14:textId="77777777" w:rsidR="00891303" w:rsidRDefault="00891303">
      <w:r>
        <w:t xml:space="preserve">   - **</w:t>
      </w:r>
      <w:proofErr w:type="spellStart"/>
      <w:r>
        <w:t>Color</w:t>
      </w:r>
      <w:proofErr w:type="spellEnd"/>
      <w:r>
        <w:t xml:space="preserve"> Blindness**: Variations in </w:t>
      </w:r>
      <w:proofErr w:type="spellStart"/>
      <w:r>
        <w:t>color</w:t>
      </w:r>
      <w:proofErr w:type="spellEnd"/>
      <w:r>
        <w:t xml:space="preserve"> vision.</w:t>
      </w:r>
    </w:p>
    <w:p w14:paraId="15E28048" w14:textId="77777777" w:rsidR="00891303" w:rsidRDefault="00891303">
      <w:r>
        <w:t xml:space="preserve">   - **</w:t>
      </w:r>
      <w:proofErr w:type="spellStart"/>
      <w:r>
        <w:t>Color</w:t>
      </w:r>
      <w:proofErr w:type="spellEnd"/>
      <w:r>
        <w:t xml:space="preserve"> Calibration &amp; Constancy**: Adjusting perceived </w:t>
      </w:r>
      <w:proofErr w:type="spellStart"/>
      <w:r>
        <w:t>colors</w:t>
      </w:r>
      <w:proofErr w:type="spellEnd"/>
      <w:r>
        <w:t>.</w:t>
      </w:r>
    </w:p>
    <w:p w14:paraId="2D600461" w14:textId="77777777" w:rsidR="00891303" w:rsidRDefault="00891303">
      <w:r>
        <w:t xml:space="preserve">   - **</w:t>
      </w:r>
      <w:proofErr w:type="spellStart"/>
      <w:r>
        <w:t>Color</w:t>
      </w:r>
      <w:proofErr w:type="spellEnd"/>
      <w:r>
        <w:t xml:space="preserve"> Temperature**: Hue of a theoretical black body radiator.</w:t>
      </w:r>
    </w:p>
    <w:p w14:paraId="5794B5E2" w14:textId="77777777" w:rsidR="00891303" w:rsidRDefault="00891303">
      <w:r>
        <w:t xml:space="preserve">     - SI Unit: Kelvin (K).</w:t>
      </w:r>
    </w:p>
    <w:p w14:paraId="7F12853A" w14:textId="77777777" w:rsidR="00891303" w:rsidRDefault="00891303"/>
    <w:p w14:paraId="048DF204" w14:textId="77777777" w:rsidR="00891303" w:rsidRDefault="00891303">
      <w:r>
        <w:t>4. **</w:t>
      </w:r>
      <w:proofErr w:type="spellStart"/>
      <w:r>
        <w:t>Color</w:t>
      </w:r>
      <w:proofErr w:type="spellEnd"/>
      <w:r>
        <w:t xml:space="preserve"> Psychology**:</w:t>
      </w:r>
    </w:p>
    <w:p w14:paraId="548A452A" w14:textId="77777777" w:rsidR="00891303" w:rsidRDefault="00891303">
      <w:r>
        <w:t xml:space="preserve">   - **</w:t>
      </w:r>
      <w:proofErr w:type="spellStart"/>
      <w:r>
        <w:t>Color</w:t>
      </w:r>
      <w:proofErr w:type="spellEnd"/>
      <w:r>
        <w:t xml:space="preserve"> Symbolism &amp; Preferences**: Cultural and personal </w:t>
      </w:r>
      <w:proofErr w:type="spellStart"/>
      <w:r>
        <w:t>color</w:t>
      </w:r>
      <w:proofErr w:type="spellEnd"/>
      <w:r>
        <w:t xml:space="preserve"> associations.</w:t>
      </w:r>
    </w:p>
    <w:p w14:paraId="578C418F" w14:textId="77777777" w:rsidR="00891303" w:rsidRDefault="00891303"/>
    <w:p w14:paraId="3ABBFAF8" w14:textId="77777777" w:rsidR="00891303" w:rsidRDefault="00891303">
      <w:r>
        <w:t>5. **</w:t>
      </w:r>
      <w:proofErr w:type="spellStart"/>
      <w:r>
        <w:t>Color</w:t>
      </w:r>
      <w:proofErr w:type="spellEnd"/>
      <w:r>
        <w:t xml:space="preserve"> Reproduction**:</w:t>
      </w:r>
    </w:p>
    <w:p w14:paraId="5897C4C6" w14:textId="77777777" w:rsidR="00891303" w:rsidRDefault="00891303">
      <w:r>
        <w:t xml:space="preserve">   - **</w:t>
      </w:r>
      <w:proofErr w:type="spellStart"/>
      <w:r>
        <w:t>Color</w:t>
      </w:r>
      <w:proofErr w:type="spellEnd"/>
      <w:r>
        <w:t xml:space="preserve"> Photography &amp; Balance**: Capturing and adjusting </w:t>
      </w:r>
      <w:proofErr w:type="spellStart"/>
      <w:r>
        <w:t>colors</w:t>
      </w:r>
      <w:proofErr w:type="spellEnd"/>
      <w:r>
        <w:t>.</w:t>
      </w:r>
    </w:p>
    <w:p w14:paraId="5164C11C" w14:textId="77777777" w:rsidR="00891303" w:rsidRDefault="00891303">
      <w:r>
        <w:t xml:space="preserve">   - **Digital Image Processing &amp; </w:t>
      </w:r>
      <w:proofErr w:type="spellStart"/>
      <w:r>
        <w:t>Color</w:t>
      </w:r>
      <w:proofErr w:type="spellEnd"/>
      <w:r>
        <w:t xml:space="preserve"> Management**: Maintaining </w:t>
      </w:r>
      <w:proofErr w:type="spellStart"/>
      <w:r>
        <w:t>color</w:t>
      </w:r>
      <w:proofErr w:type="spellEnd"/>
      <w:r>
        <w:t xml:space="preserve"> consistency.</w:t>
      </w:r>
    </w:p>
    <w:p w14:paraId="21513F91" w14:textId="77777777" w:rsidR="00891303" w:rsidRDefault="00891303"/>
    <w:p w14:paraId="450062D6" w14:textId="77777777" w:rsidR="00891303" w:rsidRDefault="00891303">
      <w:r>
        <w:t>6. **</w:t>
      </w:r>
      <w:proofErr w:type="spellStart"/>
      <w:r>
        <w:t>Color</w:t>
      </w:r>
      <w:proofErr w:type="spellEnd"/>
      <w:r>
        <w:t xml:space="preserve"> Theory**:</w:t>
      </w:r>
    </w:p>
    <w:p w14:paraId="3ADC7852" w14:textId="77777777" w:rsidR="00891303" w:rsidRDefault="00891303">
      <w:r>
        <w:t xml:space="preserve">   - **</w:t>
      </w:r>
      <w:proofErr w:type="spellStart"/>
      <w:r>
        <w:t>Color</w:t>
      </w:r>
      <w:proofErr w:type="spellEnd"/>
      <w:r>
        <w:t xml:space="preserve"> Mixing**: Creating new hues.</w:t>
      </w:r>
    </w:p>
    <w:p w14:paraId="3700ADB1" w14:textId="77777777" w:rsidR="00891303" w:rsidRDefault="00891303">
      <w:r>
        <w:t xml:space="preserve">   - **Chromaticity &amp; </w:t>
      </w:r>
      <w:proofErr w:type="spellStart"/>
      <w:r>
        <w:t>Color</w:t>
      </w:r>
      <w:proofErr w:type="spellEnd"/>
      <w:r>
        <w:t xml:space="preserve"> Solid**: </w:t>
      </w:r>
      <w:proofErr w:type="spellStart"/>
      <w:r>
        <w:t>Color</w:t>
      </w:r>
      <w:proofErr w:type="spellEnd"/>
      <w:r>
        <w:t xml:space="preserve"> characteristics excluding brightness.</w:t>
      </w:r>
    </w:p>
    <w:p w14:paraId="30143937" w14:textId="77777777" w:rsidR="00891303" w:rsidRDefault="00891303">
      <w:r>
        <w:t xml:space="preserve">   - **</w:t>
      </w:r>
      <w:proofErr w:type="spellStart"/>
      <w:r>
        <w:t>Color</w:t>
      </w:r>
      <w:proofErr w:type="spellEnd"/>
      <w:r>
        <w:t xml:space="preserve"> Wheel &amp; Triangle**: Tools for </w:t>
      </w:r>
      <w:proofErr w:type="spellStart"/>
      <w:r>
        <w:t>color</w:t>
      </w:r>
      <w:proofErr w:type="spellEnd"/>
      <w:r>
        <w:t xml:space="preserve"> relationships.</w:t>
      </w:r>
    </w:p>
    <w:p w14:paraId="12E3CBA0" w14:textId="77777777" w:rsidR="00891303" w:rsidRDefault="00891303"/>
    <w:p w14:paraId="48076808" w14:textId="77777777" w:rsidR="00891303" w:rsidRDefault="00891303">
      <w:r>
        <w:t>7. **</w:t>
      </w:r>
      <w:proofErr w:type="spellStart"/>
      <w:r>
        <w:t>Color</w:t>
      </w:r>
      <w:proofErr w:type="spellEnd"/>
      <w:r>
        <w:t xml:space="preserve"> Dimensions**:</w:t>
      </w:r>
    </w:p>
    <w:p w14:paraId="5F2EC981" w14:textId="77777777" w:rsidR="00891303" w:rsidRDefault="00891303">
      <w:r>
        <w:t xml:space="preserve">   - **Hue &amp; </w:t>
      </w:r>
      <w:proofErr w:type="spellStart"/>
      <w:r>
        <w:t>Dichromatism</w:t>
      </w:r>
      <w:proofErr w:type="spellEnd"/>
      <w:r>
        <w:t>**: Dominant wavelength.</w:t>
      </w:r>
    </w:p>
    <w:p w14:paraId="20F54876" w14:textId="77777777" w:rsidR="00891303" w:rsidRDefault="00891303">
      <w:r>
        <w:t xml:space="preserve">   - **</w:t>
      </w:r>
      <w:proofErr w:type="spellStart"/>
      <w:r>
        <w:t>Colorfulness</w:t>
      </w:r>
      <w:proofErr w:type="spellEnd"/>
      <w:r>
        <w:t xml:space="preserve"> &amp; Pastel </w:t>
      </w:r>
      <w:proofErr w:type="spellStart"/>
      <w:r>
        <w:t>Colors</w:t>
      </w:r>
      <w:proofErr w:type="spellEnd"/>
      <w:r>
        <w:t>**: Intensity or purity.</w:t>
      </w:r>
    </w:p>
    <w:p w14:paraId="7CE98E3C" w14:textId="77777777" w:rsidR="00891303" w:rsidRDefault="00891303">
      <w:r>
        <w:t xml:space="preserve">   - **Luminance, Lightness, Darkness, Brightness, Iridescence, Fluorescence**: Light-related perceptions.</w:t>
      </w:r>
    </w:p>
    <w:p w14:paraId="27029CEB" w14:textId="77777777" w:rsidR="00891303" w:rsidRDefault="00891303">
      <w:r>
        <w:t xml:space="preserve">     - SI Unit: Candela per square meter (cd/m²) for luminance.</w:t>
      </w:r>
    </w:p>
    <w:p w14:paraId="2A4AA649" w14:textId="77777777" w:rsidR="00891303" w:rsidRDefault="00891303"/>
    <w:p w14:paraId="0CD9F9DE" w14:textId="77777777" w:rsidR="00891303" w:rsidRDefault="00891303">
      <w:r>
        <w:t>8. **Quantitative Measurements**:</w:t>
      </w:r>
    </w:p>
    <w:p w14:paraId="215367BB" w14:textId="77777777" w:rsidR="00891303" w:rsidRDefault="00891303">
      <w:r>
        <w:t xml:space="preserve">   - **</w:t>
      </w:r>
      <w:proofErr w:type="spellStart"/>
      <w:r>
        <w:t>Colorimetry</w:t>
      </w:r>
      <w:proofErr w:type="spellEnd"/>
      <w:r>
        <w:t xml:space="preserve">**: Quantifying </w:t>
      </w:r>
      <w:proofErr w:type="spellStart"/>
      <w:r>
        <w:t>color</w:t>
      </w:r>
      <w:proofErr w:type="spellEnd"/>
      <w:r>
        <w:t xml:space="preserve"> perception.</w:t>
      </w:r>
    </w:p>
    <w:p w14:paraId="17BF3F9C" w14:textId="77777777" w:rsidR="00891303" w:rsidRDefault="00891303">
      <w:r>
        <w:t xml:space="preserve">   - **Spectrophotometry**: Light absorption measurement.</w:t>
      </w:r>
    </w:p>
    <w:p w14:paraId="1EF812E0" w14:textId="77777777" w:rsidR="00891303" w:rsidRDefault="00891303">
      <w:r>
        <w:t xml:space="preserve">     - SI Unit: Percent (%) for reflectance and transmittance.</w:t>
      </w:r>
    </w:p>
    <w:p w14:paraId="2DF8CEA1" w14:textId="77777777" w:rsidR="00891303" w:rsidRDefault="00891303"/>
    <w:p w14:paraId="3D1BB341" w14:textId="77777777" w:rsidR="00891303" w:rsidRDefault="00891303">
      <w:r>
        <w:t>9. **Quantitative Data Representation**:</w:t>
      </w:r>
    </w:p>
    <w:p w14:paraId="6AB8AA5D" w14:textId="77777777" w:rsidR="00891303" w:rsidRDefault="00891303">
      <w:r>
        <w:t xml:space="preserve">   - **</w:t>
      </w:r>
      <w:proofErr w:type="spellStart"/>
      <w:r>
        <w:t>Color</w:t>
      </w:r>
      <w:proofErr w:type="spellEnd"/>
      <w:r>
        <w:t xml:space="preserve"> in Data Presentation**: Use in visualizing data.</w:t>
      </w:r>
    </w:p>
    <w:p w14:paraId="496CA540" w14:textId="77777777" w:rsidR="00891303" w:rsidRDefault="00891303">
      <w:r>
        <w:t xml:space="preserve">   - **</w:t>
      </w:r>
      <w:proofErr w:type="spellStart"/>
      <w:r>
        <w:t>Color</w:t>
      </w:r>
      <w:proofErr w:type="spellEnd"/>
      <w:r>
        <w:t xml:space="preserve"> Maps for Quantitative Data**: Perceptually consistent schemes.</w:t>
      </w:r>
    </w:p>
    <w:p w14:paraId="680C5E91" w14:textId="77777777" w:rsidR="00891303" w:rsidRDefault="00891303">
      <w:r>
        <w:t xml:space="preserve">   - **Sequential and Diverging </w:t>
      </w:r>
      <w:proofErr w:type="spellStart"/>
      <w:r>
        <w:t>Color</w:t>
      </w:r>
      <w:proofErr w:type="spellEnd"/>
      <w:r>
        <w:t xml:space="preserve"> Schemas**: Representing data ranges.</w:t>
      </w:r>
    </w:p>
    <w:p w14:paraId="3D94C41B" w14:textId="77777777" w:rsidR="00891303" w:rsidRDefault="00891303"/>
    <w:p w14:paraId="0F341B13" w14:textId="77777777" w:rsidR="00891303" w:rsidRDefault="00891303">
      <w:r>
        <w:t>**III. Applications in Nature and Culture**</w:t>
      </w:r>
    </w:p>
    <w:p w14:paraId="5CFF6485" w14:textId="77777777" w:rsidR="00891303" w:rsidRDefault="00891303">
      <w:r>
        <w:t xml:space="preserve">- **Nature**: Camouflage, </w:t>
      </w:r>
      <w:proofErr w:type="spellStart"/>
      <w:r>
        <w:t>signaling</w:t>
      </w:r>
      <w:proofErr w:type="spellEnd"/>
      <w:r>
        <w:t>, photosynthesis.</w:t>
      </w:r>
    </w:p>
    <w:p w14:paraId="4CC01A22" w14:textId="77777777" w:rsidR="00891303" w:rsidRDefault="00891303">
      <w:r>
        <w:t>- **Culture**: Art, symbolism, design.</w:t>
      </w:r>
    </w:p>
    <w:p w14:paraId="00B75FB3" w14:textId="77777777" w:rsidR="00891303" w:rsidRDefault="00891303"/>
    <w:p w14:paraId="15DF053C" w14:textId="77777777" w:rsidR="00891303" w:rsidRDefault="00891303">
      <w:r>
        <w:t>**IV. Image Representation**</w:t>
      </w:r>
    </w:p>
    <w:p w14:paraId="27D892E9" w14:textId="77777777" w:rsidR="00891303" w:rsidRDefault="00891303">
      <w:r>
        <w:t xml:space="preserve">- Title: “The Spectrum of </w:t>
      </w:r>
      <w:proofErr w:type="spellStart"/>
      <w:r>
        <w:t>Color</w:t>
      </w:r>
      <w:proofErr w:type="spellEnd"/>
      <w:r>
        <w:t>: A Scientific Visualization”</w:t>
      </w:r>
    </w:p>
    <w:p w14:paraId="3A88B7E5" w14:textId="77777777" w:rsidR="00891303" w:rsidRDefault="00891303">
      <w:r>
        <w:t xml:space="preserve">- Description: A detailed depiction of </w:t>
      </w:r>
      <w:proofErr w:type="spellStart"/>
      <w:r>
        <w:t>color</w:t>
      </w:r>
      <w:proofErr w:type="spellEnd"/>
      <w:r>
        <w:t xml:space="preserve">, showcasing the visible light spectrum, scientific instruments, </w:t>
      </w:r>
      <w:proofErr w:type="spellStart"/>
      <w:r>
        <w:t>color</w:t>
      </w:r>
      <w:proofErr w:type="spellEnd"/>
      <w:r>
        <w:t xml:space="preserve"> wheel, human eye and brain, and digital </w:t>
      </w:r>
      <w:proofErr w:type="spellStart"/>
      <w:r>
        <w:t>color</w:t>
      </w:r>
      <w:proofErr w:type="spellEnd"/>
      <w:r>
        <w:t xml:space="preserve"> management.</w:t>
      </w:r>
    </w:p>
    <w:sectPr w:rsidR="008913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09633D"/>
    <w:multiLevelType w:val="hybridMultilevel"/>
    <w:tmpl w:val="C368F20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993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303"/>
    <w:rsid w:val="00361C55"/>
    <w:rsid w:val="0089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8AFC72"/>
  <w15:chartTrackingRefBased/>
  <w15:docId w15:val="{12B2B085-E53E-6D4B-A8FD-149668F8B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3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2023-12-19T19:22:00Z</dcterms:created>
  <dcterms:modified xsi:type="dcterms:W3CDTF">2023-12-19T19:22:00Z</dcterms:modified>
</cp:coreProperties>
</file>