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BDBA8" w14:textId="77777777" w:rsidR="0085209D" w:rsidRDefault="0085209D" w:rsidP="0085209D"/>
    <w:p w14:paraId="7E967533" w14:textId="77777777" w:rsidR="0085209D" w:rsidRDefault="0085209D" w:rsidP="0085209D">
      <w:r>
        <w:t>**Case Summary: Parenting and Financial Matters Involving Annastasia Finney and Nicholas Brendel**</w:t>
      </w:r>
    </w:p>
    <w:p w14:paraId="6D1B1611" w14:textId="77777777" w:rsidR="0085209D" w:rsidRDefault="0085209D" w:rsidP="0085209D"/>
    <w:p w14:paraId="432A83A2" w14:textId="77777777" w:rsidR="0085209D" w:rsidRDefault="0085209D" w:rsidP="0085209D">
      <w:r>
        <w:t>**Date:** [Current Date]</w:t>
      </w:r>
    </w:p>
    <w:p w14:paraId="5108C8A0" w14:textId="77777777" w:rsidR="0085209D" w:rsidRDefault="0085209D" w:rsidP="0085209D"/>
    <w:p w14:paraId="590575BE" w14:textId="77777777" w:rsidR="0085209D" w:rsidRDefault="0085209D" w:rsidP="0085209D">
      <w:r>
        <w:t>### 1. Case Background:</w:t>
      </w:r>
    </w:p>
    <w:p w14:paraId="4182EF23" w14:textId="77777777" w:rsidR="0085209D" w:rsidRDefault="0085209D" w:rsidP="0085209D">
      <w:r>
        <w:t xml:space="preserve">**Parties Involved:** </w:t>
      </w:r>
    </w:p>
    <w:p w14:paraId="571CE7E2" w14:textId="77777777" w:rsidR="0085209D" w:rsidRDefault="0085209D" w:rsidP="0085209D">
      <w:r>
        <w:t>- **Applicant:** Annastasia Finney</w:t>
      </w:r>
    </w:p>
    <w:p w14:paraId="0AF89E99" w14:textId="77777777" w:rsidR="0085209D" w:rsidRDefault="0085209D" w:rsidP="0085209D">
      <w:r>
        <w:t>- **Respondent:** Nicholas Brendel</w:t>
      </w:r>
    </w:p>
    <w:p w14:paraId="7EE910B8" w14:textId="77777777" w:rsidR="0085209D" w:rsidRDefault="0085209D" w:rsidP="0085209D"/>
    <w:p w14:paraId="4E336B70" w14:textId="77777777" w:rsidR="0085209D" w:rsidRDefault="0085209D" w:rsidP="0085209D">
      <w:r>
        <w:t>**Children Involved:**</w:t>
      </w:r>
    </w:p>
    <w:p w14:paraId="25AD86A0" w14:textId="77777777" w:rsidR="0085209D" w:rsidRDefault="0085209D" w:rsidP="0085209D">
      <w:r>
        <w:t>- **Adeleine Finney:** Age 6, Autistic</w:t>
      </w:r>
    </w:p>
    <w:p w14:paraId="0D1260ED" w14:textId="77777777" w:rsidR="0085209D" w:rsidRDefault="0085209D" w:rsidP="0085209D">
      <w:r>
        <w:t>- **Marielle Finney:** Age 4, Type 1 Diabetic</w:t>
      </w:r>
    </w:p>
    <w:p w14:paraId="151D0B70" w14:textId="77777777" w:rsidR="0085209D" w:rsidRDefault="0085209D" w:rsidP="0085209D"/>
    <w:p w14:paraId="164C8907" w14:textId="77777777" w:rsidR="0085209D" w:rsidRDefault="0085209D" w:rsidP="0085209D">
      <w:r>
        <w:t>**Key Concerns:**</w:t>
      </w:r>
    </w:p>
    <w:p w14:paraId="11319402" w14:textId="77777777" w:rsidR="0085209D" w:rsidRDefault="0085209D" w:rsidP="0085209D">
      <w:r>
        <w:t>- Parental responsibility and caregiving effectiveness</w:t>
      </w:r>
    </w:p>
    <w:p w14:paraId="3607C8A0" w14:textId="77777777" w:rsidR="0085209D" w:rsidRDefault="0085209D" w:rsidP="0085209D">
      <w:r>
        <w:t>- Management of children’s specific health needs</w:t>
      </w:r>
    </w:p>
    <w:p w14:paraId="63A868EE" w14:textId="77777777" w:rsidR="0085209D" w:rsidRDefault="0085209D" w:rsidP="0085209D">
      <w:r>
        <w:t>- Communication and privacy issues</w:t>
      </w:r>
    </w:p>
    <w:p w14:paraId="4ECE6540" w14:textId="77777777" w:rsidR="0085209D" w:rsidRDefault="0085209D" w:rsidP="0085209D">
      <w:r>
        <w:t>- Financial matters and asset entanglement</w:t>
      </w:r>
    </w:p>
    <w:p w14:paraId="5F0F2C94" w14:textId="77777777" w:rsidR="0085209D" w:rsidRDefault="0085209D" w:rsidP="0085209D">
      <w:r>
        <w:t>- Safety and emotional well-being of the children</w:t>
      </w:r>
    </w:p>
    <w:p w14:paraId="642E0BEB" w14:textId="77777777" w:rsidR="0085209D" w:rsidRDefault="0085209D" w:rsidP="0085209D"/>
    <w:p w14:paraId="558C34A0" w14:textId="77777777" w:rsidR="0085209D" w:rsidRDefault="0085209D" w:rsidP="0085209D">
      <w:r>
        <w:t>### 2. Relationship Context:</w:t>
      </w:r>
    </w:p>
    <w:p w14:paraId="7ECBBA6F" w14:textId="77777777" w:rsidR="0085209D" w:rsidRDefault="0085209D" w:rsidP="0085209D">
      <w:r>
        <w:t>- Nicholas has demonstrated limited involvement in the children's lives, with a history of distancing himself from caregiving responsibilities.</w:t>
      </w:r>
    </w:p>
    <w:p w14:paraId="68BC2C22" w14:textId="77777777" w:rsidR="0085209D" w:rsidRDefault="0085209D" w:rsidP="0085209D">
      <w:r>
        <w:t>- Relationship characterized by control, manipulation, and abuse, worsening with time and the arrival of children.</w:t>
      </w:r>
    </w:p>
    <w:p w14:paraId="15F5FF47" w14:textId="77777777" w:rsidR="0085209D" w:rsidRDefault="0085209D" w:rsidP="0085209D">
      <w:r>
        <w:t>- Previous agreement to avoid contact with Nicholas’s family members in the US, particularly due to his father's criminal background and estranged relationship with his mother.</w:t>
      </w:r>
    </w:p>
    <w:p w14:paraId="194F01FD" w14:textId="77777777" w:rsidR="0085209D" w:rsidRDefault="0085209D" w:rsidP="0085209D"/>
    <w:p w14:paraId="070C0D6C" w14:textId="77777777" w:rsidR="0085209D" w:rsidRDefault="0085209D" w:rsidP="0085209D">
      <w:r>
        <w:t>### 3. Legal Matters:</w:t>
      </w:r>
    </w:p>
    <w:p w14:paraId="746B98C9" w14:textId="77777777" w:rsidR="0085209D" w:rsidRDefault="0085209D" w:rsidP="0085209D">
      <w:r>
        <w:t>- **Domestic Violence Order (DVO):** Active protection order under the Queensland Domestic and Family Violence Protection Act 2012 Section 37, effective until June 14, 2028, naming Annastasia Finney and both children as protected persons.</w:t>
      </w:r>
    </w:p>
    <w:p w14:paraId="5ED14BD5" w14:textId="77777777" w:rsidR="0085209D" w:rsidRDefault="0085209D" w:rsidP="0085209D">
      <w:r>
        <w:t>- **Parental Responsibility:** Annastasia seeks exclusive parental responsibility, citing Nicholas’s inability to effectively manage the children's unique needs.</w:t>
      </w:r>
    </w:p>
    <w:p w14:paraId="1E570B1D" w14:textId="77777777" w:rsidR="0085209D" w:rsidRDefault="0085209D" w:rsidP="0085209D">
      <w:r>
        <w:t>- **Medical Competency Requirement:** Requirement for Nicholas to be certified by a medical professional for Marielle’s diabetes management as a condition for unsupervised visitation.</w:t>
      </w:r>
    </w:p>
    <w:p w14:paraId="0C521E1F" w14:textId="77777777" w:rsidR="0085209D" w:rsidRDefault="0085209D" w:rsidP="0085209D"/>
    <w:p w14:paraId="455A42C9" w14:textId="77777777" w:rsidR="0085209D" w:rsidRDefault="0085209D" w:rsidP="0085209D">
      <w:r>
        <w:t>### 4. Proposed Parenting and Contact Arrangements:</w:t>
      </w:r>
    </w:p>
    <w:p w14:paraId="32C0E359" w14:textId="77777777" w:rsidR="0085209D" w:rsidRDefault="0085209D" w:rsidP="0085209D">
      <w:r>
        <w:t>- **Revised Visitation Schedule:** Specifics include weekends during school terms, specified durations during school holidays, and location details for handovers.</w:t>
      </w:r>
    </w:p>
    <w:p w14:paraId="2CDEAE5E" w14:textId="77777777" w:rsidR="0085209D" w:rsidRDefault="0085209D" w:rsidP="0085209D">
      <w:r>
        <w:t>- **Emergency Contact:** Lloyd Handyside proposed as the emergency contact due to his proximity and significant role in the children’s lives.</w:t>
      </w:r>
    </w:p>
    <w:p w14:paraId="75D4083D" w14:textId="77777777" w:rsidR="0085209D" w:rsidRDefault="0085209D" w:rsidP="0085209D">
      <w:r>
        <w:t>- **Communication:** Limitation to audio-only calls, adhering to the DVO and privacy concerns.</w:t>
      </w:r>
    </w:p>
    <w:p w14:paraId="624CFFEC" w14:textId="77777777" w:rsidR="0085209D" w:rsidRDefault="0085209D" w:rsidP="0085209D"/>
    <w:p w14:paraId="3F02F300" w14:textId="77777777" w:rsidR="0085209D" w:rsidRDefault="0085209D" w:rsidP="0085209D">
      <w:r>
        <w:t>### 5. Financial Matters:</w:t>
      </w:r>
    </w:p>
    <w:p w14:paraId="6F3120E9" w14:textId="77777777" w:rsidR="0085209D" w:rsidRDefault="0085209D" w:rsidP="0085209D">
      <w:r>
        <w:t>- Delay in the receipt of the draft financial agreement has complicated the resolution of financial matters.</w:t>
      </w:r>
    </w:p>
    <w:p w14:paraId="4AC889A6" w14:textId="77777777" w:rsidR="0085209D" w:rsidRDefault="0085209D" w:rsidP="0085209D">
      <w:r>
        <w:t>- Annastasia’s limited access to joint assets since the domestic violence incident has impacted her legal pursuits and overall situation.</w:t>
      </w:r>
    </w:p>
    <w:p w14:paraId="0A557AA7" w14:textId="77777777" w:rsidR="0085209D" w:rsidRDefault="0085209D" w:rsidP="0085209D"/>
    <w:p w14:paraId="0C4F07E0" w14:textId="77777777" w:rsidR="0085209D" w:rsidRDefault="0085209D" w:rsidP="0085209D">
      <w:r>
        <w:t>### 6. Recent Developments and Counter Offer:</w:t>
      </w:r>
    </w:p>
    <w:p w14:paraId="4EEDE07C" w14:textId="77777777" w:rsidR="0085209D" w:rsidRDefault="0085209D" w:rsidP="0085209D">
      <w:r>
        <w:t>- Annastasia has provided a counter-offer in response to Nicholas’s legal representation’s letter.</w:t>
      </w:r>
    </w:p>
    <w:p w14:paraId="16C9D329" w14:textId="77777777" w:rsidR="0085209D" w:rsidRDefault="0085209D" w:rsidP="0085209D">
      <w:r>
        <w:t>- The counter-offer addresses each disputed issue, proposes a revised contact schedule, and seeks an equitable solution to the financial matters.</w:t>
      </w:r>
    </w:p>
    <w:p w14:paraId="57B684C4" w14:textId="77777777" w:rsidR="0085209D" w:rsidRDefault="0085209D" w:rsidP="0085209D">
      <w:r>
        <w:t>- Response requested by January 3, 2024.</w:t>
      </w:r>
    </w:p>
    <w:p w14:paraId="101027E0" w14:textId="77777777" w:rsidR="0085209D" w:rsidRDefault="0085209D" w:rsidP="0085209D"/>
    <w:p w14:paraId="56D67997" w14:textId="77777777" w:rsidR="0085209D" w:rsidRDefault="0085209D" w:rsidP="0085209D">
      <w:r>
        <w:t>---</w:t>
      </w:r>
    </w:p>
    <w:p w14:paraId="7D037F0D" w14:textId="77777777" w:rsidR="0085209D" w:rsidRDefault="0085209D" w:rsidP="0085209D"/>
    <w:p w14:paraId="0A2E16D4" w14:textId="77777777" w:rsidR="0085209D" w:rsidRDefault="0085209D" w:rsidP="0085209D">
      <w:r>
        <w:t>**Correspondence Summary: Annastasia Finney and Nicholas Brendel’s Legal Matters**</w:t>
      </w:r>
    </w:p>
    <w:p w14:paraId="252E754B" w14:textId="77777777" w:rsidR="0085209D" w:rsidRDefault="0085209D" w:rsidP="0085209D"/>
    <w:p w14:paraId="02569385" w14:textId="77777777" w:rsidR="0085209D" w:rsidRDefault="0085209D" w:rsidP="0085209D">
      <w:r>
        <w:t>**Date:** [Current Date]</w:t>
      </w:r>
    </w:p>
    <w:p w14:paraId="4E65FD8D" w14:textId="77777777" w:rsidR="0085209D" w:rsidRDefault="0085209D" w:rsidP="0085209D"/>
    <w:p w14:paraId="39BCF8D2" w14:textId="77777777" w:rsidR="0085209D" w:rsidRDefault="0085209D" w:rsidP="0085209D">
      <w:r>
        <w:t>### 1. Initial Correspondence from Nicholas Brendel's Lawyers</w:t>
      </w:r>
    </w:p>
    <w:p w14:paraId="21A25EAB" w14:textId="77777777" w:rsidR="0085209D" w:rsidRDefault="0085209D" w:rsidP="0085209D">
      <w:r>
        <w:t>**Date:** November 14, 2023</w:t>
      </w:r>
    </w:p>
    <w:p w14:paraId="6D167972" w14:textId="77777777" w:rsidR="0085209D" w:rsidRDefault="0085209D" w:rsidP="0085209D">
      <w:r>
        <w:t>- **Content Summary:** Proposal for parenting plan involving contact arrangements for the children, Adelene and Marielle, during school terms and holidays. Also addressed video call arrangements and concerns about interactions during calls.</w:t>
      </w:r>
    </w:p>
    <w:p w14:paraId="123DF484" w14:textId="77777777" w:rsidR="0085209D" w:rsidRDefault="0085209D" w:rsidP="0085209D">
      <w:r>
        <w:t>- **Annastasia’s Concerns:** Proposed arrangements, particularly regarding the management of the children’s special needs and the quality of interaction during video calls.</w:t>
      </w:r>
    </w:p>
    <w:p w14:paraId="6DDA2738" w14:textId="77777777" w:rsidR="0085209D" w:rsidRDefault="0085209D" w:rsidP="0085209D"/>
    <w:p w14:paraId="651F832E" w14:textId="77777777" w:rsidR="0085209D" w:rsidRDefault="0085209D" w:rsidP="0085209D">
      <w:r>
        <w:t>### 2. Annastasia Finney’s Response</w:t>
      </w:r>
    </w:p>
    <w:p w14:paraId="04F874E0" w14:textId="77777777" w:rsidR="0085209D" w:rsidRDefault="0085209D" w:rsidP="0085209D">
      <w:r>
        <w:t>**Date:** [Date of Annastasia’s Response]</w:t>
      </w:r>
    </w:p>
    <w:p w14:paraId="4AA85DD6" w14:textId="77777777" w:rsidR="0085209D" w:rsidRDefault="0085209D" w:rsidP="0085209D">
      <w:r>
        <w:t>- **Content Summary:** Annastasia expressed disagreement with the proposed parenting plan, indicating a preference for resolving specifics through family dispute resolution. She also mentioned awaiting the binding financial agreement.</w:t>
      </w:r>
    </w:p>
    <w:p w14:paraId="3824B7E1" w14:textId="77777777" w:rsidR="0085209D" w:rsidRDefault="0085209D" w:rsidP="0085209D"/>
    <w:p w14:paraId="73AF041C" w14:textId="77777777" w:rsidR="0085209D" w:rsidRDefault="0085209D" w:rsidP="0085209D">
      <w:r>
        <w:t>### 3. Further Email from Annastasia Finney</w:t>
      </w:r>
    </w:p>
    <w:p w14:paraId="1C3D8A0E" w14:textId="77777777" w:rsidR="0085209D" w:rsidRDefault="0085209D" w:rsidP="0085209D">
      <w:r>
        <w:t>**Date:** [Date of Further Email]</w:t>
      </w:r>
    </w:p>
    <w:p w14:paraId="7FE5F381" w14:textId="77777777" w:rsidR="0085209D" w:rsidRDefault="0085209D" w:rsidP="0085209D">
      <w:r>
        <w:t>- **Content Summary:** Outlined ongoing matters relating to children and financial settlements. Annastasia enclosed a set of proposed parenting orders, emphasizing concerns about children’s unique needs and safety. She highlighted issues during Nicholas’s video calls with the children and reiterated the non-receipt of the draft financial agreement.</w:t>
      </w:r>
    </w:p>
    <w:p w14:paraId="33BB9373" w14:textId="77777777" w:rsidR="0085209D" w:rsidRDefault="0085209D" w:rsidP="0085209D"/>
    <w:p w14:paraId="3E1478B8" w14:textId="77777777" w:rsidR="0085209D" w:rsidRDefault="0085209D" w:rsidP="0085209D">
      <w:r>
        <w:t>### 4. Response from Nicholas Brendel’s Legal Representatives</w:t>
      </w:r>
    </w:p>
    <w:p w14:paraId="326811CC" w14:textId="77777777" w:rsidR="0085209D" w:rsidRDefault="0085209D" w:rsidP="0085209D">
      <w:r>
        <w:t>**Date:** [Date of Response from Nicholas’s Lawyers, approximately a week later]</w:t>
      </w:r>
    </w:p>
    <w:p w14:paraId="5D7F889D" w14:textId="77777777" w:rsidR="0085209D" w:rsidRDefault="0085209D" w:rsidP="0085209D">
      <w:r>
        <w:t>- **Content Summary:** Disagreement with Annastasia’s proposed orders, asserting the likelihood of court-ordered equal shared parental responsibility. Challenged Annastasia’s views on Nicholas’s understanding of Marielle’s medical needs and the suitability of the contact schedule. Disagreed with points about emergency contacts, travel restrictions, and recording of calls. Proposed using a parenting app for communication and renewed the initial contact proposal, indicating intention to commence court proceedings if no response received.</w:t>
      </w:r>
    </w:p>
    <w:p w14:paraId="00A8D025" w14:textId="77777777" w:rsidR="0085209D" w:rsidRDefault="0085209D" w:rsidP="0085209D"/>
    <w:p w14:paraId="6745DE80" w14:textId="77777777" w:rsidR="0085209D" w:rsidRDefault="0085209D" w:rsidP="0085209D">
      <w:r>
        <w:t>### 5. Comprehensive Response and Counter Offer from Annastasia Finney</w:t>
      </w:r>
    </w:p>
    <w:p w14:paraId="7E75C424" w14:textId="77777777" w:rsidR="0085209D" w:rsidRDefault="0085209D" w:rsidP="0085209D">
      <w:r>
        <w:t>**Date:** December 20, 2023</w:t>
      </w:r>
    </w:p>
    <w:p w14:paraId="06F2971C" w14:textId="77777777" w:rsidR="0085209D" w:rsidRDefault="0085209D" w:rsidP="0085209D">
      <w:r>
        <w:t>- **Content Summary:** Detailed response to Nicholas’s legal team’s letter, providing</w:t>
      </w:r>
    </w:p>
    <w:p w14:paraId="239BD495" w14:textId="77777777" w:rsidR="0085209D" w:rsidRDefault="0085209D" w:rsidP="0085209D"/>
    <w:p w14:paraId="2C370F94" w14:textId="77777777" w:rsidR="0085209D" w:rsidRDefault="0085209D" w:rsidP="0085209D">
      <w:r>
        <w:t xml:space="preserve"> a counter-offer. Annastasia maintained her request for exclusive parental responsibility, citing Nicholas’s limited involvement and the children’s complex needs. Proposed a revised visitation schedule, emergency contact arrangement, and restrictions on international travel. Addressed the issue of recording calls and the non-receipt of the financial agreement. Requested a response by January 3, 2024.</w:t>
      </w:r>
    </w:p>
    <w:p w14:paraId="575D6420" w14:textId="77777777" w:rsidR="0085209D" w:rsidRDefault="0085209D" w:rsidP="0085209D"/>
    <w:p w14:paraId="34D704C7" w14:textId="77777777" w:rsidR="0085209D" w:rsidRDefault="0085209D" w:rsidP="0085209D">
      <w:r>
        <w:t>---</w:t>
      </w:r>
    </w:p>
    <w:p w14:paraId="37DF2860" w14:textId="77777777" w:rsidR="0085209D" w:rsidRDefault="0085209D" w:rsidP="0085209D"/>
    <w:p w14:paraId="071CBBCD" w14:textId="77777777" w:rsidR="0085209D" w:rsidRDefault="0085209D" w:rsidP="0085209D">
      <w:r>
        <w:t>**[Your Address]**</w:t>
      </w:r>
    </w:p>
    <w:p w14:paraId="745D618A" w14:textId="77777777" w:rsidR="0085209D" w:rsidRDefault="0085209D" w:rsidP="0085209D">
      <w:r>
        <w:t>**December 20, 2023**</w:t>
      </w:r>
    </w:p>
    <w:p w14:paraId="3D73E292" w14:textId="77777777" w:rsidR="0085209D" w:rsidRDefault="0085209D" w:rsidP="0085209D"/>
    <w:p w14:paraId="21C7C30C" w14:textId="77777777" w:rsidR="0085209D" w:rsidRDefault="0085209D" w:rsidP="0085209D">
      <w:r>
        <w:t>Everett's Family Law</w:t>
      </w:r>
    </w:p>
    <w:p w14:paraId="07926C32" w14:textId="77777777" w:rsidR="0085209D" w:rsidRDefault="0085209D" w:rsidP="0085209D">
      <w:r>
        <w:t>[Law Firm's Address]</w:t>
      </w:r>
    </w:p>
    <w:p w14:paraId="174D5C8F" w14:textId="77777777" w:rsidR="0085209D" w:rsidRDefault="0085209D" w:rsidP="0085209D"/>
    <w:p w14:paraId="0DE49BBD" w14:textId="77777777" w:rsidR="0085209D" w:rsidRDefault="0085209D" w:rsidP="0085209D">
      <w:r>
        <w:t>Dear Kristyn Everett and Team,</w:t>
      </w:r>
    </w:p>
    <w:p w14:paraId="16376792" w14:textId="77777777" w:rsidR="0085209D" w:rsidRDefault="0085209D" w:rsidP="0085209D"/>
    <w:p w14:paraId="668D1192" w14:textId="77777777" w:rsidR="0085209D" w:rsidRDefault="0085209D" w:rsidP="0085209D">
      <w:r>
        <w:t>**Re: Parenting and Financial Matters Concerning Nicholas Brendel**</w:t>
      </w:r>
    </w:p>
    <w:p w14:paraId="4CE7FD75" w14:textId="77777777" w:rsidR="0085209D" w:rsidRDefault="0085209D" w:rsidP="0085209D"/>
    <w:p w14:paraId="7AF34F29" w14:textId="77777777" w:rsidR="0085209D" w:rsidRDefault="0085209D" w:rsidP="0085209D">
      <w:r>
        <w:t>I am writing in response to your letter dated [Date of Their Last Letter], which I understand as a notice of intention as per the pre-action procedures of the Federal Circuit and Family Court of Australia. After careful consideration, I wish to clarify my stance and provide a counter-offer to facilitate a resolution.</w:t>
      </w:r>
    </w:p>
    <w:p w14:paraId="6330DA0B" w14:textId="77777777" w:rsidR="0085209D" w:rsidRDefault="0085209D" w:rsidP="0085209D"/>
    <w:p w14:paraId="6429C577" w14:textId="77777777" w:rsidR="0085209D" w:rsidRDefault="0085209D" w:rsidP="0085209D">
      <w:r>
        <w:t>**Issues in Dispute:**</w:t>
      </w:r>
    </w:p>
    <w:p w14:paraId="31894E88" w14:textId="77777777" w:rsidR="0085209D" w:rsidRDefault="0085209D" w:rsidP="0085209D">
      <w:r>
        <w:t>1. **Parental Responsibility and Care**: My request for exclusive parental responsibility stems from Nicholas's limited involvement in our daughters' lives and his challenges in managing their complex needs, particularly Marielle’s Type 1 Diabetes and Adeleine’s autism. This concern is magnified by his historical pattern of distancing himself from caregiving responsibilities and his tendency to externalize blame rather than actively engaging in their care.</w:t>
      </w:r>
    </w:p>
    <w:p w14:paraId="7B968B3F" w14:textId="77777777" w:rsidR="0085209D" w:rsidRDefault="0085209D" w:rsidP="0085209D">
      <w:r>
        <w:t>2. **Medical Competency for Marielle's Care**: Given Nicholas's previous dismissive attitude towards my advice on managing Marielle’s diabetes and his inconsistent involvement in her medical care, it is imperative for her safety that he obtains certification from a relevant medical professional, attesting to his competency in diabetes management before undertaking unsupervised visitation.</w:t>
      </w:r>
    </w:p>
    <w:p w14:paraId="5968F9E7" w14:textId="77777777" w:rsidR="0085209D" w:rsidRDefault="0085209D" w:rsidP="0085209D">
      <w:r>
        <w:t>3. **Contact Schedule**: The proposed schedule by Nicholas is not suitable due to privacy concerns with video recordings in my private residence and the current Domestic Violence Order's stipulations. A revised schedule that respects the children’s privacy and caters to their developmental needs is essential.</w:t>
      </w:r>
    </w:p>
    <w:p w14:paraId="2B480316" w14:textId="77777777" w:rsidR="0085209D" w:rsidRDefault="0085209D" w:rsidP="0085209D">
      <w:r>
        <w:t>4. **Emergency Contact**: Considering Lloyd Handyside’s significant role in the girls’ daily lives and his proximity, he is a practical and appropriate choice for an emergency contact. Nicholas’s geographical distance and limited involvement in daily caregiving tasks present practical challenges in emergency situations.</w:t>
      </w:r>
    </w:p>
    <w:p w14:paraId="04AB399D" w14:textId="77777777" w:rsidR="0085209D" w:rsidRDefault="0085209D" w:rsidP="0085209D">
      <w:r>
        <w:t>5. **Travel Restrictions**: The proposed restrictions on international travel until the children are 12 years old are based on their health needs, particularly Marielle’s medical condition, and the estranged and complex dynamics of Nicholas’s family background.</w:t>
      </w:r>
    </w:p>
    <w:p w14:paraId="37CDEE9D" w14:textId="77777777" w:rsidR="0085209D" w:rsidRDefault="0085209D" w:rsidP="0085209D">
      <w:r>
        <w:t>6. **Education and Care Provider Pickups**: The children have expressed discomfort at the prospect of being picked up directly from school by Nicholas. To maintain their emotional comfort and stability, it is preferable to continue with their current routine that does not involve school pickups by Nicholas.</w:t>
      </w:r>
    </w:p>
    <w:p w14:paraId="7247C7D0" w14:textId="77777777" w:rsidR="0085209D" w:rsidRDefault="0085209D" w:rsidP="0085209D">
      <w:r>
        <w:t>7. **Communication and Privacy**: To respect the children’s privacy and the conditions of the DVO, I propose limiting communication to audio-only calls as outlined in the revised contact schedule.</w:t>
      </w:r>
    </w:p>
    <w:p w14:paraId="46C95B0B" w14:textId="77777777" w:rsidR="0085209D" w:rsidRDefault="0085209D" w:rsidP="0085209D">
      <w:r>
        <w:t>8. **Financial Matters**: The unresolved financial matters and the non-receipt of the draft financial agreement have been a source of significant stress and have impacted my ability to address our children's needs effectively. An immediate and equitable resolution of these matters is crucial.</w:t>
      </w:r>
    </w:p>
    <w:p w14:paraId="35B67ECD" w14:textId="77777777" w:rsidR="0085209D" w:rsidRDefault="0085209D" w:rsidP="0085209D"/>
    <w:p w14:paraId="352B5517" w14:textId="77777777" w:rsidR="0085209D" w:rsidRDefault="0085209D" w:rsidP="0085209D">
      <w:r>
        <w:t>**Counter Offer:**</w:t>
      </w:r>
    </w:p>
    <w:p w14:paraId="5A6C2C4B" w14:textId="77777777" w:rsidR="0085209D" w:rsidRDefault="0085209D" w:rsidP="0085209D">
      <w:r>
        <w:t>To move towards an amicable resolution, I propose the following:</w:t>
      </w:r>
    </w:p>
    <w:p w14:paraId="02EC2A64" w14:textId="77777777" w:rsidR="0085209D" w:rsidRDefault="0085209D" w:rsidP="0085209D">
      <w:r>
        <w:t>1. Adoption of the revised contact schedule, focusing on the children’s emotional well-being and stability.</w:t>
      </w:r>
    </w:p>
    <w:p w14:paraId="3922FC72" w14:textId="77777777" w:rsidR="0085209D" w:rsidRDefault="0085209D" w:rsidP="0085209D">
      <w:r>
        <w:t>2. Agreement on the medical competency requirement for Nicholas, ensuring Marielle’s health needs are adequately managed.</w:t>
      </w:r>
    </w:p>
    <w:p w14:paraId="0E3B6B26" w14:textId="77777777" w:rsidR="0085209D" w:rsidRDefault="0085209D" w:rsidP="0085209D">
      <w:r>
        <w:t>3. Recognition of Lloyd Handyside as an emergency contact, given his integral role in the children’s lives and his proximity.</w:t>
      </w:r>
    </w:p>
    <w:p w14:paraId="188A5119" w14:textId="77777777" w:rsidR="0085209D" w:rsidRDefault="0085209D" w:rsidP="0085209D">
      <w:r>
        <w:t>4. Agreement to the specified international travel restrictions, prioritizing the children’s safety and developmental stability.</w:t>
      </w:r>
    </w:p>
    <w:p w14:paraId="0D55D9B7" w14:textId="77777777" w:rsidR="0085209D" w:rsidRDefault="0085209D" w:rsidP="0085209D">
      <w:r>
        <w:t>5. Commitment to resolve financial matters equitably and promptly, including the immediate provision of the draft financial agreement for my review.</w:t>
      </w:r>
    </w:p>
    <w:p w14:paraId="318E0CB6" w14:textId="77777777" w:rsidR="0085209D" w:rsidRDefault="0085209D" w:rsidP="0085209D"/>
    <w:p w14:paraId="318A63AE" w14:textId="77777777" w:rsidR="0085209D" w:rsidRDefault="0085209D" w:rsidP="0085209D">
      <w:r>
        <w:t>I respectfully request a response to this counter-offer by January 3, 2024, which allows the required 14 days from the date of this letter for your consideration and reply.</w:t>
      </w:r>
    </w:p>
    <w:p w14:paraId="251EE194" w14:textId="77777777" w:rsidR="0085209D" w:rsidRDefault="0085209D" w:rsidP="0085209D"/>
    <w:p w14:paraId="2CC0BCAA" w14:textId="77777777" w:rsidR="0085209D" w:rsidRDefault="0085209D" w:rsidP="0085209D">
      <w:r>
        <w:t>I appreciate your attention to these critical matters and look forward to a constructive resolution that prioritizes the health, safety, and well-being of our children.</w:t>
      </w:r>
    </w:p>
    <w:p w14:paraId="79128DB0" w14:textId="77777777" w:rsidR="0085209D" w:rsidRDefault="0085209D" w:rsidP="0085209D"/>
    <w:p w14:paraId="57D28129" w14:textId="77777777" w:rsidR="0085209D" w:rsidRDefault="0085209D" w:rsidP="0085209D">
      <w:r>
        <w:t>Sincerely,</w:t>
      </w:r>
    </w:p>
    <w:p w14:paraId="41B1F536" w14:textId="77777777" w:rsidR="0085209D" w:rsidRDefault="0085209D" w:rsidP="0085209D"/>
    <w:p w14:paraId="6318E0FF" w14:textId="77777777" w:rsidR="0085209D" w:rsidRDefault="0085209D">
      <w:r>
        <w:t>Annastasia Finney</w:t>
      </w:r>
    </w:p>
    <w:sectPr w:rsidR="008520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09D"/>
    <w:rsid w:val="008520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9999C7F"/>
  <w15:chartTrackingRefBased/>
  <w15:docId w15:val="{210A2357-EC84-A846-A56E-745B3F08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2023-12-18T17:26:00Z</dcterms:created>
  <dcterms:modified xsi:type="dcterms:W3CDTF">2023-12-18T17:26:00Z</dcterms:modified>
</cp:coreProperties>
</file>