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DD0A" w14:textId="77777777" w:rsidR="00427C1F" w:rsidRDefault="00000000" w:rsidP="00427C1F">
      <w:r>
        <w:rPr>
          <w:noProof/>
        </w:rPr>
        <w:drawing>
          <wp:inline distT="0" distB="0" distL="0" distR="0" wp14:anchorId="713B90FA" wp14:editId="1535BDF6">
            <wp:extent cx="1828800" cy="1360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13200e-87f1-4fa7-aeae-12dd8451591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6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0AA4" w14:textId="3364CAB2" w:rsidR="005374DA" w:rsidRPr="00427C1F" w:rsidRDefault="00000000" w:rsidP="00427C1F">
      <w:pPr>
        <w:rPr>
          <w:rFonts w:ascii="Arial" w:hAnsi="Arial" w:cs="Arial"/>
          <w:sz w:val="24"/>
          <w:szCs w:val="24"/>
        </w:rPr>
      </w:pPr>
      <w:r>
        <w:br/>
      </w:r>
      <w:r w:rsidRPr="00427C1F">
        <w:rPr>
          <w:rFonts w:ascii="Arial" w:hAnsi="Arial" w:cs="Arial"/>
          <w:sz w:val="24"/>
          <w:szCs w:val="24"/>
        </w:rPr>
        <w:t>Sprint Planning – Proyecto MiniMarket</w:t>
      </w:r>
    </w:p>
    <w:p w14:paraId="2CA43A94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Institución: Duoc UC</w:t>
      </w:r>
      <w:r w:rsidRPr="00427C1F">
        <w:rPr>
          <w:rFonts w:ascii="Arial" w:hAnsi="Arial" w:cs="Arial"/>
          <w:sz w:val="24"/>
          <w:szCs w:val="24"/>
        </w:rPr>
        <w:br/>
        <w:t>Carrera: Ingeniería en Informática</w:t>
      </w:r>
      <w:r w:rsidRPr="00427C1F">
        <w:rPr>
          <w:rFonts w:ascii="Arial" w:hAnsi="Arial" w:cs="Arial"/>
          <w:sz w:val="24"/>
          <w:szCs w:val="24"/>
        </w:rPr>
        <w:br/>
        <w:t>Asignatura: Capstone</w:t>
      </w:r>
      <w:r w:rsidRPr="00427C1F">
        <w:rPr>
          <w:rFonts w:ascii="Arial" w:hAnsi="Arial" w:cs="Arial"/>
          <w:sz w:val="24"/>
          <w:szCs w:val="24"/>
        </w:rPr>
        <w:br/>
        <w:t>Proyecto: MiniMarket</w:t>
      </w:r>
      <w:r w:rsidRPr="00427C1F">
        <w:rPr>
          <w:rFonts w:ascii="Arial" w:hAnsi="Arial" w:cs="Arial"/>
          <w:sz w:val="24"/>
          <w:szCs w:val="24"/>
        </w:rPr>
        <w:br/>
        <w:t>Metodología: Scrum</w:t>
      </w:r>
      <w:r w:rsidRPr="00427C1F">
        <w:rPr>
          <w:rFonts w:ascii="Arial" w:hAnsi="Arial" w:cs="Arial"/>
          <w:sz w:val="24"/>
          <w:szCs w:val="24"/>
        </w:rPr>
        <w:br/>
      </w:r>
    </w:p>
    <w:p w14:paraId="33680321" w14:textId="77777777" w:rsidR="005374DA" w:rsidRPr="00427C1F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427C1F">
        <w:rPr>
          <w:rFonts w:ascii="Arial" w:hAnsi="Arial" w:cs="Arial"/>
          <w:b w:val="0"/>
          <w:bCs w:val="0"/>
          <w:color w:val="auto"/>
          <w:sz w:val="24"/>
          <w:szCs w:val="24"/>
        </w:rPr>
        <w:t>1. Introducción</w:t>
      </w:r>
    </w:p>
    <w:p w14:paraId="384CC7C7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El Sprint Planning corresponde a la instancia en la cual el equipo Scrum define el trabajo a realizar en cada sprint, estableciendo objetivos claros y seleccionando las historias de usuario desde el Product Backlog.</w:t>
      </w:r>
    </w:p>
    <w:p w14:paraId="7498FF5F" w14:textId="77777777" w:rsidR="005374DA" w:rsidRPr="00427C1F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427C1F">
        <w:rPr>
          <w:rFonts w:ascii="Arial" w:hAnsi="Arial" w:cs="Arial"/>
          <w:b w:val="0"/>
          <w:bCs w:val="0"/>
          <w:color w:val="auto"/>
          <w:sz w:val="24"/>
          <w:szCs w:val="24"/>
        </w:rPr>
        <w:t>2. Sprint Planning – Sprint 1</w:t>
      </w:r>
    </w:p>
    <w:p w14:paraId="2C89D6CD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Duración: 16 de septiembre – 13 de octubre</w:t>
      </w:r>
      <w:r w:rsidRPr="00427C1F">
        <w:rPr>
          <w:rFonts w:ascii="Arial" w:hAnsi="Arial" w:cs="Arial"/>
          <w:sz w:val="24"/>
          <w:szCs w:val="24"/>
        </w:rPr>
        <w:br/>
        <w:t>Objetivo del Sprint 1:</w:t>
      </w:r>
      <w:r w:rsidRPr="00427C1F">
        <w:rPr>
          <w:rFonts w:ascii="Arial" w:hAnsi="Arial" w:cs="Arial"/>
          <w:sz w:val="24"/>
          <w:szCs w:val="24"/>
        </w:rPr>
        <w:br/>
        <w:t>Implementar las funcionalidades base del sistema MiniMarket, permitiendo la gestión de productos, usuarios y el registro de ventas con control de stock.</w:t>
      </w:r>
    </w:p>
    <w:p w14:paraId="3F02308B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Historias de Usuario seleccionadas:</w:t>
      </w:r>
    </w:p>
    <w:p w14:paraId="520D1591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- HU-01 Registro de ventas</w:t>
      </w:r>
    </w:p>
    <w:p w14:paraId="5B014A0B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- HU-02 Gestión de productos</w:t>
      </w:r>
    </w:p>
    <w:p w14:paraId="5B827730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- HU-03 Control de stock</w:t>
      </w:r>
    </w:p>
    <w:p w14:paraId="37235B8F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Responsables:</w:t>
      </w:r>
      <w:r w:rsidRPr="00427C1F">
        <w:rPr>
          <w:rFonts w:ascii="Arial" w:hAnsi="Arial" w:cs="Arial"/>
          <w:sz w:val="24"/>
          <w:szCs w:val="24"/>
        </w:rPr>
        <w:br/>
        <w:t>Scrum Master: Mathieu Guajardo</w:t>
      </w:r>
      <w:r w:rsidRPr="00427C1F">
        <w:rPr>
          <w:rFonts w:ascii="Arial" w:hAnsi="Arial" w:cs="Arial"/>
          <w:sz w:val="24"/>
          <w:szCs w:val="24"/>
        </w:rPr>
        <w:br/>
        <w:t>Equipo Scrum: Nicolás y Darien</w:t>
      </w:r>
    </w:p>
    <w:p w14:paraId="627C3EBC" w14:textId="77777777" w:rsidR="005374DA" w:rsidRPr="00427C1F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427C1F">
        <w:rPr>
          <w:rFonts w:ascii="Arial" w:hAnsi="Arial" w:cs="Arial"/>
          <w:b w:val="0"/>
          <w:bCs w:val="0"/>
          <w:color w:val="auto"/>
          <w:sz w:val="24"/>
          <w:szCs w:val="24"/>
        </w:rPr>
        <w:t>3. Sprint Planning – Sprint 2</w:t>
      </w:r>
    </w:p>
    <w:p w14:paraId="537F9E91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Duración: 21 de octubre – 17 de noviembre</w:t>
      </w:r>
      <w:r w:rsidRPr="00427C1F">
        <w:rPr>
          <w:rFonts w:ascii="Arial" w:hAnsi="Arial" w:cs="Arial"/>
          <w:sz w:val="24"/>
          <w:szCs w:val="24"/>
        </w:rPr>
        <w:br/>
        <w:t>Objetivo del Sprint 2:</w:t>
      </w:r>
      <w:r w:rsidRPr="00427C1F">
        <w:rPr>
          <w:rFonts w:ascii="Arial" w:hAnsi="Arial" w:cs="Arial"/>
          <w:sz w:val="24"/>
          <w:szCs w:val="24"/>
        </w:rPr>
        <w:br/>
      </w:r>
      <w:r w:rsidRPr="00427C1F">
        <w:rPr>
          <w:rFonts w:ascii="Arial" w:hAnsi="Arial" w:cs="Arial"/>
          <w:sz w:val="24"/>
          <w:szCs w:val="24"/>
        </w:rPr>
        <w:lastRenderedPageBreak/>
        <w:t>Incorporar funcionalidades de apoyo y análisis, incluyendo clientes fiados, proveedores, reportes y el cierre de caja.</w:t>
      </w:r>
    </w:p>
    <w:p w14:paraId="61F30C92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Historias de Usuario seleccionadas:</w:t>
      </w:r>
    </w:p>
    <w:p w14:paraId="44362C75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- HU-04 Clientes fiados</w:t>
      </w:r>
    </w:p>
    <w:p w14:paraId="6D546229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- HU-05 Reportes</w:t>
      </w:r>
    </w:p>
    <w:p w14:paraId="5946C10B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- Corte de caja y proveedores</w:t>
      </w:r>
    </w:p>
    <w:p w14:paraId="0A68B078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Responsables:</w:t>
      </w:r>
      <w:r w:rsidRPr="00427C1F">
        <w:rPr>
          <w:rFonts w:ascii="Arial" w:hAnsi="Arial" w:cs="Arial"/>
          <w:sz w:val="24"/>
          <w:szCs w:val="24"/>
        </w:rPr>
        <w:br/>
        <w:t>Scrum Master: Mathieu Guajardo</w:t>
      </w:r>
      <w:r w:rsidRPr="00427C1F">
        <w:rPr>
          <w:rFonts w:ascii="Arial" w:hAnsi="Arial" w:cs="Arial"/>
          <w:sz w:val="24"/>
          <w:szCs w:val="24"/>
        </w:rPr>
        <w:br/>
        <w:t>Equipo Scrum: Nicolás y Darien</w:t>
      </w:r>
    </w:p>
    <w:p w14:paraId="6D46AD87" w14:textId="77777777" w:rsidR="005374DA" w:rsidRPr="00427C1F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427C1F">
        <w:rPr>
          <w:rFonts w:ascii="Arial" w:hAnsi="Arial" w:cs="Arial"/>
          <w:b w:val="0"/>
          <w:bCs w:val="0"/>
          <w:color w:val="auto"/>
          <w:sz w:val="24"/>
          <w:szCs w:val="24"/>
        </w:rPr>
        <w:t>4. Resultado del Sprint Planning</w:t>
      </w:r>
    </w:p>
    <w:p w14:paraId="4B7C0E40" w14:textId="77777777" w:rsidR="005374DA" w:rsidRPr="00427C1F" w:rsidRDefault="00000000">
      <w:pPr>
        <w:rPr>
          <w:rFonts w:ascii="Arial" w:hAnsi="Arial" w:cs="Arial"/>
          <w:sz w:val="24"/>
          <w:szCs w:val="24"/>
        </w:rPr>
      </w:pPr>
      <w:r w:rsidRPr="00427C1F">
        <w:rPr>
          <w:rFonts w:ascii="Arial" w:hAnsi="Arial" w:cs="Arial"/>
          <w:sz w:val="24"/>
          <w:szCs w:val="24"/>
        </w:rPr>
        <w:t>El Sprint Planning permitió al equipo organizar el trabajo de manera estructurada, asignando responsabilidades y definiendo objetivos claros para cada sprint. Ambos sprints fueron completados satisfactoriamente, cumpliendo con los objetivos planteados.</w:t>
      </w:r>
    </w:p>
    <w:sectPr w:rsidR="005374DA" w:rsidRPr="00427C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640268">
    <w:abstractNumId w:val="8"/>
  </w:num>
  <w:num w:numId="2" w16cid:durableId="829293365">
    <w:abstractNumId w:val="6"/>
  </w:num>
  <w:num w:numId="3" w16cid:durableId="1121414998">
    <w:abstractNumId w:val="5"/>
  </w:num>
  <w:num w:numId="4" w16cid:durableId="2014187981">
    <w:abstractNumId w:val="4"/>
  </w:num>
  <w:num w:numId="5" w16cid:durableId="819074939">
    <w:abstractNumId w:val="7"/>
  </w:num>
  <w:num w:numId="6" w16cid:durableId="158887734">
    <w:abstractNumId w:val="3"/>
  </w:num>
  <w:num w:numId="7" w16cid:durableId="1726903692">
    <w:abstractNumId w:val="2"/>
  </w:num>
  <w:num w:numId="8" w16cid:durableId="1274097970">
    <w:abstractNumId w:val="1"/>
  </w:num>
  <w:num w:numId="9" w16cid:durableId="9221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7C1F"/>
    <w:rsid w:val="005374DA"/>
    <w:rsid w:val="008506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A2095A"/>
  <w14:defaultImageDpi w14:val="300"/>
  <w15:docId w15:val="{708CB39E-C5D4-4CCE-9FF2-71ECD59A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. GUAJARDO ARMIJO</cp:lastModifiedBy>
  <cp:revision>2</cp:revision>
  <dcterms:created xsi:type="dcterms:W3CDTF">2025-12-16T02:48:00Z</dcterms:created>
  <dcterms:modified xsi:type="dcterms:W3CDTF">2025-12-16T02:48:00Z</dcterms:modified>
  <cp:category/>
</cp:coreProperties>
</file>