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A73947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A7394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Catalogue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 w:rsidP="00D67E92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</w:t>
                    </w:r>
                    <w:r w:rsidR="00D67E92">
                      <w:rPr>
                        <w:b/>
                        <w:bCs/>
                      </w:rPr>
                      <w:t>0</w:t>
                    </w:r>
                    <w:r>
                      <w:rPr>
                        <w:b/>
                        <w:bCs/>
                      </w:rPr>
                      <w:t>2/201</w:t>
                    </w:r>
                    <w:r w:rsidR="00D67E92"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4717B64" wp14:editId="409791D5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C1E65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9C1E65">
            <w:rPr>
              <w:noProof/>
            </w:rPr>
            <w:pict>
              <v:group id="_x0000_s1053" style="position:absolute;margin-left:4548.1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</w:t>
          </w:r>
          <w:bookmarkStart w:id="0" w:name="_GoBack"/>
          <w:bookmarkEnd w:id="0"/>
          <w:r>
            <w:t>nu</w:t>
          </w:r>
        </w:p>
        <w:p w:rsidR="00EB21A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9379152" w:history="1">
            <w:r w:rsidR="00EB21AC" w:rsidRPr="00981684">
              <w:rPr>
                <w:rStyle w:val="Lienhypertexte"/>
                <w:noProof/>
              </w:rPr>
              <w:t>Introduction</w:t>
            </w:r>
            <w:r w:rsidR="00EB21AC">
              <w:rPr>
                <w:noProof/>
                <w:webHidden/>
              </w:rPr>
              <w:tab/>
            </w:r>
            <w:r w:rsidR="00EB21AC">
              <w:rPr>
                <w:noProof/>
                <w:webHidden/>
              </w:rPr>
              <w:fldChar w:fldCharType="begin"/>
            </w:r>
            <w:r w:rsidR="00EB21AC">
              <w:rPr>
                <w:noProof/>
                <w:webHidden/>
              </w:rPr>
              <w:instrText xml:space="preserve"> PAGEREF _Toc349379152 \h </w:instrText>
            </w:r>
            <w:r w:rsidR="00EB21AC">
              <w:rPr>
                <w:noProof/>
                <w:webHidden/>
              </w:rPr>
            </w:r>
            <w:r w:rsidR="00EB21AC">
              <w:rPr>
                <w:noProof/>
                <w:webHidden/>
              </w:rPr>
              <w:fldChar w:fldCharType="separate"/>
            </w:r>
            <w:r w:rsidR="00EB21AC">
              <w:rPr>
                <w:noProof/>
                <w:webHidden/>
              </w:rPr>
              <w:t>2</w:t>
            </w:r>
            <w:r w:rsidR="00EB21AC"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3" w:history="1">
            <w:r w:rsidRPr="00981684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4" w:history="1">
            <w:r w:rsidRPr="00981684">
              <w:rPr>
                <w:rStyle w:val="Lienhypertexte"/>
                <w:noProof/>
              </w:rPr>
              <w:t>Environnement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5" w:history="1">
            <w:r w:rsidRPr="00981684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6" w:history="1">
            <w:r w:rsidRPr="00981684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7" w:history="1">
            <w:r w:rsidRPr="00981684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8" w:history="1">
            <w:r w:rsidRPr="00981684">
              <w:rPr>
                <w:rStyle w:val="Lienhypertexte"/>
                <w:noProof/>
              </w:rPr>
              <w:t>Domaines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59" w:history="1">
            <w:r w:rsidRPr="00981684">
              <w:rPr>
                <w:rStyle w:val="Lienhypertexte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0" w:history="1">
            <w:r w:rsidRPr="00981684">
              <w:rPr>
                <w:rStyle w:val="Lienhypertexte"/>
                <w:noProof/>
              </w:rPr>
              <w:t>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1" w:history="1">
            <w:r w:rsidRPr="00981684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2" w:history="1">
            <w:r w:rsidRPr="00981684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3" w:history="1">
            <w:r w:rsidRPr="00981684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4" w:history="1">
            <w:r w:rsidRPr="00981684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5" w:history="1">
            <w:r w:rsidRPr="00981684">
              <w:rPr>
                <w:rStyle w:val="Lienhypertexte"/>
                <w:noProof/>
              </w:rPr>
              <w:t>Résultats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6" w:history="1">
            <w:r w:rsidRPr="00981684">
              <w:rPr>
                <w:rStyle w:val="Lienhypertexte"/>
                <w:noProof/>
              </w:rPr>
              <w:t>Détail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7" w:history="1">
            <w:r w:rsidRPr="00981684">
              <w:rPr>
                <w:rStyle w:val="Lienhypertexte"/>
                <w:noProof/>
              </w:rPr>
              <w:t>Détail des dialogues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8" w:history="1">
            <w:r w:rsidRPr="00981684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69" w:history="1">
            <w:r w:rsidRPr="00981684">
              <w:rPr>
                <w:rStyle w:val="Lienhypertexte"/>
                <w:noProof/>
              </w:rPr>
              <w:t>Crée un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0" w:history="1">
            <w:r w:rsidRPr="00981684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1" w:history="1">
            <w:r w:rsidRPr="00981684">
              <w:rPr>
                <w:rStyle w:val="Lienhypertexte"/>
                <w:noProof/>
              </w:rPr>
              <w:t>Point d’entrée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2" w:history="1">
            <w:r w:rsidRPr="00981684">
              <w:rPr>
                <w:rStyle w:val="Lienhypertexte"/>
                <w:noProof/>
              </w:rPr>
              <w:t>Modèle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3" w:history="1">
            <w:r w:rsidRPr="00981684">
              <w:rPr>
                <w:rStyle w:val="Lienhypertexte"/>
                <w:noProof/>
              </w:rPr>
              <w:t>API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4" w:history="1">
            <w:r w:rsidRPr="00981684">
              <w:rPr>
                <w:rStyle w:val="Lienhypertexte"/>
                <w:noProof/>
              </w:rPr>
              <w:t>Modèle objet et Classes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AC" w:rsidRDefault="00EB21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175" w:history="1">
            <w:r w:rsidRPr="00981684">
              <w:rPr>
                <w:rStyle w:val="Lienhypertexte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_Toc349379175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1" w:name="_Toc349379152"/>
      <w:r>
        <w:lastRenderedPageBreak/>
        <w:t>Introduction</w:t>
      </w:r>
      <w:bookmarkEnd w:id="1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2" w:name="_Toc349379153"/>
      <w:r>
        <w:lastRenderedPageBreak/>
        <w:t>Termes</w:t>
      </w:r>
      <w:bookmarkEnd w:id="2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3" w:name="_Toc349379154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3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r w:rsidRPr="008E0655">
        <w:rPr>
          <w:rStyle w:val="lev"/>
        </w:rPr>
        <w:t>php_pgsql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4" w:name="_Toc349379155"/>
      <w:r>
        <w:lastRenderedPageBreak/>
        <w:t>Arborescence</w:t>
      </w:r>
      <w:bookmarkEnd w:id="4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(PowerAMC)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5" w:name="_Toc349379156"/>
      <w:r>
        <w:lastRenderedPageBreak/>
        <w:t>Modèle de données</w:t>
      </w:r>
      <w:bookmarkEnd w:id="5"/>
    </w:p>
    <w:p w:rsidR="00D20A87" w:rsidRDefault="00D20A87" w:rsidP="00D20A87">
      <w:bookmarkStart w:id="6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mcd/user.mcd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7" w:name="_Toc349379157"/>
      <w:r>
        <w:t>Entités</w:t>
      </w:r>
      <w:bookmarkEnd w:id="6"/>
      <w:bookmarkEnd w:id="7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8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8"/>
    <w:p w:rsidR="00D20A87" w:rsidRDefault="00D67E92" w:rsidP="008A0109">
      <w:pPr>
        <w:pStyle w:val="Sous-titre"/>
      </w:pPr>
      <w:r>
        <w:t>CATALOG</w:t>
      </w:r>
    </w:p>
    <w:p w:rsidR="00264F06" w:rsidRPr="00264F06" w:rsidRDefault="000043A5" w:rsidP="00264F06">
      <w:r>
        <w:t>Définit un catalogue.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62B22" w:rsidP="00CC42E0">
            <w:r>
              <w:t>CATALOG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215A55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0043A5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B13DF5" w:rsidP="00CC42E0">
            <w:r>
              <w:t>CATALOG_</w:t>
            </w:r>
            <w:r w:rsidR="00D62B22">
              <w:t>TITLE</w:t>
            </w:r>
          </w:p>
        </w:tc>
        <w:tc>
          <w:tcPr>
            <w:tcW w:w="1000" w:type="pct"/>
          </w:tcPr>
          <w:p w:rsidR="00D20A87" w:rsidRPr="0088094A" w:rsidRDefault="00D62B22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1000" w:type="pct"/>
          </w:tcPr>
          <w:p w:rsidR="00D20A87" w:rsidRDefault="00D20A87" w:rsidP="00D6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 w:rsidR="00D62B22">
              <w:t>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62B22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B13DF5" w:rsidP="00CC42E0">
            <w:r>
              <w:t>CATALOG_</w:t>
            </w:r>
            <w:r w:rsidR="00D62B22">
              <w:t>DESC</w:t>
            </w:r>
          </w:p>
        </w:tc>
        <w:tc>
          <w:tcPr>
            <w:tcW w:w="1000" w:type="pct"/>
          </w:tcPr>
          <w:p w:rsidR="00D20A87" w:rsidRPr="00635DB2" w:rsidRDefault="00D62B22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courte</w:t>
            </w:r>
          </w:p>
        </w:tc>
        <w:tc>
          <w:tcPr>
            <w:tcW w:w="1000" w:type="pct"/>
          </w:tcPr>
          <w:p w:rsidR="00D20A87" w:rsidRDefault="00D62B22" w:rsidP="00D62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256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62B22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B13DF5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B13DF5" w:rsidRDefault="00B13DF5" w:rsidP="00CC42E0">
            <w:r>
              <w:t>CATALOG_TYPE</w:t>
            </w:r>
          </w:p>
        </w:tc>
        <w:tc>
          <w:tcPr>
            <w:tcW w:w="1000" w:type="pct"/>
          </w:tcPr>
          <w:p w:rsidR="00B13DF5" w:rsidRDefault="00B13DF5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B13DF5" w:rsidRDefault="00B13DF5" w:rsidP="00D62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B13DF5" w:rsidRPr="00CF1E47" w:rsidRDefault="00B13DF5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B13DF5" w:rsidRDefault="00B13DF5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2B32" w:rsidRDefault="00D67E92" w:rsidP="00752B32">
      <w:pPr>
        <w:pStyle w:val="Sous-titre"/>
      </w:pPr>
      <w:bookmarkStart w:id="9" w:name="_Toc334797615"/>
      <w:r>
        <w:t>CATALOG_ITEM</w:t>
      </w:r>
    </w:p>
    <w:p w:rsidR="00264F06" w:rsidRPr="00264F06" w:rsidRDefault="000043A5" w:rsidP="00264F06">
      <w:pPr>
        <w:rPr>
          <w:i/>
        </w:rPr>
      </w:pPr>
      <w:r>
        <w:t>Définit un item</w:t>
      </w:r>
      <w:r w:rsidR="00264F06">
        <w:rPr>
          <w:i/>
        </w:rPr>
        <w:t>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0043A5" w:rsidP="00223FBD">
            <w:r>
              <w:t>ITEM_ID</w:t>
            </w:r>
          </w:p>
        </w:tc>
        <w:tc>
          <w:tcPr>
            <w:tcW w:w="1000" w:type="pct"/>
          </w:tcPr>
          <w:p w:rsidR="00752B32" w:rsidRDefault="00B13DF5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B13DF5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B13DF5" w:rsidRDefault="00B13DF5" w:rsidP="009C1E65">
            <w:r>
              <w:t>ITEM_TITLE</w:t>
            </w:r>
          </w:p>
        </w:tc>
        <w:tc>
          <w:tcPr>
            <w:tcW w:w="1000" w:type="pct"/>
          </w:tcPr>
          <w:p w:rsidR="00B13DF5" w:rsidRPr="0088094A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80</w:t>
            </w:r>
            <w:r w:rsidRPr="0088094A">
              <w:t>)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B13DF5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B13DF5" w:rsidRDefault="00B13DF5" w:rsidP="009C1E65">
            <w:r>
              <w:t>ITEM_DESC</w:t>
            </w:r>
          </w:p>
        </w:tc>
        <w:tc>
          <w:tcPr>
            <w:tcW w:w="1000" w:type="pct"/>
          </w:tcPr>
          <w:p w:rsidR="00B13DF5" w:rsidRPr="00635DB2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courte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256</w:t>
            </w:r>
            <w:r w:rsidRPr="0088094A">
              <w:t>)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</w:tbl>
    <w:bookmarkEnd w:id="9"/>
    <w:p w:rsidR="00D20A87" w:rsidRDefault="00D67E92" w:rsidP="008A0109">
      <w:pPr>
        <w:pStyle w:val="Sous-titre"/>
      </w:pPr>
      <w:r>
        <w:t>CATALOG_ITEM_CATEGORY</w:t>
      </w:r>
    </w:p>
    <w:p w:rsidR="00B13DF5" w:rsidRPr="00264F06" w:rsidRDefault="00B13DF5" w:rsidP="00B13DF5">
      <w:pPr>
        <w:rPr>
          <w:i/>
        </w:rPr>
      </w:pPr>
      <w:r>
        <w:t>Typage d’un item</w:t>
      </w:r>
      <w:r w:rsidR="009C1E65">
        <w:t>. Permet de définit le type (ex : PRODUIT) et la catégorie (ex : BANANE)</w:t>
      </w:r>
      <w:r>
        <w:rPr>
          <w:i/>
        </w:rPr>
        <w:t>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80"/>
        <w:gridCol w:w="1815"/>
        <w:gridCol w:w="1815"/>
        <w:gridCol w:w="1859"/>
        <w:gridCol w:w="1819"/>
      </w:tblGrid>
      <w:tr w:rsidR="00D20A87" w:rsidTr="00B1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7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79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B13DF5" w:rsidTr="00B1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</w:tcPr>
          <w:p w:rsidR="00B13DF5" w:rsidRDefault="00B13DF5" w:rsidP="00B13DF5">
            <w:r>
              <w:t>ITEM_CATEGORY_ID</w:t>
            </w:r>
          </w:p>
        </w:tc>
        <w:tc>
          <w:tcPr>
            <w:tcW w:w="977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77" w:type="pct"/>
          </w:tcPr>
          <w:p w:rsidR="00B13DF5" w:rsidRDefault="00B13DF5" w:rsidP="00B1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80</w:t>
            </w:r>
            <w:r w:rsidRPr="0088094A">
              <w:t>)</w:t>
            </w:r>
          </w:p>
        </w:tc>
        <w:tc>
          <w:tcPr>
            <w:tcW w:w="1001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79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B13DF5" w:rsidTr="00B1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</w:tcPr>
          <w:p w:rsidR="00B13DF5" w:rsidRDefault="00B13DF5" w:rsidP="00B13DF5">
            <w:r>
              <w:t>CATEGORY_DESC</w:t>
            </w:r>
          </w:p>
        </w:tc>
        <w:tc>
          <w:tcPr>
            <w:tcW w:w="977" w:type="pct"/>
          </w:tcPr>
          <w:p w:rsidR="00B13DF5" w:rsidRPr="00635DB2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courte</w:t>
            </w:r>
          </w:p>
        </w:tc>
        <w:tc>
          <w:tcPr>
            <w:tcW w:w="977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</w:t>
            </w:r>
            <w:r>
              <w:t>256</w:t>
            </w:r>
            <w:r w:rsidRPr="0088094A">
              <w:t>)</w:t>
            </w:r>
          </w:p>
        </w:tc>
        <w:tc>
          <w:tcPr>
            <w:tcW w:w="1001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79" w:type="pct"/>
          </w:tcPr>
          <w:p w:rsidR="00B13DF5" w:rsidRDefault="00B13DF5" w:rsidP="009C1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B13DF5" w:rsidTr="00B1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</w:tcPr>
          <w:p w:rsidR="00B13DF5" w:rsidRDefault="00B13DF5" w:rsidP="009C1E65">
            <w:r>
              <w:t>CATEGORY_TYPE</w:t>
            </w:r>
          </w:p>
        </w:tc>
        <w:tc>
          <w:tcPr>
            <w:tcW w:w="977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Typage</w:t>
            </w:r>
          </w:p>
        </w:tc>
        <w:tc>
          <w:tcPr>
            <w:tcW w:w="977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ITEM_TYPE</w:t>
            </w:r>
          </w:p>
        </w:tc>
        <w:tc>
          <w:tcPr>
            <w:tcW w:w="1001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79" w:type="pct"/>
          </w:tcPr>
          <w:p w:rsidR="00B13DF5" w:rsidRDefault="00B13DF5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0" w:name="_Toc334797619"/>
      <w:bookmarkStart w:id="11" w:name="_Toc349379158"/>
      <w:r>
        <w:lastRenderedPageBreak/>
        <w:t>Domaines</w:t>
      </w:r>
      <w:bookmarkEnd w:id="10"/>
      <w:bookmarkEnd w:id="11"/>
    </w:p>
    <w:p w:rsidR="00D20A87" w:rsidRDefault="00D67E92" w:rsidP="008A0109">
      <w:pPr>
        <w:pStyle w:val="Sous-titre"/>
      </w:pPr>
      <w:r>
        <w:t>CATALOG_ITEM_TYPE</w:t>
      </w:r>
      <w:r w:rsidR="00D20A87">
        <w:t xml:space="preserve"> </w:t>
      </w:r>
    </w:p>
    <w:p w:rsidR="00D20A87" w:rsidRPr="00FD3D96" w:rsidRDefault="00D67E92" w:rsidP="00D20A87">
      <w:r>
        <w:t>Types d’items (étendu par l’application)</w:t>
      </w:r>
      <w:r w:rsidR="00D20A87">
        <w:t>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D67E92">
            <w:r>
              <w:t>Valeur : CHAR(</w:t>
            </w:r>
            <w:r w:rsidR="00D67E92">
              <w:t>10</w:t>
            </w:r>
            <w:r>
              <w:t>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67E92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67E92" w:rsidRDefault="00D67E92" w:rsidP="009C1E65">
            <w:r>
              <w:t>GENERIC</w:t>
            </w:r>
          </w:p>
        </w:tc>
        <w:tc>
          <w:tcPr>
            <w:tcW w:w="4115" w:type="pct"/>
          </w:tcPr>
          <w:p w:rsidR="00D67E92" w:rsidRDefault="00D67E92" w:rsidP="009C1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Générique</w:t>
            </w:r>
          </w:p>
        </w:tc>
      </w:tr>
    </w:tbl>
    <w:p w:rsidR="00D20A87" w:rsidRDefault="00D67E92" w:rsidP="008A0109">
      <w:pPr>
        <w:pStyle w:val="Sous-titre"/>
      </w:pPr>
      <w:r>
        <w:t>CATALOG_TYPE</w:t>
      </w:r>
    </w:p>
    <w:p w:rsidR="00D20A87" w:rsidRDefault="00D67E92" w:rsidP="00D20A87">
      <w:r>
        <w:t>Types de catalogues (étendu par l’application).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D67E92">
            <w:r>
              <w:t>Valeur : CHAR(</w:t>
            </w:r>
            <w:r w:rsidR="00D67E92">
              <w:t>10</w:t>
            </w:r>
            <w:r>
              <w:t>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67E92" w:rsidP="00CC42E0">
            <w:r>
              <w:t>GENERIC</w:t>
            </w:r>
          </w:p>
        </w:tc>
        <w:tc>
          <w:tcPr>
            <w:tcW w:w="4115" w:type="pct"/>
          </w:tcPr>
          <w:p w:rsidR="00D20A87" w:rsidRDefault="00D67E92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Générique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2" w:name="_Toc349379159"/>
      <w:r>
        <w:lastRenderedPageBreak/>
        <w:t>Formats</w:t>
      </w:r>
      <w:bookmarkEnd w:id="12"/>
    </w:p>
    <w:p w:rsidR="00D20A87" w:rsidRDefault="00D20A87" w:rsidP="00D20A87">
      <w:r>
        <w:t>Tous les formats utilisés</w:t>
      </w:r>
      <w:r w:rsidR="008D423E">
        <w:t xml:space="preserve"> sont hérité</w:t>
      </w:r>
      <w:r>
        <w:t xml:space="preserve">s du projet </w:t>
      </w:r>
      <w:r w:rsidRPr="00BF1A52">
        <w:rPr>
          <w:b/>
        </w:rPr>
        <w:t>Webframework</w:t>
      </w:r>
      <w:r>
        <w:t xml:space="preserve">, reportez-vous au document technique </w:t>
      </w:r>
      <w:r w:rsidR="008D423E">
        <w:t>du</w:t>
      </w:r>
      <w:r>
        <w:t xml:space="preserve">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3" w:name="_Toc334797622"/>
      <w:bookmarkStart w:id="14" w:name="_Toc349379160"/>
      <w:r>
        <w:lastRenderedPageBreak/>
        <w:t>Relations</w:t>
      </w:r>
      <w:bookmarkEnd w:id="13"/>
      <w:bookmarkEnd w:id="14"/>
      <w:r w:rsidRPr="00DA7357">
        <w:t xml:space="preserve"> </w:t>
      </w:r>
    </w:p>
    <w:p w:rsidR="00177D5A" w:rsidRDefault="00177D5A" w:rsidP="00177D5A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>
        <w:rPr>
          <w:rStyle w:val="notationCar"/>
          <w:color w:val="5F497A" w:themeColor="accent4" w:themeShade="BF"/>
        </w:rPr>
        <w:t>CATALOG</w:t>
      </w:r>
      <w:r>
        <w:tab/>
      </w:r>
      <w:r>
        <w:rPr>
          <w:rStyle w:val="notationCar"/>
          <w:color w:val="5F497A" w:themeColor="accent4" w:themeShade="BF"/>
        </w:rPr>
        <w:t>CATALOG</w:t>
      </w:r>
      <w:r w:rsidRPr="00ED4F0E">
        <w:rPr>
          <w:rStyle w:val="notationCar"/>
          <w:color w:val="5F497A" w:themeColor="accent4" w:themeShade="BF"/>
        </w:rPr>
        <w:t>_</w:t>
      </w:r>
      <w:r>
        <w:rPr>
          <w:rStyle w:val="notationCar"/>
          <w:color w:val="5F497A" w:themeColor="accent4" w:themeShade="BF"/>
        </w:rPr>
        <w:t>ITEM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="009C1E65">
        <w:rPr>
          <w:b/>
        </w:rPr>
        <w:t>catalogue</w:t>
      </w:r>
      <w:r>
        <w:t xml:space="preserve"> </w:t>
      </w:r>
      <w:r w:rsidRPr="009C1E65">
        <w:t xml:space="preserve">peut </w:t>
      </w:r>
      <w:r w:rsidR="009C1E65" w:rsidRPr="009C1E65">
        <w:t>être</w:t>
      </w:r>
      <w:r w:rsidR="009C1E65">
        <w:rPr>
          <w:u w:val="single"/>
        </w:rPr>
        <w:t xml:space="preserve"> attaché</w:t>
      </w:r>
      <w:r>
        <w:t xml:space="preserve"> </w:t>
      </w:r>
      <w:r w:rsidR="009C1E65">
        <w:t xml:space="preserve">à </w:t>
      </w:r>
      <w:r>
        <w:t xml:space="preserve">plusieurs </w:t>
      </w:r>
      <w:r w:rsidR="009C1E65">
        <w:rPr>
          <w:b/>
        </w:rPr>
        <w:t>items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="009C1E65">
        <w:rPr>
          <w:b/>
        </w:rPr>
        <w:t>item</w:t>
      </w:r>
      <w:r>
        <w:rPr>
          <w:b/>
        </w:rPr>
        <w:t xml:space="preserve"> </w:t>
      </w:r>
      <w:r w:rsidR="009C1E65">
        <w:t>est</w:t>
      </w:r>
      <w:r>
        <w:t xml:space="preserve"> </w:t>
      </w:r>
      <w:r w:rsidR="009C1E65">
        <w:rPr>
          <w:u w:val="single"/>
        </w:rPr>
        <w:t>attaché</w:t>
      </w:r>
      <w:r w:rsidR="009C1E65" w:rsidRPr="009C1E65">
        <w:t xml:space="preserve"> </w:t>
      </w:r>
      <w:r w:rsidR="009C1E65">
        <w:t xml:space="preserve">à </w:t>
      </w:r>
      <w:r w:rsidR="009C1E65" w:rsidRPr="009C1E65">
        <w:t>un catalogue</w:t>
      </w:r>
    </w:p>
    <w:p w:rsidR="00177D5A" w:rsidRPr="00177D5A" w:rsidRDefault="00177D5A" w:rsidP="00177D5A">
      <w:pPr>
        <w:pStyle w:val="Paragraphedeliste"/>
        <w:numPr>
          <w:ilvl w:val="0"/>
          <w:numId w:val="5"/>
        </w:numPr>
        <w:tabs>
          <w:tab w:val="left" w:leader="hyphen" w:pos="2552"/>
        </w:tabs>
        <w:rPr>
          <w:lang w:val="en-US"/>
        </w:rPr>
      </w:pPr>
      <w:r>
        <w:rPr>
          <w:rStyle w:val="notationCar"/>
          <w:color w:val="5F497A" w:themeColor="accent4" w:themeShade="BF"/>
        </w:rPr>
        <w:t>CATALOG</w:t>
      </w:r>
      <w:r w:rsidRPr="00ED4F0E">
        <w:rPr>
          <w:rStyle w:val="notationCar"/>
          <w:color w:val="5F497A" w:themeColor="accent4" w:themeShade="BF"/>
        </w:rPr>
        <w:t>_</w:t>
      </w:r>
      <w:r>
        <w:rPr>
          <w:rStyle w:val="notationCar"/>
          <w:color w:val="5F497A" w:themeColor="accent4" w:themeShade="BF"/>
        </w:rPr>
        <w:t>ITEM</w:t>
      </w:r>
      <w:r w:rsidRPr="00177D5A">
        <w:rPr>
          <w:lang w:val="en-US"/>
        </w:rPr>
        <w:tab/>
      </w:r>
      <w:r w:rsidRPr="00177D5A">
        <w:rPr>
          <w:rStyle w:val="notationCar"/>
          <w:color w:val="5F497A" w:themeColor="accent4" w:themeShade="BF"/>
          <w:lang w:val="en-US"/>
        </w:rPr>
        <w:t>CATALOG_ITEM_CATEGORY</w:t>
      </w:r>
    </w:p>
    <w:p w:rsidR="00177D5A" w:rsidRDefault="00177D5A" w:rsidP="00177D5A">
      <w:pPr>
        <w:pStyle w:val="Paragraphedeliste"/>
        <w:numPr>
          <w:ilvl w:val="1"/>
          <w:numId w:val="5"/>
        </w:numPr>
      </w:pPr>
      <w:r>
        <w:t xml:space="preserve">Un </w:t>
      </w:r>
      <w:r>
        <w:rPr>
          <w:b/>
        </w:rPr>
        <w:t xml:space="preserve">item </w:t>
      </w:r>
      <w:r>
        <w:t xml:space="preserve">est </w:t>
      </w:r>
      <w:r w:rsidR="00051661">
        <w:rPr>
          <w:u w:val="single"/>
        </w:rPr>
        <w:t>typé</w:t>
      </w:r>
      <w:r w:rsidRPr="009C1E65">
        <w:t xml:space="preserve"> </w:t>
      </w:r>
      <w:r>
        <w:t xml:space="preserve">par une </w:t>
      </w:r>
      <w:r w:rsidRPr="00177D5A">
        <w:rPr>
          <w:b/>
        </w:rPr>
        <w:t>catégorie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="00177D5A" w:rsidRPr="00177D5A">
        <w:rPr>
          <w:b/>
        </w:rPr>
        <w:t>catégorie</w:t>
      </w:r>
      <w:r w:rsidR="00177D5A">
        <w:t xml:space="preserve"> </w:t>
      </w:r>
      <w:r>
        <w:t xml:space="preserve">peut </w:t>
      </w:r>
      <w:r w:rsidR="00177D5A" w:rsidRPr="00177D5A">
        <w:rPr>
          <w:u w:val="single"/>
        </w:rPr>
        <w:t>typer</w:t>
      </w:r>
      <w:r>
        <w:t xml:space="preserve"> </w:t>
      </w:r>
      <w:r w:rsidR="00177D5A">
        <w:t>un ou plusieurs</w:t>
      </w:r>
      <w:r>
        <w:t xml:space="preserve"> </w:t>
      </w:r>
      <w:r w:rsidR="00177D5A">
        <w:rPr>
          <w:b/>
        </w:rPr>
        <w:t>item</w:t>
      </w:r>
      <w:r w:rsidR="00051661">
        <w:rPr>
          <w:b/>
        </w:rPr>
        <w:t>s</w:t>
      </w:r>
    </w:p>
    <w:p w:rsidR="00D20A87" w:rsidRDefault="00D20A87" w:rsidP="005A0280">
      <w:r>
        <w:br w:type="page"/>
      </w:r>
      <w:bookmarkStart w:id="15" w:name="_Toc334797623"/>
      <w:r>
        <w:lastRenderedPageBreak/>
        <w:t>Operations système</w:t>
      </w:r>
    </w:p>
    <w:p w:rsidR="00D20A87" w:rsidRDefault="00D20A87" w:rsidP="00D20A87">
      <w:bookmarkStart w:id="16" w:name="_Toc334797624"/>
      <w:bookmarkEnd w:id="15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7" w:name="_Toc349379161"/>
      <w:r>
        <w:t>Acteurs</w:t>
      </w:r>
      <w:bookmarkEnd w:id="16"/>
      <w:bookmarkEnd w:id="17"/>
      <w:r>
        <w:t xml:space="preserve"> </w:t>
      </w:r>
    </w:p>
    <w:p w:rsidR="00D20A87" w:rsidRPr="006C0CD5" w:rsidRDefault="00D20A87" w:rsidP="00D20A87">
      <w:pPr>
        <w:pStyle w:val="Titre3"/>
      </w:pPr>
      <w:bookmarkStart w:id="18" w:name="_Toc331179150"/>
      <w:bookmarkStart w:id="19" w:name="_Toc334797625"/>
      <w:bookmarkStart w:id="20" w:name="_Toc349379162"/>
      <w:r w:rsidRPr="006C0CD5">
        <w:t>Visiteur</w:t>
      </w:r>
      <w:bookmarkEnd w:id="18"/>
      <w:bookmarkEnd w:id="19"/>
      <w:bookmarkEnd w:id="20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21" w:name="_Toc334797627"/>
      <w:bookmarkStart w:id="22" w:name="_Toc349379163"/>
      <w:r>
        <w:rPr>
          <w:rFonts w:eastAsia="Times New Roman"/>
        </w:rPr>
        <w:t>Administrateur</w:t>
      </w:r>
      <w:bookmarkEnd w:id="21"/>
      <w:bookmarkEnd w:id="22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23" w:name="_Toc334797628"/>
    </w:p>
    <w:p w:rsidR="00D20A87" w:rsidRDefault="00D20A87" w:rsidP="006A51F7">
      <w:pPr>
        <w:pStyle w:val="Titre2"/>
      </w:pPr>
      <w:bookmarkStart w:id="24" w:name="_Toc349379164"/>
      <w:r>
        <w:t>Système</w:t>
      </w:r>
      <w:bookmarkEnd w:id="23"/>
      <w:bookmarkEnd w:id="24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25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6" w:name="_Toc349379165"/>
      <w:r>
        <w:lastRenderedPageBreak/>
        <w:t>Résultats d’opération</w:t>
      </w:r>
      <w:bookmarkEnd w:id="26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7" w:name="_Toc349379166"/>
      <w:r w:rsidRPr="00511C39">
        <w:t xml:space="preserve">Détail </w:t>
      </w:r>
      <w:r>
        <w:t>des codes</w:t>
      </w:r>
      <w:bookmarkEnd w:id="27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="000C4348">
        <w:rPr>
          <w:sz w:val="18"/>
        </w:rPr>
        <w:t>CATALOG</w:t>
      </w:r>
      <w:r w:rsidRPr="00322411">
        <w:rPr>
          <w:sz w:val="18"/>
        </w:rPr>
        <w:t xml:space="preserve">_CREATED </w:t>
      </w:r>
      <w:r w:rsidRPr="00322411">
        <w:rPr>
          <w:sz w:val="18"/>
        </w:rPr>
        <w:tab/>
      </w:r>
      <w:r w:rsidR="000C4348">
        <w:rPr>
          <w:sz w:val="18"/>
        </w:rPr>
        <w:t>Catalogue</w:t>
      </w:r>
      <w:r w:rsidRPr="00322411">
        <w:rPr>
          <w:sz w:val="18"/>
        </w:rPr>
        <w:t xml:space="preserve">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="000C4348">
        <w:rPr>
          <w:sz w:val="18"/>
        </w:rPr>
        <w:t>CATALOG</w:t>
      </w:r>
      <w:r w:rsidR="000C4348" w:rsidRPr="00322411">
        <w:rPr>
          <w:sz w:val="18"/>
        </w:rPr>
        <w:t xml:space="preserve"> </w:t>
      </w:r>
      <w:r w:rsidRPr="00322411">
        <w:rPr>
          <w:sz w:val="18"/>
        </w:rPr>
        <w:t xml:space="preserve">_DELETED </w:t>
      </w:r>
      <w:r w:rsidRPr="00322411">
        <w:rPr>
          <w:sz w:val="18"/>
        </w:rPr>
        <w:tab/>
      </w:r>
      <w:r w:rsidR="000C4348">
        <w:rPr>
          <w:sz w:val="18"/>
        </w:rPr>
        <w:t>Catalogue</w:t>
      </w:r>
      <w:r w:rsidR="000C4348"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0C434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  <w:r w:rsidRPr="000C4348">
        <w:rPr>
          <w:sz w:val="18"/>
          <w:lang w:val="en-US"/>
        </w:rPr>
        <w:t>ERR_OK</w:t>
      </w:r>
      <w:r w:rsidRPr="000C4348">
        <w:rPr>
          <w:sz w:val="18"/>
          <w:lang w:val="en-US"/>
        </w:rPr>
        <w:tab/>
      </w:r>
      <w:r w:rsidR="000C4348" w:rsidRPr="000C4348">
        <w:rPr>
          <w:sz w:val="18"/>
          <w:lang w:val="en-US"/>
        </w:rPr>
        <w:t>ITEM</w:t>
      </w:r>
      <w:r w:rsidR="000C4348" w:rsidRPr="000C4348">
        <w:rPr>
          <w:sz w:val="18"/>
          <w:lang w:val="en-US"/>
        </w:rPr>
        <w:t>_CREATED</w:t>
      </w:r>
      <w:r w:rsidRPr="000C4348">
        <w:rPr>
          <w:sz w:val="18"/>
          <w:lang w:val="en-US"/>
        </w:rPr>
        <w:tab/>
      </w:r>
      <w:r w:rsidR="000C4348">
        <w:rPr>
          <w:sz w:val="18"/>
          <w:lang w:val="en-US"/>
        </w:rPr>
        <w:t>Item</w:t>
      </w:r>
      <w:r w:rsidR="000C4348" w:rsidRPr="000C4348">
        <w:rPr>
          <w:sz w:val="18"/>
          <w:lang w:val="en-US"/>
        </w:rPr>
        <w:t xml:space="preserve"> </w:t>
      </w:r>
      <w:proofErr w:type="spellStart"/>
      <w:r w:rsidR="000C4348" w:rsidRPr="000C4348">
        <w:rPr>
          <w:sz w:val="18"/>
          <w:lang w:val="en-US"/>
        </w:rPr>
        <w:t>créé</w:t>
      </w:r>
      <w:proofErr w:type="spellEnd"/>
    </w:p>
    <w:p w:rsidR="007705B8" w:rsidRPr="000C4348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  <w:r w:rsidRPr="000C4348">
        <w:rPr>
          <w:sz w:val="18"/>
          <w:lang w:val="en-US"/>
        </w:rPr>
        <w:t>ERR_OK</w:t>
      </w:r>
      <w:r w:rsidRPr="000C4348">
        <w:rPr>
          <w:sz w:val="18"/>
          <w:lang w:val="en-US"/>
        </w:rPr>
        <w:tab/>
      </w:r>
      <w:r w:rsidR="000C4348" w:rsidRPr="000C4348">
        <w:rPr>
          <w:sz w:val="18"/>
          <w:lang w:val="en-US"/>
        </w:rPr>
        <w:t>ITEM_</w:t>
      </w:r>
      <w:r w:rsidR="000C4348" w:rsidRPr="000C4348">
        <w:rPr>
          <w:sz w:val="18"/>
          <w:lang w:val="en-US"/>
        </w:rPr>
        <w:t xml:space="preserve"> </w:t>
      </w:r>
      <w:r w:rsidR="000C4348" w:rsidRPr="000C4348">
        <w:rPr>
          <w:sz w:val="18"/>
          <w:lang w:val="en-US"/>
        </w:rPr>
        <w:t>DELETED</w:t>
      </w:r>
      <w:r w:rsidRPr="000C4348">
        <w:rPr>
          <w:sz w:val="18"/>
          <w:lang w:val="en-US"/>
        </w:rPr>
        <w:tab/>
      </w:r>
      <w:r w:rsidR="000C4348" w:rsidRPr="000C4348">
        <w:rPr>
          <w:sz w:val="18"/>
          <w:lang w:val="en-US"/>
        </w:rPr>
        <w:t>Item</w:t>
      </w:r>
      <w:r w:rsidR="000C4348" w:rsidRPr="000C4348">
        <w:rPr>
          <w:sz w:val="18"/>
          <w:lang w:val="en-US"/>
        </w:rPr>
        <w:t xml:space="preserve"> </w:t>
      </w:r>
      <w:proofErr w:type="spellStart"/>
      <w:r w:rsidR="000C4348" w:rsidRPr="000C4348">
        <w:rPr>
          <w:sz w:val="18"/>
          <w:lang w:val="en-US"/>
        </w:rPr>
        <w:t>supprimé</w:t>
      </w:r>
      <w:proofErr w:type="spellEnd"/>
    </w:p>
    <w:p w:rsidR="003F6E50" w:rsidRPr="000C4348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  <w:lang w:val="en-US"/>
        </w:rPr>
      </w:pPr>
    </w:p>
    <w:p w:rsidR="00122BB9" w:rsidRDefault="00122BB9" w:rsidP="00122BB9">
      <w:pPr>
        <w:pStyle w:val="Titre3"/>
      </w:pPr>
      <w:bookmarkStart w:id="28" w:name="_Toc349379167"/>
      <w:r w:rsidRPr="00511C39">
        <w:t xml:space="preserve">Détail </w:t>
      </w:r>
      <w:r>
        <w:t>des dialogues</w:t>
      </w:r>
      <w:bookmarkEnd w:id="28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4B42E4" w:rsidP="00122BB9">
            <w:proofErr w:type="spellStart"/>
            <w:r>
              <w:rPr>
                <w:sz w:val="18"/>
                <w:szCs w:val="18"/>
              </w:rPr>
              <w:t>xxxx</w:t>
            </w:r>
            <w:proofErr w:type="spellEnd"/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4B42E4" w:rsidP="00122BB9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xxx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4B42E4" w:rsidP="004B42E4">
            <w:proofErr w:type="spellStart"/>
            <w:r>
              <w:rPr>
                <w:sz w:val="18"/>
                <w:szCs w:val="18"/>
              </w:rPr>
              <w:t>xxxxxx</w:t>
            </w:r>
            <w:proofErr w:type="spellEnd"/>
          </w:p>
        </w:tc>
      </w:tr>
    </w:tbl>
    <w:p w:rsidR="004B42E4" w:rsidRDefault="004B42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9" w:name="_Toc349379168"/>
      <w:r>
        <w:lastRenderedPageBreak/>
        <w:t>Cas d’utilisation</w:t>
      </w:r>
      <w:bookmarkStart w:id="30" w:name="_Toc334797630"/>
      <w:bookmarkEnd w:id="25"/>
      <w:bookmarkEnd w:id="29"/>
    </w:p>
    <w:bookmarkEnd w:id="30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2B0614" w:rsidTr="00C651D3">
        <w:tc>
          <w:tcPr>
            <w:tcW w:w="3614" w:type="dxa"/>
          </w:tcPr>
          <w:p w:rsidR="002B0614" w:rsidRDefault="002B0614" w:rsidP="004B42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</w:t>
            </w:r>
            <w:r w:rsidRPr="00A423E6">
              <w:rPr>
                <w:lang w:val="en-US"/>
              </w:rPr>
              <w:t>_create</w:t>
            </w:r>
            <w:proofErr w:type="spellEnd"/>
          </w:p>
        </w:tc>
        <w:tc>
          <w:tcPr>
            <w:tcW w:w="1172" w:type="dxa"/>
          </w:tcPr>
          <w:p w:rsidR="002B0614" w:rsidRDefault="002B0614" w:rsidP="002B0614">
            <w:pPr>
              <w:jc w:val="center"/>
            </w:pPr>
            <w:r w:rsidRPr="00A21074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2B0614" w:rsidRDefault="002B0614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2B0614" w:rsidRPr="00C651D3" w:rsidRDefault="002B0614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2B0614" w:rsidTr="00C651D3">
        <w:tc>
          <w:tcPr>
            <w:tcW w:w="3614" w:type="dxa"/>
          </w:tcPr>
          <w:p w:rsidR="002B0614" w:rsidRDefault="002B0614" w:rsidP="00484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</w:t>
            </w:r>
            <w:r w:rsidRPr="00A423E6">
              <w:rPr>
                <w:lang w:val="en-US"/>
              </w:rPr>
              <w:t>_create</w:t>
            </w:r>
            <w:r>
              <w:rPr>
                <w:lang w:val="en-US"/>
              </w:rPr>
              <w:t>_item</w:t>
            </w:r>
            <w:proofErr w:type="spellEnd"/>
          </w:p>
        </w:tc>
        <w:tc>
          <w:tcPr>
            <w:tcW w:w="1172" w:type="dxa"/>
          </w:tcPr>
          <w:p w:rsidR="002B0614" w:rsidRDefault="002B0614" w:rsidP="002B0614">
            <w:pPr>
              <w:jc w:val="center"/>
            </w:pPr>
            <w:r w:rsidRPr="00A21074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2B0614" w:rsidRDefault="002B0614" w:rsidP="00C651D3">
            <w:pPr>
              <w:jc w:val="center"/>
            </w:pPr>
            <w:r w:rsidRPr="008E4206">
              <w:t>Administrateur</w:t>
            </w:r>
          </w:p>
        </w:tc>
        <w:tc>
          <w:tcPr>
            <w:tcW w:w="1809" w:type="dxa"/>
          </w:tcPr>
          <w:p w:rsidR="002B0614" w:rsidRDefault="002B0614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2B0614" w:rsidTr="00C651D3">
        <w:tc>
          <w:tcPr>
            <w:tcW w:w="3614" w:type="dxa"/>
          </w:tcPr>
          <w:p w:rsidR="002B0614" w:rsidRDefault="002B0614" w:rsidP="002B06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</w:t>
            </w:r>
            <w:r w:rsidRPr="00A423E6">
              <w:rPr>
                <w:lang w:val="en-US"/>
              </w:rPr>
              <w:t>_</w:t>
            </w:r>
            <w:r>
              <w:rPr>
                <w:lang w:val="en-US"/>
              </w:rPr>
              <w:t>register</w:t>
            </w:r>
            <w:r>
              <w:rPr>
                <w:lang w:val="en-US"/>
              </w:rPr>
              <w:t>_item</w:t>
            </w:r>
            <w:proofErr w:type="spellEnd"/>
          </w:p>
        </w:tc>
        <w:tc>
          <w:tcPr>
            <w:tcW w:w="1172" w:type="dxa"/>
          </w:tcPr>
          <w:p w:rsidR="002B0614" w:rsidRDefault="002B0614" w:rsidP="002B0614">
            <w:pPr>
              <w:jc w:val="center"/>
            </w:pPr>
            <w:r w:rsidRPr="00A21074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2B0614" w:rsidRDefault="002B0614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2B0614" w:rsidRDefault="002B0614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1" w:name="_Toc349379169"/>
      <w:r>
        <w:lastRenderedPageBreak/>
        <w:t xml:space="preserve">Crée un </w:t>
      </w:r>
      <w:r w:rsidR="002B0614">
        <w:t>catalogue</w:t>
      </w:r>
      <w:bookmarkEnd w:id="31"/>
    </w:p>
    <w:p w:rsidR="00CC42E0" w:rsidRPr="00CC42E0" w:rsidRDefault="00CC42E0" w:rsidP="00CC42E0">
      <w:r>
        <w:t xml:space="preserve">Crée un nouveau </w:t>
      </w:r>
      <w:r w:rsidR="002B0614">
        <w:t>catalogue</w:t>
      </w:r>
      <w:r>
        <w:t>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2B0614" w:rsidRPr="002B0614">
        <w:t>catalog_create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</w:r>
      <w:r w:rsidR="002B0614">
        <w:t>Crée un catalogue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AB1D4D" w:rsidP="003027BE">
      <w:pPr>
        <w:pStyle w:val="Paragraphedeliste"/>
        <w:numPr>
          <w:ilvl w:val="0"/>
          <w:numId w:val="13"/>
        </w:numPr>
        <w:tabs>
          <w:tab w:val="left" w:pos="2127"/>
        </w:tabs>
      </w:pPr>
      <w:r>
        <w:t>String</w:t>
      </w:r>
      <w:r w:rsidR="00CC42E0">
        <w:tab/>
      </w:r>
      <w:r w:rsidR="003027BE">
        <w:t>Titre</w:t>
      </w:r>
    </w:p>
    <w:p w:rsidR="00CC42E0" w:rsidRDefault="00AB1D4D" w:rsidP="003027BE">
      <w:pPr>
        <w:pStyle w:val="Paragraphedeliste"/>
        <w:numPr>
          <w:ilvl w:val="0"/>
          <w:numId w:val="13"/>
        </w:numPr>
        <w:tabs>
          <w:tab w:val="left" w:pos="2127"/>
        </w:tabs>
      </w:pPr>
      <w:r>
        <w:t>String</w:t>
      </w:r>
      <w:r w:rsidR="00CC42E0">
        <w:tab/>
      </w:r>
      <w:r w:rsidR="003027BE">
        <w:t>Description</w:t>
      </w:r>
    </w:p>
    <w:p w:rsidR="00CC42E0" w:rsidRDefault="00850277" w:rsidP="00850277">
      <w:pPr>
        <w:pStyle w:val="Sous-titre"/>
      </w:pPr>
      <w:r>
        <w:t>Sortie</w:t>
      </w:r>
    </w:p>
    <w:p w:rsid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027BE" w:rsidRPr="003027BE" w:rsidRDefault="003027BE" w:rsidP="003027BE">
      <w:pPr>
        <w:pStyle w:val="Paragraphedeliste"/>
        <w:numPr>
          <w:ilvl w:val="0"/>
          <w:numId w:val="29"/>
        </w:numPr>
        <w:tabs>
          <w:tab w:val="left" w:pos="2127"/>
        </w:tabs>
      </w:pPr>
      <w:r w:rsidRPr="003027BE">
        <w:t>Name</w:t>
      </w:r>
      <w:r>
        <w:tab/>
        <w:t>GUID</w:t>
      </w:r>
    </w:p>
    <w:p w:rsidR="00CC42E0" w:rsidRDefault="00850277" w:rsidP="00850277">
      <w:pPr>
        <w:pStyle w:val="Sous-titre"/>
      </w:pPr>
      <w:r>
        <w:t>Procédure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="003027BE">
        <w:rPr>
          <w:rStyle w:val="Accentuation"/>
        </w:rPr>
        <w:t>CATALOG</w:t>
      </w:r>
    </w:p>
    <w:p w:rsidR="00512837" w:rsidRDefault="002E4B31" w:rsidP="003027BE">
      <w:pPr>
        <w:pStyle w:val="Titre3"/>
        <w:rPr>
          <w:b w:val="0"/>
          <w:bCs w:val="0"/>
        </w:rPr>
      </w:pPr>
      <w:bookmarkStart w:id="32" w:name="_Toc334797631"/>
      <w:r>
        <w:br w:type="page"/>
      </w:r>
      <w:bookmarkStart w:id="33" w:name="_Toc334797635"/>
      <w:bookmarkEnd w:id="32"/>
    </w:p>
    <w:p w:rsidR="00626E1F" w:rsidRDefault="00626E1F" w:rsidP="00626E1F">
      <w:pPr>
        <w:pStyle w:val="Titre1"/>
      </w:pPr>
      <w:bookmarkStart w:id="34" w:name="_Toc349379170"/>
      <w:bookmarkEnd w:id="33"/>
      <w:r>
        <w:lastRenderedPageBreak/>
        <w:t>D</w:t>
      </w:r>
      <w:r w:rsidR="00CA1E53">
        <w:t>é</w:t>
      </w:r>
      <w:r>
        <w:t>veloppement</w:t>
      </w:r>
      <w:bookmarkEnd w:id="34"/>
    </w:p>
    <w:p w:rsidR="00E80BCE" w:rsidRDefault="00634484" w:rsidP="00E80BCE">
      <w:pPr>
        <w:pStyle w:val="Titre2"/>
      </w:pPr>
      <w:bookmarkStart w:id="35" w:name="_Toc349379171"/>
      <w:r>
        <w:t>Point d’entrée de l’application</w:t>
      </w:r>
      <w:bookmarkEnd w:id="35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r w:rsidR="00634484" w:rsidRPr="00634484">
        <w:rPr>
          <w:rStyle w:val="Accentuation"/>
        </w:rPr>
        <w:t>IModule</w:t>
      </w:r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="003027BE">
        <w:rPr>
          <w:rStyle w:val="Accentuation"/>
        </w:rPr>
        <w:t>Catalog</w:t>
      </w:r>
      <w:r w:rsidRPr="00282E76">
        <w:rPr>
          <w:rStyle w:val="Accentuation"/>
        </w:rPr>
        <w:t>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3027BE">
        <w:rPr>
          <w:rStyle w:val="Accentuation"/>
        </w:rPr>
        <w:t>/</w:t>
      </w:r>
      <w:proofErr w:type="spellStart"/>
      <w:r w:rsidR="003027BE">
        <w:rPr>
          <w:rStyle w:val="Accentuation"/>
        </w:rPr>
        <w:t>catalog</w:t>
      </w:r>
      <w:proofErr w:type="spellEnd"/>
      <w:r w:rsidR="008D074B" w:rsidRPr="00282E76">
        <w:t> »</w:t>
      </w:r>
      <w:r>
        <w:t xml:space="preserve"> avec l’ensemble des classes du modèle, vous devez inclure le fichier « </w:t>
      </w:r>
      <w:proofErr w:type="spellStart"/>
      <w:r w:rsidR="000C4564">
        <w:rPr>
          <w:rStyle w:val="Accentuation"/>
        </w:rPr>
        <w:t>Catalog</w:t>
      </w:r>
      <w:r w:rsidRPr="00282E76">
        <w:rPr>
          <w:rStyle w:val="Accentuation"/>
        </w:rPr>
        <w:t>.php</w:t>
      </w:r>
      <w:proofErr w:type="spellEnd"/>
      <w:r>
        <w:t xml:space="preserve"> » à votre application pour pouvoir utiliser les fonctionnalités du module </w:t>
      </w:r>
      <w:r w:rsidR="000C4564">
        <w:rPr>
          <w:rStyle w:val="lev"/>
        </w:rPr>
        <w:t>Catalogue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36" w:name="_Toc349379172"/>
      <w:r>
        <w:t>Modèle MVC</w:t>
      </w:r>
      <w:bookmarkEnd w:id="36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0C4564" w:rsidRPr="00282E76">
        <w:rPr>
          <w:rStyle w:val="Accentuation"/>
        </w:rPr>
        <w:t>wfw-1.x</w:t>
      </w:r>
      <w:r w:rsidR="000C4564">
        <w:t>/</w:t>
      </w:r>
      <w:proofErr w:type="spellStart"/>
      <w:r w:rsidR="00282E76">
        <w:rPr>
          <w:rStyle w:val="Accentuation"/>
        </w:rPr>
        <w:t>view</w:t>
      </w:r>
      <w:proofErr w:type="spellEnd"/>
      <w:r w:rsidR="000C4564">
        <w:rPr>
          <w:rStyle w:val="lev"/>
        </w:rPr>
        <w:t>/</w:t>
      </w:r>
      <w:proofErr w:type="spellStart"/>
      <w:r w:rsidR="000C4564">
        <w:rPr>
          <w:rStyle w:val="lev"/>
        </w:rPr>
        <w:t>catalog</w:t>
      </w:r>
      <w:proofErr w:type="spellEnd"/>
      <w:r w:rsidR="000C4564">
        <w:rPr>
          <w:rStyle w:val="lev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0C4564" w:rsidRPr="00282E76">
        <w:rPr>
          <w:rStyle w:val="Accentuation"/>
        </w:rPr>
        <w:t>wfw-1.x</w:t>
      </w:r>
      <w:r w:rsidR="000C4564">
        <w:t>/</w:t>
      </w:r>
      <w:r w:rsidR="000C4564">
        <w:rPr>
          <w:rStyle w:val="lev"/>
        </w:rPr>
        <w:t>ctrl/</w:t>
      </w:r>
      <w:proofErr w:type="spellStart"/>
      <w:r w:rsidR="000C4564">
        <w:rPr>
          <w:rStyle w:val="lev"/>
        </w:rPr>
        <w:t>catalog</w:t>
      </w:r>
      <w:proofErr w:type="spellEnd"/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37" w:name="_Toc349379173"/>
      <w:r>
        <w:t>API Références</w:t>
      </w:r>
      <w:bookmarkEnd w:id="37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38" w:name="_Toc349379174"/>
      <w:r>
        <w:t>Modèle objet et Classes Managers</w:t>
      </w:r>
      <w:bookmarkEnd w:id="38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9" w:name="_Toc349379175"/>
      <w:r>
        <w:lastRenderedPageBreak/>
        <w:t>Paramètres</w:t>
      </w:r>
      <w:bookmarkEnd w:id="39"/>
      <w:r w:rsidR="00032273">
        <w:t xml:space="preserve"> 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B9109B" w:rsidP="00CA1932">
            <w:proofErr w:type="spellStart"/>
            <w:r w:rsidRPr="00B9109B">
              <w:t>path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B9109B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9109B">
              <w:rPr>
                <w:b/>
              </w:rPr>
              <w:t>catalog_module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B9109B" w:rsidP="000F4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g</w:t>
            </w:r>
            <w:r w:rsidR="00032273">
              <w:rPr>
                <w:rStyle w:val="Accentuation"/>
                <w:rFonts w:ascii="Courier New" w:hAnsi="Courier New" w:cs="Courier New"/>
              </w:rPr>
              <w:t>lobals.php</w:t>
            </w:r>
            <w:proofErr w:type="spellEnd"/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C4564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à la librairie </w:t>
            </w:r>
            <w:r w:rsidR="000C4564">
              <w:rPr>
                <w:b w:val="0"/>
              </w:rPr>
              <w:t>CATALOG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AF1826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01F" w:rsidRDefault="0016001F" w:rsidP="0067543A">
      <w:pPr>
        <w:spacing w:after="0" w:line="240" w:lineRule="auto"/>
      </w:pPr>
      <w:r>
        <w:separator/>
      </w:r>
    </w:p>
  </w:endnote>
  <w:endnote w:type="continuationSeparator" w:id="0">
    <w:p w:rsidR="0016001F" w:rsidRDefault="0016001F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E65" w:rsidRDefault="009C1E65">
    <w:pPr>
      <w:pStyle w:val="Pieddepage"/>
    </w:pPr>
    <w:r>
      <w:t xml:space="preserve">Webframework - Module </w:t>
    </w:r>
    <w:r w:rsidR="00EB21AC">
      <w:t>Catalogue</w:t>
    </w:r>
    <w:r>
      <w:t xml:space="preserve"> - 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23/02/2013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01F" w:rsidRDefault="0016001F" w:rsidP="0067543A">
      <w:pPr>
        <w:spacing w:after="0" w:line="240" w:lineRule="auto"/>
      </w:pPr>
      <w:r>
        <w:separator/>
      </w:r>
    </w:p>
  </w:footnote>
  <w:footnote w:type="continuationSeparator" w:id="0">
    <w:p w:rsidR="0016001F" w:rsidRDefault="0016001F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C558B"/>
    <w:multiLevelType w:val="hybridMultilevel"/>
    <w:tmpl w:val="01E85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7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8"/>
  </w:num>
  <w:num w:numId="4">
    <w:abstractNumId w:val="18"/>
  </w:num>
  <w:num w:numId="5">
    <w:abstractNumId w:val="21"/>
  </w:num>
  <w:num w:numId="6">
    <w:abstractNumId w:val="22"/>
  </w:num>
  <w:num w:numId="7">
    <w:abstractNumId w:val="7"/>
  </w:num>
  <w:num w:numId="8">
    <w:abstractNumId w:val="8"/>
  </w:num>
  <w:num w:numId="9">
    <w:abstractNumId w:val="16"/>
  </w:num>
  <w:num w:numId="10">
    <w:abstractNumId w:val="24"/>
  </w:num>
  <w:num w:numId="11">
    <w:abstractNumId w:val="5"/>
  </w:num>
  <w:num w:numId="12">
    <w:abstractNumId w:val="20"/>
  </w:num>
  <w:num w:numId="13">
    <w:abstractNumId w:val="6"/>
  </w:num>
  <w:num w:numId="14">
    <w:abstractNumId w:val="10"/>
  </w:num>
  <w:num w:numId="15">
    <w:abstractNumId w:val="12"/>
  </w:num>
  <w:num w:numId="16">
    <w:abstractNumId w:val="17"/>
  </w:num>
  <w:num w:numId="17">
    <w:abstractNumId w:val="14"/>
  </w:num>
  <w:num w:numId="18">
    <w:abstractNumId w:val="1"/>
  </w:num>
  <w:num w:numId="19">
    <w:abstractNumId w:val="13"/>
  </w:num>
  <w:num w:numId="20">
    <w:abstractNumId w:val="9"/>
  </w:num>
  <w:num w:numId="21">
    <w:abstractNumId w:val="23"/>
  </w:num>
  <w:num w:numId="22">
    <w:abstractNumId w:val="15"/>
  </w:num>
  <w:num w:numId="23">
    <w:abstractNumId w:val="19"/>
  </w:num>
  <w:num w:numId="24">
    <w:abstractNumId w:val="27"/>
  </w:num>
  <w:num w:numId="25">
    <w:abstractNumId w:val="4"/>
  </w:num>
  <w:num w:numId="26">
    <w:abstractNumId w:val="26"/>
  </w:num>
  <w:num w:numId="27">
    <w:abstractNumId w:val="2"/>
  </w:num>
  <w:num w:numId="28">
    <w:abstractNumId w:val="25"/>
  </w:num>
  <w:num w:numId="2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43A5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1661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C4348"/>
    <w:rsid w:val="000C4564"/>
    <w:rsid w:val="000D0274"/>
    <w:rsid w:val="000D1108"/>
    <w:rsid w:val="000D5E7A"/>
    <w:rsid w:val="000D7DF3"/>
    <w:rsid w:val="000E5E33"/>
    <w:rsid w:val="000F4CC1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001F"/>
    <w:rsid w:val="00162D4B"/>
    <w:rsid w:val="00172509"/>
    <w:rsid w:val="00176D25"/>
    <w:rsid w:val="0017750D"/>
    <w:rsid w:val="00177D5A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E2C7F"/>
    <w:rsid w:val="001F1E6E"/>
    <w:rsid w:val="00201AAF"/>
    <w:rsid w:val="002036C7"/>
    <w:rsid w:val="00215095"/>
    <w:rsid w:val="00215A5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0614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27B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3F6E50"/>
    <w:rsid w:val="00401277"/>
    <w:rsid w:val="004014E2"/>
    <w:rsid w:val="004148B4"/>
    <w:rsid w:val="004152AC"/>
    <w:rsid w:val="00427676"/>
    <w:rsid w:val="0044258B"/>
    <w:rsid w:val="00456E77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2E4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77EDF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0280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423E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139E"/>
    <w:rsid w:val="008F2CC3"/>
    <w:rsid w:val="009021F6"/>
    <w:rsid w:val="00906009"/>
    <w:rsid w:val="0091019B"/>
    <w:rsid w:val="00912E0F"/>
    <w:rsid w:val="00922FBF"/>
    <w:rsid w:val="009231DF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1E65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3947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1D4D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3DF5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9109B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765D"/>
    <w:rsid w:val="00BF394F"/>
    <w:rsid w:val="00C00B53"/>
    <w:rsid w:val="00C00F66"/>
    <w:rsid w:val="00C127BE"/>
    <w:rsid w:val="00C1716C"/>
    <w:rsid w:val="00C25B11"/>
    <w:rsid w:val="00C26D1B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2B22"/>
    <w:rsid w:val="00D65065"/>
    <w:rsid w:val="00D67E92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1AC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0084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CEA3B-BEE7-4C68-98E8-988904CA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16</Pages>
  <Words>1514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Catalogue</vt:lpstr>
    </vt:vector>
  </TitlesOfParts>
  <Company/>
  <LinksUpToDate>false</LinksUpToDate>
  <CharactersWithSpaces>9828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Catalogue</dc:title>
  <dc:subject>Document Technique</dc:subject>
  <dc:creator>AUGUEY Thomas</dc:creator>
  <cp:lastModifiedBy>developpement</cp:lastModifiedBy>
  <cp:revision>388</cp:revision>
  <dcterms:created xsi:type="dcterms:W3CDTF">2012-11-27T06:23:00Z</dcterms:created>
  <dcterms:modified xsi:type="dcterms:W3CDTF">2013-02-23T09:37:00Z</dcterms:modified>
</cp:coreProperties>
</file>