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D2DE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  <w:t>Renewable Energy Analysis - Power BI Dashboard Report</w:t>
      </w:r>
    </w:p>
    <w:p w14:paraId="466F7E11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1. Introduction</w:t>
      </w:r>
    </w:p>
    <w:p w14:paraId="58EC0087" w14:textId="5E52B6D0" w:rsidR="00496806" w:rsidRPr="00496806" w:rsidRDefault="00496806" w:rsidP="004968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This Power BI report presents a comprehensive analysis of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renewable energy projects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focusing on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production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job creation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greenhouse gas (GHG) emission reductions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By leveraging the dataset of renewable energy projects, we assess key factors like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types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grid integration levels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funding sources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 The report provides interactive visualizations that help decision-makers understand the economic and environmental impacts of renewable energy projects.</w:t>
      </w:r>
    </w:p>
    <w:p w14:paraId="70DD2870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2. Dataset Overview</w:t>
      </w:r>
    </w:p>
    <w:p w14:paraId="6F653204" w14:textId="77777777" w:rsidR="00496806" w:rsidRPr="00496806" w:rsidRDefault="00496806" w:rsidP="004968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dataset contains key metrics related to renewable energy projects, including:</w:t>
      </w:r>
    </w:p>
    <w:p w14:paraId="183CC1DC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Type of Renewable Energy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(e.g., Solar, Wind, Hydroelectric, etc.)</w:t>
      </w:r>
    </w:p>
    <w:p w14:paraId="6DE5D8E1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Installed Capacity (MW)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Installed capacity of renewable energy systems.</w:t>
      </w:r>
    </w:p>
    <w:p w14:paraId="25BE2647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Production (MWh)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Yearly energy production in megawatt-hours.</w:t>
      </w:r>
    </w:p>
    <w:p w14:paraId="0ACF330F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Consumption (MWh)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Yearly energy consumption.</w:t>
      </w:r>
    </w:p>
    <w:p w14:paraId="49E681F1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Storage Capacity (MWh)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Energy storage capacity in megawatt-hours.</w:t>
      </w:r>
    </w:p>
    <w:p w14:paraId="2B13DCEF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Storage Efficiency (%)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Efficiency of energy storage systems.</w:t>
      </w:r>
    </w:p>
    <w:p w14:paraId="340F8342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Grid Integration Level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(Fully Integrated, Partially Integrated, Isolated Microgrid)</w:t>
      </w:r>
    </w:p>
    <w:p w14:paraId="522B4AED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Initial Investment (USD)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The initial investment cost.</w:t>
      </w:r>
    </w:p>
    <w:p w14:paraId="61E638AB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Financial Incentives (USD)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Financial incentives for renewable energy projects.</w:t>
      </w:r>
    </w:p>
    <w:p w14:paraId="5818D867" w14:textId="77777777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GHG Emission Reduction (tCO2e)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Reduction in greenhouse gas emissions (CO2 equivalent).</w:t>
      </w:r>
    </w:p>
    <w:p w14:paraId="5485979E" w14:textId="3C8A7E89" w:rsidR="00496806" w:rsidRPr="00496806" w:rsidRDefault="00496806" w:rsidP="004968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Jobs Created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Number of jobs created by renewable energy projects.</w:t>
      </w:r>
    </w:p>
    <w:p w14:paraId="2D37D5D1" w14:textId="77777777" w:rsidR="00496806" w:rsidRDefault="00496806" w:rsidP="0049680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3. Data Transformations in Power BI</w:t>
      </w:r>
    </w:p>
    <w:p w14:paraId="0CDA0C45" w14:textId="35EBAC25" w:rsidR="00496806" w:rsidRPr="00496806" w:rsidRDefault="00496806" w:rsidP="0049680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Several key transformations were made to the dataset in Power BI:</w:t>
      </w:r>
    </w:p>
    <w:p w14:paraId="241577B4" w14:textId="77777777" w:rsidR="00496806" w:rsidRPr="00496806" w:rsidRDefault="00496806" w:rsidP="004968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Renewable Energy Types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Numeric codes for renewable energy types were replaced with descriptive names (Solar, Wind, Hydroelectric, etc.).</w:t>
      </w:r>
    </w:p>
    <w:p w14:paraId="669DF68D" w14:textId="77777777" w:rsidR="00496806" w:rsidRPr="00496806" w:rsidRDefault="00496806" w:rsidP="004968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Grid Integration Levels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Numeric codes for grid integration levels were replaced with descriptive categories (Fully Integrated, Minimal Integration, etc.).</w:t>
      </w:r>
    </w:p>
    <w:p w14:paraId="550867F9" w14:textId="77777777" w:rsidR="00496806" w:rsidRPr="00496806" w:rsidRDefault="00496806" w:rsidP="004968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Funding Sources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Numeric codes for funding sources were replaced with descriptive labels (Government, Private, Public-Private Partnership).</w:t>
      </w:r>
    </w:p>
    <w:p w14:paraId="7600F2FB" w14:textId="77777777" w:rsidR="00496806" w:rsidRDefault="00496806" w:rsidP="004968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These transformations enhance the usability of the report and provide clear insights to the users.</w:t>
      </w:r>
    </w:p>
    <w:p w14:paraId="3D6DD143" w14:textId="2CA94D23" w:rsidR="00496806" w:rsidRPr="00496806" w:rsidRDefault="00496806" w:rsidP="004968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lastRenderedPageBreak/>
        <w:t>4. Key Insights and Visualizations</w:t>
      </w:r>
    </w:p>
    <w:p w14:paraId="3901DF31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4.1 Total Jobs Created and Energy Production</w:t>
      </w:r>
    </w:p>
    <w:p w14:paraId="17DC2B34" w14:textId="77777777" w:rsidR="00496806" w:rsidRPr="00496806" w:rsidRDefault="00496806" w:rsidP="00496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Insights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</w:t>
      </w:r>
    </w:p>
    <w:p w14:paraId="7472198B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Jobs Created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38 million jobs were created across various renewable energy projects.</w:t>
      </w:r>
    </w:p>
    <w:p w14:paraId="584AD76A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Energy Produced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3.79 billion MWh of energy was produced from renewable sources.</w:t>
      </w:r>
    </w:p>
    <w:p w14:paraId="4A36E954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Installed Capacity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7.44 million MW of installed capacity for renewable energy projects.</w:t>
      </w:r>
    </w:p>
    <w:p w14:paraId="37A223F7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GHG Emission Reduction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378.52 million tons of CO2 equivalent emissions were reduced due to these projects.</w:t>
      </w:r>
    </w:p>
    <w:p w14:paraId="624A9C83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Average Storage Efficiency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The average storage efficiency across projects is 75.22%.</w:t>
      </w:r>
    </w:p>
    <w:p w14:paraId="63632900" w14:textId="77777777" w:rsidR="00496806" w:rsidRPr="00496806" w:rsidRDefault="00496806" w:rsidP="00496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Visualizations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</w:t>
      </w:r>
    </w:p>
    <w:p w14:paraId="6E28D5EA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Cards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Key metrics like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Investment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Jobs Created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Energy Produced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Total GHG Emission Reduction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are displayed in prominent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card visualizations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for quick insight.</w:t>
      </w:r>
    </w:p>
    <w:p w14:paraId="2FA367F2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Job Creation by Energy Type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A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bar chart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shows job creation by each renewable energy type.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Wind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Solar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Hydroelectric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lead in job creation.</w:t>
      </w:r>
    </w:p>
    <w:p w14:paraId="2AD78528" w14:textId="77777777" w:rsidR="00496806" w:rsidRPr="00496806" w:rsidRDefault="00496806" w:rsidP="00496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Production by Energy Type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A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pie chart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illustrates the energy production distribution by energy type, with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Wind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Solar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contributing the largest share.</w:t>
      </w:r>
    </w:p>
    <w:p w14:paraId="291C2BFF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4.2 Energy Production by Funding Source</w:t>
      </w:r>
    </w:p>
    <w:p w14:paraId="38D08EA8" w14:textId="77777777" w:rsidR="00496806" w:rsidRPr="00496806" w:rsidRDefault="00496806" w:rsidP="004968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Insights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The total investment in renewable energy is distributed across different funding sources:</w:t>
      </w:r>
    </w:p>
    <w:p w14:paraId="33FDA5A3" w14:textId="77777777" w:rsidR="00496806" w:rsidRPr="00496806" w:rsidRDefault="00496806" w:rsidP="0049680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Public-Private Partnership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$5.04 billion in investment.</w:t>
      </w:r>
    </w:p>
    <w:p w14:paraId="24C8398E" w14:textId="77777777" w:rsidR="00496806" w:rsidRPr="00496806" w:rsidRDefault="00496806" w:rsidP="0049680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Government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$4.98 billion in investment.</w:t>
      </w:r>
    </w:p>
    <w:p w14:paraId="3054C02C" w14:textId="77777777" w:rsidR="00496806" w:rsidRPr="00496806" w:rsidRDefault="00496806" w:rsidP="0049680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Private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$4.98 billion in investment.</w:t>
      </w:r>
    </w:p>
    <w:p w14:paraId="3E5D2BAE" w14:textId="77777777" w:rsidR="00496806" w:rsidRPr="00496806" w:rsidRDefault="00496806" w:rsidP="004968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Visualizations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</w:t>
      </w:r>
    </w:p>
    <w:p w14:paraId="176187EF" w14:textId="77777777" w:rsidR="00496806" w:rsidRPr="00496806" w:rsidRDefault="00496806" w:rsidP="0049680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bar chart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visualizes the total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Initial Investment (USD)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by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Funding Source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It’s evident that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Public-Private Partnerships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are contributing the most.</w:t>
      </w:r>
    </w:p>
    <w:p w14:paraId="655A6820" w14:textId="77777777" w:rsid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</w:p>
    <w:p w14:paraId="13A88783" w14:textId="1D767B06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4.3 Jobs Created by Grid Integration Type</w:t>
      </w:r>
    </w:p>
    <w:p w14:paraId="43635C18" w14:textId="77777777" w:rsidR="00496806" w:rsidRPr="00496806" w:rsidRDefault="00496806" w:rsidP="004968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Insights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</w:t>
      </w:r>
    </w:p>
    <w:p w14:paraId="55D0E4B3" w14:textId="77777777" w:rsidR="00496806" w:rsidRPr="00496806" w:rsidRDefault="00496806" w:rsidP="004968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Fully Integrated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systems have created 3.66 million jobs (34.24% of the total jobs).</w:t>
      </w:r>
    </w:p>
    <w:p w14:paraId="49E29B04" w14:textId="77777777" w:rsidR="00496806" w:rsidRPr="00496806" w:rsidRDefault="00496806" w:rsidP="004968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Isolated Microgrids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Partially Integrated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systems follow in terms of job creation.</w:t>
      </w:r>
    </w:p>
    <w:p w14:paraId="1561C930" w14:textId="77777777" w:rsidR="00496806" w:rsidRPr="00496806" w:rsidRDefault="00496806" w:rsidP="004968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lastRenderedPageBreak/>
        <w:t>Visualization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</w:t>
      </w:r>
    </w:p>
    <w:p w14:paraId="636FFD05" w14:textId="77777777" w:rsidR="00496806" w:rsidRPr="00496806" w:rsidRDefault="00496806" w:rsidP="004968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pie chart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shows job creation by grid integration level, with the largest share belonging to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Fully Integrated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systems.</w:t>
      </w:r>
    </w:p>
    <w:p w14:paraId="5A4A86B3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4.4 Energy Production by Grid Integration Type</w:t>
      </w:r>
    </w:p>
    <w:p w14:paraId="781E71B7" w14:textId="77777777" w:rsidR="00496806" w:rsidRPr="00496806" w:rsidRDefault="00496806" w:rsidP="004968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Insights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The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Fully Integrated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grid systems show the highest energy production.</w:t>
      </w:r>
    </w:p>
    <w:p w14:paraId="42FD80E0" w14:textId="77777777" w:rsidR="00496806" w:rsidRPr="00496806" w:rsidRDefault="00496806" w:rsidP="004968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Visualization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</w:t>
      </w:r>
    </w:p>
    <w:p w14:paraId="1245F3E9" w14:textId="77777777" w:rsidR="00496806" w:rsidRPr="00496806" w:rsidRDefault="00496806" w:rsidP="004968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bar chart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visualizes the energy production distribution by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grid integration level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with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Fully Integrated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systems leading in energy production.</w:t>
      </w:r>
    </w:p>
    <w:p w14:paraId="5652D160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5. Interactive Filters and Slicers</w:t>
      </w:r>
    </w:p>
    <w:p w14:paraId="42372332" w14:textId="77777777" w:rsidR="00496806" w:rsidRPr="00496806" w:rsidRDefault="00496806" w:rsidP="004968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following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filters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slicers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were added to enhance interactivity:</w:t>
      </w:r>
    </w:p>
    <w:p w14:paraId="584E0E67" w14:textId="77777777" w:rsidR="00496806" w:rsidRPr="00496806" w:rsidRDefault="00496806" w:rsidP="004968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Slicer for Energy Type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Allows users to filter the data by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Type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(Solar, Wind, Biomass, etc.).</w:t>
      </w:r>
    </w:p>
    <w:p w14:paraId="10BDC289" w14:textId="77777777" w:rsidR="00496806" w:rsidRPr="00496806" w:rsidRDefault="00496806" w:rsidP="004968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Investment Range Slicer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Allows users to filter by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Initial Investment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levels, showing only projects with investments above certain thresholds.</w:t>
      </w:r>
    </w:p>
    <w:p w14:paraId="5ADCCCFF" w14:textId="77777777" w:rsidR="00496806" w:rsidRPr="00496806" w:rsidRDefault="00496806" w:rsidP="004968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Funding Source Slicer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Filters data based on the funding source, enabling users to analyze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Public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Private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or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Public-Private Partnership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funded projects.</w:t>
      </w:r>
    </w:p>
    <w:p w14:paraId="21207DAE" w14:textId="0B86233D" w:rsidR="00496806" w:rsidRPr="00496806" w:rsidRDefault="00496806" w:rsidP="004968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Jobs Created Filter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Provides a dynamic way to filter by the number of jobs created, helping users focus on projects with the largest economic impact.</w:t>
      </w:r>
    </w:p>
    <w:p w14:paraId="76824E1B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6. Conclusion and Recommendations</w:t>
      </w:r>
    </w:p>
    <w:p w14:paraId="7FFB5019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Key Takeaways:</w:t>
      </w:r>
    </w:p>
    <w:p w14:paraId="673CDDAB" w14:textId="77777777" w:rsidR="00496806" w:rsidRPr="00496806" w:rsidRDefault="00496806" w:rsidP="004968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Production and Installed Capacity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While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installed capacity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correlates to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energy production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additional factors like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grid integration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storage efficiency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significantly influence outcomes.</w:t>
      </w:r>
    </w:p>
    <w:p w14:paraId="2510DC70" w14:textId="77777777" w:rsidR="00496806" w:rsidRPr="00496806" w:rsidRDefault="00496806" w:rsidP="004968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Job Creation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Solar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Wind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energy types are the largest contributors to job creation. Focused investments in these sectors can lead to substantial economic benefits.</w:t>
      </w:r>
    </w:p>
    <w:p w14:paraId="12E57D12" w14:textId="77777777" w:rsidR="00496806" w:rsidRPr="00496806" w:rsidRDefault="00496806" w:rsidP="004968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GHG Emission Reductions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Large-scale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solar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wind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projects are crucial for reducing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GHG emissions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, making them key areas for future development.</w:t>
      </w:r>
    </w:p>
    <w:p w14:paraId="08FBE0DA" w14:textId="77777777" w:rsidR="00496806" w:rsidRPr="00496806" w:rsidRDefault="00496806" w:rsidP="004968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Investment Strategy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A shift towards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Public-Private Partnerships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is vital, as this funding model leads to higher investment levels and greater impact.</w:t>
      </w:r>
    </w:p>
    <w:p w14:paraId="622F48FD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</w:p>
    <w:p w14:paraId="7A395ADB" w14:textId="77777777" w:rsid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</w:p>
    <w:p w14:paraId="6BF1392B" w14:textId="77777777" w:rsidR="004179FE" w:rsidRDefault="004179FE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</w:p>
    <w:p w14:paraId="41EDBF58" w14:textId="687BAEE3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lastRenderedPageBreak/>
        <w:t>Recommendations:</w:t>
      </w:r>
    </w:p>
    <w:p w14:paraId="58D27CFE" w14:textId="77777777" w:rsidR="00496806" w:rsidRPr="00496806" w:rsidRDefault="00496806" w:rsidP="004968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Policy Focus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Governments should prioritize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solar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wind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energy projects by increasing financial incentives and creating supportive infrastructure for large-scale deployments.</w:t>
      </w:r>
    </w:p>
    <w:p w14:paraId="323B26C9" w14:textId="3D9A6A1E" w:rsidR="00496806" w:rsidRPr="00496806" w:rsidRDefault="00496806" w:rsidP="004968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Enhance Grid Integration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Focusing on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Fully Integrated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projects will boost both energy production and job creation, while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isolated microgrids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can be targeted for regions with specific needs.</w:t>
      </w:r>
    </w:p>
    <w:p w14:paraId="224BBF71" w14:textId="77777777" w:rsidR="00496806" w:rsidRPr="00496806" w:rsidRDefault="00496806" w:rsidP="004968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496806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Final Thoughts:</w:t>
      </w:r>
    </w:p>
    <w:p w14:paraId="4EFC2465" w14:textId="77777777" w:rsidR="00496806" w:rsidRPr="00496806" w:rsidRDefault="00496806" w:rsidP="004968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This interactive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Power BI dashboard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provides a comprehensive overview of the renewable energy sector, showcasing key metrics, trends, and the impacts of various renewable energy projects. The inclusion of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slicers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filters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r w:rsidRPr="004968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dynamic visuals</w:t>
      </w:r>
      <w:r w:rsidRPr="004968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enables stakeholders to make informed decisions regarding energy investments, policy-making, and future project developments.</w:t>
      </w:r>
    </w:p>
    <w:sectPr w:rsidR="00496806" w:rsidRPr="0049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06A"/>
    <w:multiLevelType w:val="multilevel"/>
    <w:tmpl w:val="7C0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1071"/>
    <w:multiLevelType w:val="multilevel"/>
    <w:tmpl w:val="E416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B5059"/>
    <w:multiLevelType w:val="multilevel"/>
    <w:tmpl w:val="5A2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14CA6"/>
    <w:multiLevelType w:val="multilevel"/>
    <w:tmpl w:val="6CE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609DC"/>
    <w:multiLevelType w:val="multilevel"/>
    <w:tmpl w:val="C49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43BD3"/>
    <w:multiLevelType w:val="multilevel"/>
    <w:tmpl w:val="7542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F4322"/>
    <w:multiLevelType w:val="multilevel"/>
    <w:tmpl w:val="3F7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F7D13"/>
    <w:multiLevelType w:val="multilevel"/>
    <w:tmpl w:val="4E6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F36FE"/>
    <w:multiLevelType w:val="multilevel"/>
    <w:tmpl w:val="C5D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23B04"/>
    <w:multiLevelType w:val="multilevel"/>
    <w:tmpl w:val="A740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566A"/>
    <w:multiLevelType w:val="multilevel"/>
    <w:tmpl w:val="D14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B22B7"/>
    <w:multiLevelType w:val="multilevel"/>
    <w:tmpl w:val="212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75E78"/>
    <w:multiLevelType w:val="multilevel"/>
    <w:tmpl w:val="C99E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A7F03"/>
    <w:multiLevelType w:val="multilevel"/>
    <w:tmpl w:val="EFBE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E76DC"/>
    <w:multiLevelType w:val="multilevel"/>
    <w:tmpl w:val="68A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D76DB"/>
    <w:multiLevelType w:val="multilevel"/>
    <w:tmpl w:val="1A8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87BEC"/>
    <w:multiLevelType w:val="multilevel"/>
    <w:tmpl w:val="A92A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23F5E"/>
    <w:multiLevelType w:val="multilevel"/>
    <w:tmpl w:val="7BD8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379D4"/>
    <w:multiLevelType w:val="multilevel"/>
    <w:tmpl w:val="112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84350"/>
    <w:multiLevelType w:val="multilevel"/>
    <w:tmpl w:val="26D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8780F"/>
    <w:multiLevelType w:val="multilevel"/>
    <w:tmpl w:val="611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81444"/>
    <w:multiLevelType w:val="multilevel"/>
    <w:tmpl w:val="473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12"/>
  </w:num>
  <w:num w:numId="9">
    <w:abstractNumId w:val="16"/>
  </w:num>
  <w:num w:numId="10">
    <w:abstractNumId w:val="20"/>
  </w:num>
  <w:num w:numId="11">
    <w:abstractNumId w:val="3"/>
  </w:num>
  <w:num w:numId="12">
    <w:abstractNumId w:val="4"/>
  </w:num>
  <w:num w:numId="13">
    <w:abstractNumId w:val="18"/>
  </w:num>
  <w:num w:numId="14">
    <w:abstractNumId w:val="8"/>
  </w:num>
  <w:num w:numId="15">
    <w:abstractNumId w:val="1"/>
  </w:num>
  <w:num w:numId="16">
    <w:abstractNumId w:val="17"/>
  </w:num>
  <w:num w:numId="17">
    <w:abstractNumId w:val="19"/>
  </w:num>
  <w:num w:numId="18">
    <w:abstractNumId w:val="7"/>
  </w:num>
  <w:num w:numId="19">
    <w:abstractNumId w:val="21"/>
  </w:num>
  <w:num w:numId="20">
    <w:abstractNumId w:val="2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06"/>
    <w:rsid w:val="00075465"/>
    <w:rsid w:val="004179FE"/>
    <w:rsid w:val="00496806"/>
    <w:rsid w:val="004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FDE"/>
  <w15:chartTrackingRefBased/>
  <w15:docId w15:val="{A27B0C5A-C775-481F-BBC4-C95A5018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96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96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8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68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68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6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Adedeji</dc:creator>
  <cp:keywords/>
  <dc:description/>
  <cp:lastModifiedBy>Ace Adedeji</cp:lastModifiedBy>
  <cp:revision>1</cp:revision>
  <dcterms:created xsi:type="dcterms:W3CDTF">2025-04-18T19:42:00Z</dcterms:created>
  <dcterms:modified xsi:type="dcterms:W3CDTF">2025-04-18T19:57:00Z</dcterms:modified>
</cp:coreProperties>
</file>