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877" w:rsidRDefault="001F7293" w:rsidP="001F7293">
      <w:pPr>
        <w:ind w:firstLine="420"/>
      </w:pPr>
      <w:r>
        <w:t>Data:</w:t>
      </w:r>
    </w:p>
    <w:p w:rsidR="001F7293" w:rsidRDefault="001F7293" w:rsidP="001F7293">
      <w:r>
        <w:tab/>
      </w:r>
      <w:r>
        <w:rPr>
          <w:rFonts w:hint="eastAsia"/>
        </w:rPr>
        <w:t>此包下为开源数据库</w:t>
      </w:r>
      <w:proofErr w:type="spellStart"/>
      <w:r>
        <w:rPr>
          <w:rFonts w:hint="eastAsia"/>
        </w:rPr>
        <w:t>greenDao</w:t>
      </w:r>
      <w:proofErr w:type="spellEnd"/>
      <w:r>
        <w:rPr>
          <w:rFonts w:hint="eastAsia"/>
        </w:rPr>
        <w:t>的进一步定制。通过映射到自己设计的</w:t>
      </w:r>
      <w:r>
        <w:rPr>
          <w:rFonts w:hint="eastAsia"/>
        </w:rPr>
        <w:t>entity</w:t>
      </w:r>
      <w:r>
        <w:rPr>
          <w:rFonts w:hint="eastAsia"/>
        </w:rPr>
        <w:t>来进行使用，避免原有</w:t>
      </w:r>
      <w:proofErr w:type="spellStart"/>
      <w:r>
        <w:rPr>
          <w:rFonts w:hint="eastAsia"/>
        </w:rPr>
        <w:t>greenDao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entity</w:t>
      </w:r>
      <w:r>
        <w:rPr>
          <w:rFonts w:hint="eastAsia"/>
        </w:rPr>
        <w:t>文件修改产生的问题</w:t>
      </w:r>
      <w:r>
        <w:rPr>
          <w:rFonts w:hint="eastAsia"/>
        </w:rPr>
        <w:t xml:space="preserve"> </w:t>
      </w:r>
    </w:p>
    <w:p w:rsidR="001F7293" w:rsidRDefault="001F7293" w:rsidP="001F7293">
      <w:r>
        <w:rPr>
          <w:rFonts w:hint="eastAsia"/>
        </w:rPr>
        <w:tab/>
        <w:t>(</w:t>
      </w:r>
      <w:r>
        <w:rPr>
          <w:rFonts w:hint="eastAsia"/>
        </w:rPr>
        <w:t>最新的</w:t>
      </w:r>
      <w:proofErr w:type="spellStart"/>
      <w:r>
        <w:rPr>
          <w:rFonts w:hint="eastAsia"/>
        </w:rPr>
        <w:t>greenDao</w:t>
      </w:r>
      <w:proofErr w:type="spellEnd"/>
      <w:r>
        <w:rPr>
          <w:rFonts w:hint="eastAsia"/>
        </w:rPr>
        <w:t>已经增加了在</w:t>
      </w:r>
      <w:r>
        <w:rPr>
          <w:rFonts w:hint="eastAsia"/>
        </w:rPr>
        <w:t>entity</w:t>
      </w:r>
      <w:r>
        <w:rPr>
          <w:rFonts w:hint="eastAsia"/>
        </w:rPr>
        <w:t>中保存自定义修改的机制。所以中间的转换过程其实可以省略</w:t>
      </w:r>
      <w:r>
        <w:rPr>
          <w:rFonts w:hint="eastAsia"/>
        </w:rPr>
        <w:t>)</w:t>
      </w:r>
    </w:p>
    <w:p w:rsidR="005A6674" w:rsidRDefault="005A6674" w:rsidP="001F7293">
      <w:r>
        <w:tab/>
      </w:r>
      <w:r>
        <w:rPr>
          <w:rFonts w:hint="eastAsia"/>
        </w:rPr>
        <w:t>重要的类：</w:t>
      </w:r>
      <w:r>
        <w:rPr>
          <w:rFonts w:hint="eastAsia"/>
        </w:rPr>
        <w:t xml:space="preserve"> </w:t>
      </w:r>
      <w:r>
        <w:t xml:space="preserve">Entity    </w:t>
      </w:r>
      <w:proofErr w:type="spellStart"/>
      <w:r w:rsidRPr="005A6674">
        <w:t>AbstractEntityGreenDaoRepository</w:t>
      </w:r>
      <w:proofErr w:type="spellEnd"/>
      <w:r>
        <w:t xml:space="preserve">  </w:t>
      </w:r>
      <w:proofErr w:type="spellStart"/>
      <w:r w:rsidRPr="005A6674">
        <w:t>AbstractEntityMapper</w:t>
      </w:r>
      <w:proofErr w:type="spellEnd"/>
      <w:r>
        <w:t xml:space="preserve"> </w:t>
      </w:r>
      <w:r>
        <w:rPr>
          <w:rFonts w:hint="eastAsia"/>
        </w:rPr>
        <w:t>分别是自定义</w:t>
      </w:r>
      <w:r>
        <w:rPr>
          <w:rFonts w:hint="eastAsia"/>
        </w:rPr>
        <w:t>entity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自定义事务、</w:t>
      </w:r>
      <w:r>
        <w:rPr>
          <w:rFonts w:hint="eastAsia"/>
        </w:rPr>
        <w:t xml:space="preserve"> entity -&gt;</w:t>
      </w:r>
      <w:proofErr w:type="spellStart"/>
      <w:r>
        <w:rPr>
          <w:rFonts w:hint="eastAsia"/>
        </w:rPr>
        <w:t>DBentity</w:t>
      </w:r>
      <w:proofErr w:type="spellEnd"/>
      <w:r>
        <w:rPr>
          <w:rFonts w:hint="eastAsia"/>
        </w:rPr>
        <w:t>映射的抽象类。定义相关的属性和方法。</w:t>
      </w:r>
    </w:p>
    <w:p w:rsidR="004A7770" w:rsidRDefault="004A7770" w:rsidP="001F7293"/>
    <w:p w:rsidR="004A7770" w:rsidRDefault="004A7770" w:rsidP="001F7293">
      <w:r>
        <w:tab/>
      </w:r>
      <w:r>
        <w:rPr>
          <w:rFonts w:hint="eastAsia"/>
        </w:rPr>
        <w:t>子包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下是一些工具类，有需要可以独立出来</w:t>
      </w:r>
    </w:p>
    <w:p w:rsidR="001A3D6A" w:rsidRDefault="001A3D6A" w:rsidP="001F7293"/>
    <w:p w:rsidR="001A3D6A" w:rsidRDefault="001A3D6A" w:rsidP="001F7293"/>
    <w:p w:rsidR="001A3D6A" w:rsidRDefault="001A3D6A" w:rsidP="001F7293">
      <w:r>
        <w:tab/>
        <w:t>Debug:</w:t>
      </w:r>
    </w:p>
    <w:p w:rsidR="001A3D6A" w:rsidRDefault="001A3D6A" w:rsidP="001F7293">
      <w:r>
        <w:tab/>
      </w:r>
      <w:r>
        <w:rPr>
          <w:rFonts w:hint="eastAsia"/>
        </w:rPr>
        <w:t>自定义的</w:t>
      </w:r>
      <w:r>
        <w:rPr>
          <w:rFonts w:hint="eastAsia"/>
        </w:rPr>
        <w:t>debug log</w:t>
      </w:r>
      <w:r>
        <w:rPr>
          <w:rFonts w:hint="eastAsia"/>
        </w:rPr>
        <w:t>信息打印工具，可以用来控制是否打印</w:t>
      </w:r>
      <w:r>
        <w:rPr>
          <w:rFonts w:hint="eastAsia"/>
        </w:rPr>
        <w:t>log</w:t>
      </w:r>
      <w:r>
        <w:rPr>
          <w:rFonts w:hint="eastAsia"/>
        </w:rPr>
        <w:t>。以及自动添加所在位置的功能。</w:t>
      </w:r>
    </w:p>
    <w:p w:rsidR="002D27AF" w:rsidRDefault="002D27AF" w:rsidP="001F7293"/>
    <w:p w:rsidR="002D27AF" w:rsidRDefault="002D27AF" w:rsidP="001F7293"/>
    <w:p w:rsidR="002D27AF" w:rsidRDefault="002D27AF" w:rsidP="001F7293">
      <w:r>
        <w:rPr>
          <w:rFonts w:hint="eastAsia"/>
        </w:rPr>
        <w:tab/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>：</w:t>
      </w:r>
    </w:p>
    <w:p w:rsidR="002D27AF" w:rsidRDefault="002D27AF" w:rsidP="001F7293">
      <w:r>
        <w:rPr>
          <w:rFonts w:hint="eastAsia"/>
        </w:rPr>
        <w:tab/>
      </w:r>
      <w:r>
        <w:rPr>
          <w:rFonts w:hint="eastAsia"/>
        </w:rPr>
        <w:t>蓝牙</w:t>
      </w:r>
      <w:r>
        <w:rPr>
          <w:rFonts w:hint="eastAsia"/>
        </w:rPr>
        <w:t>BLE</w:t>
      </w:r>
      <w:r>
        <w:rPr>
          <w:rFonts w:hint="eastAsia"/>
        </w:rPr>
        <w:t>技术在</w:t>
      </w:r>
      <w:r>
        <w:rPr>
          <w:rFonts w:hint="eastAsia"/>
        </w:rPr>
        <w:t>Android</w:t>
      </w:r>
      <w:r>
        <w:rPr>
          <w:rFonts w:hint="eastAsia"/>
        </w:rPr>
        <w:t>平台的应用。</w:t>
      </w:r>
    </w:p>
    <w:p w:rsidR="002D27AF" w:rsidRDefault="002D27AF" w:rsidP="001F7293">
      <w:r>
        <w:rPr>
          <w:rFonts w:hint="eastAsia"/>
        </w:rPr>
        <w:tab/>
      </w:r>
      <w:r>
        <w:rPr>
          <w:rFonts w:hint="eastAsia"/>
        </w:rPr>
        <w:t>子包</w:t>
      </w:r>
      <w:proofErr w:type="spellStart"/>
      <w:r>
        <w:rPr>
          <w:rFonts w:hint="eastAsia"/>
        </w:rPr>
        <w:t>bletool</w:t>
      </w:r>
      <w:proofErr w:type="spellEnd"/>
      <w:r>
        <w:rPr>
          <w:rFonts w:hint="eastAsia"/>
        </w:rPr>
        <w:t>包括自定义的激活蓝牙对话框</w:t>
      </w:r>
      <w:r>
        <w:rPr>
          <w:rFonts w:hint="eastAsia"/>
        </w:rPr>
        <w:t>(</w:t>
      </w:r>
      <w:r>
        <w:rPr>
          <w:rFonts w:hint="eastAsia"/>
        </w:rPr>
        <w:t>从源码中移植出来，可以避免</w:t>
      </w:r>
      <w:r>
        <w:rPr>
          <w:rFonts w:hint="eastAsia"/>
        </w:rPr>
        <w:t>Activity</w:t>
      </w:r>
      <w:r>
        <w:rPr>
          <w:rFonts w:hint="eastAsia"/>
        </w:rPr>
        <w:t>的切换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以及蓝牙设备的扫描功能的使用。</w:t>
      </w:r>
    </w:p>
    <w:p w:rsidR="002D27AF" w:rsidRDefault="002D27AF" w:rsidP="001F7293">
      <w:r>
        <w:rPr>
          <w:rFonts w:hint="eastAsia"/>
        </w:rPr>
        <w:tab/>
      </w:r>
      <w:r>
        <w:rPr>
          <w:rFonts w:hint="eastAsia"/>
        </w:rPr>
        <w:t>子包</w:t>
      </w:r>
      <w:r>
        <w:rPr>
          <w:rFonts w:hint="eastAsia"/>
        </w:rPr>
        <w:t>services</w:t>
      </w:r>
      <w:r>
        <w:rPr>
          <w:rFonts w:hint="eastAsia"/>
        </w:rPr>
        <w:t>是与蓝牙设备配对后进行通信的相关组件。目前自定义的</w:t>
      </w:r>
      <w:proofErr w:type="spellStart"/>
      <w:r>
        <w:rPr>
          <w:rFonts w:hint="eastAsia"/>
        </w:rPr>
        <w:t>BLERequestQueue</w:t>
      </w:r>
      <w:proofErr w:type="spellEnd"/>
      <w:r>
        <w:rPr>
          <w:rFonts w:hint="eastAsia"/>
        </w:rPr>
        <w:t>是针对读取到的数据的简单处理过程的抽象。</w:t>
      </w:r>
    </w:p>
    <w:p w:rsidR="002D27AF" w:rsidRDefault="002D27AF" w:rsidP="001F7293"/>
    <w:p w:rsidR="002D27AF" w:rsidRDefault="002D27AF" w:rsidP="001F7293">
      <w:pPr>
        <w:rPr>
          <w:color w:val="FF0000"/>
        </w:rPr>
      </w:pPr>
      <w:r>
        <w:rPr>
          <w:rFonts w:hint="eastAsia"/>
        </w:rPr>
        <w:tab/>
      </w:r>
      <w:r w:rsidRPr="002D27AF">
        <w:rPr>
          <w:rFonts w:hint="eastAsia"/>
          <w:color w:val="FF0000"/>
        </w:rPr>
        <w:t>在</w:t>
      </w:r>
      <w:r w:rsidRPr="002D27AF">
        <w:rPr>
          <w:rFonts w:hint="eastAsia"/>
          <w:color w:val="FF0000"/>
        </w:rPr>
        <w:t>5.0</w:t>
      </w:r>
      <w:r w:rsidRPr="002D27AF">
        <w:rPr>
          <w:rFonts w:hint="eastAsia"/>
          <w:color w:val="FF0000"/>
        </w:rPr>
        <w:t>中</w:t>
      </w:r>
      <w:r w:rsidRPr="002D27AF">
        <w:rPr>
          <w:rFonts w:hint="eastAsia"/>
          <w:color w:val="FF0000"/>
        </w:rPr>
        <w:t>BLE</w:t>
      </w:r>
      <w:r w:rsidRPr="002D27AF">
        <w:rPr>
          <w:rFonts w:hint="eastAsia"/>
          <w:color w:val="FF0000"/>
        </w:rPr>
        <w:t>有了更好的优化后的接口。</w:t>
      </w:r>
    </w:p>
    <w:p w:rsidR="002D27AF" w:rsidRDefault="002D27AF" w:rsidP="001F7293"/>
    <w:p w:rsidR="002D27AF" w:rsidRDefault="002D27AF" w:rsidP="001F7293"/>
    <w:p w:rsidR="002D27AF" w:rsidRDefault="002D27AF" w:rsidP="001F7293"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ustomwidget</w:t>
      </w:r>
      <w:proofErr w:type="spellEnd"/>
    </w:p>
    <w:p w:rsidR="002D27AF" w:rsidRDefault="002D27AF" w:rsidP="001F7293">
      <w:r>
        <w:rPr>
          <w:rFonts w:hint="eastAsia"/>
        </w:rPr>
        <w:tab/>
      </w:r>
      <w:r>
        <w:rPr>
          <w:rFonts w:hint="eastAsia"/>
        </w:rPr>
        <w:t>自定义的一些控件，或者优化后的接口。</w:t>
      </w:r>
    </w:p>
    <w:p w:rsidR="002D27AF" w:rsidRDefault="002D27AF" w:rsidP="001F7293"/>
    <w:p w:rsidR="002D27AF" w:rsidRDefault="002D27AF" w:rsidP="001F7293"/>
    <w:p w:rsidR="002D27AF" w:rsidRDefault="002D27AF" w:rsidP="001F7293">
      <w:r>
        <w:rPr>
          <w:rFonts w:hint="eastAsia"/>
        </w:rPr>
        <w:tab/>
      </w:r>
      <w:proofErr w:type="spellStart"/>
      <w:r>
        <w:t>F</w:t>
      </w:r>
      <w:r>
        <w:rPr>
          <w:rFonts w:hint="eastAsia"/>
        </w:rPr>
        <w:t>unccontext</w:t>
      </w:r>
      <w:proofErr w:type="spellEnd"/>
    </w:p>
    <w:p w:rsidR="002D27AF" w:rsidRDefault="002D27AF" w:rsidP="001F7293">
      <w:r>
        <w:rPr>
          <w:rFonts w:hint="eastAsia"/>
        </w:rPr>
        <w:tab/>
      </w:r>
      <w:r>
        <w:rPr>
          <w:rFonts w:hint="eastAsia"/>
        </w:rPr>
        <w:t>自定义的</w:t>
      </w:r>
      <w:r>
        <w:rPr>
          <w:rFonts w:hint="eastAsia"/>
        </w:rPr>
        <w:t>Context</w:t>
      </w:r>
      <w:r>
        <w:rPr>
          <w:rFonts w:hint="eastAsia"/>
        </w:rPr>
        <w:t>系列的类。具有特殊的作用</w:t>
      </w:r>
    </w:p>
    <w:p w:rsidR="009B06E7" w:rsidRDefault="009B06E7" w:rsidP="001F7293"/>
    <w:p w:rsidR="009B06E7" w:rsidRDefault="009B06E7" w:rsidP="001F7293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</w:p>
    <w:p w:rsidR="009B06E7" w:rsidRDefault="009B06E7" w:rsidP="001F7293">
      <w:r>
        <w:rPr>
          <w:rFonts w:hint="eastAsia"/>
        </w:rPr>
        <w:tab/>
      </w:r>
      <w:r>
        <w:rPr>
          <w:rFonts w:hint="eastAsia"/>
        </w:rPr>
        <w:t>纯</w:t>
      </w:r>
      <w:r>
        <w:rPr>
          <w:rFonts w:hint="eastAsia"/>
        </w:rPr>
        <w:t>java</w:t>
      </w:r>
      <w:r>
        <w:rPr>
          <w:rFonts w:hint="eastAsia"/>
        </w:rPr>
        <w:t>的工具类。</w:t>
      </w:r>
    </w:p>
    <w:p w:rsidR="009B06E7" w:rsidRDefault="009B06E7" w:rsidP="001F7293"/>
    <w:p w:rsidR="009B06E7" w:rsidRDefault="009B06E7" w:rsidP="001F7293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</w:p>
    <w:p w:rsidR="009B06E7" w:rsidRDefault="009B06E7" w:rsidP="001F7293">
      <w:r>
        <w:rPr>
          <w:rFonts w:hint="eastAsia"/>
        </w:rPr>
        <w:tab/>
      </w:r>
      <w:proofErr w:type="spellStart"/>
      <w:r>
        <w:t>W</w:t>
      </w:r>
      <w:r>
        <w:rPr>
          <w:rFonts w:hint="eastAsia"/>
        </w:rPr>
        <w:t>ebservice</w:t>
      </w:r>
      <w:proofErr w:type="spellEnd"/>
      <w:r>
        <w:rPr>
          <w:rFonts w:hint="eastAsia"/>
        </w:rPr>
        <w:t>架构下的网络数据通信接口。</w:t>
      </w:r>
    </w:p>
    <w:p w:rsidR="009B06E7" w:rsidRDefault="009B06E7" w:rsidP="009B06E7">
      <w:r>
        <w:rPr>
          <w:rFonts w:hint="eastAsia"/>
        </w:rPr>
        <w:tab/>
      </w:r>
      <w:r>
        <w:rPr>
          <w:rFonts w:hint="eastAsia"/>
        </w:rPr>
        <w:t>子包</w:t>
      </w:r>
      <w:proofErr w:type="spellStart"/>
      <w:r>
        <w:rPr>
          <w:rFonts w:hint="eastAsia"/>
        </w:rPr>
        <w:t>customsoap</w:t>
      </w:r>
      <w:proofErr w:type="spellEnd"/>
      <w:r>
        <w:rPr>
          <w:rFonts w:hint="eastAsia"/>
        </w:rPr>
        <w:t>是自定义的仿</w:t>
      </w:r>
      <w:r>
        <w:rPr>
          <w:rFonts w:hint="eastAsia"/>
        </w:rPr>
        <w:t>soap</w:t>
      </w:r>
      <w:r>
        <w:rPr>
          <w:rFonts w:hint="eastAsia"/>
        </w:rPr>
        <w:t>结构。使用</w:t>
      </w:r>
      <w:proofErr w:type="spellStart"/>
      <w:r>
        <w:rPr>
          <w:rFonts w:hint="eastAsia"/>
        </w:rPr>
        <w:t>MySoapObject</w:t>
      </w:r>
      <w:proofErr w:type="spellEnd"/>
      <w:r>
        <w:rPr>
          <w:rFonts w:hint="eastAsia"/>
        </w:rPr>
        <w:t>在无法使用</w:t>
      </w:r>
      <w:r>
        <w:rPr>
          <w:rFonts w:hint="eastAsia"/>
        </w:rPr>
        <w:t>soap</w:t>
      </w:r>
      <w:r>
        <w:rPr>
          <w:rFonts w:hint="eastAsia"/>
        </w:rPr>
        <w:t>协议的情况下仍然能使数据创建符合原有的形式。</w:t>
      </w:r>
    </w:p>
    <w:p w:rsidR="009B06E7" w:rsidRDefault="009B06E7" w:rsidP="009B06E7">
      <w:r>
        <w:rPr>
          <w:rFonts w:hint="eastAsia"/>
        </w:rPr>
        <w:tab/>
      </w:r>
      <w:r>
        <w:rPr>
          <w:rFonts w:hint="eastAsia"/>
        </w:rPr>
        <w:t>类</w:t>
      </w:r>
      <w:proofErr w:type="spellStart"/>
      <w:r>
        <w:rPr>
          <w:rFonts w:hint="eastAsia"/>
        </w:rPr>
        <w:t>DataTranslate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MySoap</w:t>
      </w:r>
      <w:proofErr w:type="spellEnd"/>
      <w:r>
        <w:rPr>
          <w:rFonts w:hint="eastAsia"/>
        </w:rPr>
        <w:t>结构向本地数据进行转换的接口。</w:t>
      </w:r>
      <w:r>
        <w:rPr>
          <w:rFonts w:hint="eastAsia"/>
        </w:rPr>
        <w:t xml:space="preserve"> </w:t>
      </w:r>
      <w:r>
        <w:rPr>
          <w:rFonts w:hint="eastAsia"/>
        </w:rPr>
        <w:t>在尾部已经注释掉的代码中，存放有</w:t>
      </w:r>
      <w:r>
        <w:rPr>
          <w:rFonts w:hint="eastAsia"/>
        </w:rPr>
        <w:t>Soap</w:t>
      </w:r>
      <w:r>
        <w:rPr>
          <w:rFonts w:hint="eastAsia"/>
        </w:rPr>
        <w:t>结构和</w:t>
      </w:r>
      <w:r>
        <w:rPr>
          <w:rFonts w:hint="eastAsia"/>
        </w:rPr>
        <w:t>JSON</w:t>
      </w:r>
      <w:r>
        <w:rPr>
          <w:rFonts w:hint="eastAsia"/>
        </w:rPr>
        <w:t>结构想本地数据转换的接口。</w:t>
      </w:r>
    </w:p>
    <w:p w:rsidR="009B06E7" w:rsidRDefault="009B06E7" w:rsidP="009B06E7">
      <w:r>
        <w:rPr>
          <w:rFonts w:hint="eastAsia"/>
        </w:rPr>
        <w:tab/>
        <w:t>(</w:t>
      </w:r>
      <w:r>
        <w:rPr>
          <w:rFonts w:hint="eastAsia"/>
        </w:rPr>
        <w:t>使用自定义仿</w:t>
      </w:r>
      <w:r>
        <w:rPr>
          <w:rFonts w:hint="eastAsia"/>
        </w:rPr>
        <w:t>soap</w:t>
      </w:r>
      <w:r>
        <w:rPr>
          <w:rFonts w:hint="eastAsia"/>
        </w:rPr>
        <w:t>结构唯一的目的是可以指定命名空间的前缀，虽然大部分接口实际上不关心这个前缀</w:t>
      </w:r>
      <w:r>
        <w:rPr>
          <w:rFonts w:hint="eastAsia"/>
        </w:rPr>
        <w:t>)</w:t>
      </w:r>
    </w:p>
    <w:p w:rsidR="00A4021A" w:rsidRDefault="00A4021A" w:rsidP="009B06E7">
      <w:pPr>
        <w:rPr>
          <w:rFonts w:hint="eastAsia"/>
        </w:rPr>
      </w:pPr>
      <w:proofErr w:type="spellStart"/>
      <w:r w:rsidRPr="00A4021A">
        <w:lastRenderedPageBreak/>
        <w:t>ServiceConnectMethod</w:t>
      </w:r>
      <w:proofErr w:type="spellEnd"/>
      <w:r>
        <w:rPr>
          <w:rFonts w:hint="eastAsia"/>
        </w:rPr>
        <w:t>中就是用</w:t>
      </w:r>
      <w:r>
        <w:rPr>
          <w:rFonts w:hint="eastAsia"/>
        </w:rPr>
        <w:t>soap</w:t>
      </w:r>
      <w:r>
        <w:rPr>
          <w:rFonts w:hint="eastAsia"/>
        </w:rPr>
        <w:t>协议进行网络数据传输的过程。</w:t>
      </w:r>
    </w:p>
    <w:p w:rsidR="008613AF" w:rsidRDefault="008613AF" w:rsidP="009B06E7">
      <w:pPr>
        <w:rPr>
          <w:rFonts w:hint="eastAsia"/>
        </w:rPr>
      </w:pPr>
    </w:p>
    <w:p w:rsidR="008613AF" w:rsidRDefault="008613AF" w:rsidP="009B06E7">
      <w:pPr>
        <w:rPr>
          <w:rFonts w:hint="eastAsia"/>
        </w:rPr>
      </w:pPr>
    </w:p>
    <w:p w:rsidR="008613AF" w:rsidRPr="008613AF" w:rsidRDefault="008613AF" w:rsidP="008613AF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ahoma" w:eastAsia="宋体" w:hAnsi="Tahoma" w:cs="Tahoma"/>
          <w:color w:val="000000"/>
          <w:kern w:val="0"/>
          <w:sz w:val="30"/>
          <w:szCs w:val="30"/>
        </w:rPr>
      </w:pPr>
      <w:proofErr w:type="spellStart"/>
      <w:r w:rsidRPr="008613AF">
        <w:rPr>
          <w:rFonts w:ascii="Tahoma" w:eastAsia="宋体" w:hAnsi="Tahoma" w:cs="Tahoma"/>
          <w:b/>
          <w:bCs/>
          <w:color w:val="000080"/>
          <w:kern w:val="0"/>
          <w:sz w:val="30"/>
          <w:szCs w:val="30"/>
          <w:shd w:val="clear" w:color="auto" w:fill="E4E4FF"/>
        </w:rPr>
        <w:t>MatchKeyInputText</w:t>
      </w:r>
      <w:proofErr w:type="spellEnd"/>
    </w:p>
    <w:p w:rsidR="008613AF" w:rsidRPr="009B06E7" w:rsidRDefault="008613AF" w:rsidP="009B06E7">
      <w:r>
        <w:rPr>
          <w:rFonts w:hint="eastAsia"/>
        </w:rPr>
        <w:t>自定义的</w:t>
      </w:r>
      <w:r>
        <w:rPr>
          <w:rFonts w:hint="eastAsia"/>
        </w:rPr>
        <w:t>Android xml</w:t>
      </w:r>
      <w:r>
        <w:rPr>
          <w:rFonts w:hint="eastAsia"/>
        </w:rPr>
        <w:t>属性标签的使用过程。</w:t>
      </w:r>
      <w:bookmarkStart w:id="0" w:name="_GoBack"/>
      <w:bookmarkEnd w:id="0"/>
    </w:p>
    <w:sectPr w:rsidR="008613AF" w:rsidRPr="009B0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943" w:rsidRDefault="003A3943" w:rsidP="00540253">
      <w:r>
        <w:separator/>
      </w:r>
    </w:p>
  </w:endnote>
  <w:endnote w:type="continuationSeparator" w:id="0">
    <w:p w:rsidR="003A3943" w:rsidRDefault="003A3943" w:rsidP="00540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943" w:rsidRDefault="003A3943" w:rsidP="00540253">
      <w:r>
        <w:separator/>
      </w:r>
    </w:p>
  </w:footnote>
  <w:footnote w:type="continuationSeparator" w:id="0">
    <w:p w:rsidR="003A3943" w:rsidRDefault="003A3943" w:rsidP="00540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7083D"/>
    <w:multiLevelType w:val="multilevel"/>
    <w:tmpl w:val="9C0C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BE"/>
    <w:rsid w:val="00045877"/>
    <w:rsid w:val="00064694"/>
    <w:rsid w:val="000A17BE"/>
    <w:rsid w:val="001A3D6A"/>
    <w:rsid w:val="001F7293"/>
    <w:rsid w:val="002D27AF"/>
    <w:rsid w:val="003A3943"/>
    <w:rsid w:val="003D2CEC"/>
    <w:rsid w:val="004A7770"/>
    <w:rsid w:val="00540253"/>
    <w:rsid w:val="005A6674"/>
    <w:rsid w:val="008613AF"/>
    <w:rsid w:val="009B06E7"/>
    <w:rsid w:val="00A4021A"/>
    <w:rsid w:val="00A8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402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540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540253"/>
    <w:rPr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540253"/>
    <w:rPr>
      <w:rFonts w:ascii="宋体" w:eastAsia="宋体" w:hAnsi="宋体" w:cs="宋体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40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0253"/>
  </w:style>
  <w:style w:type="character" w:styleId="a7">
    <w:name w:val="Hyperlink"/>
    <w:basedOn w:val="a0"/>
    <w:uiPriority w:val="99"/>
    <w:semiHidden/>
    <w:unhideWhenUsed/>
    <w:rsid w:val="005402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0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4025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4025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5402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540253"/>
    <w:rPr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540253"/>
    <w:rPr>
      <w:rFonts w:ascii="宋体" w:eastAsia="宋体" w:hAnsi="宋体" w:cs="宋体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402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40253"/>
  </w:style>
  <w:style w:type="character" w:styleId="a7">
    <w:name w:val="Hyperlink"/>
    <w:basedOn w:val="a0"/>
    <w:uiPriority w:val="99"/>
    <w:semiHidden/>
    <w:unhideWhenUsed/>
    <w:rsid w:val="005402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402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402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Ace (段琛 BXC)</dc:creator>
  <cp:keywords/>
  <dc:description/>
  <cp:lastModifiedBy>Duan Ace (段琛 BXC)</cp:lastModifiedBy>
  <cp:revision>10</cp:revision>
  <dcterms:created xsi:type="dcterms:W3CDTF">2014-12-25T01:59:00Z</dcterms:created>
  <dcterms:modified xsi:type="dcterms:W3CDTF">2015-01-06T11:31:00Z</dcterms:modified>
</cp:coreProperties>
</file>