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ind w:firstLine="720"/>
        <w:rPr>
          <w:rFonts w:ascii="Times New Roman" w:eastAsia="Calibri" w:hAnsi="Times New Roman" w:cs="Times New Roman"/>
          <w:b/>
          <w:bCs/>
          <w:szCs w:val="28"/>
          <w:lang w:val="en"/>
        </w:rPr>
      </w:pPr>
    </w:p>
    <w:p w14:paraId="281CCCA5" w14:textId="41DF5F14" w:rsidR="00EC29D3" w:rsidRPr="00EC29D3" w:rsidRDefault="00EC29D3" w:rsidP="00051F1D">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sidR="009A050D">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3E39148"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17424782" w14:textId="64BDFCEC" w:rsidR="007D0D42"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7C4971F6" w14:textId="601EC396" w:rsidR="00EC29D3" w:rsidRPr="00EC29D3"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28A5DF7B"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bCs/>
          <w:iCs/>
          <w:szCs w:val="28"/>
          <w:lang w:val="vi-VN"/>
        </w:rPr>
        <w:sectPr w:rsidR="00EC29D3" w:rsidRPr="00EC29D3" w:rsidSect="00935811">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ind w:firstLine="720"/>
        <w:rPr>
          <w:rFonts w:ascii="Times New Roman" w:eastAsia="Calibri" w:hAnsi="Times New Roman" w:cs="Times New Roman"/>
          <w:b/>
          <w:bCs/>
          <w:szCs w:val="28"/>
          <w:lang w:val="en"/>
        </w:rPr>
      </w:pPr>
    </w:p>
    <w:p w14:paraId="7E40B2DE" w14:textId="77777777" w:rsidR="001D0C52" w:rsidRPr="00EC29D3" w:rsidRDefault="001D0C52" w:rsidP="001D0C52">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9106D0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1EDF9FCC" w14:textId="77777777" w:rsidR="001D0C52"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04021BEC" w14:textId="77777777" w:rsidR="001D0C52" w:rsidRPr="00EC29D3"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6BDF13DC"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iCs/>
          <w:szCs w:val="28"/>
          <w:lang w:val="vi-VN"/>
        </w:rPr>
        <w:sectPr w:rsidR="00005ADC" w:rsidRPr="00EC29D3" w:rsidSect="00935811">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spacing w:after="0"/>
        <w:jc w:val="center"/>
        <w:outlineLvl w:val="0"/>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lastRenderedPageBreak/>
        <w:t>LỜI CẢM ƠN</w:t>
      </w:r>
      <w:bookmarkEnd w:id="0"/>
      <w:bookmarkEnd w:id="1"/>
      <w:bookmarkEnd w:id="2"/>
    </w:p>
    <w:p w14:paraId="5962B5DF" w14:textId="36A2128C"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spacing w:after="0"/>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4692426F" w:rsidR="00EC29D3" w:rsidRDefault="00EC29D3" w:rsidP="009074C9">
      <w:pPr>
        <w:tabs>
          <w:tab w:val="center" w:pos="6379"/>
        </w:tabs>
        <w:spacing w:after="200"/>
        <w:rPr>
          <w:rFonts w:ascii="Times New Roman" w:eastAsia="Calibri" w:hAnsi="Times New Roman" w:cs="Times New Roman"/>
          <w:i/>
          <w:szCs w:val="26"/>
          <w:lang w:val="vi-VN"/>
        </w:rPr>
      </w:pPr>
      <w:r w:rsidRPr="009A050D">
        <w:rPr>
          <w:rFonts w:ascii="Times New Roman" w:eastAsia="Calibri" w:hAnsi="Times New Roman" w:cs="Times New Roman"/>
          <w:i/>
          <w:szCs w:val="26"/>
          <w:lang w:val="vi-VN"/>
        </w:rPr>
        <w:tab/>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E1092">
      <w:pPr>
        <w:tabs>
          <w:tab w:val="center" w:pos="6379"/>
        </w:tabs>
        <w:spacing w:before="30000" w:after="0"/>
        <w:jc w:val="center"/>
        <w:outlineLvl w:val="0"/>
        <w:rPr>
          <w:rFonts w:ascii="Times New Roman" w:eastAsia="Calibri" w:hAnsi="Times New Roman" w:cs="Times New Roman"/>
          <w:b/>
          <w:sz w:val="32"/>
          <w:szCs w:val="32"/>
          <w:lang w:val="vi-VN"/>
        </w:rPr>
      </w:pPr>
      <w:bookmarkStart w:id="3" w:name="_Toc387692907"/>
      <w:bookmarkStart w:id="4" w:name="_Toc133099675"/>
      <w:bookmarkStart w:id="5" w:name="_Toc152289671"/>
      <w:r w:rsidRPr="00EC29D3">
        <w:rPr>
          <w:rFonts w:ascii="Times New Roman" w:eastAsia="Calibri" w:hAnsi="Times New Roman" w:cs="Times New Roman"/>
          <w:b/>
          <w:sz w:val="32"/>
          <w:szCs w:val="32"/>
          <w:lang w:val="vi-VN"/>
        </w:rPr>
        <w:lastRenderedPageBreak/>
        <w:t>TÓM TẮT</w:t>
      </w:r>
      <w:bookmarkEnd w:id="3"/>
      <w:bookmarkEnd w:id="4"/>
      <w:bookmarkEnd w:id="5"/>
    </w:p>
    <w:p w14:paraId="72DF2697" w14:textId="13F6C21C" w:rsidR="00EC29D3" w:rsidRPr="00480100" w:rsidRDefault="00EC29D3" w:rsidP="00E37210">
      <w:pPr>
        <w:spacing w:after="0"/>
        <w:ind w:firstLine="720"/>
        <w:rPr>
          <w:rFonts w:ascii="Times New Roman" w:eastAsia="Calibri" w:hAnsi="Times New Roman" w:cs="Times New Roman"/>
          <w:sz w:val="24"/>
          <w:szCs w:val="24"/>
          <w:lang w:val="vi-VN"/>
        </w:rPr>
      </w:pPr>
      <w:r w:rsidRPr="00480100">
        <w:rPr>
          <w:rFonts w:ascii="Times New Roman" w:eastAsia="Calibri" w:hAnsi="Times New Roman" w:cs="Times New Roman"/>
          <w:sz w:val="24"/>
          <w:szCs w:val="24"/>
          <w:lang w:val="vi-VN"/>
        </w:rPr>
        <w:t>Báo cáo</w:t>
      </w:r>
      <w:r w:rsidRPr="009A050D">
        <w:rPr>
          <w:rFonts w:ascii="Times New Roman" w:eastAsia="Calibri" w:hAnsi="Times New Roman" w:cs="Times New Roman"/>
          <w:sz w:val="24"/>
          <w:szCs w:val="24"/>
          <w:lang w:val="vi-VN"/>
        </w:rPr>
        <w:t xml:space="preserve"> này</w:t>
      </w:r>
      <w:r w:rsidR="00A71BBC" w:rsidRPr="00480100">
        <w:rPr>
          <w:rFonts w:ascii="Times New Roman" w:eastAsia="Calibri" w:hAnsi="Times New Roman" w:cs="Times New Roman"/>
          <w:sz w:val="24"/>
          <w:szCs w:val="24"/>
          <w:lang w:val="vi-VN"/>
        </w:rPr>
        <w:t>…</w:t>
      </w:r>
    </w:p>
    <w:p w14:paraId="75D85DE5"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tab/>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935811">
          <w:headerReference w:type="default" r:id="rId11"/>
          <w:pgSz w:w="12240" w:h="15840"/>
          <w:pgMar w:top="1985" w:right="1134" w:bottom="1701" w:left="1985" w:header="720" w:footer="720" w:gutter="0"/>
          <w:pgNumType w:fmt="lowerRoman" w:start="1"/>
          <w:cols w:space="720"/>
          <w:docGrid w:linePitch="360"/>
        </w:sectPr>
      </w:pPr>
    </w:p>
    <w:p w14:paraId="6507ECA4" w14:textId="31987944" w:rsidR="00EC29D3" w:rsidRPr="009A050D" w:rsidRDefault="00EC29D3" w:rsidP="003F0EC1">
      <w:pPr>
        <w:tabs>
          <w:tab w:val="center" w:pos="6379"/>
        </w:tabs>
        <w:spacing w:after="0"/>
        <w:jc w:val="center"/>
        <w:rPr>
          <w:rFonts w:ascii="Times New Roman" w:eastAsia="Calibri" w:hAnsi="Times New Roman" w:cs="Times New Roman"/>
          <w:szCs w:val="24"/>
          <w:lang w:val="vi-VN"/>
        </w:rPr>
      </w:pPr>
      <w:bookmarkStart w:id="6" w:name="_Toc387692908"/>
      <w:bookmarkStart w:id="7" w:name="_Toc133099676"/>
      <w:r w:rsidRPr="009A050D">
        <w:rPr>
          <w:rFonts w:ascii="Times New Roman" w:eastAsia="Calibri" w:hAnsi="Times New Roman" w:cs="Times New Roman"/>
          <w:b/>
          <w:sz w:val="32"/>
          <w:szCs w:val="32"/>
          <w:lang w:val="vi-VN"/>
        </w:rPr>
        <w:lastRenderedPageBreak/>
        <w:t>MỤC LỤC</w:t>
      </w:r>
      <w:bookmarkEnd w:id="6"/>
      <w:bookmarkEnd w:id="7"/>
    </w:p>
    <w:p w14:paraId="4170E338" w14:textId="77777777" w:rsidR="003F0EC1" w:rsidRPr="009A050D" w:rsidRDefault="003F0EC1" w:rsidP="003F0EC1">
      <w:pPr>
        <w:tabs>
          <w:tab w:val="center" w:pos="6379"/>
        </w:tabs>
        <w:spacing w:after="0"/>
        <w:jc w:val="center"/>
        <w:rPr>
          <w:rFonts w:ascii="Times New Roman" w:eastAsia="Calibri" w:hAnsi="Times New Roman" w:cs="Times New Roman"/>
          <w:b/>
          <w:sz w:val="32"/>
          <w:szCs w:val="32"/>
          <w:lang w:val="vi-VN"/>
        </w:rPr>
      </w:pPr>
    </w:p>
    <w:p w14:paraId="7C0E425D" w14:textId="77777777" w:rsidR="00EC29D3" w:rsidRPr="009A050D" w:rsidRDefault="00EC29D3" w:rsidP="00062187">
      <w:pPr>
        <w:tabs>
          <w:tab w:val="center" w:pos="6379"/>
        </w:tabs>
        <w:spacing w:before="30000" w:after="0"/>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VIẾT TẮT</w:t>
      </w:r>
    </w:p>
    <w:p w14:paraId="4A14F47A" w14:textId="77777777" w:rsidR="00EC29D3" w:rsidRPr="009A050D" w:rsidRDefault="00EC29D3" w:rsidP="00EC29D3">
      <w:pPr>
        <w:spacing w:after="0"/>
        <w:ind w:firstLine="720"/>
        <w:rPr>
          <w:rFonts w:ascii="Times New Roman" w:eastAsia="Calibri" w:hAnsi="Times New Roman" w:cs="Times New Roman"/>
          <w:szCs w:val="26"/>
          <w:lang w:val="vi-VN"/>
        </w:rPr>
      </w:pP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 xml:space="preserve">TSP  </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Traveling salesman problem</w:t>
      </w:r>
    </w:p>
    <w:p w14:paraId="12ECBBD3"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ACO</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Ant colony optimization</w:t>
      </w:r>
    </w:p>
    <w:p w14:paraId="1EEE391D"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SOS</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Symbiotic optimization search</w:t>
      </w:r>
    </w:p>
    <w:p w14:paraId="12DF02EB" w14:textId="7DE9AF72" w:rsidR="003519D8" w:rsidRPr="00600330" w:rsidRDefault="00EC29D3" w:rsidP="00835F53">
      <w:pPr>
        <w:pStyle w:val="Title1"/>
        <w:ind w:firstLine="720"/>
        <w:rPr>
          <w:rFonts w:ascii="Times New Roman" w:eastAsia="Calibri" w:hAnsi="Times New Roman" w:cs="Times New Roman"/>
          <w:sz w:val="28"/>
          <w:szCs w:val="24"/>
          <w:lang w:val="vi-VN"/>
        </w:rPr>
      </w:pPr>
      <w:r w:rsidRPr="00527233">
        <w:rPr>
          <w:rFonts w:ascii="Times New Roman" w:eastAsia="Calibri" w:hAnsi="Times New Roman" w:cs="Times New Roman"/>
          <w:sz w:val="24"/>
          <w:szCs w:val="24"/>
          <w:lang w:val="vi-VN"/>
        </w:rPr>
        <w:t>TH</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Trường hợp</w:t>
      </w:r>
      <w:r w:rsidR="003519D8">
        <w:br w:type="page"/>
      </w:r>
    </w:p>
    <w:p w14:paraId="3A284291" w14:textId="77777777" w:rsidR="00243B79" w:rsidRDefault="00243B79" w:rsidP="00243B79">
      <w:pPr>
        <w:pStyle w:val="Heading1"/>
      </w:pPr>
      <w:r>
        <w:lastRenderedPageBreak/>
        <w:t>Introduction</w:t>
      </w:r>
    </w:p>
    <w:p w14:paraId="04F3F152" w14:textId="0FC7D62A" w:rsidR="00F56916" w:rsidRDefault="00F56916" w:rsidP="00791AB8">
      <w:pPr>
        <w:ind w:firstLine="432"/>
      </w:pPr>
      <w:r>
        <w:t xml:space="preserve">Khai </w:t>
      </w:r>
      <w:proofErr w:type="spellStart"/>
      <w:r>
        <w:t>phá</w:t>
      </w:r>
      <w:proofErr w:type="spellEnd"/>
      <w:r>
        <w:t xml:space="preserve"> </w:t>
      </w:r>
      <w:proofErr w:type="spellStart"/>
      <w:r>
        <w:t>các</w:t>
      </w:r>
      <w:proofErr w:type="spellEnd"/>
      <w:r>
        <w:t xml:space="preserve"> frequent itemset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rsidR="00500C5D">
        <w:t>lĩnh</w:t>
      </w:r>
      <w:proofErr w:type="spellEnd"/>
      <w:r>
        <w:t xml:space="preserve"> </w:t>
      </w:r>
      <w:proofErr w:type="spellStart"/>
      <w:r>
        <w:t>vực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data mining.</w:t>
      </w:r>
      <w:r w:rsidR="008F6B0A">
        <w:t xml:space="preserve"> </w:t>
      </w:r>
      <w:r w:rsidR="00EE7823">
        <w:t xml:space="preserve">Công </w:t>
      </w:r>
      <w:proofErr w:type="spellStart"/>
      <w:r w:rsidR="00EE7823">
        <w:t>việc</w:t>
      </w:r>
      <w:proofErr w:type="spellEnd"/>
      <w:r w:rsidR="00EE7823">
        <w:t xml:space="preserve"> </w:t>
      </w:r>
      <w:proofErr w:type="spellStart"/>
      <w:r w:rsidR="0000520E">
        <w:t>này</w:t>
      </w:r>
      <w:proofErr w:type="spellEnd"/>
      <w:r w:rsidR="0000520E">
        <w:t xml:space="preserve"> </w:t>
      </w:r>
      <w:proofErr w:type="spellStart"/>
      <w:r w:rsidR="00EE7823">
        <w:t>đòi</w:t>
      </w:r>
      <w:proofErr w:type="spellEnd"/>
      <w:r w:rsidR="00EE7823">
        <w:t xml:space="preserve"> </w:t>
      </w:r>
      <w:proofErr w:type="spellStart"/>
      <w:r w:rsidR="00EE7823">
        <w:t>hỏi</w:t>
      </w:r>
      <w:proofErr w:type="spellEnd"/>
      <w:r w:rsidR="00EE7823">
        <w:t xml:space="preserve"> </w:t>
      </w:r>
      <w:proofErr w:type="spellStart"/>
      <w:r w:rsidR="00EE7823">
        <w:t>tìm</w:t>
      </w:r>
      <w:proofErr w:type="spellEnd"/>
      <w:r w:rsidR="00EE7823">
        <w:t xml:space="preserve"> </w:t>
      </w:r>
      <w:proofErr w:type="spellStart"/>
      <w:r w:rsidR="00EE7823">
        <w:t>ra</w:t>
      </w:r>
      <w:proofErr w:type="spellEnd"/>
      <w:r w:rsidR="00EE7823">
        <w:t xml:space="preserve"> </w:t>
      </w:r>
      <w:proofErr w:type="spellStart"/>
      <w:r w:rsidR="00EE7823">
        <w:t>những</w:t>
      </w:r>
      <w:proofErr w:type="spellEnd"/>
      <w:r w:rsidR="00EE7823">
        <w:t xml:space="preserve"> itemset </w:t>
      </w:r>
      <w:proofErr w:type="spellStart"/>
      <w:r w:rsidR="00EE7823">
        <w:t>có</w:t>
      </w:r>
      <w:proofErr w:type="spellEnd"/>
      <w:r w:rsidR="00EE7823">
        <w:t xml:space="preserve"> </w:t>
      </w:r>
      <w:proofErr w:type="spellStart"/>
      <w:r w:rsidR="00EE7823">
        <w:t>mặt</w:t>
      </w:r>
      <w:proofErr w:type="spellEnd"/>
      <w:r w:rsidR="00EE7823">
        <w:t xml:space="preserve"> </w:t>
      </w:r>
      <w:proofErr w:type="spellStart"/>
      <w:r w:rsidR="00EE7823">
        <w:t>trong</w:t>
      </w:r>
      <w:proofErr w:type="spellEnd"/>
      <w:r w:rsidR="00EE7823">
        <w:t xml:space="preserve"> </w:t>
      </w:r>
      <w:proofErr w:type="spellStart"/>
      <w:r w:rsidR="00EE7823">
        <w:t>những</w:t>
      </w:r>
      <w:proofErr w:type="spellEnd"/>
      <w:r w:rsidR="00EE7823">
        <w:t xml:space="preserve"> </w:t>
      </w:r>
      <w:proofErr w:type="spellStart"/>
      <w:r w:rsidR="00EE7823">
        <w:t>giao</w:t>
      </w:r>
      <w:proofErr w:type="spellEnd"/>
      <w:r w:rsidR="00EE7823">
        <w:t xml:space="preserve"> </w:t>
      </w:r>
      <w:proofErr w:type="spellStart"/>
      <w:r w:rsidR="00EE7823">
        <w:t>dịch</w:t>
      </w:r>
      <w:proofErr w:type="spellEnd"/>
      <w:r w:rsidR="00EE7823">
        <w:t xml:space="preserve"> </w:t>
      </w:r>
      <w:proofErr w:type="spellStart"/>
      <w:r w:rsidR="00EE7823">
        <w:t>lớn</w:t>
      </w:r>
      <w:proofErr w:type="spellEnd"/>
      <w:r w:rsidR="00EE7823">
        <w:t xml:space="preserve"> </w:t>
      </w:r>
      <w:proofErr w:type="spellStart"/>
      <w:r w:rsidR="00EE7823">
        <w:t>hơn</w:t>
      </w:r>
      <w:proofErr w:type="spellEnd"/>
      <w:r w:rsidR="00EE7823">
        <w:t xml:space="preserve"> </w:t>
      </w:r>
      <w:proofErr w:type="spellStart"/>
      <w:r w:rsidR="00EE7823">
        <w:t>một</w:t>
      </w:r>
      <w:proofErr w:type="spellEnd"/>
      <w:r w:rsidR="00EE7823">
        <w:t xml:space="preserve"> </w:t>
      </w:r>
      <w:proofErr w:type="spellStart"/>
      <w:r w:rsidR="00EE7823">
        <w:t>ngưỡng</w:t>
      </w:r>
      <w:proofErr w:type="spellEnd"/>
      <w:r w:rsidR="00EE7823">
        <w:t xml:space="preserve"> </w:t>
      </w:r>
      <w:proofErr w:type="spellStart"/>
      <w:r w:rsidR="00EE7823">
        <w:t>nhất</w:t>
      </w:r>
      <w:proofErr w:type="spellEnd"/>
      <w:r w:rsidR="00EE7823">
        <w:t xml:space="preserve"> </w:t>
      </w:r>
      <w:proofErr w:type="spellStart"/>
      <w:r w:rsidR="00EE7823">
        <w:t>định</w:t>
      </w:r>
      <w:proofErr w:type="spellEnd"/>
      <w:r w:rsidR="00EE7823">
        <w:t xml:space="preserve">. </w:t>
      </w:r>
      <w:r w:rsidR="00216228">
        <w:t xml:space="preserve">Trong </w:t>
      </w:r>
      <w:proofErr w:type="spellStart"/>
      <w:r w:rsidR="00216228">
        <w:t>những</w:t>
      </w:r>
      <w:proofErr w:type="spellEnd"/>
      <w:r w:rsidR="00216228">
        <w:t xml:space="preserve"> </w:t>
      </w:r>
      <w:proofErr w:type="spellStart"/>
      <w:r w:rsidR="00216228">
        <w:t>năm</w:t>
      </w:r>
      <w:proofErr w:type="spellEnd"/>
      <w:r w:rsidR="00216228">
        <w:t xml:space="preserve"> </w:t>
      </w:r>
      <w:proofErr w:type="spellStart"/>
      <w:r w:rsidR="00216228">
        <w:t>gần</w:t>
      </w:r>
      <w:proofErr w:type="spellEnd"/>
      <w:r w:rsidR="00216228">
        <w:t xml:space="preserve"> </w:t>
      </w:r>
      <w:proofErr w:type="spellStart"/>
      <w:r w:rsidR="00216228">
        <w:t>đây</w:t>
      </w:r>
      <w:proofErr w:type="spellEnd"/>
      <w:r w:rsidR="00216228">
        <w:t xml:space="preserve">, </w:t>
      </w:r>
      <w:proofErr w:type="spellStart"/>
      <w:r w:rsidR="00216228">
        <w:t>n</w:t>
      </w:r>
      <w:r w:rsidR="000C5F9E">
        <w:t>hiều</w:t>
      </w:r>
      <w:proofErr w:type="spellEnd"/>
      <w:r w:rsidR="000C5F9E">
        <w:t xml:space="preserve"> </w:t>
      </w:r>
      <w:proofErr w:type="spellStart"/>
      <w:r w:rsidR="000C5F9E">
        <w:t>thuật</w:t>
      </w:r>
      <w:proofErr w:type="spellEnd"/>
      <w:r w:rsidR="000C5F9E">
        <w:t xml:space="preserve"> </w:t>
      </w:r>
      <w:proofErr w:type="spellStart"/>
      <w:r w:rsidR="000C5F9E">
        <w:t>toán</w:t>
      </w:r>
      <w:proofErr w:type="spellEnd"/>
      <w:r w:rsidR="000C5F9E">
        <w:t xml:space="preserve"> </w:t>
      </w:r>
      <w:proofErr w:type="spellStart"/>
      <w:r w:rsidR="000C5F9E">
        <w:t>và</w:t>
      </w:r>
      <w:proofErr w:type="spellEnd"/>
      <w:r w:rsidR="000C5F9E">
        <w:t xml:space="preserve"> </w:t>
      </w:r>
      <w:proofErr w:type="spellStart"/>
      <w:r w:rsidR="000C5F9E">
        <w:t>phương</w:t>
      </w:r>
      <w:proofErr w:type="spellEnd"/>
      <w:r w:rsidR="000C5F9E">
        <w:t xml:space="preserve"> </w:t>
      </w:r>
      <w:proofErr w:type="spellStart"/>
      <w:r w:rsidR="000C5F9E">
        <w:t>pháp</w:t>
      </w:r>
      <w:proofErr w:type="spellEnd"/>
      <w:r w:rsidR="000C5F9E">
        <w:t xml:space="preserve"> </w:t>
      </w:r>
      <w:proofErr w:type="spellStart"/>
      <w:r w:rsidR="000C5F9E">
        <w:t>đã</w:t>
      </w:r>
      <w:proofErr w:type="spellEnd"/>
      <w:r w:rsidR="000C5F9E">
        <w:t xml:space="preserve"> </w:t>
      </w:r>
      <w:proofErr w:type="spellStart"/>
      <w:r w:rsidR="000C5F9E">
        <w:t>được</w:t>
      </w:r>
      <w:proofErr w:type="spellEnd"/>
      <w:r w:rsidR="000C5F9E">
        <w:t xml:space="preserve"> </w:t>
      </w:r>
      <w:proofErr w:type="spellStart"/>
      <w:r w:rsidR="000C5F9E">
        <w:t>phát</w:t>
      </w:r>
      <w:proofErr w:type="spellEnd"/>
      <w:r w:rsidR="000C5F9E">
        <w:t xml:space="preserve"> </w:t>
      </w:r>
      <w:proofErr w:type="spellStart"/>
      <w:r w:rsidR="000C5F9E">
        <w:t>triển</w:t>
      </w:r>
      <w:proofErr w:type="spellEnd"/>
      <w:r w:rsidR="000C5F9E">
        <w:t xml:space="preserve"> </w:t>
      </w:r>
      <w:proofErr w:type="spellStart"/>
      <w:r w:rsidR="009D5DD1">
        <w:t>để</w:t>
      </w:r>
      <w:proofErr w:type="spellEnd"/>
      <w:r w:rsidR="009D5DD1">
        <w:t xml:space="preserve"> </w:t>
      </w:r>
      <w:proofErr w:type="spellStart"/>
      <w:r w:rsidR="009D5DD1">
        <w:t>tìm</w:t>
      </w:r>
      <w:proofErr w:type="spellEnd"/>
      <w:r w:rsidR="009D5DD1">
        <w:t xml:space="preserve"> </w:t>
      </w:r>
      <w:proofErr w:type="spellStart"/>
      <w:r w:rsidR="009D5DD1">
        <w:t>ra</w:t>
      </w:r>
      <w:proofErr w:type="spellEnd"/>
      <w:r w:rsidR="009D5DD1">
        <w:t xml:space="preserve"> </w:t>
      </w:r>
      <w:proofErr w:type="spellStart"/>
      <w:r w:rsidR="009D5DD1">
        <w:t>được</w:t>
      </w:r>
      <w:proofErr w:type="spellEnd"/>
      <w:r w:rsidR="009D5DD1">
        <w:t xml:space="preserve"> </w:t>
      </w:r>
      <w:proofErr w:type="spellStart"/>
      <w:r w:rsidR="009D5DD1">
        <w:t>kết</w:t>
      </w:r>
      <w:proofErr w:type="spellEnd"/>
      <w:r w:rsidR="009D5DD1">
        <w:t xml:space="preserve"> </w:t>
      </w:r>
      <w:proofErr w:type="spellStart"/>
      <w:r w:rsidR="009D5DD1">
        <w:t>quả</w:t>
      </w:r>
      <w:proofErr w:type="spellEnd"/>
      <w:r w:rsidR="009D5DD1">
        <w:t xml:space="preserve"> </w:t>
      </w:r>
      <w:proofErr w:type="spellStart"/>
      <w:r w:rsidR="009D5DD1">
        <w:t>chính</w:t>
      </w:r>
      <w:proofErr w:type="spellEnd"/>
      <w:r w:rsidR="009D5DD1">
        <w:t xml:space="preserve"> </w:t>
      </w:r>
      <w:proofErr w:type="spellStart"/>
      <w:r w:rsidR="009D5DD1">
        <w:t>xác</w:t>
      </w:r>
      <w:proofErr w:type="spellEnd"/>
      <w:r w:rsidR="009D5DD1">
        <w:t xml:space="preserve">, </w:t>
      </w:r>
      <w:proofErr w:type="spellStart"/>
      <w:r w:rsidR="009D5DD1">
        <w:t>bất</w:t>
      </w:r>
      <w:proofErr w:type="spellEnd"/>
      <w:r w:rsidR="009D5DD1">
        <w:t xml:space="preserve"> </w:t>
      </w:r>
      <w:proofErr w:type="spellStart"/>
      <w:r w:rsidR="009D5DD1">
        <w:t>kể</w:t>
      </w:r>
      <w:proofErr w:type="spellEnd"/>
      <w:r w:rsidR="009D5DD1">
        <w:t xml:space="preserve"> </w:t>
      </w:r>
      <w:proofErr w:type="spellStart"/>
      <w:r w:rsidR="009D5DD1">
        <w:t>là</w:t>
      </w:r>
      <w:proofErr w:type="spellEnd"/>
      <w:r w:rsidR="009D5DD1">
        <w:t xml:space="preserve"> </w:t>
      </w:r>
      <w:proofErr w:type="spellStart"/>
      <w:r w:rsidR="009D5DD1">
        <w:t>dữ</w:t>
      </w:r>
      <w:proofErr w:type="spellEnd"/>
      <w:r w:rsidR="009D5DD1">
        <w:t xml:space="preserve"> </w:t>
      </w:r>
      <w:proofErr w:type="spellStart"/>
      <w:r w:rsidR="009D5DD1">
        <w:t>liệu</w:t>
      </w:r>
      <w:proofErr w:type="spellEnd"/>
      <w:r w:rsidR="009D5DD1">
        <w:t xml:space="preserve"> </w:t>
      </w:r>
      <w:proofErr w:type="spellStart"/>
      <w:r w:rsidR="009D5DD1">
        <w:t>không</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hoặc</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liên</w:t>
      </w:r>
      <w:proofErr w:type="spellEnd"/>
      <w:r w:rsidR="009D5DD1">
        <w:t xml:space="preserve"> </w:t>
      </w:r>
      <w:proofErr w:type="spellStart"/>
      <w:r w:rsidR="009D5DD1">
        <w:t>tục</w:t>
      </w:r>
      <w:proofErr w:type="spellEnd"/>
      <w:r w:rsidR="000C5F9E">
        <w:t xml:space="preserve">. </w:t>
      </w:r>
    </w:p>
    <w:p w14:paraId="7F37BDB2" w14:textId="30EDA9F5" w:rsidR="00C422A6" w:rsidRPr="00F56916" w:rsidRDefault="00C422A6" w:rsidP="00791AB8">
      <w:pPr>
        <w:ind w:firstLine="432"/>
      </w:pPr>
      <w:proofErr w:type="spellStart"/>
      <w:r>
        <w:t>Có</w:t>
      </w:r>
      <w:proofErr w:type="spellEnd"/>
      <w:r>
        <w:t xml:space="preserve"> </w:t>
      </w:r>
      <w:proofErr w:type="spellStart"/>
      <w:r>
        <w:t>một</w:t>
      </w:r>
      <w:proofErr w:type="spellEnd"/>
      <w:r>
        <w:t xml:space="preserve"> </w:t>
      </w:r>
      <w:proofErr w:type="spellStart"/>
      <w:r>
        <w:t>sự</w:t>
      </w:r>
      <w:proofErr w:type="spellEnd"/>
      <w:r>
        <w:t xml:space="preserve"> </w:t>
      </w:r>
      <w:proofErr w:type="spellStart"/>
      <w:r>
        <w:t>thật</w:t>
      </w:r>
      <w:proofErr w:type="spellEnd"/>
      <w:r>
        <w:t xml:space="preserve"> </w:t>
      </w:r>
      <w:proofErr w:type="spellStart"/>
      <w:r>
        <w:t>rằng</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luôn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xung</w:t>
      </w:r>
      <w:proofErr w:type="spellEnd"/>
      <w:r>
        <w:t xml:space="preserve"> </w:t>
      </w:r>
      <w:proofErr w:type="spellStart"/>
      <w:r>
        <w:t>quanh</w:t>
      </w:r>
      <w:proofErr w:type="spellEnd"/>
      <w:r>
        <w:t xml:space="preserve"> </w:t>
      </w:r>
      <w:proofErr w:type="spellStart"/>
      <w:r>
        <w:t>chúng</w:t>
      </w:r>
      <w:proofErr w:type="spellEnd"/>
      <w:r>
        <w:t xml:space="preserve"> ta. </w:t>
      </w:r>
      <w:r w:rsidR="00D12D00">
        <w:t xml:space="preserve">Trong </w:t>
      </w:r>
      <w:proofErr w:type="spellStart"/>
      <w:r w:rsidR="00D12D00">
        <w:t>hệ</w:t>
      </w:r>
      <w:proofErr w:type="spellEnd"/>
      <w:r w:rsidR="00D12D00">
        <w:t xml:space="preserve"> </w:t>
      </w:r>
      <w:proofErr w:type="spellStart"/>
      <w:r w:rsidR="00D12D00">
        <w:t>thống</w:t>
      </w:r>
      <w:proofErr w:type="spellEnd"/>
      <w:r w:rsidR="00D12D00">
        <w:t xml:space="preserve"> Global Position System, </w:t>
      </w:r>
      <w:proofErr w:type="spellStart"/>
      <w:r w:rsidR="00D12D00">
        <w:t>chúng</w:t>
      </w:r>
      <w:proofErr w:type="spellEnd"/>
      <w:r w:rsidR="00D12D00">
        <w:t xml:space="preserve"> ta </w:t>
      </w:r>
      <w:proofErr w:type="spellStart"/>
      <w:r w:rsidR="00D12D00">
        <w:t>có</w:t>
      </w:r>
      <w:proofErr w:type="spellEnd"/>
      <w:r w:rsidR="00D12D00">
        <w:t xml:space="preserve"> </w:t>
      </w:r>
      <w:proofErr w:type="spellStart"/>
      <w:r w:rsidR="00D12D00">
        <w:t>thể</w:t>
      </w:r>
      <w:proofErr w:type="spellEnd"/>
      <w:r w:rsidR="00D12D00">
        <w:t xml:space="preserve"> </w:t>
      </w:r>
      <w:proofErr w:type="spellStart"/>
      <w:r w:rsidR="00D12D00">
        <w:t>định</w:t>
      </w:r>
      <w:proofErr w:type="spellEnd"/>
      <w:r w:rsidR="00D12D00">
        <w:t xml:space="preserve"> </w:t>
      </w:r>
      <w:proofErr w:type="spellStart"/>
      <w:r w:rsidR="00D12D00">
        <w:t>vị</w:t>
      </w:r>
      <w:proofErr w:type="spellEnd"/>
      <w:r w:rsidR="00D12D00">
        <w:t xml:space="preserve"> </w:t>
      </w:r>
      <w:proofErr w:type="spellStart"/>
      <w:r w:rsidR="00D12D00">
        <w:t>được</w:t>
      </w:r>
      <w:proofErr w:type="spellEnd"/>
      <w:r w:rsidR="00D12D00">
        <w:t xml:space="preserve"> </w:t>
      </w:r>
      <w:proofErr w:type="spellStart"/>
      <w:r w:rsidR="00D12D00">
        <w:t>vị</w:t>
      </w:r>
      <w:proofErr w:type="spellEnd"/>
      <w:r w:rsidR="00D12D00">
        <w:t xml:space="preserve"> </w:t>
      </w:r>
      <w:proofErr w:type="spellStart"/>
      <w:r w:rsidR="00D12D00">
        <w:t>trí</w:t>
      </w:r>
      <w:proofErr w:type="spellEnd"/>
      <w:r w:rsidR="00D12D00">
        <w:t xml:space="preserve"> </w:t>
      </w:r>
      <w:proofErr w:type="spellStart"/>
      <w:r w:rsidR="00D12D00">
        <w:t>nhưng</w:t>
      </w:r>
      <w:proofErr w:type="spellEnd"/>
      <w:r w:rsidR="00D12D00">
        <w:t xml:space="preserve"> </w:t>
      </w:r>
      <w:proofErr w:type="spellStart"/>
      <w:r w:rsidR="00D12D00">
        <w:t>chỉ</w:t>
      </w:r>
      <w:proofErr w:type="spellEnd"/>
      <w:r w:rsidR="00D12D00">
        <w:t xml:space="preserve"> </w:t>
      </w:r>
      <w:proofErr w:type="spellStart"/>
      <w:r w:rsidR="00D12D00">
        <w:t>thể</w:t>
      </w:r>
      <w:proofErr w:type="spellEnd"/>
      <w:r w:rsidR="00D12D00">
        <w:t xml:space="preserve"> </w:t>
      </w:r>
      <w:proofErr w:type="spellStart"/>
      <w:r w:rsidR="00D12D00">
        <w:t>thấy</w:t>
      </w:r>
      <w:proofErr w:type="spellEnd"/>
      <w:r w:rsidR="00D12D00">
        <w:t xml:space="preserve"> </w:t>
      </w:r>
      <w:proofErr w:type="spellStart"/>
      <w:r w:rsidR="00D12D00">
        <w:t>được</w:t>
      </w:r>
      <w:proofErr w:type="spellEnd"/>
      <w:r w:rsidR="00D12D00">
        <w:t xml:space="preserve"> </w:t>
      </w:r>
      <w:proofErr w:type="spellStart"/>
      <w:r w:rsidR="00D12D00">
        <w:t>hình</w:t>
      </w:r>
      <w:proofErr w:type="spellEnd"/>
      <w:r w:rsidR="00D12D00">
        <w:t xml:space="preserve"> </w:t>
      </w:r>
      <w:proofErr w:type="spellStart"/>
      <w:r w:rsidR="00D12D00">
        <w:t>ảnh</w:t>
      </w:r>
      <w:proofErr w:type="spellEnd"/>
      <w:r w:rsidR="00D12D00">
        <w:t xml:space="preserve"> </w:t>
      </w:r>
      <w:proofErr w:type="spellStart"/>
      <w:r w:rsidR="00D12D00">
        <w:t>mờ</w:t>
      </w:r>
      <w:proofErr w:type="spellEnd"/>
      <w:r w:rsidR="00D12D00">
        <w:t xml:space="preserve"> </w:t>
      </w:r>
      <w:proofErr w:type="spellStart"/>
      <w:r w:rsidR="00D12D00">
        <w:t>tại</w:t>
      </w:r>
      <w:proofErr w:type="spellEnd"/>
      <w:r w:rsidR="00D12D00">
        <w:t xml:space="preserve"> </w:t>
      </w:r>
      <w:proofErr w:type="spellStart"/>
      <w:r w:rsidR="00D12D00">
        <w:t>các</w:t>
      </w:r>
      <w:proofErr w:type="spellEnd"/>
      <w:r w:rsidR="00D12D00">
        <w:t xml:space="preserve"> </w:t>
      </w:r>
      <w:proofErr w:type="spellStart"/>
      <w:r w:rsidR="00D12D00">
        <w:t>địa</w:t>
      </w:r>
      <w:proofErr w:type="spellEnd"/>
      <w:r w:rsidR="00D12D00">
        <w:t xml:space="preserve"> </w:t>
      </w:r>
      <w:proofErr w:type="spellStart"/>
      <w:r w:rsidR="00D12D00">
        <w:t>điểm</w:t>
      </w:r>
      <w:proofErr w:type="spellEnd"/>
      <w:r w:rsidR="00D12D00">
        <w:t xml:space="preserve"> </w:t>
      </w:r>
      <w:proofErr w:type="spellStart"/>
      <w:r w:rsidR="00D12D00">
        <w:t>vì</w:t>
      </w:r>
      <w:proofErr w:type="spellEnd"/>
      <w:r w:rsidR="00D12D00">
        <w:t xml:space="preserve"> </w:t>
      </w:r>
      <w:proofErr w:type="spellStart"/>
      <w:r w:rsidR="00D12D00">
        <w:t>nhiều</w:t>
      </w:r>
      <w:proofErr w:type="spellEnd"/>
      <w:r w:rsidR="00D12D00">
        <w:t xml:space="preserve"> </w:t>
      </w:r>
      <w:proofErr w:type="spellStart"/>
      <w:r w:rsidR="00D12D00">
        <w:t>lí</w:t>
      </w:r>
      <w:proofErr w:type="spellEnd"/>
      <w:r w:rsidR="00D12D00">
        <w:t xml:space="preserve"> do </w:t>
      </w:r>
      <w:proofErr w:type="spellStart"/>
      <w:r w:rsidR="00D12D00">
        <w:t>chính</w:t>
      </w:r>
      <w:proofErr w:type="spellEnd"/>
      <w:r w:rsidR="00D12D00">
        <w:t xml:space="preserve"> </w:t>
      </w:r>
      <w:proofErr w:type="spellStart"/>
      <w:r w:rsidR="00D12D00">
        <w:t>trị</w:t>
      </w:r>
      <w:proofErr w:type="spellEnd"/>
      <w:r w:rsidR="00D12D00">
        <w:t xml:space="preserve">. </w:t>
      </w:r>
      <w:r w:rsidR="00784BF6">
        <w:t xml:space="preserve">Trong </w:t>
      </w:r>
      <w:proofErr w:type="spellStart"/>
      <w:r w:rsidR="00784BF6">
        <w:t>bảng</w:t>
      </w:r>
      <w:proofErr w:type="spellEnd"/>
      <w:r w:rsidR="00784BF6">
        <w:t xml:space="preserve"> tin </w:t>
      </w:r>
      <w:proofErr w:type="spellStart"/>
      <w:r w:rsidR="00784BF6">
        <w:t>dự</w:t>
      </w:r>
      <w:proofErr w:type="spellEnd"/>
      <w:r w:rsidR="00784BF6">
        <w:t xml:space="preserve"> </w:t>
      </w:r>
      <w:proofErr w:type="spellStart"/>
      <w:r w:rsidR="00784BF6">
        <w:t>báo</w:t>
      </w:r>
      <w:proofErr w:type="spellEnd"/>
      <w:r w:rsidR="00784BF6">
        <w:t xml:space="preserve"> </w:t>
      </w:r>
      <w:proofErr w:type="spellStart"/>
      <w:r w:rsidR="00784BF6">
        <w:t>thời</w:t>
      </w:r>
      <w:proofErr w:type="spellEnd"/>
      <w:r w:rsidR="00784BF6">
        <w:t xml:space="preserve"> </w:t>
      </w:r>
      <w:proofErr w:type="spellStart"/>
      <w:r w:rsidR="00784BF6">
        <w:t>tiết</w:t>
      </w:r>
      <w:proofErr w:type="spellEnd"/>
      <w:r w:rsidR="00784BF6">
        <w:t xml:space="preserve">, </w:t>
      </w:r>
      <w:proofErr w:type="spellStart"/>
      <w:r w:rsidR="00784BF6">
        <w:t>sự</w:t>
      </w:r>
      <w:proofErr w:type="spellEnd"/>
      <w:r w:rsidR="00784BF6">
        <w:t xml:space="preserve"> </w:t>
      </w:r>
      <w:proofErr w:type="spellStart"/>
      <w:r w:rsidR="00784BF6">
        <w:t>dự</w:t>
      </w:r>
      <w:proofErr w:type="spellEnd"/>
      <w:r w:rsidR="00784BF6">
        <w:t xml:space="preserve"> </w:t>
      </w:r>
      <w:proofErr w:type="spellStart"/>
      <w:r w:rsidR="00784BF6">
        <w:t>đoán</w:t>
      </w:r>
      <w:proofErr w:type="spellEnd"/>
      <w:r w:rsidR="00784BF6">
        <w:t xml:space="preserve"> </w:t>
      </w:r>
      <w:proofErr w:type="spellStart"/>
      <w:r w:rsidR="00784BF6">
        <w:t>có</w:t>
      </w:r>
      <w:proofErr w:type="spellEnd"/>
      <w:r w:rsidR="00784BF6">
        <w:t xml:space="preserve"> </w:t>
      </w:r>
      <w:proofErr w:type="spellStart"/>
      <w:r w:rsidR="00784BF6">
        <w:t>thể</w:t>
      </w:r>
      <w:proofErr w:type="spellEnd"/>
      <w:r w:rsidR="00784BF6">
        <w:t xml:space="preserve"> </w:t>
      </w:r>
      <w:proofErr w:type="spellStart"/>
      <w:r w:rsidR="00784BF6">
        <w:t>không</w:t>
      </w:r>
      <w:proofErr w:type="spellEnd"/>
      <w:r w:rsidR="00784BF6">
        <w:t xml:space="preserve"> </w:t>
      </w:r>
      <w:proofErr w:type="spellStart"/>
      <w:r w:rsidR="00784BF6">
        <w:t>chính</w:t>
      </w:r>
      <w:proofErr w:type="spellEnd"/>
      <w:r w:rsidR="00784BF6">
        <w:t xml:space="preserve"> </w:t>
      </w:r>
      <w:proofErr w:type="spellStart"/>
      <w:r w:rsidR="00784BF6">
        <w:t>xác</w:t>
      </w:r>
      <w:proofErr w:type="spellEnd"/>
      <w:r w:rsidR="00784BF6">
        <w:t xml:space="preserve"> </w:t>
      </w:r>
      <w:proofErr w:type="spellStart"/>
      <w:r w:rsidR="00784BF6">
        <w:t>vì</w:t>
      </w:r>
      <w:proofErr w:type="spellEnd"/>
      <w:r w:rsidR="00784BF6">
        <w:t xml:space="preserve"> </w:t>
      </w:r>
      <w:proofErr w:type="spellStart"/>
      <w:r w:rsidR="00784BF6">
        <w:t>ảnh</w:t>
      </w:r>
      <w:proofErr w:type="spellEnd"/>
      <w:r w:rsidR="00784BF6">
        <w:t xml:space="preserve"> </w:t>
      </w:r>
      <w:proofErr w:type="spellStart"/>
      <w:r w:rsidR="00784BF6">
        <w:t>hưởng</w:t>
      </w:r>
      <w:proofErr w:type="spellEnd"/>
      <w:r w:rsidR="00784BF6">
        <w:t xml:space="preserve"> </w:t>
      </w:r>
      <w:proofErr w:type="spellStart"/>
      <w:r w:rsidR="00784BF6">
        <w:t>những</w:t>
      </w:r>
      <w:proofErr w:type="spellEnd"/>
      <w:r w:rsidR="00784BF6">
        <w:t xml:space="preserve"> </w:t>
      </w:r>
      <w:proofErr w:type="spellStart"/>
      <w:r w:rsidR="00784BF6">
        <w:t>khí</w:t>
      </w:r>
      <w:proofErr w:type="spellEnd"/>
      <w:r w:rsidR="00784BF6">
        <w:t xml:space="preserve"> </w:t>
      </w:r>
      <w:proofErr w:type="spellStart"/>
      <w:r w:rsidR="00784BF6">
        <w:t>tượng</w:t>
      </w:r>
      <w:proofErr w:type="spellEnd"/>
      <w:r w:rsidR="00784BF6">
        <w:t xml:space="preserve">, </w:t>
      </w:r>
      <w:proofErr w:type="spellStart"/>
      <w:r w:rsidR="00784BF6">
        <w:t>như</w:t>
      </w:r>
      <w:proofErr w:type="spellEnd"/>
      <w:r w:rsidR="00784BF6">
        <w:t xml:space="preserve"> </w:t>
      </w:r>
      <w:proofErr w:type="spellStart"/>
      <w:r w:rsidR="00784BF6">
        <w:t>gió</w:t>
      </w:r>
      <w:proofErr w:type="spellEnd"/>
      <w:r w:rsidR="00784BF6">
        <w:t xml:space="preserve"> </w:t>
      </w:r>
      <w:proofErr w:type="spellStart"/>
      <w:r w:rsidR="00784BF6">
        <w:t>mùa</w:t>
      </w:r>
      <w:proofErr w:type="spellEnd"/>
      <w:r w:rsidR="00784BF6">
        <w:t xml:space="preserve">, </w:t>
      </w:r>
      <w:proofErr w:type="spellStart"/>
      <w:r w:rsidR="00784BF6">
        <w:t>độ</w:t>
      </w:r>
      <w:proofErr w:type="spellEnd"/>
      <w:r w:rsidR="00784BF6">
        <w:t xml:space="preserve"> </w:t>
      </w:r>
      <w:proofErr w:type="spellStart"/>
      <w:proofErr w:type="gramStart"/>
      <w:r w:rsidR="00784BF6">
        <w:t>ẩm</w:t>
      </w:r>
      <w:proofErr w:type="spellEnd"/>
      <w:r w:rsidR="00784BF6">
        <w:t>,…</w:t>
      </w:r>
      <w:proofErr w:type="gramEnd"/>
      <w:r w:rsidR="00784BF6">
        <w:t xml:space="preserve"> </w:t>
      </w:r>
      <w:r w:rsidR="00D6177A">
        <w:t xml:space="preserve">Hay </w:t>
      </w:r>
      <w:proofErr w:type="spellStart"/>
      <w:r w:rsidR="00D6177A">
        <w:t>trong</w:t>
      </w:r>
      <w:proofErr w:type="spellEnd"/>
      <w:r w:rsidR="00D6177A">
        <w:t xml:space="preserve"> </w:t>
      </w:r>
      <w:proofErr w:type="spellStart"/>
      <w:r w:rsidR="00D6177A">
        <w:t>lĩnh</w:t>
      </w:r>
      <w:proofErr w:type="spellEnd"/>
      <w:r w:rsidR="00D6177A">
        <w:t xml:space="preserve"> </w:t>
      </w:r>
      <w:proofErr w:type="spellStart"/>
      <w:r w:rsidR="00D6177A">
        <w:t>vực</w:t>
      </w:r>
      <w:proofErr w:type="spellEnd"/>
      <w:r w:rsidR="00D6177A">
        <w:t xml:space="preserve"> y </w:t>
      </w:r>
      <w:proofErr w:type="spellStart"/>
      <w:r w:rsidR="00D6177A">
        <w:t>tế</w:t>
      </w:r>
      <w:proofErr w:type="spellEnd"/>
      <w:r w:rsidR="00D6177A">
        <w:t xml:space="preserve">, </w:t>
      </w:r>
      <w:proofErr w:type="spellStart"/>
      <w:r w:rsidR="00D6177A">
        <w:t>các</w:t>
      </w:r>
      <w:proofErr w:type="spellEnd"/>
      <w:r w:rsidR="00D6177A">
        <w:t xml:space="preserve"> </w:t>
      </w:r>
      <w:proofErr w:type="spellStart"/>
      <w:r w:rsidR="00D6177A">
        <w:t>chuẩn</w:t>
      </w:r>
      <w:proofErr w:type="spellEnd"/>
      <w:r w:rsidR="00D6177A">
        <w:t xml:space="preserve"> </w:t>
      </w:r>
      <w:proofErr w:type="spellStart"/>
      <w:r w:rsidR="00D6177A">
        <w:t>đoán</w:t>
      </w:r>
      <w:proofErr w:type="spellEnd"/>
      <w:r w:rsidR="00D6177A">
        <w:t xml:space="preserve"> </w:t>
      </w:r>
      <w:proofErr w:type="spellStart"/>
      <w:r w:rsidR="00D6177A">
        <w:t>không</w:t>
      </w:r>
      <w:proofErr w:type="spellEnd"/>
      <w:r w:rsidR="00D6177A">
        <w:t xml:space="preserve"> </w:t>
      </w:r>
      <w:proofErr w:type="spellStart"/>
      <w:r w:rsidR="00D6177A">
        <w:t>chính</w:t>
      </w:r>
      <w:proofErr w:type="spellEnd"/>
      <w:r w:rsidR="00D6177A">
        <w:t xml:space="preserve"> </w:t>
      </w:r>
      <w:proofErr w:type="spellStart"/>
      <w:r w:rsidR="00D6177A">
        <w:t>xác</w:t>
      </w:r>
      <w:proofErr w:type="spellEnd"/>
      <w:r w:rsidR="00D6177A">
        <w:t xml:space="preserve"> </w:t>
      </w:r>
      <w:proofErr w:type="spellStart"/>
      <w:r w:rsidR="00D6177A">
        <w:t>vì</w:t>
      </w:r>
      <w:proofErr w:type="spellEnd"/>
      <w:r w:rsidR="00D6177A">
        <w:t xml:space="preserve"> do gen di </w:t>
      </w:r>
      <w:proofErr w:type="spellStart"/>
      <w:r w:rsidR="00D6177A">
        <w:t>truyền</w:t>
      </w:r>
      <w:proofErr w:type="spellEnd"/>
      <w:r w:rsidR="00D6177A">
        <w:t xml:space="preserve">, </w:t>
      </w:r>
      <w:proofErr w:type="spellStart"/>
      <w:r w:rsidR="00D6177A">
        <w:t>cơ</w:t>
      </w:r>
      <w:proofErr w:type="spellEnd"/>
      <w:r w:rsidR="00D6177A">
        <w:t xml:space="preserve"> </w:t>
      </w:r>
      <w:proofErr w:type="spellStart"/>
      <w:r w:rsidR="00D6177A">
        <w:t>địa</w:t>
      </w:r>
      <w:proofErr w:type="spellEnd"/>
      <w:r w:rsidR="00D6177A">
        <w:t xml:space="preserve">, </w:t>
      </w:r>
      <w:proofErr w:type="spellStart"/>
      <w:r w:rsidR="00D6177A">
        <w:t>bệnh</w:t>
      </w:r>
      <w:proofErr w:type="spellEnd"/>
      <w:r w:rsidR="00D6177A">
        <w:t xml:space="preserve"> </w:t>
      </w:r>
      <w:proofErr w:type="spellStart"/>
      <w:r w:rsidR="00D6177A">
        <w:t>nền</w:t>
      </w:r>
      <w:proofErr w:type="spellEnd"/>
      <w:r w:rsidR="00D6177A">
        <w:t xml:space="preserve">. </w:t>
      </w:r>
      <w:proofErr w:type="spellStart"/>
      <w:r w:rsidR="00072860">
        <w:t>Những</w:t>
      </w:r>
      <w:proofErr w:type="spellEnd"/>
      <w:r w:rsidR="00072860">
        <w:t xml:space="preserve"> </w:t>
      </w:r>
      <w:proofErr w:type="spellStart"/>
      <w:r w:rsidR="00072860">
        <w:t>tính</w:t>
      </w:r>
      <w:proofErr w:type="spellEnd"/>
      <w:r w:rsidR="00072860">
        <w:t xml:space="preserve"> </w:t>
      </w:r>
      <w:proofErr w:type="spellStart"/>
      <w:r w:rsidR="00072860">
        <w:t>chất</w:t>
      </w:r>
      <w:proofErr w:type="spellEnd"/>
      <w:r w:rsidR="00072860">
        <w:t xml:space="preserve"> </w:t>
      </w:r>
      <w:proofErr w:type="spellStart"/>
      <w:r w:rsidR="00072860">
        <w:t>này</w:t>
      </w:r>
      <w:proofErr w:type="spellEnd"/>
      <w:r w:rsidR="00072860">
        <w:t xml:space="preserve"> </w:t>
      </w:r>
      <w:proofErr w:type="spellStart"/>
      <w:r w:rsidR="00072860">
        <w:t>mang</w:t>
      </w:r>
      <w:proofErr w:type="spellEnd"/>
      <w:r w:rsidR="00072860">
        <w:t xml:space="preserve"> </w:t>
      </w:r>
      <w:proofErr w:type="spellStart"/>
      <w:r w:rsidR="00072860">
        <w:t>đến</w:t>
      </w:r>
      <w:proofErr w:type="spellEnd"/>
      <w:r w:rsidR="00072860">
        <w:t xml:space="preserve"> </w:t>
      </w:r>
      <w:proofErr w:type="spellStart"/>
      <w:r w:rsidR="00072860">
        <w:t>thử</w:t>
      </w:r>
      <w:proofErr w:type="spellEnd"/>
      <w:r w:rsidR="00072860">
        <w:t xml:space="preserve"> </w:t>
      </w:r>
      <w:proofErr w:type="spellStart"/>
      <w:r w:rsidR="00072860">
        <w:t>thách</w:t>
      </w:r>
      <w:proofErr w:type="spellEnd"/>
      <w:r w:rsidR="00072860">
        <w:t xml:space="preserve"> </w:t>
      </w:r>
      <w:proofErr w:type="spellStart"/>
      <w:r w:rsidR="00072860">
        <w:t>mới</w:t>
      </w:r>
      <w:proofErr w:type="spellEnd"/>
      <w:r w:rsidR="00072860">
        <w:t xml:space="preserve"> </w:t>
      </w:r>
      <w:proofErr w:type="spellStart"/>
      <w:r w:rsidR="00072860">
        <w:t>vì</w:t>
      </w:r>
      <w:proofErr w:type="spellEnd"/>
      <w:r w:rsidR="00072860">
        <w:t xml:space="preserve"> </w:t>
      </w:r>
      <w:proofErr w:type="spellStart"/>
      <w:r w:rsidR="00072860">
        <w:t>không</w:t>
      </w:r>
      <w:proofErr w:type="spellEnd"/>
      <w:r w:rsidR="00072860">
        <w:t xml:space="preserve"> </w:t>
      </w:r>
      <w:proofErr w:type="spellStart"/>
      <w:r w:rsidR="00072860">
        <w:t>thể</w:t>
      </w:r>
      <w:proofErr w:type="spellEnd"/>
      <w:r w:rsidR="00072860">
        <w:t xml:space="preserve"> </w:t>
      </w:r>
      <w:proofErr w:type="spellStart"/>
      <w:r w:rsidR="00072860">
        <w:t>giải</w:t>
      </w:r>
      <w:proofErr w:type="spellEnd"/>
      <w:r w:rsidR="00072860">
        <w:t xml:space="preserve"> </w:t>
      </w:r>
      <w:proofErr w:type="spellStart"/>
      <w:r w:rsidR="00072860">
        <w:t>quyết</w:t>
      </w:r>
      <w:proofErr w:type="spellEnd"/>
      <w:r w:rsidR="00072860">
        <w:t xml:space="preserve"> </w:t>
      </w:r>
      <w:proofErr w:type="spellStart"/>
      <w:r w:rsidR="00072860">
        <w:t>bằng</w:t>
      </w:r>
      <w:proofErr w:type="spellEnd"/>
      <w:r w:rsidR="00072860">
        <w:t xml:space="preserve"> </w:t>
      </w:r>
      <w:proofErr w:type="spellStart"/>
      <w:r w:rsidR="00072860">
        <w:t>các</w:t>
      </w:r>
      <w:proofErr w:type="spellEnd"/>
      <w:r w:rsidR="00072860">
        <w:t xml:space="preserve"> frequent itemset </w:t>
      </w:r>
      <w:proofErr w:type="spellStart"/>
      <w:r w:rsidR="00072860">
        <w:t>truyền</w:t>
      </w:r>
      <w:proofErr w:type="spellEnd"/>
      <w:r w:rsidR="00072860">
        <w:t xml:space="preserve"> </w:t>
      </w:r>
      <w:proofErr w:type="spellStart"/>
      <w:r w:rsidR="00072860">
        <w:t>thống</w:t>
      </w:r>
      <w:proofErr w:type="spellEnd"/>
      <w:r w:rsidR="00072860">
        <w:t>.</w:t>
      </w:r>
      <w:r w:rsidR="00D12D00">
        <w:t xml:space="preserve"> </w:t>
      </w:r>
    </w:p>
    <w:p w14:paraId="358E99E8" w14:textId="6D02AF5C" w:rsidR="00243B79" w:rsidRDefault="00F56916" w:rsidP="003A2D8E">
      <w:pPr>
        <w:pStyle w:val="Heading2"/>
      </w:pPr>
      <w:r>
        <w:t>Motivation</w:t>
      </w:r>
    </w:p>
    <w:p w14:paraId="4EEEB4D8" w14:textId="77777777" w:rsidR="00687601" w:rsidRPr="00687601" w:rsidRDefault="00687601" w:rsidP="00687601">
      <w:pPr>
        <w:pStyle w:val="Heading1"/>
        <w:numPr>
          <w:ilvl w:val="0"/>
          <w:numId w:val="0"/>
        </w:numPr>
        <w:ind w:left="432"/>
      </w:pPr>
    </w:p>
    <w:p w14:paraId="3AB31BF8" w14:textId="52BE2615" w:rsidR="00243B79" w:rsidRDefault="00F56916" w:rsidP="003A2D8E">
      <w:pPr>
        <w:pStyle w:val="Heading2"/>
      </w:pPr>
      <w:r>
        <w:t>Challenges and contributions</w:t>
      </w:r>
    </w:p>
    <w:p w14:paraId="3B6D8284" w14:textId="77777777" w:rsidR="00935111" w:rsidRDefault="00935111" w:rsidP="00935111">
      <w:pPr>
        <w:pStyle w:val="Heading1"/>
        <w:numPr>
          <w:ilvl w:val="0"/>
          <w:numId w:val="0"/>
        </w:numPr>
        <w:ind w:left="432"/>
      </w:pPr>
    </w:p>
    <w:p w14:paraId="4B0F4CE1" w14:textId="2A778375" w:rsidR="00935111" w:rsidRDefault="00935111" w:rsidP="00935111">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sau</w:t>
      </w:r>
      <w:proofErr w:type="spellEnd"/>
      <w:r>
        <w:t>:</w:t>
      </w:r>
    </w:p>
    <w:p w14:paraId="40F2E62B" w14:textId="0EBF34E5"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trong</w:t>
      </w:r>
      <w:proofErr w:type="spellEnd"/>
      <w:r>
        <w:t xml:space="preserve"> uncertain database. </w:t>
      </w:r>
      <w:proofErr w:type="spellStart"/>
      <w:r>
        <w:t>Đồng</w:t>
      </w:r>
      <w:proofErr w:type="spellEnd"/>
      <w:r>
        <w:t xml:space="preserve"> </w:t>
      </w:r>
      <w:proofErr w:type="spellStart"/>
      <w:r>
        <w:t>thời</w:t>
      </w:r>
      <w:proofErr w:type="spellEnd"/>
      <w:r>
        <w:t xml:space="preserve"> </w:t>
      </w:r>
      <w:proofErr w:type="spellStart"/>
      <w:r>
        <w:t>tái</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w:t>
      </w:r>
    </w:p>
    <w:p w14:paraId="02A0F3E8" w14:textId="024A79D0"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cây</w:t>
      </w:r>
      <w:proofErr w:type="spellEnd"/>
      <w:r>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và</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cấu</w:t>
      </w:r>
      <w:proofErr w:type="spellEnd"/>
      <w:r>
        <w:t xml:space="preserve"> </w:t>
      </w:r>
      <w:proofErr w:type="spellStart"/>
      <w:r>
        <w:t>trúc</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từ</w:t>
      </w:r>
      <w:proofErr w:type="spellEnd"/>
      <w:r>
        <w:t xml:space="preserve"> </w:t>
      </w:r>
      <w:proofErr w:type="spellStart"/>
      <w:r>
        <w:t>dưới</w:t>
      </w:r>
      <w:proofErr w:type="spellEnd"/>
      <w:r>
        <w:t xml:space="preserve"> </w:t>
      </w:r>
      <w:proofErr w:type="spellStart"/>
      <w:r>
        <w:t>lên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kết</w:t>
      </w:r>
      <w:proofErr w:type="spellEnd"/>
      <w:r>
        <w:t xml:space="preserve"> </w:t>
      </w:r>
      <w:proofErr w:type="spellStart"/>
      <w:r>
        <w:t>quả</w:t>
      </w:r>
      <w:proofErr w:type="spellEnd"/>
      <w:r>
        <w:t>.</w:t>
      </w:r>
    </w:p>
    <w:p w14:paraId="41C7E72D" w14:textId="33534B12" w:rsidR="00A94248" w:rsidRDefault="00A94248" w:rsidP="00F94C54">
      <w:pPr>
        <w:pStyle w:val="ListParagraph"/>
        <w:numPr>
          <w:ilvl w:val="0"/>
          <w:numId w:val="8"/>
        </w:numPr>
      </w:pPr>
      <w:proofErr w:type="spellStart"/>
      <w:r>
        <w:lastRenderedPageBreak/>
        <w:t>Chúng</w:t>
      </w:r>
      <w:proofErr w:type="spellEnd"/>
      <w:r>
        <w:t xml:space="preserve"> </w:t>
      </w:r>
      <w:proofErr w:type="spellStart"/>
      <w:r>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weighted probabilistic maximal frequent itemset </w:t>
      </w:r>
      <w:proofErr w:type="spellStart"/>
      <w:r>
        <w:t>theo</w:t>
      </w:r>
      <w:proofErr w:type="spellEnd"/>
      <w:r>
        <w:t xml:space="preserve"> </w:t>
      </w:r>
      <w:proofErr w:type="spellStart"/>
      <w:r>
        <w:t>chiều</w:t>
      </w:r>
      <w:proofErr w:type="spellEnd"/>
      <w:r>
        <w:t xml:space="preserve"> </w:t>
      </w:r>
      <w:proofErr w:type="spellStart"/>
      <w:r>
        <w:t>dọc</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rsidR="001D36F5">
        <w:t>Chúng</w:t>
      </w:r>
      <w:proofErr w:type="spellEnd"/>
      <w:r w:rsidR="001D36F5">
        <w:t xml:space="preserve"> </w:t>
      </w:r>
      <w:proofErr w:type="spellStart"/>
      <w:r w:rsidR="001D36F5">
        <w:t>tôi</w:t>
      </w:r>
      <w:proofErr w:type="spellEnd"/>
      <w:r w:rsidR="001D36F5">
        <w:t xml:space="preserve"> </w:t>
      </w:r>
      <w:proofErr w:type="spellStart"/>
      <w:r w:rsidR="001D36F5">
        <w:t>cũng</w:t>
      </w:r>
      <w:proofErr w:type="spellEnd"/>
      <w:r w:rsidR="001D36F5">
        <w:t xml:space="preserve"> </w:t>
      </w:r>
      <w:proofErr w:type="spellStart"/>
      <w:r w:rsidR="001D36F5">
        <w:t>đề</w:t>
      </w:r>
      <w:proofErr w:type="spellEnd"/>
      <w:r w:rsidR="001D36F5">
        <w:t xml:space="preserve"> </w:t>
      </w:r>
      <w:proofErr w:type="spellStart"/>
      <w:r w:rsidR="001D36F5">
        <w:t>xuất</w:t>
      </w:r>
      <w:proofErr w:type="spellEnd"/>
      <w:r w:rsidR="001D36F5">
        <w:t xml:space="preserve"> </w:t>
      </w:r>
      <w:proofErr w:type="spellStart"/>
      <w:r w:rsidR="001D36F5">
        <w:t>thuật</w:t>
      </w:r>
      <w:proofErr w:type="spellEnd"/>
      <w:r w:rsidR="001D36F5">
        <w:t xml:space="preserve"> </w:t>
      </w:r>
      <w:proofErr w:type="spellStart"/>
      <w:r w:rsidR="001D36F5">
        <w:t>toán</w:t>
      </w:r>
      <w:proofErr w:type="spellEnd"/>
      <w:r w:rsidR="001D36F5">
        <w:t xml:space="preserve"> approximate weighted probabilistic maximal frequent itemset, </w:t>
      </w:r>
      <w:proofErr w:type="spellStart"/>
      <w:r w:rsidR="001D36F5">
        <w:t>thuật</w:t>
      </w:r>
      <w:proofErr w:type="spellEnd"/>
      <w:r w:rsidR="001D36F5">
        <w:t xml:space="preserve"> </w:t>
      </w:r>
      <w:proofErr w:type="spellStart"/>
      <w:r w:rsidR="001D36F5">
        <w:t>toán</w:t>
      </w:r>
      <w:proofErr w:type="spellEnd"/>
      <w:r w:rsidR="001D36F5">
        <w:t xml:space="preserve"> </w:t>
      </w:r>
      <w:proofErr w:type="spellStart"/>
      <w:r w:rsidR="001D36F5">
        <w:t>này</w:t>
      </w:r>
      <w:proofErr w:type="spellEnd"/>
      <w:r w:rsidR="001D36F5">
        <w:t xml:space="preserve"> </w:t>
      </w:r>
      <w:proofErr w:type="spellStart"/>
      <w:r w:rsidR="001D36F5">
        <w:t>cải</w:t>
      </w:r>
      <w:proofErr w:type="spellEnd"/>
      <w:r w:rsidR="001D36F5">
        <w:t xml:space="preserve"> </w:t>
      </w:r>
      <w:proofErr w:type="spellStart"/>
      <w:r w:rsidR="001D36F5">
        <w:t>thiện</w:t>
      </w:r>
      <w:proofErr w:type="spellEnd"/>
      <w:r w:rsidR="001D36F5">
        <w:t xml:space="preserve"> </w:t>
      </w:r>
      <w:proofErr w:type="spellStart"/>
      <w:r w:rsidR="001D36F5">
        <w:t>hiệu</w:t>
      </w:r>
      <w:proofErr w:type="spellEnd"/>
      <w:r w:rsidR="001D36F5">
        <w:t xml:space="preserve"> </w:t>
      </w:r>
      <w:proofErr w:type="spellStart"/>
      <w:r w:rsidR="001D36F5">
        <w:t>suất</w:t>
      </w:r>
      <w:proofErr w:type="spellEnd"/>
      <w:r w:rsidR="001D36F5">
        <w:t xml:space="preserve"> </w:t>
      </w:r>
      <w:proofErr w:type="spellStart"/>
      <w:r w:rsidR="001D36F5">
        <w:t>của</w:t>
      </w:r>
      <w:proofErr w:type="spellEnd"/>
      <w:r w:rsidR="001D36F5">
        <w:t xml:space="preserve"> </w:t>
      </w:r>
      <w:proofErr w:type="spellStart"/>
      <w:r w:rsidR="001D36F5">
        <w:t>chương</w:t>
      </w:r>
      <w:proofErr w:type="spellEnd"/>
      <w:r w:rsidR="001D36F5">
        <w:t xml:space="preserve"> </w:t>
      </w:r>
      <w:proofErr w:type="spellStart"/>
      <w:r w:rsidR="001D36F5">
        <w:t>trình</w:t>
      </w:r>
      <w:proofErr w:type="spellEnd"/>
      <w:r w:rsidR="001D36F5">
        <w:t xml:space="preserve"> </w:t>
      </w:r>
      <w:proofErr w:type="spellStart"/>
      <w:r w:rsidR="001D36F5">
        <w:t>với</w:t>
      </w:r>
      <w:proofErr w:type="spellEnd"/>
      <w:r w:rsidR="001D36F5">
        <w:t xml:space="preserve"> </w:t>
      </w:r>
      <w:proofErr w:type="spellStart"/>
      <w:r w:rsidR="001D36F5">
        <w:t>độ</w:t>
      </w:r>
      <w:proofErr w:type="spellEnd"/>
      <w:r w:rsidR="001D36F5">
        <w:t xml:space="preserve"> </w:t>
      </w:r>
      <w:proofErr w:type="spellStart"/>
      <w:r w:rsidR="001D36F5">
        <w:t>chính</w:t>
      </w:r>
      <w:proofErr w:type="spellEnd"/>
      <w:r w:rsidR="001D36F5">
        <w:t xml:space="preserve"> </w:t>
      </w:r>
      <w:proofErr w:type="spellStart"/>
      <w:r w:rsidR="001D36F5">
        <w:t>xác</w:t>
      </w:r>
      <w:proofErr w:type="spellEnd"/>
      <w:r w:rsidR="001D36F5">
        <w:t xml:space="preserve"> </w:t>
      </w:r>
      <w:proofErr w:type="spellStart"/>
      <w:r w:rsidR="001D36F5">
        <w:t>bị</w:t>
      </w:r>
      <w:proofErr w:type="spellEnd"/>
      <w:r w:rsidR="001D36F5">
        <w:t xml:space="preserve"> </w:t>
      </w:r>
      <w:proofErr w:type="spellStart"/>
      <w:r w:rsidR="001D36F5">
        <w:t>giảm</w:t>
      </w:r>
      <w:proofErr w:type="spellEnd"/>
      <w:r w:rsidR="001D36F5">
        <w:t xml:space="preserve"> </w:t>
      </w:r>
      <w:proofErr w:type="spellStart"/>
      <w:r w:rsidR="001D36F5">
        <w:t>đi</w:t>
      </w:r>
      <w:proofErr w:type="spellEnd"/>
      <w:r w:rsidR="001D36F5">
        <w:t xml:space="preserve"> </w:t>
      </w:r>
      <w:proofErr w:type="spellStart"/>
      <w:r w:rsidR="001D36F5">
        <w:t>một</w:t>
      </w:r>
      <w:proofErr w:type="spellEnd"/>
      <w:r w:rsidR="001D36F5">
        <w:t xml:space="preserve"> </w:t>
      </w:r>
      <w:proofErr w:type="spellStart"/>
      <w:r w:rsidR="001D36F5">
        <w:t>chút</w:t>
      </w:r>
      <w:proofErr w:type="spellEnd"/>
      <w:r w:rsidR="00432B81">
        <w:t>.</w:t>
      </w:r>
    </w:p>
    <w:p w14:paraId="77FE95AE" w14:textId="686BFACF" w:rsidR="004456CA" w:rsidRDefault="004456CA"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cũng</w:t>
      </w:r>
      <w:proofErr w:type="spellEnd"/>
      <w:r>
        <w:t xml:space="preserve"> so </w:t>
      </w:r>
      <w:proofErr w:type="spellStart"/>
      <w:r>
        <w:t>sánh</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với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wPFI-Apriori</w:t>
      </w:r>
      <w:proofErr w:type="spellEnd"/>
      <w:r w:rsidR="006A2928">
        <w:t xml:space="preserve"> []</w:t>
      </w:r>
      <w:r>
        <w:t xml:space="preserve"> </w:t>
      </w:r>
      <w:proofErr w:type="spellStart"/>
      <w:r>
        <w:t>trên</w:t>
      </w:r>
      <w:proofErr w:type="spellEnd"/>
      <w:r>
        <w:t xml:space="preserve"> dataset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rsidR="00C22F6D">
        <w:t xml:space="preserve">. </w:t>
      </w:r>
      <w:proofErr w:type="spellStart"/>
      <w:r w:rsidR="00C22F6D">
        <w:t>Kết</w:t>
      </w:r>
      <w:proofErr w:type="spellEnd"/>
      <w:r w:rsidR="00C22F6D">
        <w:t xml:space="preserve"> </w:t>
      </w:r>
      <w:proofErr w:type="spellStart"/>
      <w:r w:rsidR="00C22F6D">
        <w:t>quả</w:t>
      </w:r>
      <w:proofErr w:type="spellEnd"/>
      <w:r w:rsidR="00C22F6D">
        <w:t xml:space="preserve"> </w:t>
      </w:r>
      <w:proofErr w:type="spellStart"/>
      <w:r w:rsidR="00C22F6D">
        <w:t>thực</w:t>
      </w:r>
      <w:proofErr w:type="spellEnd"/>
      <w:r w:rsidR="00C22F6D">
        <w:t xml:space="preserve"> </w:t>
      </w:r>
      <w:proofErr w:type="spellStart"/>
      <w:r w:rsidR="00C22F6D">
        <w:t>nghiệm</w:t>
      </w:r>
      <w:proofErr w:type="spellEnd"/>
      <w:r w:rsidR="00C22F6D">
        <w:t xml:space="preserve"> </w:t>
      </w:r>
      <w:proofErr w:type="spellStart"/>
      <w:r w:rsidR="00C22F6D">
        <w:t>cho</w:t>
      </w:r>
      <w:proofErr w:type="spellEnd"/>
      <w:r w:rsidR="00C22F6D">
        <w:t xml:space="preserve"> </w:t>
      </w:r>
      <w:proofErr w:type="spellStart"/>
      <w:r w:rsidR="00C22F6D">
        <w:t>thấy</w:t>
      </w:r>
      <w:proofErr w:type="spellEnd"/>
      <w:r w:rsidR="00C22F6D">
        <w:t xml:space="preserve"> </w:t>
      </w:r>
      <w:proofErr w:type="spellStart"/>
      <w:r w:rsidR="00C22F6D">
        <w:t>thuật</w:t>
      </w:r>
      <w:proofErr w:type="spellEnd"/>
      <w:r w:rsidR="00C22F6D">
        <w:t xml:space="preserve"> </w:t>
      </w:r>
      <w:proofErr w:type="spellStart"/>
      <w:r w:rsidR="00C22F6D">
        <w:t>toán</w:t>
      </w:r>
      <w:proofErr w:type="spellEnd"/>
      <w:r w:rsidR="00C22F6D">
        <w:t xml:space="preserve"> </w:t>
      </w:r>
      <w:proofErr w:type="spellStart"/>
      <w:r w:rsidR="00C22F6D">
        <w:t>của</w:t>
      </w:r>
      <w:proofErr w:type="spellEnd"/>
      <w:r w:rsidR="00C22F6D">
        <w:t xml:space="preserve"> </w:t>
      </w:r>
      <w:proofErr w:type="spellStart"/>
      <w:r w:rsidR="00C22F6D">
        <w:t>chúng</w:t>
      </w:r>
      <w:proofErr w:type="spellEnd"/>
      <w:r w:rsidR="00C22F6D">
        <w:t xml:space="preserve"> </w:t>
      </w:r>
      <w:proofErr w:type="spellStart"/>
      <w:r w:rsidR="00C22F6D">
        <w:t>tôi</w:t>
      </w:r>
      <w:proofErr w:type="spellEnd"/>
      <w:r w:rsidR="00C22F6D">
        <w:t xml:space="preserve"> </w:t>
      </w:r>
      <w:proofErr w:type="spellStart"/>
      <w:r w:rsidR="00C22F6D">
        <w:t>hiệu</w:t>
      </w:r>
      <w:proofErr w:type="spellEnd"/>
      <w:r w:rsidR="00C22F6D">
        <w:t xml:space="preserve"> </w:t>
      </w:r>
      <w:proofErr w:type="spellStart"/>
      <w:r w:rsidR="00C22F6D">
        <w:t>quả</w:t>
      </w:r>
      <w:proofErr w:type="spellEnd"/>
      <w:r w:rsidR="00C22F6D">
        <w:t xml:space="preserve"> </w:t>
      </w:r>
      <w:proofErr w:type="spellStart"/>
      <w:r w:rsidR="00C22F6D">
        <w:t>hơn</w:t>
      </w:r>
      <w:proofErr w:type="spellEnd"/>
      <w:r w:rsidR="00C22F6D">
        <w:t>.</w:t>
      </w:r>
    </w:p>
    <w:p w14:paraId="1A77DF22" w14:textId="4DE0FECC" w:rsidR="00A94248" w:rsidRPr="00935111" w:rsidRDefault="002D78F3" w:rsidP="002D78F3">
      <w:pPr>
        <w:tabs>
          <w:tab w:val="left" w:pos="720"/>
        </w:tabs>
      </w:pPr>
      <w:r>
        <w:tab/>
      </w:r>
      <w:proofErr w:type="spellStart"/>
      <w:r w:rsidR="00F94C54">
        <w:t>Phần</w:t>
      </w:r>
      <w:proofErr w:type="spellEnd"/>
      <w:r w:rsidR="00F94C54">
        <w:t xml:space="preserve"> </w:t>
      </w:r>
      <w:proofErr w:type="spellStart"/>
      <w:r w:rsidR="00F94C54">
        <w:t>tiếp</w:t>
      </w:r>
      <w:proofErr w:type="spellEnd"/>
      <w:r w:rsidR="00F94C54">
        <w:t xml:space="preserve"> </w:t>
      </w:r>
      <w:proofErr w:type="spellStart"/>
      <w:r w:rsidR="00F94C54">
        <w:t>theo</w:t>
      </w:r>
      <w:proofErr w:type="spellEnd"/>
      <w:r w:rsidR="00F94C54">
        <w:t xml:space="preserve"> </w:t>
      </w:r>
      <w:proofErr w:type="spellStart"/>
      <w:r w:rsidR="00F94C54">
        <w:t>của</w:t>
      </w:r>
      <w:proofErr w:type="spellEnd"/>
      <w:r w:rsidR="00F94C54">
        <w:t xml:space="preserve"> </w:t>
      </w:r>
      <w:proofErr w:type="spellStart"/>
      <w:r w:rsidR="00F94C54">
        <w:t>bài</w:t>
      </w:r>
      <w:proofErr w:type="spellEnd"/>
      <w:r w:rsidR="00F94C54">
        <w:t xml:space="preserve"> </w:t>
      </w:r>
      <w:proofErr w:type="spellStart"/>
      <w:r w:rsidR="00F94C54">
        <w:t>viết</w:t>
      </w:r>
      <w:proofErr w:type="spellEnd"/>
      <w:r w:rsidR="00F94C54">
        <w:t xml:space="preserve"> </w:t>
      </w:r>
      <w:proofErr w:type="spellStart"/>
      <w:r w:rsidR="00F94C54">
        <w:t>như</w:t>
      </w:r>
      <w:proofErr w:type="spellEnd"/>
      <w:r w:rsidR="00F94C54">
        <w:t xml:space="preserve"> </w:t>
      </w:r>
      <w:proofErr w:type="spellStart"/>
      <w:r w:rsidR="00F94C54">
        <w:t>sau</w:t>
      </w:r>
      <w:proofErr w:type="spellEnd"/>
      <w:r w:rsidR="00F94C54">
        <w:t xml:space="preserve">: </w:t>
      </w:r>
      <w:proofErr w:type="spellStart"/>
      <w:r w:rsidR="00320B8A">
        <w:t>trong</w:t>
      </w:r>
      <w:proofErr w:type="spellEnd"/>
      <w:r w:rsidR="00320B8A">
        <w:t xml:space="preserve"> </w:t>
      </w:r>
      <w:proofErr w:type="spellStart"/>
      <w:r w:rsidR="006A615E">
        <w:t>p</w:t>
      </w:r>
      <w:r w:rsidR="00320B8A">
        <w:t>hần</w:t>
      </w:r>
      <w:proofErr w:type="spellEnd"/>
      <w:r w:rsidR="00320B8A">
        <w:t xml:space="preserve"> 2 </w:t>
      </w:r>
      <w:proofErr w:type="spellStart"/>
      <w:r w:rsidR="00320B8A">
        <w:t>chúng</w:t>
      </w:r>
      <w:proofErr w:type="spellEnd"/>
      <w:r w:rsidR="00320B8A">
        <w:t xml:space="preserve"> </w:t>
      </w:r>
      <w:proofErr w:type="spellStart"/>
      <w:r w:rsidR="00320B8A">
        <w:t>tôi</w:t>
      </w:r>
      <w:proofErr w:type="spellEnd"/>
      <w:r w:rsidR="00320B8A">
        <w:t xml:space="preserve"> </w:t>
      </w:r>
      <w:proofErr w:type="spellStart"/>
      <w:r w:rsidR="00320B8A">
        <w:t>sẽ</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các</w:t>
      </w:r>
      <w:proofErr w:type="spellEnd"/>
      <w:r w:rsidR="00320B8A">
        <w:t xml:space="preserve"> </w:t>
      </w:r>
      <w:proofErr w:type="spellStart"/>
      <w:r w:rsidR="00320B8A">
        <w:t>công</w:t>
      </w:r>
      <w:proofErr w:type="spellEnd"/>
      <w:r w:rsidR="00320B8A">
        <w:t xml:space="preserve"> </w:t>
      </w:r>
      <w:proofErr w:type="spellStart"/>
      <w:r w:rsidR="00320B8A">
        <w:t>việc</w:t>
      </w:r>
      <w:proofErr w:type="spellEnd"/>
      <w:r w:rsidR="00320B8A">
        <w:t xml:space="preserve"> </w:t>
      </w:r>
      <w:proofErr w:type="spellStart"/>
      <w:r w:rsidR="00320B8A">
        <w:t>liên</w:t>
      </w:r>
      <w:proofErr w:type="spellEnd"/>
      <w:r w:rsidR="00320B8A">
        <w:t xml:space="preserve"> </w:t>
      </w:r>
      <w:proofErr w:type="spellStart"/>
      <w:r w:rsidR="00320B8A">
        <w:t>quan</w:t>
      </w:r>
      <w:proofErr w:type="spellEnd"/>
      <w:r w:rsidR="00320B8A">
        <w:t xml:space="preserve"> </w:t>
      </w:r>
      <w:proofErr w:type="spellStart"/>
      <w:r w:rsidR="00320B8A">
        <w:t>tới</w:t>
      </w:r>
      <w:proofErr w:type="spellEnd"/>
      <w:r w:rsidR="00320B8A">
        <w:t xml:space="preserve"> </w:t>
      </w:r>
      <w:proofErr w:type="spellStart"/>
      <w:r w:rsidR="00320B8A">
        <w:t>bài</w:t>
      </w:r>
      <w:proofErr w:type="spellEnd"/>
      <w:r w:rsidR="00320B8A">
        <w:t xml:space="preserve"> </w:t>
      </w:r>
      <w:proofErr w:type="spellStart"/>
      <w:r w:rsidR="00320B8A">
        <w:t>viết</w:t>
      </w:r>
      <w:proofErr w:type="spellEnd"/>
      <w:r w:rsidR="00320B8A">
        <w:t xml:space="preserve"> </w:t>
      </w:r>
      <w:proofErr w:type="spellStart"/>
      <w:r w:rsidR="00320B8A">
        <w:t>này</w:t>
      </w:r>
      <w:proofErr w:type="spellEnd"/>
      <w:r w:rsidR="00320B8A">
        <w:t xml:space="preserve">, </w:t>
      </w:r>
      <w:proofErr w:type="spellStart"/>
      <w:r w:rsidR="00320B8A">
        <w:t>phần</w:t>
      </w:r>
      <w:proofErr w:type="spellEnd"/>
      <w:r w:rsidR="00320B8A">
        <w:t xml:space="preserve"> 3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các</w:t>
      </w:r>
      <w:proofErr w:type="spellEnd"/>
      <w:r w:rsidR="00320B8A">
        <w:t xml:space="preserve"> </w:t>
      </w:r>
      <w:proofErr w:type="spellStart"/>
      <w:r w:rsidR="00320B8A">
        <w:t>định</w:t>
      </w:r>
      <w:proofErr w:type="spellEnd"/>
      <w:r w:rsidR="00320B8A">
        <w:t xml:space="preserve"> </w:t>
      </w:r>
      <w:proofErr w:type="spellStart"/>
      <w:r w:rsidR="00320B8A">
        <w:t>nghĩa</w:t>
      </w:r>
      <w:proofErr w:type="spellEnd"/>
      <w:r w:rsidR="00320B8A">
        <w:t xml:space="preserve"> </w:t>
      </w:r>
      <w:proofErr w:type="spellStart"/>
      <w:r w:rsidR="00320B8A">
        <w:t>và</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vấn</w:t>
      </w:r>
      <w:proofErr w:type="spellEnd"/>
      <w:r w:rsidR="00320B8A">
        <w:t xml:space="preserve"> </w:t>
      </w:r>
      <w:proofErr w:type="spellStart"/>
      <w:r w:rsidR="00320B8A">
        <w:t>đề</w:t>
      </w:r>
      <w:proofErr w:type="spellEnd"/>
      <w:r w:rsidR="00320B8A">
        <w:t xml:space="preserve"> </w:t>
      </w:r>
      <w:proofErr w:type="spellStart"/>
      <w:r w:rsidR="00320B8A">
        <w:t>cần</w:t>
      </w:r>
      <w:proofErr w:type="spellEnd"/>
      <w:r w:rsidR="00320B8A">
        <w:t xml:space="preserve"> </w:t>
      </w:r>
      <w:proofErr w:type="spellStart"/>
      <w:r w:rsidR="00320B8A">
        <w:t>giải</w:t>
      </w:r>
      <w:proofErr w:type="spellEnd"/>
      <w:r w:rsidR="00320B8A">
        <w:t xml:space="preserve"> </w:t>
      </w:r>
      <w:proofErr w:type="spellStart"/>
      <w:r w:rsidR="00320B8A">
        <w:t>quyết</w:t>
      </w:r>
      <w:proofErr w:type="spellEnd"/>
      <w:r w:rsidR="00320B8A">
        <w:t xml:space="preserve">, </w:t>
      </w:r>
      <w:proofErr w:type="spellStart"/>
      <w:r w:rsidR="00320B8A">
        <w:t>phần</w:t>
      </w:r>
      <w:proofErr w:type="spellEnd"/>
      <w:r w:rsidR="00320B8A">
        <w:t xml:space="preserve"> 4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về</w:t>
      </w:r>
      <w:proofErr w:type="spellEnd"/>
      <w:r w:rsidR="00320B8A">
        <w:t xml:space="preserve"> </w:t>
      </w:r>
      <w:proofErr w:type="spellStart"/>
      <w:r w:rsidR="00320B8A">
        <w:t>cấu</w:t>
      </w:r>
      <w:proofErr w:type="spellEnd"/>
      <w:r w:rsidR="00320B8A">
        <w:t xml:space="preserve"> </w:t>
      </w:r>
      <w:proofErr w:type="spellStart"/>
      <w:r w:rsidR="00320B8A">
        <w:t>trúc</w:t>
      </w:r>
      <w:proofErr w:type="spellEnd"/>
      <w:r w:rsidR="00320B8A">
        <w:t xml:space="preserve"> </w:t>
      </w:r>
      <w:proofErr w:type="spellStart"/>
      <w:r w:rsidR="00320B8A">
        <w:t>dữ</w:t>
      </w:r>
      <w:proofErr w:type="spellEnd"/>
      <w:r w:rsidR="00320B8A">
        <w:t xml:space="preserve"> </w:t>
      </w:r>
      <w:proofErr w:type="spellStart"/>
      <w:r w:rsidR="00320B8A">
        <w:t>liệu</w:t>
      </w:r>
      <w:proofErr w:type="spellEnd"/>
      <w:r w:rsidR="00320B8A">
        <w:t xml:space="preserve"> </w:t>
      </w:r>
      <w:proofErr w:type="spellStart"/>
      <w:r w:rsidR="00320B8A">
        <w:t>và</w:t>
      </w:r>
      <w:proofErr w:type="spellEnd"/>
      <w:r w:rsidR="00320B8A">
        <w:t xml:space="preserve"> </w:t>
      </w:r>
      <w:proofErr w:type="spellStart"/>
      <w:r w:rsidR="00320B8A">
        <w:t>giải</w:t>
      </w:r>
      <w:proofErr w:type="spellEnd"/>
      <w:r w:rsidR="00320B8A">
        <w:t xml:space="preserve"> </w:t>
      </w:r>
      <w:proofErr w:type="spellStart"/>
      <w:r w:rsidR="00320B8A">
        <w:t>thuật</w:t>
      </w:r>
      <w:proofErr w:type="spellEnd"/>
      <w:r w:rsidR="00320B8A">
        <w:t xml:space="preserve"> chi </w:t>
      </w:r>
      <w:proofErr w:type="spellStart"/>
      <w:r w:rsidR="00320B8A">
        <w:t>tiết</w:t>
      </w:r>
      <w:proofErr w:type="spellEnd"/>
      <w:r w:rsidR="00320B8A">
        <w:t xml:space="preserve">, </w:t>
      </w:r>
      <w:proofErr w:type="spellStart"/>
      <w:r w:rsidR="00320B8A">
        <w:t>phần</w:t>
      </w:r>
      <w:proofErr w:type="spellEnd"/>
      <w:r w:rsidR="00320B8A">
        <w:t xml:space="preserve"> 5 </w:t>
      </w:r>
      <w:proofErr w:type="spellStart"/>
      <w:r w:rsidR="00320B8A">
        <w:t>mô</w:t>
      </w:r>
      <w:proofErr w:type="spellEnd"/>
      <w:r w:rsidR="00320B8A">
        <w:t xml:space="preserve"> </w:t>
      </w:r>
      <w:proofErr w:type="spellStart"/>
      <w:r w:rsidR="00320B8A">
        <w:t>tả</w:t>
      </w:r>
      <w:proofErr w:type="spellEnd"/>
      <w:r w:rsidR="00320B8A">
        <w:t xml:space="preserve"> </w:t>
      </w:r>
      <w:proofErr w:type="spellStart"/>
      <w:r w:rsidR="00320B8A">
        <w:t>phương</w:t>
      </w:r>
      <w:proofErr w:type="spellEnd"/>
      <w:r w:rsidR="00320B8A">
        <w:t xml:space="preserve"> </w:t>
      </w:r>
      <w:proofErr w:type="spellStart"/>
      <w:r w:rsidR="00320B8A">
        <w:t>pháp</w:t>
      </w:r>
      <w:proofErr w:type="spellEnd"/>
      <w:r w:rsidR="00320B8A">
        <w:t xml:space="preserve"> approximate weighted probabilistic maximal frequent itemset, </w:t>
      </w:r>
      <w:proofErr w:type="spellStart"/>
      <w:r w:rsidR="00320B8A">
        <w:t>trong</w:t>
      </w:r>
      <w:proofErr w:type="spellEnd"/>
      <w:r w:rsidR="00320B8A">
        <w:t xml:space="preserve"> </w:t>
      </w:r>
      <w:proofErr w:type="spellStart"/>
      <w:r w:rsidR="00320B8A">
        <w:t>phần</w:t>
      </w:r>
      <w:proofErr w:type="spellEnd"/>
      <w:r w:rsidR="00320B8A">
        <w:t xml:space="preserve"> 6 </w:t>
      </w:r>
      <w:proofErr w:type="spellStart"/>
      <w:r w:rsidR="00320B8A">
        <w:t>thực</w:t>
      </w:r>
      <w:proofErr w:type="spellEnd"/>
      <w:r w:rsidR="00320B8A">
        <w:t xml:space="preserve"> </w:t>
      </w:r>
      <w:proofErr w:type="spellStart"/>
      <w:r w:rsidR="00320B8A">
        <w:t>nghiệm</w:t>
      </w:r>
      <w:proofErr w:type="spellEnd"/>
      <w:r w:rsidR="00320B8A">
        <w:t xml:space="preserve"> </w:t>
      </w:r>
      <w:proofErr w:type="spellStart"/>
      <w:r w:rsidR="00320B8A">
        <w:t>và</w:t>
      </w:r>
      <w:proofErr w:type="spellEnd"/>
      <w:r w:rsidR="00320B8A">
        <w:t xml:space="preserve"> </w:t>
      </w:r>
      <w:proofErr w:type="spellStart"/>
      <w:r w:rsidR="00320B8A">
        <w:t>đánh</w:t>
      </w:r>
      <w:proofErr w:type="spellEnd"/>
      <w:r w:rsidR="00320B8A">
        <w:t xml:space="preserve"> </w:t>
      </w:r>
      <w:proofErr w:type="spellStart"/>
      <w:r w:rsidR="00320B8A">
        <w:t>giá</w:t>
      </w:r>
      <w:proofErr w:type="spellEnd"/>
      <w:r w:rsidR="00320B8A">
        <w:t xml:space="preserve"> </w:t>
      </w:r>
      <w:proofErr w:type="spellStart"/>
      <w:r w:rsidR="00320B8A">
        <w:t>hiệu</w:t>
      </w:r>
      <w:proofErr w:type="spellEnd"/>
      <w:r w:rsidR="00320B8A">
        <w:t xml:space="preserve"> </w:t>
      </w:r>
      <w:proofErr w:type="spellStart"/>
      <w:r w:rsidR="00320B8A">
        <w:t>năng</w:t>
      </w:r>
      <w:proofErr w:type="spellEnd"/>
      <w:r w:rsidR="00320B8A">
        <w:t xml:space="preserve"> </w:t>
      </w:r>
      <w:proofErr w:type="spellStart"/>
      <w:r w:rsidR="00320B8A">
        <w:t>thuật</w:t>
      </w:r>
      <w:proofErr w:type="spellEnd"/>
      <w:r w:rsidR="00320B8A">
        <w:t xml:space="preserve"> </w:t>
      </w:r>
      <w:proofErr w:type="spellStart"/>
      <w:r w:rsidR="00320B8A">
        <w:t>toán</w:t>
      </w:r>
      <w:proofErr w:type="spellEnd"/>
      <w:r w:rsidR="00320B8A">
        <w:t xml:space="preserve">, </w:t>
      </w:r>
      <w:proofErr w:type="spellStart"/>
      <w:r w:rsidR="00320B8A">
        <w:t>phần</w:t>
      </w:r>
      <w:proofErr w:type="spellEnd"/>
      <w:r w:rsidR="00320B8A">
        <w:t xml:space="preserve"> 7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kết</w:t>
      </w:r>
      <w:proofErr w:type="spellEnd"/>
      <w:r w:rsidR="00320B8A">
        <w:t xml:space="preserve"> </w:t>
      </w:r>
      <w:proofErr w:type="spellStart"/>
      <w:r w:rsidR="00320B8A">
        <w:t>luận</w:t>
      </w:r>
      <w:proofErr w:type="spellEnd"/>
      <w:r w:rsidR="00320B8A">
        <w:t xml:space="preserve"> </w:t>
      </w:r>
      <w:proofErr w:type="spellStart"/>
      <w:r w:rsidR="00320B8A">
        <w:t>cho</w:t>
      </w:r>
      <w:proofErr w:type="spellEnd"/>
      <w:r w:rsidR="00320B8A">
        <w:t xml:space="preserve"> </w:t>
      </w:r>
      <w:proofErr w:type="spellStart"/>
      <w:r w:rsidR="00320B8A">
        <w:t>bài</w:t>
      </w:r>
      <w:proofErr w:type="spellEnd"/>
      <w:r w:rsidR="00320B8A">
        <w:t xml:space="preserve"> </w:t>
      </w:r>
      <w:proofErr w:type="spellStart"/>
      <w:r w:rsidR="00320B8A">
        <w:t>viết</w:t>
      </w:r>
      <w:proofErr w:type="spellEnd"/>
      <w:r w:rsidR="00320B8A">
        <w:t>.</w:t>
      </w:r>
    </w:p>
    <w:p w14:paraId="7101AD13" w14:textId="73290E52" w:rsidR="00384668" w:rsidRPr="00C452AA" w:rsidRDefault="00384668" w:rsidP="00384668">
      <w:pPr>
        <w:pStyle w:val="Heading1"/>
      </w:pPr>
      <w:r>
        <w:t>Related works</w:t>
      </w:r>
    </w:p>
    <w:p w14:paraId="47019EA5" w14:textId="03B18626" w:rsidR="00A82CC7" w:rsidRDefault="00A82CC7" w:rsidP="00C8341F">
      <w:pPr>
        <w:ind w:firstLine="432"/>
      </w:pPr>
      <w:r>
        <w:t xml:space="preserve">Trong </w:t>
      </w:r>
      <w:proofErr w:type="spellStart"/>
      <w:r>
        <w:t>phần</w:t>
      </w:r>
      <w:proofErr w:type="spellEnd"/>
      <w:r>
        <w:t xml:space="preserve"> </w:t>
      </w:r>
      <w:proofErr w:type="spellStart"/>
      <w:r>
        <w:t>này</w:t>
      </w:r>
      <w:proofErr w:type="spellEnd"/>
      <w:r w:rsidR="006A2928">
        <w:t>,</w:t>
      </w:r>
      <w:r w:rsidR="005573AA">
        <w:t xml:space="preserve"> </w:t>
      </w:r>
      <w:proofErr w:type="spellStart"/>
      <w:r w:rsidR="00D850F0">
        <w:t>các</w:t>
      </w:r>
      <w:proofErr w:type="spellEnd"/>
      <w:r w:rsidR="00D850F0">
        <w:t xml:space="preserve"> </w:t>
      </w:r>
      <w:proofErr w:type="spellStart"/>
      <w:r>
        <w:t>công</w:t>
      </w:r>
      <w:proofErr w:type="spellEnd"/>
      <w:r>
        <w:t xml:space="preserve"> </w:t>
      </w:r>
      <w:proofErr w:type="spellStart"/>
      <w:r>
        <w:t>việc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về</w:t>
      </w:r>
      <w:proofErr w:type="spellEnd"/>
      <w:r>
        <w:t xml:space="preserve"> </w:t>
      </w:r>
      <w:proofErr w:type="spellStart"/>
      <w:r w:rsidR="00383C91">
        <w:t>việc</w:t>
      </w:r>
      <w:proofErr w:type="spellEnd"/>
      <w:r w:rsidR="00383C91">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rsidR="001C0E94">
        <w:t xml:space="preserve"> </w:t>
      </w:r>
      <w:proofErr w:type="spellStart"/>
      <w:proofErr w:type="gramStart"/>
      <w:r w:rsidR="001C0E94">
        <w:t>expecte</w:t>
      </w:r>
      <w:proofErr w:type="spellEnd"/>
      <w:r w:rsidR="006A2928">
        <w:t>[</w:t>
      </w:r>
      <w:proofErr w:type="gramEnd"/>
      <w:r w:rsidR="001C0E94">
        <w:t>d</w:t>
      </w:r>
      <w:r>
        <w:t xml:space="preserve"> frequent itemset </w:t>
      </w:r>
      <w:proofErr w:type="spellStart"/>
      <w:r>
        <w:t>và</w:t>
      </w:r>
      <w:proofErr w:type="spellEnd"/>
      <w:r>
        <w:t xml:space="preserve"> weighted probabilistic frequent itemset</w:t>
      </w:r>
      <w:r w:rsidR="00590389">
        <w:t xml:space="preserve"> </w:t>
      </w:r>
      <w:proofErr w:type="spellStart"/>
      <w:r w:rsidR="00590389">
        <w:t>được</w:t>
      </w:r>
      <w:proofErr w:type="spellEnd"/>
      <w:r w:rsidR="009210B3">
        <w:t xml:space="preserve"> </w:t>
      </w:r>
      <w:proofErr w:type="spellStart"/>
      <w:r w:rsidR="009210B3">
        <w:t>trình</w:t>
      </w:r>
      <w:proofErr w:type="spellEnd"/>
      <w:r w:rsidR="009210B3">
        <w:t xml:space="preserve"> </w:t>
      </w:r>
      <w:proofErr w:type="spellStart"/>
      <w:r w:rsidR="009210B3">
        <w:t>bày</w:t>
      </w:r>
      <w:proofErr w:type="spellEnd"/>
      <w:r w:rsidR="009210B3">
        <w:t xml:space="preserve"> </w:t>
      </w:r>
      <w:proofErr w:type="spellStart"/>
      <w:r w:rsidR="009210B3">
        <w:t>ngắn</w:t>
      </w:r>
      <w:proofErr w:type="spellEnd"/>
      <w:r w:rsidR="009210B3">
        <w:t xml:space="preserve"> </w:t>
      </w:r>
      <w:proofErr w:type="spellStart"/>
      <w:r w:rsidR="009210B3">
        <w:t>gọn</w:t>
      </w:r>
      <w:proofErr w:type="spellEnd"/>
      <w:r w:rsidR="009210B3">
        <w:t>:</w:t>
      </w:r>
    </w:p>
    <w:p w14:paraId="5C395875" w14:textId="33EA1239" w:rsidR="00384668" w:rsidRDefault="008A0286" w:rsidP="003A2D8E">
      <w:pPr>
        <w:pStyle w:val="Heading2"/>
      </w:pPr>
      <w:r>
        <w:t>K</w:t>
      </w:r>
      <w:r w:rsidR="00F56319">
        <w:t xml:space="preserve">hai </w:t>
      </w:r>
      <w:proofErr w:type="spellStart"/>
      <w:r w:rsidR="00F56319">
        <w:t>phá</w:t>
      </w:r>
      <w:proofErr w:type="spellEnd"/>
      <w:r w:rsidR="00F56319">
        <w:t xml:space="preserve"> </w:t>
      </w:r>
      <w:r w:rsidR="001C0E94">
        <w:t>expected f</w:t>
      </w:r>
      <w:r w:rsidR="00F56319">
        <w:t>requent</w:t>
      </w:r>
      <w:r w:rsidR="001C0E94">
        <w:t xml:space="preserve"> </w:t>
      </w:r>
      <w:r w:rsidR="00F56319">
        <w:t>itemset</w:t>
      </w:r>
      <w:r w:rsidR="00F65EFA">
        <w:t>:</w:t>
      </w:r>
    </w:p>
    <w:p w14:paraId="0DA6B2EB" w14:textId="7F2A3262" w:rsidR="00F65EFA" w:rsidRDefault="00AC7E8C" w:rsidP="003766DF">
      <w:pPr>
        <w:ind w:firstLine="576"/>
      </w:pP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khai</w:t>
      </w:r>
      <w:proofErr w:type="spellEnd"/>
      <w:r>
        <w:t xml:space="preserve"> </w:t>
      </w:r>
      <w:proofErr w:type="spellStart"/>
      <w:r>
        <w:t>thác</w:t>
      </w:r>
      <w:proofErr w:type="spellEnd"/>
      <w:r>
        <w:t xml:space="preserve"> expected frequent itemset, </w:t>
      </w:r>
      <w:proofErr w:type="spellStart"/>
      <w:r>
        <w:t>có</w:t>
      </w:r>
      <w:proofErr w:type="spellEnd"/>
      <w:r>
        <w:t xml:space="preserve"> 3 </w:t>
      </w:r>
      <w:proofErr w:type="spellStart"/>
      <w:r>
        <w:t>phương</w:t>
      </w:r>
      <w:proofErr w:type="spellEnd"/>
      <w:r>
        <w:t xml:space="preserve"> </w:t>
      </w:r>
      <w:proofErr w:type="spellStart"/>
      <w:r>
        <w:t>pháp</w:t>
      </w:r>
      <w:proofErr w:type="spellEnd"/>
      <w:r>
        <w:t xml:space="preserve"> </w:t>
      </w:r>
      <w:proofErr w:type="spellStart"/>
      <w:r>
        <w:t>chính</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rsidR="007709BB">
        <w:t xml:space="preserve">. </w:t>
      </w:r>
      <w:proofErr w:type="spellStart"/>
      <w:r w:rsidR="00BB5140">
        <w:t>Đầu</w:t>
      </w:r>
      <w:proofErr w:type="spellEnd"/>
      <w:r w:rsidR="007709BB">
        <w:t xml:space="preserve"> </w:t>
      </w:r>
      <w:proofErr w:type="spellStart"/>
      <w:r w:rsidR="007709BB">
        <w:t>tiên</w:t>
      </w:r>
      <w:proofErr w:type="spellEnd"/>
      <w:r w:rsidR="007709BB">
        <w:t xml:space="preserve"> </w:t>
      </w:r>
      <w:proofErr w:type="spellStart"/>
      <w:r w:rsidR="007709BB">
        <w:t>là</w:t>
      </w:r>
      <w:proofErr w:type="spellEnd"/>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980FB3">
        <w:t>A</w:t>
      </w:r>
      <w:r w:rsidR="007709BB">
        <w:t>priori</w:t>
      </w:r>
      <w:proofErr w:type="spellEnd"/>
      <w:r w:rsidR="007709BB">
        <w:t xml:space="preserve">, </w:t>
      </w:r>
      <w:r w:rsidR="002522D1">
        <w:t xml:space="preserve">Chui </w:t>
      </w:r>
      <w:proofErr w:type="spellStart"/>
      <w:r w:rsidR="007709BB">
        <w:t>đề</w:t>
      </w:r>
      <w:proofErr w:type="spellEnd"/>
      <w:r w:rsidR="007709BB">
        <w:t xml:space="preserve"> </w:t>
      </w:r>
      <w:proofErr w:type="spellStart"/>
      <w:r w:rsidR="007709BB">
        <w:t>xuất</w:t>
      </w:r>
      <w:proofErr w:type="spellEnd"/>
      <w:r w:rsidR="007709BB">
        <w:t xml:space="preserve"> </w:t>
      </w:r>
      <w:proofErr w:type="spellStart"/>
      <w:r w:rsidR="007709BB">
        <w:t>thuật</w:t>
      </w:r>
      <w:proofErr w:type="spellEnd"/>
      <w:r w:rsidR="007709BB">
        <w:t xml:space="preserve"> </w:t>
      </w:r>
      <w:proofErr w:type="spellStart"/>
      <w:r w:rsidR="007709BB">
        <w:t>toán</w:t>
      </w:r>
      <w:proofErr w:type="spellEnd"/>
      <w:r w:rsidR="007709BB">
        <w:t xml:space="preserve"> U-</w:t>
      </w:r>
      <w:proofErr w:type="spellStart"/>
      <w:r w:rsidR="007709BB">
        <w:t>Apriori</w:t>
      </w:r>
      <w:proofErr w:type="spellEnd"/>
      <w:r w:rsidR="000B3BFB">
        <w:t xml:space="preserve"> []</w:t>
      </w:r>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7709BB">
        <w:t>sử</w:t>
      </w:r>
      <w:proofErr w:type="spellEnd"/>
      <w:r w:rsidR="007709BB">
        <w:t xml:space="preserve"> </w:t>
      </w:r>
      <w:proofErr w:type="spellStart"/>
      <w:r w:rsidR="007709BB">
        <w:t>dụng</w:t>
      </w:r>
      <w:proofErr w:type="spellEnd"/>
      <w:r w:rsidR="007709BB">
        <w:t xml:space="preserve"> framework </w:t>
      </w:r>
      <w:proofErr w:type="spellStart"/>
      <w:r w:rsidR="007709BB">
        <w:t>cắt</w:t>
      </w:r>
      <w:proofErr w:type="spellEnd"/>
      <w:r w:rsidR="007709BB">
        <w:t xml:space="preserve"> </w:t>
      </w:r>
      <w:proofErr w:type="spellStart"/>
      <w:r w:rsidR="007709BB">
        <w:t>dữ</w:t>
      </w:r>
      <w:proofErr w:type="spellEnd"/>
      <w:r w:rsidR="007709BB">
        <w:t xml:space="preserve"> </w:t>
      </w:r>
      <w:proofErr w:type="spellStart"/>
      <w:r w:rsidR="007709BB">
        <w:t>liệu</w:t>
      </w:r>
      <w:proofErr w:type="spellEnd"/>
      <w:r w:rsidR="007709BB">
        <w:t xml:space="preserve"> </w:t>
      </w:r>
      <w:proofErr w:type="spellStart"/>
      <w:r w:rsidR="007709BB">
        <w:t>để</w:t>
      </w:r>
      <w:proofErr w:type="spellEnd"/>
      <w:r w:rsidR="007709BB">
        <w:t xml:space="preserve"> </w:t>
      </w:r>
      <w:proofErr w:type="spellStart"/>
      <w:r w:rsidR="007709BB">
        <w:t>gia</w:t>
      </w:r>
      <w:proofErr w:type="spellEnd"/>
      <w:r w:rsidR="007709BB">
        <w:t xml:space="preserve"> </w:t>
      </w:r>
      <w:proofErr w:type="spellStart"/>
      <w:r w:rsidR="007709BB">
        <w:t>tăng</w:t>
      </w:r>
      <w:proofErr w:type="spellEnd"/>
      <w:r w:rsidR="007709BB">
        <w:t xml:space="preserve"> </w:t>
      </w:r>
      <w:proofErr w:type="spellStart"/>
      <w:r w:rsidR="007709BB">
        <w:t>hiệu</w:t>
      </w:r>
      <w:proofErr w:type="spellEnd"/>
      <w:r w:rsidR="007709BB">
        <w:t xml:space="preserve"> </w:t>
      </w:r>
      <w:proofErr w:type="spellStart"/>
      <w:r w:rsidR="007709BB">
        <w:t>quả</w:t>
      </w:r>
      <w:proofErr w:type="spellEnd"/>
      <w:r w:rsidR="007709BB">
        <w:t xml:space="preserve"> </w:t>
      </w:r>
      <w:proofErr w:type="spellStart"/>
      <w:r w:rsidR="007709BB">
        <w:t>khai</w:t>
      </w:r>
      <w:proofErr w:type="spellEnd"/>
      <w:r w:rsidR="007709BB">
        <w:t xml:space="preserve"> </w:t>
      </w:r>
      <w:proofErr w:type="spellStart"/>
      <w:r w:rsidR="007709BB">
        <w:t>phá</w:t>
      </w:r>
      <w:proofErr w:type="spellEnd"/>
      <w:r w:rsidR="007709BB">
        <w:t xml:space="preserve">. </w:t>
      </w:r>
      <w:r w:rsidR="00E0449C">
        <w:t xml:space="preserve">Sau </w:t>
      </w:r>
      <w:proofErr w:type="spellStart"/>
      <w:r w:rsidR="00E0449C">
        <w:t>đó</w:t>
      </w:r>
      <w:proofErr w:type="spellEnd"/>
      <w:r w:rsidR="00E0449C">
        <w:t xml:space="preserve">, </w:t>
      </w:r>
      <w:proofErr w:type="spellStart"/>
      <w:r w:rsidR="00887750">
        <w:t>anh</w:t>
      </w:r>
      <w:proofErr w:type="spellEnd"/>
      <w:r w:rsidR="00887750">
        <w:t xml:space="preserve"> </w:t>
      </w:r>
      <w:proofErr w:type="spellStart"/>
      <w:r w:rsidR="00887750">
        <w:t>ấy</w:t>
      </w:r>
      <w:proofErr w:type="spellEnd"/>
      <w:r w:rsidR="00E0449C">
        <w:t xml:space="preserve"> </w:t>
      </w:r>
      <w:proofErr w:type="spellStart"/>
      <w:r w:rsidR="00E0449C">
        <w:t>bổ</w:t>
      </w:r>
      <w:proofErr w:type="spellEnd"/>
      <w:r w:rsidR="00E0449C">
        <w:t xml:space="preserve"> sung </w:t>
      </w:r>
      <w:proofErr w:type="spellStart"/>
      <w:r w:rsidR="00E0449C">
        <w:t>thêm</w:t>
      </w:r>
      <w:proofErr w:type="spellEnd"/>
      <w:r w:rsidR="00E0449C">
        <w:t xml:space="preserve"> </w:t>
      </w:r>
      <w:proofErr w:type="spellStart"/>
      <w:r w:rsidR="00E0449C">
        <w:t>phương</w:t>
      </w:r>
      <w:proofErr w:type="spellEnd"/>
      <w:r w:rsidR="00E0449C">
        <w:t xml:space="preserve"> </w:t>
      </w:r>
      <w:proofErr w:type="spellStart"/>
      <w:r w:rsidR="00E0449C">
        <w:t>pháp</w:t>
      </w:r>
      <w:proofErr w:type="spellEnd"/>
      <w:r w:rsidR="00E0449C">
        <w:t xml:space="preserve"> </w:t>
      </w:r>
      <w:proofErr w:type="spellStart"/>
      <w:r w:rsidR="00E0449C">
        <w:t>cắt</w:t>
      </w:r>
      <w:proofErr w:type="spellEnd"/>
      <w:r w:rsidR="00E0449C">
        <w:t xml:space="preserve"> </w:t>
      </w:r>
      <w:proofErr w:type="spellStart"/>
      <w:r w:rsidR="00E0449C">
        <w:t>tỉa</w:t>
      </w:r>
      <w:proofErr w:type="spellEnd"/>
      <w:r w:rsidR="00E0449C">
        <w:t xml:space="preserve"> </w:t>
      </w:r>
      <w:proofErr w:type="spellStart"/>
      <w:r w:rsidR="00E0449C">
        <w:t>giảm</w:t>
      </w:r>
      <w:proofErr w:type="spellEnd"/>
      <w:r w:rsidR="00E0449C">
        <w:t xml:space="preserve"> </w:t>
      </w:r>
      <w:proofErr w:type="spellStart"/>
      <w:r w:rsidR="00E0449C">
        <w:t>dần</w:t>
      </w:r>
      <w:proofErr w:type="spellEnd"/>
      <w:r w:rsidR="00AD0380">
        <w:t xml:space="preserve"> []</w:t>
      </w:r>
      <w:r w:rsidR="00741C91">
        <w:t xml:space="preserve"> </w:t>
      </w:r>
      <w:proofErr w:type="spellStart"/>
      <w:r w:rsidR="00741C91">
        <w:t>vào</w:t>
      </w:r>
      <w:proofErr w:type="spellEnd"/>
      <w:r w:rsidR="00741C91">
        <w:t xml:space="preserve"> </w:t>
      </w:r>
      <w:proofErr w:type="spellStart"/>
      <w:r w:rsidR="00741C91">
        <w:t>thuật</w:t>
      </w:r>
      <w:proofErr w:type="spellEnd"/>
      <w:r w:rsidR="00741C91">
        <w:t xml:space="preserve"> </w:t>
      </w:r>
      <w:proofErr w:type="spellStart"/>
      <w:r w:rsidR="00741C91">
        <w:t>toán</w:t>
      </w:r>
      <w:proofErr w:type="spellEnd"/>
      <w:r w:rsidR="00E0449C">
        <w:t xml:space="preserve"> </w:t>
      </w:r>
      <w:proofErr w:type="spellStart"/>
      <w:r w:rsidR="0081075F">
        <w:t>để</w:t>
      </w:r>
      <w:proofErr w:type="spellEnd"/>
      <w:r w:rsidR="0081075F">
        <w:t xml:space="preserve"> </w:t>
      </w:r>
      <w:proofErr w:type="spellStart"/>
      <w:r w:rsidR="0081075F">
        <w:t>cải</w:t>
      </w:r>
      <w:proofErr w:type="spellEnd"/>
      <w:r w:rsidR="0081075F">
        <w:t xml:space="preserve"> </w:t>
      </w:r>
      <w:proofErr w:type="spellStart"/>
      <w:r w:rsidR="0081075F">
        <w:t>thiện</w:t>
      </w:r>
      <w:proofErr w:type="spellEnd"/>
      <w:r w:rsidR="0081075F">
        <w:t xml:space="preserve"> </w:t>
      </w:r>
      <w:proofErr w:type="spellStart"/>
      <w:r w:rsidR="0081075F">
        <w:t>hiệu</w:t>
      </w:r>
      <w:proofErr w:type="spellEnd"/>
      <w:r w:rsidR="0081075F">
        <w:t xml:space="preserve"> </w:t>
      </w:r>
      <w:proofErr w:type="spellStart"/>
      <w:r w:rsidR="0081075F">
        <w:t>suất</w:t>
      </w:r>
      <w:proofErr w:type="spellEnd"/>
      <w:r w:rsidR="00C25576">
        <w:t xml:space="preserve"> </w:t>
      </w:r>
      <w:proofErr w:type="spellStart"/>
      <w:r w:rsidR="00C25576">
        <w:t>và</w:t>
      </w:r>
      <w:proofErr w:type="spellEnd"/>
      <w:r w:rsidR="00C25576">
        <w:t xml:space="preserve"> </w:t>
      </w:r>
      <w:proofErr w:type="spellStart"/>
      <w:r w:rsidR="00C25576">
        <w:t>tiết</w:t>
      </w:r>
      <w:proofErr w:type="spellEnd"/>
      <w:r w:rsidR="00C25576">
        <w:t xml:space="preserve"> </w:t>
      </w:r>
      <w:proofErr w:type="spellStart"/>
      <w:r w:rsidR="00C25576">
        <w:t>kiệm</w:t>
      </w:r>
      <w:proofErr w:type="spellEnd"/>
      <w:r w:rsidR="00C25576">
        <w:t xml:space="preserve"> </w:t>
      </w:r>
      <w:proofErr w:type="spellStart"/>
      <w:r w:rsidR="00C25576">
        <w:t>bộ</w:t>
      </w:r>
      <w:proofErr w:type="spellEnd"/>
      <w:r w:rsidR="00C25576">
        <w:t xml:space="preserve"> </w:t>
      </w:r>
      <w:proofErr w:type="spellStart"/>
      <w:r w:rsidR="00C25576">
        <w:t>nhớ</w:t>
      </w:r>
      <w:proofErr w:type="spellEnd"/>
      <w:r w:rsidR="00295BF6">
        <w:t xml:space="preserve">. </w:t>
      </w:r>
      <w:proofErr w:type="spellStart"/>
      <w:r w:rsidR="006D047C">
        <w:t>T</w:t>
      </w:r>
      <w:r w:rsidR="002A340B">
        <w:t>hứ</w:t>
      </w:r>
      <w:proofErr w:type="spellEnd"/>
      <w:r w:rsidR="002A340B">
        <w:t xml:space="preserve"> </w:t>
      </w:r>
      <w:proofErr w:type="spellStart"/>
      <w:r w:rsidR="002A340B">
        <w:t>hai</w:t>
      </w:r>
      <w:proofErr w:type="spellEnd"/>
      <w:r w:rsidR="002A340B">
        <w:t xml:space="preserve"> </w:t>
      </w:r>
      <w:proofErr w:type="spellStart"/>
      <w:r w:rsidR="002A340B">
        <w:t>là</w:t>
      </w:r>
      <w:proofErr w:type="spellEnd"/>
      <w:r w:rsidR="002A340B">
        <w:t xml:space="preserve"> </w:t>
      </w:r>
      <w:proofErr w:type="spellStart"/>
      <w:r w:rsidR="00C95E8D">
        <w:t>phương</w:t>
      </w:r>
      <w:proofErr w:type="spellEnd"/>
      <w:r w:rsidR="00C95E8D">
        <w:t xml:space="preserve"> </w:t>
      </w:r>
      <w:proofErr w:type="spellStart"/>
      <w:r w:rsidR="00C95E8D">
        <w:t>pháp</w:t>
      </w:r>
      <w:proofErr w:type="spellEnd"/>
      <w:r w:rsidR="00C95E8D">
        <w:t xml:space="preserve"> </w:t>
      </w:r>
      <w:r w:rsidR="002A340B">
        <w:t xml:space="preserve">tree-based: </w:t>
      </w:r>
      <w:r w:rsidR="00FA2059">
        <w:t>Leung</w:t>
      </w:r>
      <w:r w:rsidR="002A340B">
        <w:t xml:space="preserve"> </w:t>
      </w:r>
      <w:proofErr w:type="spellStart"/>
      <w:r w:rsidR="002A340B">
        <w:t>đề</w:t>
      </w:r>
      <w:proofErr w:type="spellEnd"/>
      <w:r w:rsidR="002A340B">
        <w:t xml:space="preserve"> </w:t>
      </w:r>
      <w:proofErr w:type="spellStart"/>
      <w:r w:rsidR="002A340B">
        <w:t>xuất</w:t>
      </w:r>
      <w:proofErr w:type="spellEnd"/>
      <w:r w:rsidR="002A340B">
        <w:t xml:space="preserve"> </w:t>
      </w:r>
      <w:proofErr w:type="spellStart"/>
      <w:r w:rsidR="002A340B">
        <w:t>phương</w:t>
      </w:r>
      <w:proofErr w:type="spellEnd"/>
      <w:r w:rsidR="002A340B">
        <w:t xml:space="preserve"> </w:t>
      </w:r>
      <w:proofErr w:type="spellStart"/>
      <w:r w:rsidR="002A340B">
        <w:t>pháp</w:t>
      </w:r>
      <w:proofErr w:type="spellEnd"/>
      <w:r w:rsidR="002A340B">
        <w:t xml:space="preserve"> UF-Growth </w:t>
      </w:r>
      <w:proofErr w:type="spellStart"/>
      <w:r w:rsidR="002A340B">
        <w:t>cùng</w:t>
      </w:r>
      <w:proofErr w:type="spellEnd"/>
      <w:r w:rsidR="002A340B">
        <w:t xml:space="preserve"> </w:t>
      </w:r>
      <w:proofErr w:type="spellStart"/>
      <w:r w:rsidR="002A340B">
        <w:t>với</w:t>
      </w:r>
      <w:proofErr w:type="spellEnd"/>
      <w:r w:rsidR="002A340B">
        <w:t xml:space="preserve"> </w:t>
      </w:r>
      <w:proofErr w:type="spellStart"/>
      <w:r w:rsidR="002A340B">
        <w:t>cấu</w:t>
      </w:r>
      <w:proofErr w:type="spellEnd"/>
      <w:r w:rsidR="002A340B">
        <w:t xml:space="preserve"> </w:t>
      </w:r>
      <w:proofErr w:type="spellStart"/>
      <w:r w:rsidR="002A340B">
        <w:t>trúc</w:t>
      </w:r>
      <w:proofErr w:type="spellEnd"/>
      <w:r w:rsidR="002A340B">
        <w:t xml:space="preserve"> </w:t>
      </w:r>
      <w:proofErr w:type="spellStart"/>
      <w:r w:rsidR="002A340B">
        <w:t>dữ</w:t>
      </w:r>
      <w:proofErr w:type="spellEnd"/>
      <w:r w:rsidR="002A340B">
        <w:t xml:space="preserve"> </w:t>
      </w:r>
      <w:proofErr w:type="spellStart"/>
      <w:r w:rsidR="002A340B">
        <w:t>liệu</w:t>
      </w:r>
      <w:proofErr w:type="spellEnd"/>
      <w:r w:rsidR="002A340B">
        <w:t xml:space="preserve"> </w:t>
      </w:r>
      <w:proofErr w:type="spellStart"/>
      <w:r w:rsidR="003012E9">
        <w:t>dạng</w:t>
      </w:r>
      <w:proofErr w:type="spellEnd"/>
      <w:r w:rsidR="003012E9">
        <w:t xml:space="preserve"> </w:t>
      </w:r>
      <w:proofErr w:type="spellStart"/>
      <w:r w:rsidR="002A340B">
        <w:t>cây</w:t>
      </w:r>
      <w:proofErr w:type="spellEnd"/>
      <w:r w:rsidR="002A340B">
        <w:t xml:space="preserve"> </w:t>
      </w:r>
      <w:proofErr w:type="spellStart"/>
      <w:r w:rsidR="002A340B">
        <w:t>mới</w:t>
      </w:r>
      <w:proofErr w:type="spellEnd"/>
      <w:r w:rsidR="003012E9">
        <w:t>,</w:t>
      </w:r>
      <w:r w:rsidR="002A340B">
        <w:t xml:space="preserve"> UF-tree</w:t>
      </w:r>
      <w:r w:rsidR="009D103E">
        <w:t xml:space="preserve"> []</w:t>
      </w:r>
      <w:r w:rsidR="002A340B">
        <w:t>;</w:t>
      </w:r>
      <w:r w:rsidR="004D0562">
        <w:t xml:space="preserve"> </w:t>
      </w:r>
      <w:proofErr w:type="spellStart"/>
      <w:r w:rsidR="004D0562">
        <w:t>sau</w:t>
      </w:r>
      <w:proofErr w:type="spellEnd"/>
      <w:r w:rsidR="004D0562">
        <w:t xml:space="preserve"> </w:t>
      </w:r>
      <w:proofErr w:type="spellStart"/>
      <w:r w:rsidR="004D0562">
        <w:t>đó</w:t>
      </w:r>
      <w:proofErr w:type="spellEnd"/>
      <w:r w:rsidR="002A340B">
        <w:t xml:space="preserve"> </w:t>
      </w:r>
      <w:proofErr w:type="spellStart"/>
      <w:r w:rsidR="002A340B">
        <w:t>trình</w:t>
      </w:r>
      <w:proofErr w:type="spellEnd"/>
      <w:r w:rsidR="002A340B">
        <w:t xml:space="preserve"> </w:t>
      </w:r>
      <w:proofErr w:type="spellStart"/>
      <w:r w:rsidR="002A340B">
        <w:t>bày</w:t>
      </w:r>
      <w:proofErr w:type="spellEnd"/>
      <w:r w:rsidR="002A340B">
        <w:t xml:space="preserve"> </w:t>
      </w:r>
      <w:proofErr w:type="spellStart"/>
      <w:r w:rsidR="004D0562">
        <w:t>thêm</w:t>
      </w:r>
      <w:proofErr w:type="spellEnd"/>
      <w:r w:rsidR="004D0562">
        <w:t xml:space="preserve"> </w:t>
      </w:r>
      <w:r w:rsidR="002A340B">
        <w:t xml:space="preserve">upper bound </w:t>
      </w:r>
      <w:proofErr w:type="spellStart"/>
      <w:r w:rsidR="002A340B">
        <w:t>của</w:t>
      </w:r>
      <w:proofErr w:type="spellEnd"/>
      <w:r w:rsidR="002A340B">
        <w:t xml:space="preserve"> expected support </w:t>
      </w:r>
      <w:proofErr w:type="spellStart"/>
      <w:r w:rsidR="002A340B">
        <w:t>và</w:t>
      </w:r>
      <w:proofErr w:type="spellEnd"/>
      <w:r w:rsidR="002A340B">
        <w:t xml:space="preserve"> </w:t>
      </w:r>
      <w:proofErr w:type="spellStart"/>
      <w:r w:rsidR="002A340B">
        <w:t>giới</w:t>
      </w:r>
      <w:proofErr w:type="spellEnd"/>
      <w:r w:rsidR="002A340B">
        <w:t xml:space="preserve"> </w:t>
      </w:r>
      <w:proofErr w:type="spellStart"/>
      <w:r w:rsidR="002A340B">
        <w:t>thiệu</w:t>
      </w:r>
      <w:proofErr w:type="spellEnd"/>
      <w:r w:rsidR="002A340B">
        <w:t xml:space="preserve"> </w:t>
      </w:r>
      <w:proofErr w:type="spellStart"/>
      <w:r w:rsidR="002A340B">
        <w:t>một</w:t>
      </w:r>
      <w:proofErr w:type="spellEnd"/>
      <w:r w:rsidR="002A340B">
        <w:t xml:space="preserve"> </w:t>
      </w:r>
      <w:proofErr w:type="spellStart"/>
      <w:r w:rsidR="002A340B">
        <w:t>thuật</w:t>
      </w:r>
      <w:proofErr w:type="spellEnd"/>
      <w:r w:rsidR="002A340B">
        <w:t xml:space="preserve"> </w:t>
      </w:r>
      <w:proofErr w:type="spellStart"/>
      <w:r w:rsidR="002A340B">
        <w:t>toán</w:t>
      </w:r>
      <w:proofErr w:type="spellEnd"/>
      <w:r w:rsidR="002A340B">
        <w:t xml:space="preserve"> </w:t>
      </w:r>
      <w:proofErr w:type="spellStart"/>
      <w:r w:rsidR="002A340B">
        <w:t>hiệu</w:t>
      </w:r>
      <w:proofErr w:type="spellEnd"/>
      <w:r w:rsidR="002A340B">
        <w:t xml:space="preserve"> </w:t>
      </w:r>
      <w:proofErr w:type="spellStart"/>
      <w:r w:rsidR="002A340B">
        <w:t>quả</w:t>
      </w:r>
      <w:proofErr w:type="spellEnd"/>
      <w:r w:rsidR="002A340B">
        <w:t xml:space="preserve"> </w:t>
      </w:r>
      <w:proofErr w:type="spellStart"/>
      <w:r w:rsidR="002A340B">
        <w:t>hơn</w:t>
      </w:r>
      <w:proofErr w:type="spellEnd"/>
      <w:r w:rsidR="002A340B">
        <w:t xml:space="preserve"> </w:t>
      </w:r>
      <w:proofErr w:type="spellStart"/>
      <w:r w:rsidR="002A340B">
        <w:t>gọi</w:t>
      </w:r>
      <w:proofErr w:type="spellEnd"/>
      <w:r w:rsidR="002A340B">
        <w:t xml:space="preserve"> </w:t>
      </w:r>
      <w:proofErr w:type="spellStart"/>
      <w:r w:rsidR="002A340B">
        <w:t>là</w:t>
      </w:r>
      <w:proofErr w:type="spellEnd"/>
      <w:r w:rsidR="002A340B">
        <w:t xml:space="preserve"> BLIMP-Growth</w:t>
      </w:r>
      <w:r w:rsidR="00073F41">
        <w:t xml:space="preserve"> []</w:t>
      </w:r>
      <w:r w:rsidR="007B4F99">
        <w:t xml:space="preserve">. </w:t>
      </w:r>
      <w:proofErr w:type="spellStart"/>
      <w:r w:rsidR="0056257B">
        <w:t>Thứ</w:t>
      </w:r>
      <w:proofErr w:type="spellEnd"/>
      <w:r w:rsidR="007B4F99">
        <w:t xml:space="preserve"> </w:t>
      </w:r>
      <w:proofErr w:type="spellStart"/>
      <w:r w:rsidR="00D43E57">
        <w:t>ba</w:t>
      </w:r>
      <w:proofErr w:type="spellEnd"/>
      <w:r w:rsidR="007B4F99">
        <w:t xml:space="preserve"> </w:t>
      </w:r>
      <w:proofErr w:type="spellStart"/>
      <w:r w:rsidR="007B4F99">
        <w:t>là</w:t>
      </w:r>
      <w:proofErr w:type="spellEnd"/>
      <w:r w:rsidR="007B4F99">
        <w:t xml:space="preserve"> </w:t>
      </w:r>
      <w:proofErr w:type="spellStart"/>
      <w:r w:rsidR="009B1505">
        <w:t>phương</w:t>
      </w:r>
      <w:proofErr w:type="spellEnd"/>
      <w:r w:rsidR="009B1505">
        <w:t xml:space="preserve"> </w:t>
      </w:r>
      <w:proofErr w:type="spellStart"/>
      <w:r w:rsidR="009B1505">
        <w:t>pháp</w:t>
      </w:r>
      <w:proofErr w:type="spellEnd"/>
      <w:r w:rsidR="009B1505">
        <w:t xml:space="preserve"> </w:t>
      </w:r>
      <w:r w:rsidR="007B4F99">
        <w:t xml:space="preserve">H-struct-based: </w:t>
      </w:r>
      <w:r w:rsidR="0022606F" w:rsidRPr="0022606F">
        <w:t xml:space="preserve">Aggarwal </w:t>
      </w:r>
      <w:proofErr w:type="spellStart"/>
      <w:r w:rsidR="007B4F99">
        <w:lastRenderedPageBreak/>
        <w:t>sử</w:t>
      </w:r>
      <w:proofErr w:type="spellEnd"/>
      <w:r w:rsidR="007B4F99">
        <w:t xml:space="preserve"> </w:t>
      </w:r>
      <w:proofErr w:type="spellStart"/>
      <w:r w:rsidR="007B4F99">
        <w:t>dụng</w:t>
      </w:r>
      <w:proofErr w:type="spellEnd"/>
      <w:r w:rsidR="007B4F99">
        <w:t xml:space="preserve"> H-struct, </w:t>
      </w:r>
      <w:proofErr w:type="spellStart"/>
      <w:r w:rsidR="007B4F99">
        <w:t>cấu</w:t>
      </w:r>
      <w:proofErr w:type="spellEnd"/>
      <w:r w:rsidR="007B4F99">
        <w:t xml:space="preserve"> </w:t>
      </w:r>
      <w:proofErr w:type="spellStart"/>
      <w:r w:rsidR="007B4F99">
        <w:t>trúc</w:t>
      </w:r>
      <w:proofErr w:type="spellEnd"/>
      <w:r w:rsidR="007B4F99">
        <w:t xml:space="preserve"> </w:t>
      </w:r>
      <w:proofErr w:type="spellStart"/>
      <w:r w:rsidR="007B4F99">
        <w:t>hiệu</w:t>
      </w:r>
      <w:proofErr w:type="spellEnd"/>
      <w:r w:rsidR="007B4F99">
        <w:t xml:space="preserve"> </w:t>
      </w:r>
      <w:proofErr w:type="spellStart"/>
      <w:r w:rsidR="007B4F99">
        <w:t>quả</w:t>
      </w:r>
      <w:proofErr w:type="spellEnd"/>
      <w:r w:rsidR="007B4F99">
        <w:t xml:space="preserve"> </w:t>
      </w:r>
      <w:proofErr w:type="spellStart"/>
      <w:r w:rsidR="007B4F99">
        <w:t>trong</w:t>
      </w:r>
      <w:proofErr w:type="spellEnd"/>
      <w:r w:rsidR="007B4F99">
        <w:t xml:space="preserve"> </w:t>
      </w:r>
      <w:proofErr w:type="spellStart"/>
      <w:r w:rsidR="007B4F99">
        <w:t>việc</w:t>
      </w:r>
      <w:proofErr w:type="spellEnd"/>
      <w:r w:rsidR="007B4F99">
        <w:t xml:space="preserve"> </w:t>
      </w:r>
      <w:proofErr w:type="spellStart"/>
      <w:r w:rsidR="007B4F99">
        <w:t>khai</w:t>
      </w:r>
      <w:proofErr w:type="spellEnd"/>
      <w:r w:rsidR="007B4F99">
        <w:t xml:space="preserve"> </w:t>
      </w:r>
      <w:proofErr w:type="spellStart"/>
      <w:r w:rsidR="007B4F99">
        <w:t>phá</w:t>
      </w:r>
      <w:proofErr w:type="spellEnd"/>
      <w:r w:rsidR="007B4F99">
        <w:t xml:space="preserve"> </w:t>
      </w:r>
      <w:proofErr w:type="spellStart"/>
      <w:r w:rsidR="007B4F99">
        <w:t>các</w:t>
      </w:r>
      <w:proofErr w:type="spellEnd"/>
      <w:r w:rsidR="007B4F99">
        <w:t xml:space="preserve"> </w:t>
      </w:r>
      <w:proofErr w:type="spellStart"/>
      <w:r w:rsidR="007B4F99">
        <w:t>dữ</w:t>
      </w:r>
      <w:proofErr w:type="spellEnd"/>
      <w:r w:rsidR="007B4F99">
        <w:t xml:space="preserve"> </w:t>
      </w:r>
      <w:proofErr w:type="spellStart"/>
      <w:r w:rsidR="007B4F99">
        <w:t>liệu</w:t>
      </w:r>
      <w:proofErr w:type="spellEnd"/>
      <w:r w:rsidR="007B4F99">
        <w:t xml:space="preserve"> </w:t>
      </w:r>
      <w:proofErr w:type="spellStart"/>
      <w:r w:rsidR="007B4F99">
        <w:t>chính</w:t>
      </w:r>
      <w:proofErr w:type="spellEnd"/>
      <w:r w:rsidR="007B4F99">
        <w:t xml:space="preserve"> </w:t>
      </w:r>
      <w:proofErr w:type="spellStart"/>
      <w:r w:rsidR="007B4F99">
        <w:t>xác</w:t>
      </w:r>
      <w:proofErr w:type="spellEnd"/>
      <w:r w:rsidR="008A387C">
        <w:t xml:space="preserve">, </w:t>
      </w:r>
      <w:proofErr w:type="spellStart"/>
      <w:r w:rsidR="008A387C">
        <w:t>để</w:t>
      </w:r>
      <w:proofErr w:type="spellEnd"/>
      <w:r w:rsidR="008A387C">
        <w:t xml:space="preserve"> </w:t>
      </w:r>
      <w:proofErr w:type="spellStart"/>
      <w:r w:rsidR="008A387C">
        <w:t>thực</w:t>
      </w:r>
      <w:proofErr w:type="spellEnd"/>
      <w:r w:rsidR="008A387C">
        <w:t xml:space="preserve"> </w:t>
      </w:r>
      <w:proofErr w:type="spellStart"/>
      <w:r w:rsidR="008A387C">
        <w:t>hiện</w:t>
      </w:r>
      <w:proofErr w:type="spellEnd"/>
      <w:r w:rsidR="008A387C">
        <w:t xml:space="preserve"> </w:t>
      </w:r>
      <w:proofErr w:type="spellStart"/>
      <w:r w:rsidR="008A387C">
        <w:t>khai</w:t>
      </w:r>
      <w:proofErr w:type="spellEnd"/>
      <w:r w:rsidR="008A387C">
        <w:t xml:space="preserve"> </w:t>
      </w:r>
      <w:proofErr w:type="spellStart"/>
      <w:r w:rsidR="008A387C">
        <w:t>phá</w:t>
      </w:r>
      <w:proofErr w:type="spellEnd"/>
      <w:r w:rsidR="008A387C">
        <w:t xml:space="preserve"> </w:t>
      </w:r>
      <w:proofErr w:type="spellStart"/>
      <w:r w:rsidR="008A387C">
        <w:t>các</w:t>
      </w:r>
      <w:proofErr w:type="spellEnd"/>
      <w:r w:rsidR="008A387C">
        <w:t xml:space="preserve"> frequent itemset </w:t>
      </w:r>
      <w:proofErr w:type="spellStart"/>
      <w:r w:rsidR="008A387C">
        <w:t>trong</w:t>
      </w:r>
      <w:proofErr w:type="spellEnd"/>
      <w:r w:rsidR="008A387C">
        <w:t xml:space="preserve"> </w:t>
      </w:r>
      <w:proofErr w:type="spellStart"/>
      <w:r w:rsidR="008A387C">
        <w:t>cơ</w:t>
      </w:r>
      <w:proofErr w:type="spellEnd"/>
      <w:r w:rsidR="008A387C">
        <w:t xml:space="preserve"> </w:t>
      </w:r>
      <w:proofErr w:type="spellStart"/>
      <w:r w:rsidR="008A387C">
        <w:t>sở</w:t>
      </w:r>
      <w:proofErr w:type="spellEnd"/>
      <w:r w:rsidR="008A387C">
        <w:t xml:space="preserve"> </w:t>
      </w:r>
      <w:proofErr w:type="spellStart"/>
      <w:r w:rsidR="008A387C">
        <w:t>dữ</w:t>
      </w:r>
      <w:proofErr w:type="spellEnd"/>
      <w:r w:rsidR="008A387C">
        <w:t xml:space="preserve"> </w:t>
      </w:r>
      <w:proofErr w:type="spellStart"/>
      <w:r w:rsidR="008A387C">
        <w:t>liệu</w:t>
      </w:r>
      <w:proofErr w:type="spellEnd"/>
      <w:r w:rsidR="008A387C">
        <w:t xml:space="preserve"> </w:t>
      </w:r>
      <w:proofErr w:type="spellStart"/>
      <w:r w:rsidR="008A387C">
        <w:t>không</w:t>
      </w:r>
      <w:proofErr w:type="spellEnd"/>
      <w:r w:rsidR="008A387C">
        <w:t xml:space="preserve"> </w:t>
      </w:r>
      <w:proofErr w:type="spellStart"/>
      <w:r w:rsidR="008A387C">
        <w:t>chắc</w:t>
      </w:r>
      <w:proofErr w:type="spellEnd"/>
      <w:r w:rsidR="008A387C">
        <w:t xml:space="preserve"> </w:t>
      </w:r>
      <w:proofErr w:type="spellStart"/>
      <w:r w:rsidR="008A387C">
        <w:t>chắn</w:t>
      </w:r>
      <w:proofErr w:type="spellEnd"/>
      <w:r w:rsidR="008A387C">
        <w:t xml:space="preserve"> </w:t>
      </w:r>
      <w:proofErr w:type="spellStart"/>
      <w:r w:rsidR="008A387C">
        <w:t>người</w:t>
      </w:r>
      <w:proofErr w:type="spellEnd"/>
      <w:r w:rsidR="008A387C">
        <w:t xml:space="preserve"> ta </w:t>
      </w:r>
      <w:proofErr w:type="spellStart"/>
      <w:r w:rsidR="008A387C">
        <w:t>đề</w:t>
      </w:r>
      <w:proofErr w:type="spellEnd"/>
      <w:r w:rsidR="008A387C">
        <w:t xml:space="preserve"> </w:t>
      </w:r>
      <w:proofErr w:type="spellStart"/>
      <w:r w:rsidR="008A387C">
        <w:t>xuất</w:t>
      </w:r>
      <w:proofErr w:type="spellEnd"/>
      <w:r w:rsidR="008A387C">
        <w:t xml:space="preserve"> </w:t>
      </w:r>
      <w:proofErr w:type="spellStart"/>
      <w:r w:rsidR="008A387C">
        <w:t>UHMine</w:t>
      </w:r>
      <w:proofErr w:type="spellEnd"/>
      <w:r w:rsidR="00F770A5">
        <w:t xml:space="preserve"> []</w:t>
      </w:r>
      <w:r w:rsidR="008A387C">
        <w:t>.</w:t>
      </w:r>
      <w:r w:rsidR="002A340B">
        <w:t xml:space="preserve"> </w:t>
      </w:r>
    </w:p>
    <w:p w14:paraId="54DAFC2C" w14:textId="77777777" w:rsidR="00626AA1" w:rsidRDefault="008D0A7B" w:rsidP="003766DF">
      <w:pPr>
        <w:ind w:firstLine="576"/>
      </w:pPr>
      <w:proofErr w:type="spellStart"/>
      <w:r>
        <w:t>Ngoài</w:t>
      </w:r>
      <w:proofErr w:type="spellEnd"/>
      <w:r>
        <w:t xml:space="preserve"> </w:t>
      </w:r>
      <w:proofErr w:type="spellStart"/>
      <w:r>
        <w:t>ra</w:t>
      </w:r>
      <w:proofErr w:type="spellEnd"/>
      <w:r>
        <w:t xml:space="preserve">, </w:t>
      </w:r>
      <w:proofErr w:type="spellStart"/>
      <w:r>
        <w:t>dựa</w:t>
      </w:r>
      <w:proofErr w:type="spellEnd"/>
      <w:r>
        <w:t xml:space="preserve"> </w:t>
      </w:r>
      <w:proofErr w:type="spellStart"/>
      <w:r>
        <w:t>vào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khai</w:t>
      </w:r>
      <w:proofErr w:type="spellEnd"/>
      <w:r>
        <w:t xml:space="preserve"> </w:t>
      </w:r>
      <w:proofErr w:type="spellStart"/>
      <w:r>
        <w:t>phá</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luồng</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rsidR="00E525D3">
        <w:t xml:space="preserve">. </w:t>
      </w:r>
      <w:proofErr w:type="spellStart"/>
      <w:r w:rsidR="00E525D3">
        <w:t>Thuật</w:t>
      </w:r>
      <w:proofErr w:type="spellEnd"/>
      <w:r w:rsidR="00E525D3">
        <w:t xml:space="preserve"> </w:t>
      </w:r>
      <w:proofErr w:type="spellStart"/>
      <w:r w:rsidR="00E525D3">
        <w:t>toán</w:t>
      </w:r>
      <w:proofErr w:type="spellEnd"/>
      <w:r w:rsidR="00E525D3">
        <w:t xml:space="preserve"> UF-streaming [] </w:t>
      </w:r>
      <w:proofErr w:type="spellStart"/>
      <w:r w:rsidR="00E525D3">
        <w:t>sử</w:t>
      </w:r>
      <w:proofErr w:type="spellEnd"/>
      <w:r w:rsidR="00E525D3">
        <w:t xml:space="preserve"> </w:t>
      </w:r>
      <w:proofErr w:type="spellStart"/>
      <w:r w:rsidR="00E525D3">
        <w:t>dụng</w:t>
      </w:r>
      <w:proofErr w:type="spellEnd"/>
      <w:r w:rsidR="00E525D3">
        <w:t xml:space="preserve"> </w:t>
      </w:r>
      <w:proofErr w:type="spellStart"/>
      <w:r w:rsidR="00E525D3">
        <w:t>chế</w:t>
      </w:r>
      <w:proofErr w:type="spellEnd"/>
      <w:r w:rsidR="00E525D3">
        <w:t xml:space="preserve"> </w:t>
      </w:r>
      <w:proofErr w:type="spellStart"/>
      <w:r w:rsidR="00E525D3">
        <w:t>độ</w:t>
      </w:r>
      <w:proofErr w:type="spellEnd"/>
      <w:r w:rsidR="00E525D3">
        <w:t xml:space="preserve"> </w:t>
      </w:r>
      <w:proofErr w:type="spellStart"/>
      <w:r w:rsidR="00E525D3">
        <w:t>ngay</w:t>
      </w:r>
      <w:proofErr w:type="spellEnd"/>
      <w:r w:rsidR="00E525D3">
        <w:t xml:space="preserve"> </w:t>
      </w:r>
      <w:proofErr w:type="spellStart"/>
      <w:r w:rsidR="00E525D3">
        <w:t>lập</w:t>
      </w:r>
      <w:proofErr w:type="spellEnd"/>
      <w:r w:rsidR="00E525D3">
        <w:t xml:space="preserve"> </w:t>
      </w:r>
      <w:proofErr w:type="spellStart"/>
      <w:r w:rsidR="00E525D3">
        <w:t>tức</w:t>
      </w:r>
      <w:proofErr w:type="spellEnd"/>
      <w:r w:rsidR="00E525D3">
        <w:t xml:space="preserve"> </w:t>
      </w:r>
      <w:proofErr w:type="spellStart"/>
      <w:r w:rsidR="00E525D3">
        <w:t>để</w:t>
      </w:r>
      <w:proofErr w:type="spellEnd"/>
      <w:r w:rsidR="00E525D3">
        <w:t xml:space="preserve"> </w:t>
      </w:r>
      <w:proofErr w:type="spellStart"/>
      <w:r w:rsidR="00E525D3">
        <w:t>đạt</w:t>
      </w:r>
      <w:proofErr w:type="spellEnd"/>
      <w:r w:rsidR="00E525D3">
        <w:t xml:space="preserve"> </w:t>
      </w:r>
      <w:proofErr w:type="spellStart"/>
      <w:r w:rsidR="00E525D3">
        <w:t>được</w:t>
      </w:r>
      <w:proofErr w:type="spellEnd"/>
      <w:r w:rsidR="00E525D3">
        <w:t xml:space="preserve"> </w:t>
      </w:r>
      <w:proofErr w:type="spellStart"/>
      <w:r w:rsidR="00E525D3">
        <w:t>kết</w:t>
      </w:r>
      <w:proofErr w:type="spellEnd"/>
      <w:r w:rsidR="00E525D3">
        <w:t xml:space="preserve"> </w:t>
      </w:r>
      <w:proofErr w:type="spellStart"/>
      <w:r w:rsidR="00E525D3">
        <w:t>quả</w:t>
      </w:r>
      <w:proofErr w:type="spellEnd"/>
      <w:r w:rsidR="00E525D3">
        <w:t xml:space="preserve"> </w:t>
      </w:r>
      <w:proofErr w:type="spellStart"/>
      <w:r w:rsidR="00E525D3">
        <w:t>xấp</w:t>
      </w:r>
      <w:proofErr w:type="spellEnd"/>
      <w:r w:rsidR="00E525D3">
        <w:t xml:space="preserve"> </w:t>
      </w:r>
      <w:proofErr w:type="spellStart"/>
      <w:r w:rsidR="00E525D3">
        <w:t>xỉ</w:t>
      </w:r>
      <w:proofErr w:type="spellEnd"/>
      <w:r w:rsidR="00E525D3">
        <w:t xml:space="preserve"> </w:t>
      </w:r>
      <w:proofErr w:type="spellStart"/>
      <w:r w:rsidR="00E525D3">
        <w:t>và</w:t>
      </w:r>
      <w:proofErr w:type="spellEnd"/>
      <w:r w:rsidR="00E525D3">
        <w:t xml:space="preserve"> </w:t>
      </w:r>
      <w:proofErr w:type="spellStart"/>
      <w:r w:rsidR="00E525D3">
        <w:t>thuật</w:t>
      </w:r>
      <w:proofErr w:type="spellEnd"/>
      <w:r w:rsidR="00E525D3">
        <w:t xml:space="preserve"> </w:t>
      </w:r>
      <w:proofErr w:type="spellStart"/>
      <w:r w:rsidR="00E525D3">
        <w:t>toán</w:t>
      </w:r>
      <w:proofErr w:type="spellEnd"/>
      <w:r w:rsidR="00E525D3">
        <w:t xml:space="preserve"> SUF-growth </w:t>
      </w:r>
      <w:proofErr w:type="spellStart"/>
      <w:r w:rsidR="00E525D3">
        <w:t>sử</w:t>
      </w:r>
      <w:proofErr w:type="spellEnd"/>
      <w:r w:rsidR="00E525D3">
        <w:t xml:space="preserve"> </w:t>
      </w:r>
      <w:proofErr w:type="spellStart"/>
      <w:r w:rsidR="00E525D3">
        <w:t>dụng</w:t>
      </w:r>
      <w:proofErr w:type="spellEnd"/>
      <w:r w:rsidR="00E525D3">
        <w:t xml:space="preserve"> </w:t>
      </w:r>
      <w:proofErr w:type="spellStart"/>
      <w:r w:rsidR="00E525D3">
        <w:t>chế</w:t>
      </w:r>
      <w:proofErr w:type="spellEnd"/>
      <w:r w:rsidR="00E525D3">
        <w:t xml:space="preserve"> </w:t>
      </w:r>
      <w:proofErr w:type="spellStart"/>
      <w:r w:rsidR="00E525D3">
        <w:t>độ</w:t>
      </w:r>
      <w:proofErr w:type="spellEnd"/>
      <w:r w:rsidR="00E525D3">
        <w:t xml:space="preserve"> </w:t>
      </w:r>
      <w:proofErr w:type="spellStart"/>
      <w:r w:rsidR="00E525D3">
        <w:t>tạm</w:t>
      </w:r>
      <w:proofErr w:type="spellEnd"/>
      <w:r w:rsidR="00E525D3">
        <w:t xml:space="preserve"> </w:t>
      </w:r>
      <w:proofErr w:type="spellStart"/>
      <w:r w:rsidR="00E525D3">
        <w:t>hoãn</w:t>
      </w:r>
      <w:proofErr w:type="spellEnd"/>
      <w:r w:rsidR="00E525D3">
        <w:t xml:space="preserve"> </w:t>
      </w:r>
      <w:proofErr w:type="spellStart"/>
      <w:r w:rsidR="00E525D3">
        <w:t>để</w:t>
      </w:r>
      <w:proofErr w:type="spellEnd"/>
      <w:r w:rsidR="00E525D3">
        <w:t xml:space="preserve"> </w:t>
      </w:r>
      <w:proofErr w:type="spellStart"/>
      <w:r w:rsidR="00E525D3">
        <w:t>nhận</w:t>
      </w:r>
      <w:proofErr w:type="spellEnd"/>
      <w:r w:rsidR="00E525D3">
        <w:t xml:space="preserve"> </w:t>
      </w:r>
      <w:proofErr w:type="spellStart"/>
      <w:r w:rsidR="00E525D3">
        <w:t>được</w:t>
      </w:r>
      <w:proofErr w:type="spellEnd"/>
      <w:r w:rsidR="00E525D3">
        <w:t xml:space="preserve"> </w:t>
      </w:r>
      <w:proofErr w:type="spellStart"/>
      <w:r w:rsidR="00E525D3">
        <w:t>chính</w:t>
      </w:r>
      <w:proofErr w:type="spellEnd"/>
      <w:r w:rsidR="00E525D3">
        <w:t xml:space="preserve"> </w:t>
      </w:r>
      <w:proofErr w:type="spellStart"/>
      <w:r w:rsidR="00E525D3">
        <w:t>xác</w:t>
      </w:r>
      <w:proofErr w:type="spellEnd"/>
      <w:r w:rsidR="00E525D3">
        <w:t xml:space="preserve"> </w:t>
      </w:r>
      <w:proofErr w:type="spellStart"/>
      <w:r w:rsidR="00E525D3">
        <w:t>các</w:t>
      </w:r>
      <w:proofErr w:type="spellEnd"/>
      <w:r w:rsidR="00E525D3">
        <w:t xml:space="preserve"> frequent itemset. Leung </w:t>
      </w:r>
      <w:proofErr w:type="spellStart"/>
      <w:r w:rsidR="00E525D3">
        <w:t>đã</w:t>
      </w:r>
      <w:proofErr w:type="spellEnd"/>
      <w:r w:rsidR="00E525D3">
        <w:t xml:space="preserve"> </w:t>
      </w:r>
      <w:proofErr w:type="spellStart"/>
      <w:r w:rsidR="00E525D3">
        <w:t>nghiên</w:t>
      </w:r>
      <w:proofErr w:type="spellEnd"/>
      <w:r w:rsidR="00E525D3">
        <w:t xml:space="preserve"> </w:t>
      </w:r>
      <w:proofErr w:type="spellStart"/>
      <w:r w:rsidR="00E525D3">
        <w:t>cứu</w:t>
      </w:r>
      <w:proofErr w:type="spellEnd"/>
      <w:r w:rsidR="00E525D3">
        <w:t xml:space="preserve"> </w:t>
      </w:r>
      <w:proofErr w:type="spellStart"/>
      <w:r w:rsidR="00E525D3">
        <w:t>khai</w:t>
      </w:r>
      <w:proofErr w:type="spellEnd"/>
      <w:r w:rsidR="00E525D3">
        <w:t xml:space="preserve"> </w:t>
      </w:r>
      <w:proofErr w:type="spellStart"/>
      <w:r w:rsidR="00E525D3">
        <w:t>phá</w:t>
      </w:r>
      <w:proofErr w:type="spellEnd"/>
      <w:r w:rsidR="00E525D3">
        <w:t xml:space="preserve"> </w:t>
      </w:r>
      <w:proofErr w:type="spellStart"/>
      <w:r w:rsidR="00E525D3">
        <w:t>các</w:t>
      </w:r>
      <w:proofErr w:type="spellEnd"/>
      <w:r w:rsidR="00E525D3">
        <w:t xml:space="preserve"> frequent itemset </w:t>
      </w:r>
      <w:proofErr w:type="spellStart"/>
      <w:r w:rsidR="00E525D3">
        <w:t>không</w:t>
      </w:r>
      <w:proofErr w:type="spellEnd"/>
      <w:r w:rsidR="00E525D3">
        <w:t xml:space="preserve"> </w:t>
      </w:r>
      <w:proofErr w:type="spellStart"/>
      <w:r w:rsidR="00E525D3">
        <w:t>chắc</w:t>
      </w:r>
      <w:proofErr w:type="spellEnd"/>
      <w:r w:rsidR="00E525D3">
        <w:t xml:space="preserve"> </w:t>
      </w:r>
      <w:proofErr w:type="spellStart"/>
      <w:r w:rsidR="00E525D3">
        <w:t>chắn</w:t>
      </w:r>
      <w:proofErr w:type="spellEnd"/>
      <w:r w:rsidR="00E525D3">
        <w:t xml:space="preserve"> </w:t>
      </w:r>
      <w:proofErr w:type="spellStart"/>
      <w:r w:rsidR="00E525D3">
        <w:t>với</w:t>
      </w:r>
      <w:proofErr w:type="spellEnd"/>
      <w:r w:rsidR="00E525D3">
        <w:t xml:space="preserve"> map-reduce framework []. </w:t>
      </w:r>
      <w:proofErr w:type="spellStart"/>
      <w:r w:rsidR="00E525D3">
        <w:t>Những</w:t>
      </w:r>
      <w:proofErr w:type="spellEnd"/>
      <w:r w:rsidR="00E525D3">
        <w:t xml:space="preserve"> </w:t>
      </w:r>
      <w:proofErr w:type="spellStart"/>
      <w:r w:rsidR="00E525D3">
        <w:t>thuật</w:t>
      </w:r>
      <w:proofErr w:type="spellEnd"/>
      <w:r w:rsidR="00E525D3">
        <w:t xml:space="preserve"> </w:t>
      </w:r>
      <w:proofErr w:type="spellStart"/>
      <w:r w:rsidR="00E525D3">
        <w:t>toán</w:t>
      </w:r>
      <w:proofErr w:type="spellEnd"/>
      <w:r w:rsidR="00E525D3">
        <w:t xml:space="preserve"> </w:t>
      </w:r>
      <w:proofErr w:type="spellStart"/>
      <w:r w:rsidR="00E525D3">
        <w:t>này</w:t>
      </w:r>
      <w:proofErr w:type="spellEnd"/>
      <w:r w:rsidR="00E525D3">
        <w:t xml:space="preserve"> </w:t>
      </w:r>
      <w:proofErr w:type="spellStart"/>
      <w:r w:rsidR="00E525D3">
        <w:t>có</w:t>
      </w:r>
      <w:proofErr w:type="spellEnd"/>
      <w:r w:rsidR="00E525D3">
        <w:t xml:space="preserve"> </w:t>
      </w:r>
      <w:proofErr w:type="spellStart"/>
      <w:r w:rsidR="00E525D3">
        <w:t>thể</w:t>
      </w:r>
      <w:proofErr w:type="spellEnd"/>
      <w:r w:rsidR="00E525D3">
        <w:t xml:space="preserve"> </w:t>
      </w:r>
      <w:proofErr w:type="spellStart"/>
      <w:r w:rsidR="00E525D3">
        <w:t>lấy</w:t>
      </w:r>
      <w:proofErr w:type="spellEnd"/>
      <w:r w:rsidR="00E525D3">
        <w:t xml:space="preserve"> </w:t>
      </w:r>
      <w:proofErr w:type="spellStart"/>
      <w:r w:rsidR="00E525D3">
        <w:t>được</w:t>
      </w:r>
      <w:proofErr w:type="spellEnd"/>
      <w:r w:rsidR="00E525D3">
        <w:t xml:space="preserve"> </w:t>
      </w:r>
      <w:proofErr w:type="spellStart"/>
      <w:r w:rsidR="00E525D3">
        <w:t>các</w:t>
      </w:r>
      <w:proofErr w:type="spellEnd"/>
      <w:r w:rsidR="00E525D3">
        <w:t xml:space="preserve"> expected frequent itemset </w:t>
      </w:r>
      <w:proofErr w:type="spellStart"/>
      <w:r w:rsidR="00E525D3">
        <w:t>trong</w:t>
      </w:r>
      <w:proofErr w:type="spellEnd"/>
      <w:r w:rsidR="00E525D3">
        <w:t xml:space="preserve"> </w:t>
      </w:r>
      <w:proofErr w:type="spellStart"/>
      <w:r w:rsidR="00E525D3">
        <w:t>thời</w:t>
      </w:r>
      <w:proofErr w:type="spellEnd"/>
      <w:r w:rsidR="00E525D3">
        <w:t xml:space="preserve"> </w:t>
      </w:r>
      <w:proofErr w:type="spellStart"/>
      <w:r w:rsidR="00E525D3">
        <w:t>gian</w:t>
      </w:r>
      <w:proofErr w:type="spellEnd"/>
      <w:r w:rsidR="00E525D3">
        <w:t xml:space="preserve"> </w:t>
      </w:r>
      <w:proofErr w:type="spellStart"/>
      <w:r w:rsidR="00E525D3">
        <w:t>thực</w:t>
      </w:r>
      <w:proofErr w:type="spellEnd"/>
      <w:r w:rsidR="00E525D3">
        <w:t xml:space="preserve">, </w:t>
      </w:r>
      <w:proofErr w:type="spellStart"/>
      <w:r w:rsidR="00E525D3">
        <w:t>nhưng</w:t>
      </w:r>
      <w:proofErr w:type="spellEnd"/>
      <w:r w:rsidR="00E525D3">
        <w:t xml:space="preserve"> </w:t>
      </w:r>
      <w:proofErr w:type="spellStart"/>
      <w:r w:rsidR="00E525D3">
        <w:t>chứng</w:t>
      </w:r>
      <w:proofErr w:type="spellEnd"/>
      <w:r w:rsidR="00E525D3">
        <w:t xml:space="preserve"> </w:t>
      </w:r>
      <w:proofErr w:type="spellStart"/>
      <w:r w:rsidR="00E525D3">
        <w:t>ẩn</w:t>
      </w:r>
      <w:proofErr w:type="spellEnd"/>
      <w:r w:rsidR="00E525D3">
        <w:t xml:space="preserve"> </w:t>
      </w:r>
      <w:proofErr w:type="spellStart"/>
      <w:r w:rsidR="00E525D3">
        <w:t>đi</w:t>
      </w:r>
      <w:proofErr w:type="spellEnd"/>
      <w:r w:rsidR="00E525D3">
        <w:t xml:space="preserve"> </w:t>
      </w:r>
      <w:proofErr w:type="spellStart"/>
      <w:r w:rsidR="00E525D3">
        <w:t>một</w:t>
      </w:r>
      <w:proofErr w:type="spellEnd"/>
      <w:r w:rsidR="00E525D3">
        <w:t xml:space="preserve"> </w:t>
      </w:r>
      <w:proofErr w:type="spellStart"/>
      <w:r w:rsidR="00E525D3">
        <w:t>vài</w:t>
      </w:r>
      <w:proofErr w:type="spellEnd"/>
      <w:r w:rsidR="00E525D3">
        <w:t xml:space="preserve"> </w:t>
      </w:r>
      <w:proofErr w:type="spellStart"/>
      <w:r w:rsidR="00E525D3">
        <w:t>kết</w:t>
      </w:r>
      <w:proofErr w:type="spellEnd"/>
      <w:r w:rsidR="00E525D3">
        <w:t xml:space="preserve"> </w:t>
      </w:r>
      <w:proofErr w:type="spellStart"/>
      <w:r w:rsidR="00E525D3">
        <w:t>quả</w:t>
      </w:r>
      <w:proofErr w:type="spellEnd"/>
      <w:r w:rsidR="00E525D3">
        <w:t xml:space="preserve"> </w:t>
      </w:r>
      <w:proofErr w:type="spellStart"/>
      <w:r w:rsidR="00E525D3">
        <w:t>lịch</w:t>
      </w:r>
      <w:proofErr w:type="spellEnd"/>
      <w:r w:rsidR="00E525D3">
        <w:t xml:space="preserve"> </w:t>
      </w:r>
      <w:proofErr w:type="spellStart"/>
      <w:r w:rsidR="00E525D3">
        <w:t>sử</w:t>
      </w:r>
      <w:proofErr w:type="spellEnd"/>
      <w:r w:rsidR="00E525D3">
        <w:t>.</w:t>
      </w:r>
    </w:p>
    <w:p w14:paraId="14826BE5" w14:textId="0D1FC9A2" w:rsidR="008D0A7B" w:rsidRPr="00F65EFA" w:rsidRDefault="00626AA1" w:rsidP="003766DF">
      <w:pPr>
        <w:ind w:firstLine="576"/>
      </w:pPr>
      <w:proofErr w:type="spellStart"/>
      <w:r>
        <w:t>Đối</w:t>
      </w:r>
      <w:proofErr w:type="spellEnd"/>
      <w:r>
        <w:t xml:space="preserve"> </w:t>
      </w:r>
      <w:proofErr w:type="spellStart"/>
      <w:r>
        <w:t>với</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expected support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là</w:t>
      </w:r>
      <w:proofErr w:type="spellEnd"/>
      <w:r>
        <w:t xml:space="preserve"> </w:t>
      </w:r>
      <m:oMath>
        <m:r>
          <w:rPr>
            <w:rFonts w:ascii="Cambria Math" w:hAnsi="Cambria Math"/>
          </w:rPr>
          <m:t>O(n)</m:t>
        </m:r>
      </m:oMath>
      <w:r>
        <w:rPr>
          <w:rFonts w:eastAsiaTheme="minorEastAsia"/>
        </w:rPr>
        <w:t xml:space="preserve"> và độ </w:t>
      </w:r>
      <w:proofErr w:type="spellStart"/>
      <w:r>
        <w:rPr>
          <w:rFonts w:eastAsiaTheme="minorEastAsia"/>
        </w:rPr>
        <w:t>phức</w:t>
      </w:r>
      <w:proofErr w:type="spellEnd"/>
      <w:r>
        <w:rPr>
          <w:rFonts w:eastAsiaTheme="minorEastAsia"/>
        </w:rPr>
        <w:t xml:space="preserve"> </w:t>
      </w:r>
      <w:proofErr w:type="spellStart"/>
      <w:r>
        <w:rPr>
          <w:rFonts w:eastAsiaTheme="minorEastAsia"/>
        </w:rPr>
        <w:t>tạp</w:t>
      </w:r>
      <w:proofErr w:type="spellEnd"/>
      <w:r>
        <w:rPr>
          <w:rFonts w:eastAsiaTheme="minorEastAsia"/>
        </w:rPr>
        <w:t xml:space="preserve"> </w:t>
      </w:r>
      <w:proofErr w:type="spellStart"/>
      <w:r>
        <w:rPr>
          <w:rFonts w:eastAsiaTheme="minorEastAsia"/>
        </w:rPr>
        <w:t>về</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gian</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m:oMath>
        <m:r>
          <w:rPr>
            <w:rFonts w:ascii="Cambria Math" w:hAnsi="Cambria Math"/>
          </w:rPr>
          <m:t>O(1)</m:t>
        </m:r>
      </m:oMath>
      <w:r w:rsidR="007D7868">
        <w:rPr>
          <w:rFonts w:eastAsiaTheme="minorEastAsia"/>
        </w:rPr>
        <w:t xml:space="preserve"> cho m</w:t>
      </w:r>
      <w:proofErr w:type="spellStart"/>
      <w:r w:rsidR="007D7868">
        <w:rPr>
          <w:rFonts w:eastAsiaTheme="minorEastAsia"/>
        </w:rPr>
        <w:t>ỗi</w:t>
      </w:r>
      <w:proofErr w:type="spellEnd"/>
      <w:r w:rsidR="007D7868">
        <w:rPr>
          <w:rFonts w:eastAsiaTheme="minorEastAsia"/>
        </w:rPr>
        <w:t xml:space="preserve"> expected itemset</w:t>
      </w:r>
      <w:r w:rsidR="00937243">
        <w:rPr>
          <w:rFonts w:eastAsiaTheme="minorEastAsia"/>
        </w:rPr>
        <w:t xml:space="preserve">, </w:t>
      </w:r>
      <w:proofErr w:type="spellStart"/>
      <w:r w:rsidR="00937243">
        <w:rPr>
          <w:rFonts w:eastAsiaTheme="minorEastAsia"/>
        </w:rPr>
        <w:t>điều</w:t>
      </w:r>
      <w:proofErr w:type="spellEnd"/>
      <w:r w:rsidR="00937243">
        <w:rPr>
          <w:rFonts w:eastAsiaTheme="minorEastAsia"/>
        </w:rPr>
        <w:t xml:space="preserve"> </w:t>
      </w:r>
      <w:proofErr w:type="spellStart"/>
      <w:r w:rsidR="00937243">
        <w:rPr>
          <w:rFonts w:eastAsiaTheme="minorEastAsia"/>
        </w:rPr>
        <w:t>này</w:t>
      </w:r>
      <w:proofErr w:type="spellEnd"/>
      <w:r w:rsidR="00937243">
        <w:rPr>
          <w:rFonts w:eastAsiaTheme="minorEastAsia"/>
        </w:rPr>
        <w:t xml:space="preserve"> </w:t>
      </w:r>
      <w:proofErr w:type="spellStart"/>
      <w:r w:rsidR="00937243">
        <w:rPr>
          <w:rFonts w:eastAsiaTheme="minorEastAsia"/>
        </w:rPr>
        <w:t>có</w:t>
      </w:r>
      <w:proofErr w:type="spellEnd"/>
      <w:r w:rsidR="00937243">
        <w:rPr>
          <w:rFonts w:eastAsiaTheme="minorEastAsia"/>
        </w:rPr>
        <w:t xml:space="preserve"> </w:t>
      </w:r>
      <w:proofErr w:type="spellStart"/>
      <w:r w:rsidR="00937243">
        <w:rPr>
          <w:rFonts w:eastAsiaTheme="minorEastAsia"/>
        </w:rPr>
        <w:t>nhiều</w:t>
      </w:r>
      <w:proofErr w:type="spellEnd"/>
      <w:r w:rsidR="00937243">
        <w:rPr>
          <w:rFonts w:eastAsiaTheme="minorEastAsia"/>
        </w:rPr>
        <w:t xml:space="preserve"> </w:t>
      </w:r>
      <w:proofErr w:type="spellStart"/>
      <w:r w:rsidR="00937243">
        <w:rPr>
          <w:rFonts w:eastAsiaTheme="minorEastAsia"/>
        </w:rPr>
        <w:t>thuận</w:t>
      </w:r>
      <w:proofErr w:type="spellEnd"/>
      <w:r w:rsidR="00937243">
        <w:rPr>
          <w:rFonts w:eastAsiaTheme="minorEastAsia"/>
        </w:rPr>
        <w:t xml:space="preserve"> </w:t>
      </w:r>
      <w:proofErr w:type="spellStart"/>
      <w:r w:rsidR="00937243">
        <w:rPr>
          <w:rFonts w:eastAsiaTheme="minorEastAsia"/>
        </w:rPr>
        <w:t>lợi</w:t>
      </w:r>
      <w:proofErr w:type="spellEnd"/>
      <w:r w:rsidR="00937243">
        <w:rPr>
          <w:rFonts w:eastAsiaTheme="minorEastAsia"/>
        </w:rPr>
        <w:t xml:space="preserve"> </w:t>
      </w:r>
      <w:proofErr w:type="spellStart"/>
      <w:r w:rsidR="00937243">
        <w:rPr>
          <w:rFonts w:eastAsiaTheme="minorEastAsia"/>
        </w:rPr>
        <w:t>trong</w:t>
      </w:r>
      <w:proofErr w:type="spellEnd"/>
      <w:r w:rsidR="00937243">
        <w:rPr>
          <w:rFonts w:eastAsiaTheme="minorEastAsia"/>
        </w:rPr>
        <w:t xml:space="preserve"> </w:t>
      </w:r>
      <w:proofErr w:type="spellStart"/>
      <w:r w:rsidR="00937243">
        <w:rPr>
          <w:rFonts w:eastAsiaTheme="minorEastAsia"/>
        </w:rPr>
        <w:t>hiệu</w:t>
      </w:r>
      <w:proofErr w:type="spellEnd"/>
      <w:r w:rsidR="00937243">
        <w:rPr>
          <w:rFonts w:eastAsiaTheme="minorEastAsia"/>
        </w:rPr>
        <w:t xml:space="preserve"> </w:t>
      </w:r>
      <w:proofErr w:type="spellStart"/>
      <w:r w:rsidR="00937243">
        <w:rPr>
          <w:rFonts w:eastAsiaTheme="minorEastAsia"/>
        </w:rPr>
        <w:t>suất</w:t>
      </w:r>
      <w:proofErr w:type="spellEnd"/>
      <w:r w:rsidR="00937243">
        <w:rPr>
          <w:rFonts w:eastAsiaTheme="minorEastAsia"/>
        </w:rPr>
        <w:t>.</w:t>
      </w:r>
      <w:r w:rsidR="00467D12">
        <w:rPr>
          <w:rFonts w:eastAsiaTheme="minorEastAsia"/>
        </w:rPr>
        <w:t xml:space="preserve"> Tuy </w:t>
      </w:r>
      <w:proofErr w:type="spellStart"/>
      <w:r w:rsidR="00467D12">
        <w:rPr>
          <w:rFonts w:eastAsiaTheme="minorEastAsia"/>
        </w:rPr>
        <w:t>nhiên</w:t>
      </w:r>
      <w:proofErr w:type="spellEnd"/>
      <w:r w:rsidR="00467D12">
        <w:rPr>
          <w:rFonts w:eastAsiaTheme="minorEastAsia"/>
        </w:rPr>
        <w:t xml:space="preserve">, expected frequent itemset </w:t>
      </w:r>
      <w:proofErr w:type="spellStart"/>
      <w:r w:rsidR="00467D12">
        <w:rPr>
          <w:rFonts w:eastAsiaTheme="minorEastAsia"/>
        </w:rPr>
        <w:t>không</w:t>
      </w:r>
      <w:proofErr w:type="spellEnd"/>
      <w:r w:rsidR="00467D12">
        <w:rPr>
          <w:rFonts w:eastAsiaTheme="minorEastAsia"/>
        </w:rPr>
        <w:t xml:space="preserve"> </w:t>
      </w:r>
      <w:proofErr w:type="spellStart"/>
      <w:r w:rsidR="00467D12">
        <w:rPr>
          <w:rFonts w:eastAsiaTheme="minorEastAsia"/>
        </w:rPr>
        <w:t>thể</w:t>
      </w:r>
      <w:proofErr w:type="spellEnd"/>
      <w:r w:rsidR="00467D12">
        <w:rPr>
          <w:rFonts w:eastAsiaTheme="minorEastAsia"/>
        </w:rPr>
        <w:t xml:space="preserve"> </w:t>
      </w:r>
      <w:proofErr w:type="spellStart"/>
      <w:r w:rsidR="00467D12">
        <w:rPr>
          <w:rFonts w:eastAsiaTheme="minorEastAsia"/>
        </w:rPr>
        <w:t>hiện</w:t>
      </w:r>
      <w:proofErr w:type="spellEnd"/>
      <w:r w:rsidR="00467D12">
        <w:rPr>
          <w:rFonts w:eastAsiaTheme="minorEastAsia"/>
        </w:rPr>
        <w:t xml:space="preserve"> </w:t>
      </w:r>
      <w:proofErr w:type="spellStart"/>
      <w:r w:rsidR="00467D12">
        <w:rPr>
          <w:rFonts w:eastAsiaTheme="minorEastAsia"/>
        </w:rPr>
        <w:t>toàn</w:t>
      </w:r>
      <w:proofErr w:type="spellEnd"/>
      <w:r w:rsidR="00467D12">
        <w:rPr>
          <w:rFonts w:eastAsiaTheme="minorEastAsia"/>
        </w:rPr>
        <w:t xml:space="preserve"> </w:t>
      </w:r>
      <w:proofErr w:type="spellStart"/>
      <w:r w:rsidR="00467D12">
        <w:rPr>
          <w:rFonts w:eastAsiaTheme="minorEastAsia"/>
        </w:rPr>
        <w:t>bộ</w:t>
      </w:r>
      <w:proofErr w:type="spellEnd"/>
      <w:r w:rsidR="00467D12">
        <w:rPr>
          <w:rFonts w:eastAsiaTheme="minorEastAsia"/>
        </w:rPr>
        <w:t xml:space="preserve"> </w:t>
      </w:r>
      <w:proofErr w:type="spellStart"/>
      <w:r w:rsidR="00467D12">
        <w:rPr>
          <w:rFonts w:eastAsiaTheme="minorEastAsia"/>
        </w:rPr>
        <w:t>đặc</w:t>
      </w:r>
      <w:proofErr w:type="spellEnd"/>
      <w:r w:rsidR="00467D12">
        <w:rPr>
          <w:rFonts w:eastAsiaTheme="minorEastAsia"/>
        </w:rPr>
        <w:t xml:space="preserve"> </w:t>
      </w:r>
      <w:proofErr w:type="spellStart"/>
      <w:r w:rsidR="00467D12">
        <w:rPr>
          <w:rFonts w:eastAsiaTheme="minorEastAsia"/>
        </w:rPr>
        <w:t>điểm</w:t>
      </w:r>
      <w:proofErr w:type="spellEnd"/>
      <w:r w:rsidR="00467D12">
        <w:rPr>
          <w:rFonts w:eastAsiaTheme="minorEastAsia"/>
        </w:rPr>
        <w:t xml:space="preserve"> </w:t>
      </w:r>
      <w:proofErr w:type="spellStart"/>
      <w:r w:rsidR="00467D12">
        <w:rPr>
          <w:rFonts w:eastAsiaTheme="minorEastAsia"/>
        </w:rPr>
        <w:t>xác</w:t>
      </w:r>
      <w:proofErr w:type="spellEnd"/>
      <w:r w:rsidR="00467D12">
        <w:rPr>
          <w:rFonts w:eastAsiaTheme="minorEastAsia"/>
        </w:rPr>
        <w:t xml:space="preserve"> </w:t>
      </w:r>
      <w:proofErr w:type="spellStart"/>
      <w:r w:rsidR="00467D12">
        <w:rPr>
          <w:rFonts w:eastAsiaTheme="minorEastAsia"/>
        </w:rPr>
        <w:t>suất</w:t>
      </w:r>
      <w:proofErr w:type="spellEnd"/>
      <w:r w:rsidR="00467D12">
        <w:rPr>
          <w:rFonts w:eastAsiaTheme="minorEastAsia"/>
        </w:rPr>
        <w:t xml:space="preserve"> </w:t>
      </w:r>
      <w:proofErr w:type="spellStart"/>
      <w:r w:rsidR="00467D12">
        <w:rPr>
          <w:rFonts w:eastAsiaTheme="minorEastAsia"/>
        </w:rPr>
        <w:t>và</w:t>
      </w:r>
      <w:proofErr w:type="spellEnd"/>
      <w:r w:rsidR="00467D12">
        <w:rPr>
          <w:rFonts w:eastAsiaTheme="minorEastAsia"/>
        </w:rPr>
        <w:t xml:space="preserve"> </w:t>
      </w:r>
      <w:proofErr w:type="spellStart"/>
      <w:r w:rsidR="00467D12">
        <w:rPr>
          <w:rFonts w:eastAsiaTheme="minorEastAsia"/>
        </w:rPr>
        <w:t>độ</w:t>
      </w:r>
      <w:proofErr w:type="spellEnd"/>
      <w:r w:rsidR="00467D12">
        <w:rPr>
          <w:rFonts w:eastAsiaTheme="minorEastAsia"/>
        </w:rPr>
        <w:t xml:space="preserve"> </w:t>
      </w:r>
      <w:proofErr w:type="spellStart"/>
      <w:r w:rsidR="00467D12">
        <w:rPr>
          <w:rFonts w:eastAsiaTheme="minorEastAsia"/>
        </w:rPr>
        <w:t>quan</w:t>
      </w:r>
      <w:proofErr w:type="spellEnd"/>
      <w:r w:rsidR="00467D12">
        <w:rPr>
          <w:rFonts w:eastAsiaTheme="minorEastAsia"/>
        </w:rPr>
        <w:t xml:space="preserve"> </w:t>
      </w:r>
      <w:proofErr w:type="spellStart"/>
      <w:r w:rsidR="00467D12">
        <w:rPr>
          <w:rFonts w:eastAsiaTheme="minorEastAsia"/>
        </w:rPr>
        <w:t>trọng</w:t>
      </w:r>
      <w:proofErr w:type="spellEnd"/>
      <w:r w:rsidR="00467D12">
        <w:rPr>
          <w:rFonts w:eastAsiaTheme="minorEastAsia"/>
        </w:rPr>
        <w:t xml:space="preserve"> </w:t>
      </w:r>
      <w:proofErr w:type="spellStart"/>
      <w:r w:rsidR="00467D12">
        <w:rPr>
          <w:rFonts w:eastAsiaTheme="minorEastAsia"/>
        </w:rPr>
        <w:t>của</w:t>
      </w:r>
      <w:proofErr w:type="spellEnd"/>
      <w:r w:rsidR="00467D12">
        <w:rPr>
          <w:rFonts w:eastAsiaTheme="minorEastAsia"/>
        </w:rPr>
        <w:t xml:space="preserve"> </w:t>
      </w:r>
      <w:proofErr w:type="spellStart"/>
      <w:r w:rsidR="00467D12">
        <w:rPr>
          <w:rFonts w:eastAsiaTheme="minorEastAsia"/>
        </w:rPr>
        <w:t>từng</w:t>
      </w:r>
      <w:proofErr w:type="spellEnd"/>
      <w:r w:rsidR="00467D12">
        <w:rPr>
          <w:rFonts w:eastAsiaTheme="minorEastAsia"/>
        </w:rPr>
        <w:t xml:space="preserve"> </w:t>
      </w:r>
      <w:proofErr w:type="spellStart"/>
      <w:r w:rsidR="00467D12">
        <w:rPr>
          <w:rFonts w:eastAsiaTheme="minorEastAsia"/>
        </w:rPr>
        <w:t>dữ</w:t>
      </w:r>
      <w:proofErr w:type="spellEnd"/>
      <w:r w:rsidR="00467D12">
        <w:rPr>
          <w:rFonts w:eastAsiaTheme="minorEastAsia"/>
        </w:rPr>
        <w:t xml:space="preserve"> </w:t>
      </w:r>
      <w:proofErr w:type="spellStart"/>
      <w:r w:rsidR="00467D12">
        <w:rPr>
          <w:rFonts w:eastAsiaTheme="minorEastAsia"/>
        </w:rPr>
        <w:t>liệu</w:t>
      </w:r>
      <w:proofErr w:type="spellEnd"/>
      <w:r w:rsidR="00467D12">
        <w:rPr>
          <w:rFonts w:eastAsiaTheme="minorEastAsia"/>
        </w:rPr>
        <w:t xml:space="preserve">, </w:t>
      </w:r>
      <w:proofErr w:type="spellStart"/>
      <w:r w:rsidR="00467D12">
        <w:rPr>
          <w:rFonts w:eastAsiaTheme="minorEastAsia"/>
        </w:rPr>
        <w:t>đặc</w:t>
      </w:r>
      <w:proofErr w:type="spellEnd"/>
      <w:r w:rsidR="00467D12">
        <w:rPr>
          <w:rFonts w:eastAsiaTheme="minorEastAsia"/>
        </w:rPr>
        <w:t xml:space="preserve"> </w:t>
      </w:r>
      <w:proofErr w:type="spellStart"/>
      <w:r w:rsidR="00467D12">
        <w:rPr>
          <w:rFonts w:eastAsiaTheme="minorEastAsia"/>
        </w:rPr>
        <w:t>biệt</w:t>
      </w:r>
      <w:proofErr w:type="spellEnd"/>
      <w:r w:rsidR="00467D12">
        <w:rPr>
          <w:rFonts w:eastAsiaTheme="minorEastAsia"/>
        </w:rPr>
        <w:t xml:space="preserve"> </w:t>
      </w:r>
      <w:proofErr w:type="spellStart"/>
      <w:r w:rsidR="00467D12">
        <w:rPr>
          <w:rFonts w:eastAsiaTheme="minorEastAsia"/>
        </w:rPr>
        <w:t>khi</w:t>
      </w:r>
      <w:proofErr w:type="spellEnd"/>
      <w:r w:rsidR="00467D12">
        <w:rPr>
          <w:rFonts w:eastAsiaTheme="minorEastAsia"/>
        </w:rPr>
        <w:t xml:space="preserve"> </w:t>
      </w:r>
      <w:proofErr w:type="spellStart"/>
      <w:r w:rsidR="00467D12">
        <w:rPr>
          <w:rFonts w:eastAsiaTheme="minorEastAsia"/>
        </w:rPr>
        <w:t>dữ</w:t>
      </w:r>
      <w:proofErr w:type="spellEnd"/>
      <w:r w:rsidR="00467D12">
        <w:rPr>
          <w:rFonts w:eastAsiaTheme="minorEastAsia"/>
        </w:rPr>
        <w:t xml:space="preserve"> </w:t>
      </w:r>
      <w:proofErr w:type="spellStart"/>
      <w:r w:rsidR="00467D12">
        <w:rPr>
          <w:rFonts w:eastAsiaTheme="minorEastAsia"/>
        </w:rPr>
        <w:t>liệu</w:t>
      </w:r>
      <w:proofErr w:type="spellEnd"/>
      <w:r w:rsidR="00467D12">
        <w:rPr>
          <w:rFonts w:eastAsiaTheme="minorEastAsia"/>
        </w:rPr>
        <w:t xml:space="preserve"> </w:t>
      </w:r>
      <w:proofErr w:type="spellStart"/>
      <w:r w:rsidR="00467D12">
        <w:rPr>
          <w:rFonts w:eastAsiaTheme="minorEastAsia"/>
        </w:rPr>
        <w:t>không</w:t>
      </w:r>
      <w:proofErr w:type="spellEnd"/>
      <w:r w:rsidR="00467D12">
        <w:rPr>
          <w:rFonts w:eastAsiaTheme="minorEastAsia"/>
        </w:rPr>
        <w:t xml:space="preserve"> </w:t>
      </w:r>
      <w:proofErr w:type="spellStart"/>
      <w:r w:rsidR="00467D12">
        <w:rPr>
          <w:rFonts w:eastAsiaTheme="minorEastAsia"/>
        </w:rPr>
        <w:t>có</w:t>
      </w:r>
      <w:proofErr w:type="spellEnd"/>
      <w:r w:rsidR="00467D12">
        <w:rPr>
          <w:rFonts w:eastAsiaTheme="minorEastAsia"/>
        </w:rPr>
        <w:t xml:space="preserve"> </w:t>
      </w:r>
      <w:proofErr w:type="spellStart"/>
      <w:r w:rsidR="00467D12">
        <w:rPr>
          <w:rFonts w:eastAsiaTheme="minorEastAsia"/>
        </w:rPr>
        <w:t>đủ</w:t>
      </w:r>
      <w:proofErr w:type="spellEnd"/>
      <w:r w:rsidR="00467D12">
        <w:rPr>
          <w:rFonts w:eastAsiaTheme="minorEastAsia"/>
        </w:rPr>
        <w:t xml:space="preserve"> </w:t>
      </w:r>
      <w:proofErr w:type="spellStart"/>
      <w:r w:rsidR="00467D12">
        <w:rPr>
          <w:rFonts w:eastAsiaTheme="minorEastAsia"/>
        </w:rPr>
        <w:t>trong</w:t>
      </w:r>
      <w:proofErr w:type="spellEnd"/>
      <w:r w:rsidR="00467D12">
        <w:rPr>
          <w:rFonts w:eastAsiaTheme="minorEastAsia"/>
        </w:rPr>
        <w:t xml:space="preserve"> </w:t>
      </w:r>
      <w:proofErr w:type="spellStart"/>
      <w:r w:rsidR="00467D12">
        <w:rPr>
          <w:rFonts w:eastAsiaTheme="minorEastAsia"/>
        </w:rPr>
        <w:t>những</w:t>
      </w:r>
      <w:proofErr w:type="spellEnd"/>
      <w:r w:rsidR="00467D12">
        <w:rPr>
          <w:rFonts w:eastAsiaTheme="minorEastAsia"/>
        </w:rPr>
        <w:t xml:space="preserve"> </w:t>
      </w:r>
      <w:proofErr w:type="spellStart"/>
      <w:r w:rsidR="00467D12">
        <w:rPr>
          <w:rFonts w:eastAsiaTheme="minorEastAsia"/>
        </w:rPr>
        <w:t>giao</w:t>
      </w:r>
      <w:proofErr w:type="spellEnd"/>
      <w:r w:rsidR="00467D12">
        <w:rPr>
          <w:rFonts w:eastAsiaTheme="minorEastAsia"/>
        </w:rPr>
        <w:t xml:space="preserve"> </w:t>
      </w:r>
      <w:proofErr w:type="spellStart"/>
      <w:r w:rsidR="00467D12">
        <w:rPr>
          <w:rFonts w:eastAsiaTheme="minorEastAsia"/>
        </w:rPr>
        <w:t>dịch</w:t>
      </w:r>
      <w:proofErr w:type="spellEnd"/>
      <w:r w:rsidR="00D35BD9">
        <w:rPr>
          <w:rFonts w:eastAsiaTheme="minorEastAsia"/>
        </w:rPr>
        <w:t>.</w:t>
      </w:r>
    </w:p>
    <w:p w14:paraId="07DFCB48" w14:textId="631E211C" w:rsidR="00144028" w:rsidRDefault="00144028" w:rsidP="00144028">
      <w:pPr>
        <w:pStyle w:val="Heading2"/>
      </w:pPr>
      <w:r>
        <w:t xml:space="preserve">Khai </w:t>
      </w:r>
      <w:proofErr w:type="spellStart"/>
      <w:r>
        <w:t>phá</w:t>
      </w:r>
      <w:proofErr w:type="spellEnd"/>
      <w:r>
        <w:t xml:space="preserve"> weighted probabilistic frequent itemset:</w:t>
      </w:r>
    </w:p>
    <w:p w14:paraId="3B39E6E7" w14:textId="77777777" w:rsidR="00552DFF" w:rsidRDefault="00E16822" w:rsidP="00855B93">
      <w:pPr>
        <w:ind w:firstLine="432"/>
      </w:pPr>
      <w:r>
        <w:t xml:space="preserve">Khai </w:t>
      </w:r>
      <w:proofErr w:type="spellStart"/>
      <w:r>
        <w:t>phá</w:t>
      </w:r>
      <w:proofErr w:type="spellEnd"/>
      <w:r>
        <w:t xml:space="preserve"> weighted probabilistic frequent itemset </w:t>
      </w:r>
      <w:proofErr w:type="spellStart"/>
      <w:r>
        <w:t>là</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B813B8">
        <w:t xml:space="preserve">, </w:t>
      </w:r>
      <w:proofErr w:type="spellStart"/>
      <w:r w:rsidR="00B813B8">
        <w:t>nơi</w:t>
      </w:r>
      <w:proofErr w:type="spellEnd"/>
      <w:r w:rsidR="00B813B8">
        <w:t xml:space="preserve"> </w:t>
      </w:r>
      <w:proofErr w:type="spellStart"/>
      <w:r w:rsidR="00B813B8">
        <w:t>mà</w:t>
      </w:r>
      <w:proofErr w:type="spellEnd"/>
      <w:r w:rsidR="00B813B8">
        <w:t xml:space="preserve"> </w:t>
      </w:r>
      <w:proofErr w:type="spellStart"/>
      <w:r w:rsidR="00B813B8">
        <w:t>trọng</w:t>
      </w:r>
      <w:proofErr w:type="spellEnd"/>
      <w:r w:rsidR="00B813B8">
        <w:t xml:space="preserve"> </w:t>
      </w:r>
      <w:proofErr w:type="spellStart"/>
      <w:r w:rsidR="00B813B8">
        <w:t>số</w:t>
      </w:r>
      <w:proofErr w:type="spellEnd"/>
      <w:r w:rsidR="00B813B8">
        <w:t xml:space="preserve"> </w:t>
      </w:r>
      <w:proofErr w:type="spellStart"/>
      <w:r w:rsidR="00B813B8">
        <w:t>được</w:t>
      </w:r>
      <w:proofErr w:type="spellEnd"/>
      <w:r w:rsidR="00B813B8">
        <w:t xml:space="preserve"> </w:t>
      </w:r>
      <w:proofErr w:type="spellStart"/>
      <w:r w:rsidR="00B813B8">
        <w:t>gán</w:t>
      </w:r>
      <w:proofErr w:type="spellEnd"/>
      <w:r w:rsidR="00B813B8">
        <w:t xml:space="preserve"> </w:t>
      </w:r>
      <w:proofErr w:type="spellStart"/>
      <w:r w:rsidR="00B813B8">
        <w:t>cho</w:t>
      </w:r>
      <w:proofErr w:type="spellEnd"/>
      <w:r w:rsidR="00B813B8">
        <w:t xml:space="preserve"> </w:t>
      </w:r>
      <w:proofErr w:type="spellStart"/>
      <w:r w:rsidR="00B813B8">
        <w:t>mỗi</w:t>
      </w:r>
      <w:proofErr w:type="spellEnd"/>
      <w:r w:rsidR="00B813B8">
        <w:t xml:space="preserve"> item </w:t>
      </w:r>
      <w:proofErr w:type="spellStart"/>
      <w:r w:rsidR="00B813B8">
        <w:t>bởi</w:t>
      </w:r>
      <w:proofErr w:type="spellEnd"/>
      <w:r w:rsidR="00B813B8">
        <w:t xml:space="preserve"> </w:t>
      </w:r>
      <w:proofErr w:type="spellStart"/>
      <w:r w:rsidR="00B813B8">
        <w:t>người</w:t>
      </w:r>
      <w:proofErr w:type="spellEnd"/>
      <w:r w:rsidR="00B813B8">
        <w:t xml:space="preserve"> </w:t>
      </w:r>
      <w:proofErr w:type="spellStart"/>
      <w:r w:rsidR="00B813B8">
        <w:t>người</w:t>
      </w:r>
      <w:proofErr w:type="spellEnd"/>
      <w:r w:rsidR="00B813B8">
        <w:t xml:space="preserve"> </w:t>
      </w:r>
      <w:proofErr w:type="spellStart"/>
      <w:r w:rsidR="00B813B8">
        <w:t>để</w:t>
      </w:r>
      <w:proofErr w:type="spellEnd"/>
      <w:r w:rsidR="00B813B8">
        <w:t xml:space="preserve"> </w:t>
      </w:r>
      <w:proofErr w:type="spellStart"/>
      <w:r w:rsidR="00B813B8">
        <w:t>chỉ</w:t>
      </w:r>
      <w:proofErr w:type="spellEnd"/>
      <w:r w:rsidR="00B813B8">
        <w:t xml:space="preserve"> </w:t>
      </w:r>
      <w:proofErr w:type="spellStart"/>
      <w:r w:rsidR="00B813B8">
        <w:t>ra</w:t>
      </w:r>
      <w:proofErr w:type="spellEnd"/>
      <w:r w:rsidR="00B813B8">
        <w:t xml:space="preserve"> </w:t>
      </w:r>
      <w:proofErr w:type="spellStart"/>
      <w:r w:rsidR="00B813B8">
        <w:t>sự</w:t>
      </w:r>
      <w:proofErr w:type="spellEnd"/>
      <w:r w:rsidR="00B813B8">
        <w:t xml:space="preserve"> </w:t>
      </w:r>
      <w:proofErr w:type="spellStart"/>
      <w:r w:rsidR="00B813B8">
        <w:t>quan</w:t>
      </w:r>
      <w:proofErr w:type="spellEnd"/>
      <w:r w:rsidR="00B813B8">
        <w:t xml:space="preserve"> </w:t>
      </w:r>
      <w:proofErr w:type="spellStart"/>
      <w:r w:rsidR="00B813B8">
        <w:t>trọng</w:t>
      </w:r>
      <w:proofErr w:type="spellEnd"/>
      <w:r w:rsidR="00B813B8">
        <w:t xml:space="preserve"> hay </w:t>
      </w:r>
      <w:proofErr w:type="spellStart"/>
      <w:r w:rsidR="00B813B8">
        <w:t>quan</w:t>
      </w:r>
      <w:proofErr w:type="spellEnd"/>
      <w:r w:rsidR="00B813B8">
        <w:t xml:space="preserve"> </w:t>
      </w:r>
      <w:proofErr w:type="spellStart"/>
      <w:r w:rsidR="00B813B8">
        <w:t>tâm</w:t>
      </w:r>
      <w:proofErr w:type="spellEnd"/>
      <w:r w:rsidR="00B813B8">
        <w:t xml:space="preserve"> </w:t>
      </w:r>
      <w:proofErr w:type="spellStart"/>
      <w:r w:rsidR="00B813B8">
        <w:t>đối</w:t>
      </w:r>
      <w:proofErr w:type="spellEnd"/>
      <w:r w:rsidR="00B813B8">
        <w:t xml:space="preserve"> </w:t>
      </w:r>
      <w:proofErr w:type="spellStart"/>
      <w:r w:rsidR="00B813B8">
        <w:t>với</w:t>
      </w:r>
      <w:proofErr w:type="spellEnd"/>
      <w:r w:rsidR="00B813B8">
        <w:t xml:space="preserve"> </w:t>
      </w:r>
      <w:proofErr w:type="spellStart"/>
      <w:r w:rsidR="00B813B8">
        <w:t>mỗi</w:t>
      </w:r>
      <w:proofErr w:type="spellEnd"/>
      <w:r w:rsidR="00B813B8">
        <w:t xml:space="preserve"> item. </w:t>
      </w:r>
      <w:proofErr w:type="spellStart"/>
      <w:r w:rsidR="009E2494">
        <w:t>Bởi</w:t>
      </w:r>
      <w:proofErr w:type="spellEnd"/>
      <w:r w:rsidR="009E2494">
        <w:t xml:space="preserve"> </w:t>
      </w:r>
      <w:proofErr w:type="spellStart"/>
      <w:r w:rsidR="009E2494">
        <w:t>vì</w:t>
      </w:r>
      <w:proofErr w:type="spellEnd"/>
      <w:r w:rsidR="009E2494">
        <w:t xml:space="preserve"> </w:t>
      </w:r>
      <w:proofErr w:type="spellStart"/>
      <w:r w:rsidR="009E2494">
        <w:t>trọng</w:t>
      </w:r>
      <w:proofErr w:type="spellEnd"/>
      <w:r w:rsidR="009E2494">
        <w:t xml:space="preserve"> </w:t>
      </w:r>
      <w:proofErr w:type="spellStart"/>
      <w:r w:rsidR="009E2494">
        <w:t>số</w:t>
      </w:r>
      <w:proofErr w:type="spellEnd"/>
      <w:r w:rsidR="009E2494">
        <w:t xml:space="preserve"> </w:t>
      </w:r>
      <w:proofErr w:type="spellStart"/>
      <w:r w:rsidR="009E2494">
        <w:t>được</w:t>
      </w:r>
      <w:proofErr w:type="spellEnd"/>
      <w:r w:rsidR="009E2494">
        <w:t xml:space="preserve"> </w:t>
      </w:r>
      <w:proofErr w:type="spellStart"/>
      <w:r w:rsidR="009E2494">
        <w:t>xem</w:t>
      </w:r>
      <w:proofErr w:type="spellEnd"/>
      <w:r w:rsidR="009E2494">
        <w:t xml:space="preserve"> </w:t>
      </w:r>
      <w:proofErr w:type="spellStart"/>
      <w:r w:rsidR="009E2494">
        <w:t>xét</w:t>
      </w:r>
      <w:proofErr w:type="spellEnd"/>
      <w:r w:rsidR="009E2494">
        <w:t xml:space="preserve"> </w:t>
      </w:r>
      <w:proofErr w:type="spellStart"/>
      <w:r w:rsidR="009E2494">
        <w:t>trong</w:t>
      </w:r>
      <w:proofErr w:type="spellEnd"/>
      <w:r w:rsidR="009E2494">
        <w:t xml:space="preserve"> </w:t>
      </w:r>
      <w:proofErr w:type="spellStart"/>
      <w:r w:rsidR="009E2494">
        <w:t>suốt</w:t>
      </w:r>
      <w:proofErr w:type="spellEnd"/>
      <w:r w:rsidR="009E2494">
        <w:t xml:space="preserve"> </w:t>
      </w:r>
      <w:proofErr w:type="spellStart"/>
      <w:r w:rsidR="009E2494">
        <w:t>quá</w:t>
      </w:r>
      <w:proofErr w:type="spellEnd"/>
      <w:r w:rsidR="009E2494">
        <w:t xml:space="preserve"> </w:t>
      </w:r>
      <w:proofErr w:type="spellStart"/>
      <w:r w:rsidR="009E2494">
        <w:t>trình</w:t>
      </w:r>
      <w:proofErr w:type="spellEnd"/>
      <w:r w:rsidR="009E2494">
        <w:t xml:space="preserve"> </w:t>
      </w:r>
      <w:proofErr w:type="spellStart"/>
      <w:r w:rsidR="009E2494">
        <w:t>khai</w:t>
      </w:r>
      <w:proofErr w:type="spellEnd"/>
      <w:r w:rsidR="009E2494">
        <w:t xml:space="preserve"> </w:t>
      </w:r>
      <w:proofErr w:type="spellStart"/>
      <w:r w:rsidR="009E2494">
        <w:t>phá</w:t>
      </w:r>
      <w:proofErr w:type="spellEnd"/>
      <w:r w:rsidR="00637A6D">
        <w:t xml:space="preserve">, </w:t>
      </w:r>
      <w:proofErr w:type="spellStart"/>
      <w:r w:rsidR="00637A6D">
        <w:t>những</w:t>
      </w:r>
      <w:proofErr w:type="spellEnd"/>
      <w:r w:rsidR="00637A6D">
        <w:t xml:space="preserve"> item </w:t>
      </w:r>
      <w:proofErr w:type="spellStart"/>
      <w:r w:rsidR="00637A6D">
        <w:t>hữu</w:t>
      </w:r>
      <w:proofErr w:type="spellEnd"/>
      <w:r w:rsidR="00637A6D">
        <w:t xml:space="preserve"> </w:t>
      </w:r>
      <w:proofErr w:type="spellStart"/>
      <w:r w:rsidR="00637A6D">
        <w:t>ích</w:t>
      </w:r>
      <w:proofErr w:type="spellEnd"/>
      <w:r w:rsidR="00637A6D">
        <w:t xml:space="preserve"> hay </w:t>
      </w:r>
      <w:proofErr w:type="spellStart"/>
      <w:r w:rsidR="00637A6D">
        <w:t>được</w:t>
      </w:r>
      <w:proofErr w:type="spellEnd"/>
      <w:r w:rsidR="00637A6D">
        <w:t xml:space="preserve"> </w:t>
      </w:r>
      <w:proofErr w:type="spellStart"/>
      <w:r w:rsidR="00637A6D">
        <w:t>quan</w:t>
      </w:r>
      <w:proofErr w:type="spellEnd"/>
      <w:r w:rsidR="00637A6D">
        <w:t xml:space="preserve"> </w:t>
      </w:r>
      <w:proofErr w:type="spellStart"/>
      <w:r w:rsidR="00637A6D">
        <w:t>tâm</w:t>
      </w:r>
      <w:proofErr w:type="spellEnd"/>
      <w:r w:rsidR="00637A6D">
        <w:t xml:space="preserve"> </w:t>
      </w:r>
      <w:proofErr w:type="spellStart"/>
      <w:r w:rsidR="00637A6D">
        <w:t>có</w:t>
      </w:r>
      <w:proofErr w:type="spellEnd"/>
      <w:r w:rsidR="00637A6D">
        <w:t xml:space="preserve"> </w:t>
      </w:r>
      <w:proofErr w:type="spellStart"/>
      <w:r w:rsidR="00637A6D">
        <w:t>thể</w:t>
      </w:r>
      <w:proofErr w:type="spellEnd"/>
      <w:r w:rsidR="00637A6D">
        <w:t xml:space="preserve"> </w:t>
      </w:r>
      <w:proofErr w:type="spellStart"/>
      <w:r w:rsidR="00637A6D">
        <w:t>được</w:t>
      </w:r>
      <w:proofErr w:type="spellEnd"/>
      <w:r w:rsidR="00637A6D">
        <w:t xml:space="preserve"> </w:t>
      </w:r>
      <w:proofErr w:type="spellStart"/>
      <w:r w:rsidR="00637A6D">
        <w:t>khám</w:t>
      </w:r>
      <w:proofErr w:type="spellEnd"/>
      <w:r w:rsidR="00637A6D">
        <w:t xml:space="preserve"> </w:t>
      </w:r>
      <w:proofErr w:type="spellStart"/>
      <w:r w:rsidR="00637A6D">
        <w:t>phá</w:t>
      </w:r>
      <w:proofErr w:type="spellEnd"/>
      <w:r w:rsidR="00637A6D">
        <w:t xml:space="preserve"> </w:t>
      </w:r>
      <w:proofErr w:type="spellStart"/>
      <w:r w:rsidR="00637A6D">
        <w:t>theo</w:t>
      </w:r>
      <w:proofErr w:type="spellEnd"/>
      <w:r w:rsidR="00637A6D">
        <w:t xml:space="preserve"> </w:t>
      </w:r>
      <w:proofErr w:type="spellStart"/>
      <w:r w:rsidR="00637A6D">
        <w:t>sự</w:t>
      </w:r>
      <w:proofErr w:type="spellEnd"/>
      <w:r w:rsidR="00637A6D">
        <w:t xml:space="preserve"> </w:t>
      </w:r>
      <w:proofErr w:type="spellStart"/>
      <w:r w:rsidR="00637A6D">
        <w:t>yêu</w:t>
      </w:r>
      <w:proofErr w:type="spellEnd"/>
      <w:r w:rsidR="00637A6D">
        <w:t xml:space="preserve"> </w:t>
      </w:r>
      <w:proofErr w:type="spellStart"/>
      <w:r w:rsidR="00637A6D">
        <w:t>thích</w:t>
      </w:r>
      <w:proofErr w:type="spellEnd"/>
      <w:r w:rsidR="00637A6D">
        <w:t xml:space="preserve"> </w:t>
      </w:r>
      <w:proofErr w:type="spellStart"/>
      <w:r w:rsidR="00637A6D">
        <w:t>của</w:t>
      </w:r>
      <w:proofErr w:type="spellEnd"/>
      <w:r w:rsidR="00637A6D">
        <w:t xml:space="preserve"> </w:t>
      </w:r>
      <w:proofErr w:type="spellStart"/>
      <w:r w:rsidR="00637A6D">
        <w:t>người</w:t>
      </w:r>
      <w:proofErr w:type="spellEnd"/>
      <w:r w:rsidR="00637A6D">
        <w:t xml:space="preserve"> </w:t>
      </w:r>
      <w:proofErr w:type="spellStart"/>
      <w:r w:rsidR="009A2171">
        <w:t>dùng</w:t>
      </w:r>
      <w:proofErr w:type="spellEnd"/>
      <w:r w:rsidR="009A2171">
        <w:t>.</w:t>
      </w:r>
    </w:p>
    <w:p w14:paraId="0D349D91" w14:textId="17F3FA09" w:rsidR="00144028" w:rsidRPr="00144028" w:rsidRDefault="00552DFF" w:rsidP="006E60C1">
      <w:pPr>
        <w:ind w:firstLine="432"/>
      </w:pPr>
      <w:r>
        <w:t xml:space="preserve">Cai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rsidR="00F27F47">
        <w:t>tính</w:t>
      </w:r>
      <w:proofErr w:type="spellEnd"/>
      <w:r w:rsidR="00F27F47">
        <w:t xml:space="preserve"> </w:t>
      </w:r>
      <w:r>
        <w:t xml:space="preserve">weighted-support </w:t>
      </w:r>
      <w:proofErr w:type="spellStart"/>
      <w:r>
        <w:t>để</w:t>
      </w:r>
      <w:proofErr w:type="spellEnd"/>
      <w:r>
        <w:t xml:space="preserve"> </w:t>
      </w:r>
      <w:proofErr w:type="spellStart"/>
      <w:r>
        <w:t>giữ</w:t>
      </w:r>
      <w:proofErr w:type="spellEnd"/>
      <w:r>
        <w:t xml:space="preserve"> </w:t>
      </w:r>
      <w:proofErr w:type="spellStart"/>
      <w:r>
        <w:t>tính</w:t>
      </w:r>
      <w:proofErr w:type="spellEnd"/>
      <w:r>
        <w:t xml:space="preserve"> </w:t>
      </w:r>
      <w:proofErr w:type="spellStart"/>
      <w:r w:rsidR="00C2510E">
        <w:t>chống</w:t>
      </w:r>
      <w:proofErr w:type="spellEnd"/>
      <w:r>
        <w:t xml:space="preserve"> </w:t>
      </w:r>
      <w:proofErr w:type="spellStart"/>
      <w:r>
        <w:t>đơn</w:t>
      </w:r>
      <w:proofErr w:type="spellEnd"/>
      <w:r>
        <w:t xml:space="preserve"> </w:t>
      </w:r>
      <w:proofErr w:type="spellStart"/>
      <w:r>
        <w:t>điệu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luật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khi</w:t>
      </w:r>
      <w:proofErr w:type="spellEnd"/>
      <w:r>
        <w:t xml:space="preserve"> </w:t>
      </w:r>
      <w:proofErr w:type="spellStart"/>
      <w:r>
        <w:t>các</w:t>
      </w:r>
      <w:proofErr w:type="spellEnd"/>
      <w:r>
        <w:t xml:space="preserve"> weighted item </w:t>
      </w:r>
      <w:proofErr w:type="spellStart"/>
      <w:r>
        <w:t>được</w:t>
      </w:r>
      <w:proofErr w:type="spellEnd"/>
      <w:r>
        <w:t xml:space="preserve"> </w:t>
      </w:r>
      <w:proofErr w:type="spellStart"/>
      <w:r>
        <w:t>xem</w:t>
      </w:r>
      <w:proofErr w:type="spellEnd"/>
      <w:r>
        <w:t xml:space="preserve"> </w:t>
      </w:r>
      <w:proofErr w:type="spellStart"/>
      <w:r>
        <w:t>xét</w:t>
      </w:r>
      <w:proofErr w:type="spellEnd"/>
      <w:r>
        <w:t>.</w:t>
      </w:r>
      <w:r w:rsidR="00F27F47">
        <w:t xml:space="preserve"> </w:t>
      </w:r>
      <w:proofErr w:type="spellStart"/>
      <w:r w:rsidR="00F8766E">
        <w:t>Việc</w:t>
      </w:r>
      <w:proofErr w:type="spellEnd"/>
      <w:r w:rsidR="00F8766E">
        <w:t xml:space="preserve"> </w:t>
      </w:r>
      <w:proofErr w:type="spellStart"/>
      <w:r w:rsidR="00F8766E">
        <w:t>tính</w:t>
      </w:r>
      <w:proofErr w:type="spellEnd"/>
      <w:r w:rsidR="00F8766E">
        <w:t xml:space="preserve"> weighted-support bao </w:t>
      </w:r>
      <w:proofErr w:type="spellStart"/>
      <w:r w:rsidR="00F8766E">
        <w:t>gồm</w:t>
      </w:r>
      <w:proofErr w:type="spellEnd"/>
      <w:r w:rsidR="00F8766E">
        <w:t xml:space="preserve"> </w:t>
      </w:r>
      <w:proofErr w:type="spellStart"/>
      <w:r w:rsidR="00F8766E">
        <w:t>nhân</w:t>
      </w:r>
      <w:proofErr w:type="spellEnd"/>
      <w:r w:rsidR="00F8766E">
        <w:t xml:space="preserve"> support </w:t>
      </w:r>
      <w:proofErr w:type="spellStart"/>
      <w:r w:rsidR="00F8766E">
        <w:t>của</w:t>
      </w:r>
      <w:proofErr w:type="spellEnd"/>
      <w:r w:rsidR="00F8766E">
        <w:t xml:space="preserve"> item </w:t>
      </w:r>
      <w:proofErr w:type="spellStart"/>
      <w:r w:rsidR="00F8766E">
        <w:t>với</w:t>
      </w:r>
      <w:proofErr w:type="spellEnd"/>
      <w:r w:rsidR="00F8766E">
        <w:t xml:space="preserve"> </w:t>
      </w:r>
      <w:proofErr w:type="spellStart"/>
      <w:r w:rsidR="00F8766E">
        <w:t>trung</w:t>
      </w:r>
      <w:proofErr w:type="spellEnd"/>
      <w:r w:rsidR="00F8766E">
        <w:t xml:space="preserve"> </w:t>
      </w:r>
      <w:proofErr w:type="spellStart"/>
      <w:r w:rsidR="00F8766E">
        <w:t>bình</w:t>
      </w:r>
      <w:proofErr w:type="spellEnd"/>
      <w:r w:rsidR="00F8766E">
        <w:t xml:space="preserve"> weighted </w:t>
      </w:r>
      <w:proofErr w:type="spellStart"/>
      <w:r w:rsidR="00F8766E">
        <w:t>của</w:t>
      </w:r>
      <w:proofErr w:type="spellEnd"/>
      <w:r w:rsidR="00F8766E">
        <w:t xml:space="preserve"> </w:t>
      </w:r>
      <w:proofErr w:type="spellStart"/>
      <w:r w:rsidR="00F8766E">
        <w:t>những</w:t>
      </w:r>
      <w:proofErr w:type="spellEnd"/>
      <w:r w:rsidR="00F8766E">
        <w:t xml:space="preserve"> item </w:t>
      </w:r>
      <w:proofErr w:type="spellStart"/>
      <w:r w:rsidR="00F8766E">
        <w:t>trong</w:t>
      </w:r>
      <w:proofErr w:type="spellEnd"/>
      <w:r w:rsidR="00F8766E">
        <w:t xml:space="preserve"> itemset</w:t>
      </w:r>
      <w:r w:rsidR="00BF1ABD">
        <w:t xml:space="preserve"> [].</w:t>
      </w:r>
      <w:r w:rsidR="001C7657">
        <w:t xml:space="preserve"> Li </w:t>
      </w:r>
      <w:proofErr w:type="spellStart"/>
      <w:r w:rsidR="001C7657">
        <w:t>và</w:t>
      </w:r>
      <w:proofErr w:type="spellEnd"/>
      <w:r w:rsidR="001C7657">
        <w:t xml:space="preserve"> </w:t>
      </w:r>
      <w:proofErr w:type="spellStart"/>
      <w:r w:rsidR="001C7657">
        <w:t>cộng</w:t>
      </w:r>
      <w:proofErr w:type="spellEnd"/>
      <w:r w:rsidR="001C7657">
        <w:t xml:space="preserve"> </w:t>
      </w:r>
      <w:proofErr w:type="spellStart"/>
      <w:r w:rsidR="001C7657">
        <w:t>sự</w:t>
      </w:r>
      <w:proofErr w:type="spellEnd"/>
      <w:r w:rsidR="001C7657">
        <w:t xml:space="preserve"> </w:t>
      </w:r>
      <w:proofErr w:type="spellStart"/>
      <w:r w:rsidR="001C7657">
        <w:t>đã</w:t>
      </w:r>
      <w:proofErr w:type="spellEnd"/>
      <w:r w:rsidR="001C7657">
        <w:t xml:space="preserve"> </w:t>
      </w:r>
      <w:proofErr w:type="spellStart"/>
      <w:r w:rsidR="001C7657">
        <w:t>đề</w:t>
      </w:r>
      <w:proofErr w:type="spellEnd"/>
      <w:r w:rsidR="001C7657">
        <w:t xml:space="preserve"> </w:t>
      </w:r>
      <w:proofErr w:type="spellStart"/>
      <w:r w:rsidR="001C7657">
        <w:t>xuất</w:t>
      </w:r>
      <w:proofErr w:type="spellEnd"/>
      <w:r w:rsidR="001C7657">
        <w:t xml:space="preserve"> w-PFIs (Weighted probabilistic frequent </w:t>
      </w:r>
      <w:proofErr w:type="spellStart"/>
      <w:r w:rsidR="001C7657">
        <w:t>itemsets</w:t>
      </w:r>
      <w:proofErr w:type="spellEnd"/>
      <w:r w:rsidR="001C7657">
        <w:t xml:space="preserve">). Phương </w:t>
      </w:r>
      <w:proofErr w:type="spellStart"/>
      <w:r w:rsidR="001C7657">
        <w:t>pháp</w:t>
      </w:r>
      <w:proofErr w:type="spellEnd"/>
      <w:r w:rsidR="001C7657">
        <w:t xml:space="preserve"> </w:t>
      </w:r>
      <w:proofErr w:type="spellStart"/>
      <w:r w:rsidR="001C7657">
        <w:t>này</w:t>
      </w:r>
      <w:proofErr w:type="spellEnd"/>
      <w:r w:rsidR="001C7657">
        <w:t xml:space="preserve"> </w:t>
      </w:r>
      <w:proofErr w:type="spellStart"/>
      <w:r w:rsidR="001C7657">
        <w:lastRenderedPageBreak/>
        <w:t>rút</w:t>
      </w:r>
      <w:proofErr w:type="spellEnd"/>
      <w:r w:rsidR="001C7657">
        <w:t xml:space="preserve"> </w:t>
      </w:r>
      <w:proofErr w:type="spellStart"/>
      <w:r w:rsidR="001C7657">
        <w:t>ra</w:t>
      </w:r>
      <w:proofErr w:type="spellEnd"/>
      <w:r w:rsidR="001C7657">
        <w:t xml:space="preserve"> </w:t>
      </w:r>
      <w:proofErr w:type="spellStart"/>
      <w:r w:rsidR="001C7657">
        <w:t>một</w:t>
      </w:r>
      <w:proofErr w:type="spellEnd"/>
      <w:r w:rsidR="001C7657">
        <w:t xml:space="preserve"> </w:t>
      </w:r>
      <w:proofErr w:type="spellStart"/>
      <w:r w:rsidR="001C7657">
        <w:t>mô</w:t>
      </w:r>
      <w:proofErr w:type="spellEnd"/>
      <w:r w:rsidR="001C7657">
        <w:t xml:space="preserve"> </w:t>
      </w:r>
      <w:proofErr w:type="spellStart"/>
      <w:r w:rsidR="001C7657">
        <w:t>hình</w:t>
      </w:r>
      <w:proofErr w:type="spellEnd"/>
      <w:r w:rsidR="001C7657">
        <w:t xml:space="preserve"> </w:t>
      </w:r>
      <w:proofErr w:type="spellStart"/>
      <w:r w:rsidR="001C7657">
        <w:t>xác</w:t>
      </w:r>
      <w:proofErr w:type="spellEnd"/>
      <w:r w:rsidR="001C7657">
        <w:t xml:space="preserve"> </w:t>
      </w:r>
      <w:proofErr w:type="spellStart"/>
      <w:r w:rsidR="001C7657">
        <w:t>suất</w:t>
      </w:r>
      <w:proofErr w:type="spellEnd"/>
      <w:r w:rsidR="001C7657">
        <w:t xml:space="preserve"> </w:t>
      </w:r>
      <w:proofErr w:type="spellStart"/>
      <w:r w:rsidR="00B0021B">
        <w:t>cho</w:t>
      </w:r>
      <w:proofErr w:type="spellEnd"/>
      <w:r w:rsidR="00B0021B">
        <w:t xml:space="preserve"> </w:t>
      </w:r>
      <w:proofErr w:type="spellStart"/>
      <w:r w:rsidR="00B0021B">
        <w:t>độ</w:t>
      </w:r>
      <w:proofErr w:type="spellEnd"/>
      <w:r w:rsidR="00B0021B">
        <w:t xml:space="preserve"> </w:t>
      </w:r>
      <w:proofErr w:type="spellStart"/>
      <w:r w:rsidR="00B0021B">
        <w:t>hỗ</w:t>
      </w:r>
      <w:proofErr w:type="spellEnd"/>
      <w:r w:rsidR="00B0021B">
        <w:t xml:space="preserve"> </w:t>
      </w:r>
      <w:proofErr w:type="spellStart"/>
      <w:r w:rsidR="00B0021B">
        <w:t>trợ</w:t>
      </w:r>
      <w:proofErr w:type="spellEnd"/>
      <w:r w:rsidR="00B0021B">
        <w:t xml:space="preserve"> </w:t>
      </w:r>
      <w:proofErr w:type="spellStart"/>
      <w:r w:rsidR="00B0021B">
        <w:t>của</w:t>
      </w:r>
      <w:proofErr w:type="spellEnd"/>
      <w:r w:rsidR="00B0021B">
        <w:t xml:space="preserve"> </w:t>
      </w:r>
      <w:proofErr w:type="spellStart"/>
      <w:r w:rsidR="00B0021B">
        <w:t>mỗi</w:t>
      </w:r>
      <w:proofErr w:type="spellEnd"/>
      <w:r w:rsidR="00B0021B">
        <w:t xml:space="preserve"> </w:t>
      </w:r>
      <w:proofErr w:type="spellStart"/>
      <w:r w:rsidR="00B0021B">
        <w:t>ứng</w:t>
      </w:r>
      <w:proofErr w:type="spellEnd"/>
      <w:r w:rsidR="00B0021B">
        <w:t xml:space="preserve"> </w:t>
      </w:r>
      <w:proofErr w:type="spellStart"/>
      <w:r w:rsidR="00B0021B">
        <w:t>viên</w:t>
      </w:r>
      <w:proofErr w:type="spellEnd"/>
      <w:r w:rsidR="00B0021B">
        <w:t xml:space="preserve"> w-PFIs</w:t>
      </w:r>
      <w:r w:rsidR="00F20A7B">
        <w:t xml:space="preserve"> [</w:t>
      </w:r>
      <w:r w:rsidR="005522C2" w:rsidRPr="005522C2">
        <w:t>Efficient weighted probabilistic frequent itemset mining in uncertain databases</w:t>
      </w:r>
      <w:r w:rsidR="00F20A7B">
        <w:t>]</w:t>
      </w:r>
      <w:r w:rsidR="00242E60">
        <w:t xml:space="preserve"> </w:t>
      </w:r>
      <w:proofErr w:type="spellStart"/>
      <w:r w:rsidR="00242E60">
        <w:t>và</w:t>
      </w:r>
      <w:proofErr w:type="spellEnd"/>
      <w:r w:rsidR="00242E60">
        <w:t xml:space="preserve"> </w:t>
      </w:r>
      <w:proofErr w:type="spellStart"/>
      <w:r w:rsidR="00242E60">
        <w:t>đề</w:t>
      </w:r>
      <w:proofErr w:type="spellEnd"/>
      <w:r w:rsidR="00242E60">
        <w:t xml:space="preserve"> </w:t>
      </w:r>
      <w:proofErr w:type="spellStart"/>
      <w:r w:rsidR="00242E60">
        <w:t>ra</w:t>
      </w:r>
      <w:proofErr w:type="spellEnd"/>
      <w:r w:rsidR="00242E60">
        <w:t xml:space="preserve"> </w:t>
      </w:r>
      <w:proofErr w:type="spellStart"/>
      <w:r w:rsidR="00242E60">
        <w:t>ba</w:t>
      </w:r>
      <w:proofErr w:type="spellEnd"/>
      <w:r w:rsidR="00242E60">
        <w:t xml:space="preserve"> </w:t>
      </w:r>
      <w:proofErr w:type="spellStart"/>
      <w:r w:rsidR="00242E60">
        <w:t>kĩ</w:t>
      </w:r>
      <w:proofErr w:type="spellEnd"/>
      <w:r w:rsidR="00242E60">
        <w:t xml:space="preserve"> </w:t>
      </w:r>
      <w:proofErr w:type="spellStart"/>
      <w:r w:rsidR="00242E60">
        <w:t>thuật</w:t>
      </w:r>
      <w:proofErr w:type="spellEnd"/>
      <w:r w:rsidR="00242E60">
        <w:t xml:space="preserve"> </w:t>
      </w:r>
      <w:proofErr w:type="spellStart"/>
      <w:r w:rsidR="00242E60">
        <w:t>cắt</w:t>
      </w:r>
      <w:proofErr w:type="spellEnd"/>
      <w:r w:rsidR="00242E60">
        <w:t xml:space="preserve"> </w:t>
      </w:r>
      <w:proofErr w:type="spellStart"/>
      <w:r w:rsidR="00242E60">
        <w:t>tỉa</w:t>
      </w:r>
      <w:proofErr w:type="spellEnd"/>
      <w:r w:rsidR="00242E60">
        <w:t xml:space="preserve"> </w:t>
      </w:r>
      <w:proofErr w:type="spellStart"/>
      <w:r w:rsidR="00242E60">
        <w:t>nhằm</w:t>
      </w:r>
      <w:proofErr w:type="spellEnd"/>
      <w:r w:rsidR="00242E60">
        <w:t xml:space="preserve"> </w:t>
      </w:r>
      <w:proofErr w:type="spellStart"/>
      <w:r w:rsidR="00242E60">
        <w:t>mở</w:t>
      </w:r>
      <w:proofErr w:type="spellEnd"/>
      <w:r w:rsidR="00242E60">
        <w:t xml:space="preserve"> </w:t>
      </w:r>
      <w:proofErr w:type="spellStart"/>
      <w:r w:rsidR="00242E60">
        <w:t>rộng</w:t>
      </w:r>
      <w:proofErr w:type="spellEnd"/>
      <w:r w:rsidR="00242E60">
        <w:t xml:space="preserve"> </w:t>
      </w:r>
      <w:proofErr w:type="spellStart"/>
      <w:r w:rsidR="00242E60">
        <w:t>không</w:t>
      </w:r>
      <w:proofErr w:type="spellEnd"/>
      <w:r w:rsidR="00242E60">
        <w:t xml:space="preserve"> </w:t>
      </w:r>
      <w:proofErr w:type="spellStart"/>
      <w:r w:rsidR="00242E60">
        <w:t>gian</w:t>
      </w:r>
      <w:proofErr w:type="spellEnd"/>
      <w:r w:rsidR="00242E60">
        <w:t xml:space="preserve"> </w:t>
      </w:r>
      <w:proofErr w:type="spellStart"/>
      <w:r w:rsidR="00242E60">
        <w:t>tìm</w:t>
      </w:r>
      <w:proofErr w:type="spellEnd"/>
      <w:r w:rsidR="00242E60">
        <w:t xml:space="preserve"> </w:t>
      </w:r>
      <w:proofErr w:type="spellStart"/>
      <w:r w:rsidR="00242E60">
        <w:t>kiếm</w:t>
      </w:r>
      <w:proofErr w:type="spellEnd"/>
      <w:r w:rsidR="00242E60">
        <w:t xml:space="preserve"> </w:t>
      </w:r>
      <w:proofErr w:type="spellStart"/>
      <w:r w:rsidR="00242E60">
        <w:t>và</w:t>
      </w:r>
      <w:proofErr w:type="spellEnd"/>
      <w:r w:rsidR="00242E60">
        <w:t xml:space="preserve"> </w:t>
      </w:r>
      <w:proofErr w:type="spellStart"/>
      <w:r w:rsidR="00242E60">
        <w:t>loại</w:t>
      </w:r>
      <w:proofErr w:type="spellEnd"/>
      <w:r w:rsidR="00242E60">
        <w:t xml:space="preserve"> </w:t>
      </w:r>
      <w:proofErr w:type="spellStart"/>
      <w:r w:rsidR="00242E60">
        <w:t>bỏ</w:t>
      </w:r>
      <w:proofErr w:type="spellEnd"/>
      <w:r w:rsidR="00242E60">
        <w:t xml:space="preserve"> </w:t>
      </w:r>
      <w:proofErr w:type="spellStart"/>
      <w:r w:rsidR="00242E60">
        <w:t>những</w:t>
      </w:r>
      <w:proofErr w:type="spellEnd"/>
      <w:r w:rsidR="00242E60">
        <w:t xml:space="preserve"> </w:t>
      </w:r>
      <w:proofErr w:type="spellStart"/>
      <w:r w:rsidR="00242E60">
        <w:t>tập</w:t>
      </w:r>
      <w:proofErr w:type="spellEnd"/>
      <w:r w:rsidR="00242E60">
        <w:t xml:space="preserve"> </w:t>
      </w:r>
      <w:proofErr w:type="spellStart"/>
      <w:r w:rsidR="00242E60">
        <w:t>ứng</w:t>
      </w:r>
      <w:proofErr w:type="spellEnd"/>
      <w:r w:rsidR="00242E60">
        <w:t xml:space="preserve"> </w:t>
      </w:r>
      <w:proofErr w:type="spellStart"/>
      <w:r w:rsidR="00242E60">
        <w:t>viên</w:t>
      </w:r>
      <w:proofErr w:type="spellEnd"/>
      <w:r w:rsidR="00242E60">
        <w:t xml:space="preserve"> </w:t>
      </w:r>
      <w:proofErr w:type="spellStart"/>
      <w:r w:rsidR="00242E60">
        <w:t>không</w:t>
      </w:r>
      <w:proofErr w:type="spellEnd"/>
      <w:r w:rsidR="00242E60">
        <w:t xml:space="preserve"> </w:t>
      </w:r>
      <w:proofErr w:type="spellStart"/>
      <w:r w:rsidR="00242E60">
        <w:t>phù</w:t>
      </w:r>
      <w:proofErr w:type="spellEnd"/>
      <w:r w:rsidR="00242E60">
        <w:t xml:space="preserve"> </w:t>
      </w:r>
      <w:proofErr w:type="spellStart"/>
      <w:r w:rsidR="00242E60">
        <w:t>hợp</w:t>
      </w:r>
      <w:proofErr w:type="spellEnd"/>
      <w:r w:rsidR="005E725E">
        <w:t xml:space="preserve">. </w:t>
      </w:r>
      <w:r w:rsidR="00A46A09">
        <w:t xml:space="preserve">Chun-Wei Lin </w:t>
      </w:r>
      <w:proofErr w:type="spellStart"/>
      <w:r w:rsidR="00A46A09">
        <w:t>và</w:t>
      </w:r>
      <w:proofErr w:type="spellEnd"/>
      <w:r w:rsidR="00A46A09">
        <w:t xml:space="preserve"> </w:t>
      </w:r>
      <w:proofErr w:type="spellStart"/>
      <w:r w:rsidR="00A46A09">
        <w:t>cộng</w:t>
      </w:r>
      <w:proofErr w:type="spellEnd"/>
      <w:r w:rsidR="00A46A09">
        <w:t xml:space="preserve"> </w:t>
      </w:r>
      <w:proofErr w:type="spellStart"/>
      <w:r w:rsidR="00A46A09">
        <w:t>sự</w:t>
      </w:r>
      <w:proofErr w:type="spellEnd"/>
      <w:r w:rsidR="00A46A09">
        <w:t xml:space="preserve"> </w:t>
      </w:r>
      <w:proofErr w:type="spellStart"/>
      <w:r w:rsidR="00A46A09">
        <w:t>đề</w:t>
      </w:r>
      <w:proofErr w:type="spellEnd"/>
      <w:r w:rsidR="00A46A09">
        <w:t xml:space="preserve"> </w:t>
      </w:r>
      <w:proofErr w:type="spellStart"/>
      <w:r w:rsidR="00A46A09">
        <w:t>xuất</w:t>
      </w:r>
      <w:proofErr w:type="spellEnd"/>
      <w:r w:rsidR="00A46A09">
        <w:t xml:space="preserve"> </w:t>
      </w:r>
      <w:proofErr w:type="spellStart"/>
      <w:r w:rsidR="00A46A09">
        <w:t>thuật</w:t>
      </w:r>
      <w:proofErr w:type="spellEnd"/>
      <w:r w:rsidR="00A46A09">
        <w:t xml:space="preserve"> </w:t>
      </w:r>
      <w:proofErr w:type="spellStart"/>
      <w:r w:rsidR="00A46A09">
        <w:t>toán</w:t>
      </w:r>
      <w:proofErr w:type="spellEnd"/>
      <w:r w:rsidR="00A46A09">
        <w:t xml:space="preserve"> HEWI (high expected weighted itemset) </w:t>
      </w:r>
      <w:proofErr w:type="spellStart"/>
      <w:r w:rsidR="00E849F3">
        <w:t>và</w:t>
      </w:r>
      <w:proofErr w:type="spellEnd"/>
      <w:r w:rsidR="00E849F3">
        <w:t xml:space="preserve"> HEWI-</w:t>
      </w:r>
      <w:proofErr w:type="spellStart"/>
      <w:r w:rsidR="00E849F3">
        <w:t>Uapriori</w:t>
      </w:r>
      <w:proofErr w:type="spellEnd"/>
      <w:r w:rsidR="00E849F3">
        <w:t xml:space="preserve"> </w:t>
      </w:r>
      <w:proofErr w:type="spellStart"/>
      <w:r w:rsidR="00E849F3">
        <w:t>để</w:t>
      </w:r>
      <w:proofErr w:type="spellEnd"/>
      <w:r w:rsidR="00E849F3">
        <w:t xml:space="preserve"> </w:t>
      </w:r>
      <w:proofErr w:type="spellStart"/>
      <w:r w:rsidR="00E849F3">
        <w:t>hiệu</w:t>
      </w:r>
      <w:proofErr w:type="spellEnd"/>
      <w:r w:rsidR="00E849F3">
        <w:t xml:space="preserve"> </w:t>
      </w:r>
      <w:proofErr w:type="spellStart"/>
      <w:r w:rsidR="00E849F3">
        <w:t>quả</w:t>
      </w:r>
      <w:proofErr w:type="spellEnd"/>
      <w:r w:rsidR="00E849F3">
        <w:t xml:space="preserve"> </w:t>
      </w:r>
      <w:proofErr w:type="spellStart"/>
      <w:r w:rsidR="00E849F3">
        <w:t>hơn</w:t>
      </w:r>
      <w:proofErr w:type="spellEnd"/>
      <w:r w:rsidR="00E849F3">
        <w:t xml:space="preserve"> </w:t>
      </w:r>
      <w:proofErr w:type="spellStart"/>
      <w:r w:rsidR="00E849F3">
        <w:t>trong</w:t>
      </w:r>
      <w:proofErr w:type="spellEnd"/>
      <w:r w:rsidR="00E849F3">
        <w:t xml:space="preserve"> </w:t>
      </w:r>
      <w:proofErr w:type="spellStart"/>
      <w:r w:rsidR="00E849F3">
        <w:t>việc</w:t>
      </w:r>
      <w:proofErr w:type="spellEnd"/>
      <w:r w:rsidR="00E849F3">
        <w:t xml:space="preserve"> </w:t>
      </w:r>
      <w:proofErr w:type="spellStart"/>
      <w:r w:rsidR="00E849F3">
        <w:t>tìm</w:t>
      </w:r>
      <w:proofErr w:type="spellEnd"/>
      <w:r w:rsidR="00E849F3">
        <w:t xml:space="preserve"> HEWI</w:t>
      </w:r>
      <w:r w:rsidR="003B633E">
        <w:t xml:space="preserve"> []. </w:t>
      </w:r>
      <w:proofErr w:type="spellStart"/>
      <w:r w:rsidR="003B633E">
        <w:t>Ngoài</w:t>
      </w:r>
      <w:proofErr w:type="spellEnd"/>
      <w:r w:rsidR="003B633E">
        <w:t xml:space="preserve"> </w:t>
      </w:r>
      <w:proofErr w:type="spellStart"/>
      <w:r w:rsidR="003B633E">
        <w:t>ra</w:t>
      </w:r>
      <w:proofErr w:type="spellEnd"/>
      <w:r w:rsidR="003B633E">
        <w:t xml:space="preserve"> </w:t>
      </w:r>
      <w:proofErr w:type="spellStart"/>
      <w:r w:rsidR="003B633E">
        <w:t>họ</w:t>
      </w:r>
      <w:proofErr w:type="spellEnd"/>
      <w:r w:rsidR="003B633E">
        <w:t xml:space="preserve"> </w:t>
      </w:r>
      <w:proofErr w:type="spellStart"/>
      <w:r w:rsidR="003B633E">
        <w:t>cũng</w:t>
      </w:r>
      <w:proofErr w:type="spellEnd"/>
      <w:r w:rsidR="003B633E">
        <w:t xml:space="preserve"> </w:t>
      </w:r>
      <w:proofErr w:type="spellStart"/>
      <w:r w:rsidR="003B633E">
        <w:t>giới</w:t>
      </w:r>
      <w:proofErr w:type="spellEnd"/>
      <w:r w:rsidR="003B633E">
        <w:t xml:space="preserve"> </w:t>
      </w:r>
      <w:proofErr w:type="spellStart"/>
      <w:r w:rsidR="003B633E">
        <w:t>thiệu</w:t>
      </w:r>
      <w:proofErr w:type="spellEnd"/>
      <w:r w:rsidR="003B633E">
        <w:t xml:space="preserve"> </w:t>
      </w:r>
      <w:proofErr w:type="spellStart"/>
      <w:r w:rsidR="003B633E">
        <w:t>thêm</w:t>
      </w:r>
      <w:proofErr w:type="spellEnd"/>
      <w:r w:rsidR="003B633E">
        <w:t xml:space="preserve"> </w:t>
      </w:r>
      <w:r w:rsidR="003B633E" w:rsidRPr="003B633E">
        <w:t xml:space="preserve">high upper-bound expected weighted downward </w:t>
      </w:r>
      <w:proofErr w:type="spellStart"/>
      <w:r w:rsidR="003B633E" w:rsidRPr="003B633E">
        <w:t>clo</w:t>
      </w:r>
      <w:proofErr w:type="spellEnd"/>
      <w:r w:rsidR="003B633E" w:rsidRPr="003B633E">
        <w:t xml:space="preserve"> sure (HUBEWDC)</w:t>
      </w:r>
      <w:r w:rsidR="00F73B93">
        <w:t xml:space="preserve"> </w:t>
      </w:r>
      <w:proofErr w:type="spellStart"/>
      <w:r w:rsidR="00F73B93">
        <w:t>để</w:t>
      </w:r>
      <w:proofErr w:type="spellEnd"/>
      <w:r w:rsidR="00F73B93">
        <w:t xml:space="preserve"> </w:t>
      </w:r>
      <w:proofErr w:type="spellStart"/>
      <w:r w:rsidR="00F73B93">
        <w:t>cắt</w:t>
      </w:r>
      <w:proofErr w:type="spellEnd"/>
      <w:r w:rsidR="00F73B93">
        <w:t xml:space="preserve"> </w:t>
      </w:r>
      <w:proofErr w:type="spellStart"/>
      <w:r w:rsidR="00F73B93">
        <w:t>tỉa</w:t>
      </w:r>
      <w:proofErr w:type="spellEnd"/>
      <w:r w:rsidR="00F73B93">
        <w:t xml:space="preserve"> </w:t>
      </w:r>
      <w:proofErr w:type="spellStart"/>
      <w:r w:rsidR="00F73B93">
        <w:t>sớm</w:t>
      </w:r>
      <w:proofErr w:type="spellEnd"/>
      <w:r w:rsidR="00F73B93">
        <w:t xml:space="preserve"> </w:t>
      </w:r>
      <w:proofErr w:type="spellStart"/>
      <w:r w:rsidR="00F73B93">
        <w:t>hơn</w:t>
      </w:r>
      <w:proofErr w:type="spellEnd"/>
      <w:r w:rsidR="00F73B93">
        <w:t xml:space="preserve"> </w:t>
      </w:r>
      <w:proofErr w:type="spellStart"/>
      <w:r w:rsidR="00F73B93">
        <w:t>tiết</w:t>
      </w:r>
      <w:proofErr w:type="spellEnd"/>
      <w:r w:rsidR="00F73B93">
        <w:t xml:space="preserve"> </w:t>
      </w:r>
      <w:proofErr w:type="spellStart"/>
      <w:r w:rsidR="00F73B93">
        <w:t>kiệm</w:t>
      </w:r>
      <w:proofErr w:type="spellEnd"/>
      <w:r w:rsidR="00F73B93">
        <w:t xml:space="preserve"> </w:t>
      </w:r>
      <w:proofErr w:type="spellStart"/>
      <w:r w:rsidR="00F73B93">
        <w:t>không</w:t>
      </w:r>
      <w:proofErr w:type="spellEnd"/>
      <w:r w:rsidR="00F73B93">
        <w:t xml:space="preserve"> </w:t>
      </w:r>
      <w:proofErr w:type="spellStart"/>
      <w:r w:rsidR="00F73B93">
        <w:t>gian</w:t>
      </w:r>
      <w:proofErr w:type="spellEnd"/>
      <w:r w:rsidR="00F73B93">
        <w:t xml:space="preserve"> </w:t>
      </w:r>
      <w:proofErr w:type="spellStart"/>
      <w:r w:rsidR="00F73B93">
        <w:t>và</w:t>
      </w:r>
      <w:proofErr w:type="spellEnd"/>
      <w:r w:rsidR="00F73B93">
        <w:t xml:space="preserve"> </w:t>
      </w:r>
      <w:proofErr w:type="spellStart"/>
      <w:r w:rsidR="00F73B93">
        <w:t>loại</w:t>
      </w:r>
      <w:proofErr w:type="spellEnd"/>
      <w:r w:rsidR="00F73B93">
        <w:t xml:space="preserve"> </w:t>
      </w:r>
      <w:proofErr w:type="spellStart"/>
      <w:r w:rsidR="00F73B93">
        <w:t>đi</w:t>
      </w:r>
      <w:proofErr w:type="spellEnd"/>
      <w:r w:rsidR="00F73B93">
        <w:t xml:space="preserve"> </w:t>
      </w:r>
      <w:proofErr w:type="spellStart"/>
      <w:r w:rsidR="00F73B93">
        <w:t>những</w:t>
      </w:r>
      <w:proofErr w:type="spellEnd"/>
      <w:r w:rsidR="00F73B93">
        <w:t xml:space="preserve"> itemset </w:t>
      </w:r>
      <w:proofErr w:type="spellStart"/>
      <w:r w:rsidR="00F73B93">
        <w:t>không</w:t>
      </w:r>
      <w:proofErr w:type="spellEnd"/>
      <w:r w:rsidR="00F73B93">
        <w:t xml:space="preserve"> </w:t>
      </w:r>
      <w:proofErr w:type="spellStart"/>
      <w:r w:rsidR="00F73B93">
        <w:t>cần</w:t>
      </w:r>
      <w:proofErr w:type="spellEnd"/>
      <w:r w:rsidR="00F73B93">
        <w:t xml:space="preserve"> </w:t>
      </w:r>
      <w:proofErr w:type="spellStart"/>
      <w:r w:rsidR="00F73B93">
        <w:t>thiết</w:t>
      </w:r>
      <w:proofErr w:type="spellEnd"/>
      <w:r w:rsidR="008A05B9">
        <w:t>.</w:t>
      </w:r>
      <w:r w:rsidR="00632B54">
        <w:t xml:space="preserve"> </w:t>
      </w:r>
      <w:r w:rsidR="00A4228D">
        <w:t xml:space="preserve">Yul </w:t>
      </w:r>
      <w:proofErr w:type="spellStart"/>
      <w:r w:rsidR="00A4228D">
        <w:t>và</w:t>
      </w:r>
      <w:proofErr w:type="spellEnd"/>
      <w:r w:rsidR="00A4228D">
        <w:t xml:space="preserve"> </w:t>
      </w:r>
      <w:proofErr w:type="spellStart"/>
      <w:r w:rsidR="00A4228D">
        <w:t>cộng</w:t>
      </w:r>
      <w:proofErr w:type="spellEnd"/>
      <w:r w:rsidR="00A4228D">
        <w:t xml:space="preserve"> </w:t>
      </w:r>
      <w:proofErr w:type="spellStart"/>
      <w:r w:rsidR="00A4228D">
        <w:t>sự</w:t>
      </w:r>
      <w:proofErr w:type="spellEnd"/>
      <w:r w:rsidR="00A4228D">
        <w:t xml:space="preserve"> </w:t>
      </w:r>
      <w:proofErr w:type="spellStart"/>
      <w:r w:rsidR="00A4228D">
        <w:t>đã</w:t>
      </w:r>
      <w:proofErr w:type="spellEnd"/>
      <w:r w:rsidR="00A4228D">
        <w:t xml:space="preserve"> </w:t>
      </w:r>
      <w:proofErr w:type="spellStart"/>
      <w:r w:rsidR="00A4228D">
        <w:t>mở</w:t>
      </w:r>
      <w:proofErr w:type="spellEnd"/>
      <w:r w:rsidR="00A4228D">
        <w:t xml:space="preserve"> </w:t>
      </w:r>
      <w:proofErr w:type="spellStart"/>
      <w:r w:rsidR="00A4228D">
        <w:t>rộng</w:t>
      </w:r>
      <w:proofErr w:type="spellEnd"/>
      <w:r w:rsidR="00A4228D">
        <w:t xml:space="preserve"> ý </w:t>
      </w:r>
      <w:proofErr w:type="spellStart"/>
      <w:r w:rsidR="00A4228D">
        <w:t>tưởng</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trong</w:t>
      </w:r>
      <w:proofErr w:type="spellEnd"/>
      <w:r w:rsidR="00A4228D">
        <w:t xml:space="preserve"> </w:t>
      </w:r>
      <w:proofErr w:type="spellStart"/>
      <w:r w:rsidR="00A4228D">
        <w:t>khai</w:t>
      </w:r>
      <w:proofErr w:type="spellEnd"/>
      <w:r w:rsidR="00A4228D">
        <w:t xml:space="preserve"> </w:t>
      </w:r>
      <w:proofErr w:type="spellStart"/>
      <w:r w:rsidR="00A4228D">
        <w:t>phá</w:t>
      </w:r>
      <w:proofErr w:type="spellEnd"/>
      <w:r w:rsidR="00A4228D">
        <w:t xml:space="preserve"> </w:t>
      </w:r>
      <w:proofErr w:type="spellStart"/>
      <w:r w:rsidR="00A4228D">
        <w:t>các</w:t>
      </w:r>
      <w:proofErr w:type="spellEnd"/>
      <w:r w:rsidR="00A4228D">
        <w:t xml:space="preserve"> </w:t>
      </w:r>
      <w:proofErr w:type="spellStart"/>
      <w:r w:rsidR="00A4228D">
        <w:t>mẫu</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 </w:t>
      </w:r>
      <w:proofErr w:type="spellStart"/>
      <w:r w:rsidR="00A4228D">
        <w:t>Họ</w:t>
      </w:r>
      <w:proofErr w:type="spellEnd"/>
      <w:r w:rsidR="00A4228D">
        <w:t xml:space="preserve"> </w:t>
      </w:r>
      <w:proofErr w:type="spellStart"/>
      <w:r w:rsidR="00A4228D">
        <w:t>đề</w:t>
      </w:r>
      <w:proofErr w:type="spellEnd"/>
      <w:r w:rsidR="00A4228D">
        <w:t xml:space="preserve"> </w:t>
      </w:r>
      <w:proofErr w:type="spellStart"/>
      <w:r w:rsidR="00A4228D">
        <w:t>xuất</w:t>
      </w:r>
      <w:proofErr w:type="spellEnd"/>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nhầm</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t>
      </w:r>
      <w:proofErr w:type="spellStart"/>
      <w:r w:rsidR="00A4228D">
        <w:t>những</w:t>
      </w:r>
      <w:proofErr w:type="spellEnd"/>
      <w:r w:rsidR="00A4228D">
        <w:t xml:space="preserve"> weighted sequential pattern [].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tối</w:t>
      </w:r>
      <w:proofErr w:type="spellEnd"/>
      <w:r w:rsidR="00A4228D">
        <w:t xml:space="preserve"> </w:t>
      </w:r>
      <w:proofErr w:type="spellStart"/>
      <w:r w:rsidR="00A4228D">
        <w:t>đa</w:t>
      </w:r>
      <w:proofErr w:type="spellEnd"/>
      <w:r w:rsidR="00A4228D">
        <w:t xml:space="preserve"> </w:t>
      </w:r>
      <w:proofErr w:type="spellStart"/>
      <w:r w:rsidR="00A4228D">
        <w:t>trong</w:t>
      </w:r>
      <w:proofErr w:type="spellEnd"/>
      <w:r w:rsidR="00A4228D">
        <w:t xml:space="preserve"> </w:t>
      </w:r>
      <w:proofErr w:type="spellStart"/>
      <w:r w:rsidR="00A4228D">
        <w:t>tất</w:t>
      </w:r>
      <w:proofErr w:type="spellEnd"/>
      <w:r w:rsidR="00A4228D">
        <w:t xml:space="preserve"> </w:t>
      </w:r>
      <w:proofErr w:type="spellStart"/>
      <w:r w:rsidR="00A4228D">
        <w:t>cả</w:t>
      </w:r>
      <w:proofErr w:type="spellEnd"/>
      <w:r w:rsidR="00A4228D">
        <w:t xml:space="preserve"> item </w:t>
      </w:r>
      <w:proofErr w:type="spellStart"/>
      <w:r w:rsidR="00A4228D">
        <w:t>như</w:t>
      </w:r>
      <w:proofErr w:type="spellEnd"/>
      <w:r w:rsidR="00A4228D">
        <w:t xml:space="preserve"> </w:t>
      </w:r>
      <w:proofErr w:type="spellStart"/>
      <w:r w:rsidR="00A4228D">
        <w:t>là</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tới</w:t>
      </w:r>
      <w:proofErr w:type="spellEnd"/>
      <w:r w:rsidR="00A4228D">
        <w:t xml:space="preserve"> </w:t>
      </w:r>
      <w:proofErr w:type="spellStart"/>
      <w:r w:rsidR="00A4228D">
        <w:t>đa</w:t>
      </w:r>
      <w:proofErr w:type="spellEnd"/>
      <w:r w:rsidR="00A4228D">
        <w:t xml:space="preserve"> </w:t>
      </w:r>
      <w:proofErr w:type="spellStart"/>
      <w:r w:rsidR="002D79CB">
        <w:t>của</w:t>
      </w:r>
      <w:proofErr w:type="spellEnd"/>
      <w:r w:rsidR="00A4228D">
        <w:t xml:space="preserve"> </w:t>
      </w:r>
      <w:proofErr w:type="spellStart"/>
      <w:r w:rsidR="00A4228D">
        <w:t>mỗi</w:t>
      </w:r>
      <w:proofErr w:type="spellEnd"/>
      <w:r w:rsidR="00A4228D">
        <w:t xml:space="preserve"> </w:t>
      </w:r>
      <w:proofErr w:type="spellStart"/>
      <w:r w:rsidR="00A4228D">
        <w:t>chuỗi</w:t>
      </w:r>
      <w:proofErr w:type="spellEnd"/>
      <w:r w:rsidR="00A4228D">
        <w:t xml:space="preserve"> </w:t>
      </w:r>
      <w:proofErr w:type="spellStart"/>
      <w:r w:rsidR="00A4228D">
        <w:t>tuần</w:t>
      </w:r>
      <w:proofErr w:type="spellEnd"/>
      <w:r w:rsidR="00A4228D">
        <w:t xml:space="preserve"> </w:t>
      </w:r>
      <w:proofErr w:type="spellStart"/>
      <w:r w:rsidR="00A4228D">
        <w:t>tự</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w:t>
      </w:r>
    </w:p>
    <w:p w14:paraId="76DF1F29" w14:textId="336200DC" w:rsidR="00C86197" w:rsidRPr="001449C8" w:rsidRDefault="001449C8" w:rsidP="00D929DD">
      <w:pPr>
        <w:pStyle w:val="Heading1"/>
        <w:rPr>
          <w:lang w:val="vi-VN"/>
        </w:rPr>
      </w:pPr>
      <w:r>
        <w:rPr>
          <w:lang w:val="vi-VN"/>
        </w:rPr>
        <w:t xml:space="preserve">Preliminaries and </w:t>
      </w:r>
      <w:r w:rsidR="0027104C">
        <w:rPr>
          <w:lang w:val="vi-VN"/>
        </w:rPr>
        <w:t>P</w:t>
      </w:r>
      <w:r>
        <w:rPr>
          <w:lang w:val="vi-VN"/>
        </w:rPr>
        <w:t xml:space="preserve">roblem </w:t>
      </w:r>
      <w:r w:rsidR="00C34ED3">
        <w:rPr>
          <w:lang w:val="vi-VN"/>
        </w:rPr>
        <w:t>S</w:t>
      </w:r>
      <w:r>
        <w:rPr>
          <w:lang w:val="vi-VN"/>
        </w:rPr>
        <w:t>tatements</w:t>
      </w:r>
    </w:p>
    <w:p w14:paraId="79B7ABB0" w14:textId="2FB60297" w:rsidR="00C86197" w:rsidRDefault="009656E6" w:rsidP="00D929DD">
      <w:pPr>
        <w:pStyle w:val="Heading2"/>
      </w:pPr>
      <w:r>
        <w:t>Preliminaries:</w:t>
      </w:r>
    </w:p>
    <w:p w14:paraId="5A4BF33C" w14:textId="19DF12D5" w:rsidR="004544A9" w:rsidRDefault="000833FA" w:rsidP="00DD35E4">
      <w:pPr>
        <w:pStyle w:val="ListParagraph"/>
        <w:ind w:left="0" w:firstLine="720"/>
        <w:rPr>
          <w:rFonts w:eastAsiaTheme="minorEastAsia" w:cs="Times New Roman"/>
          <w:szCs w:val="26"/>
        </w:rPr>
      </w:pPr>
      <w:r w:rsidRPr="006244BC">
        <w:rPr>
          <w:rFonts w:cs="Times New Roman"/>
          <w:szCs w:val="26"/>
          <w:lang w:val="vi-VN"/>
        </w:rPr>
        <w:t xml:space="preserve">Cho </w:t>
      </w:r>
      <w:proofErr w:type="spellStart"/>
      <w:r w:rsidR="006E60C1">
        <w:rPr>
          <w:rFonts w:cs="Times New Roman"/>
          <w:szCs w:val="26"/>
        </w:rPr>
        <w:t>một</w:t>
      </w:r>
      <w:proofErr w:type="spellEnd"/>
      <w:r w:rsidRPr="006244BC">
        <w:rPr>
          <w:rFonts w:cs="Times New Roman"/>
          <w:szCs w:val="26"/>
          <w:lang w:val="vi-VN"/>
        </w:rPr>
        <w:t xml:space="preserve"> tập hợp các phần tử riêng biệt</w:t>
      </w:r>
      <w:r w:rsidRPr="006244BC">
        <w:rPr>
          <w:rFonts w:cs="Times New Roman"/>
          <w:szCs w:val="26"/>
        </w:rPr>
        <w:t xml:space="preserve"> </w:t>
      </w:r>
      <m:oMath>
        <m:r>
          <m:rPr>
            <m:sty m:val="bi"/>
          </m:rPr>
          <w:rPr>
            <w:rFonts w:ascii="Cambria Math" w:hAnsi="Cambria Math" w:cs="Times New Roman"/>
            <w:szCs w:val="26"/>
          </w:rPr>
          <m:t>i</m:t>
        </m:r>
      </m:oMath>
      <w:r w:rsidRPr="006244BC">
        <w:rPr>
          <w:rFonts w:cs="Times New Roman"/>
          <w:szCs w:val="26"/>
        </w:rPr>
        <w:t xml:space="preserve">, </w:t>
      </w:r>
      <m:oMath>
        <m:r>
          <m:rPr>
            <m:sty m:val="bi"/>
          </m:rPr>
          <w:rPr>
            <w:rFonts w:ascii="Cambria Math" w:hAnsi="Cambria Math" w:cs="Times New Roman"/>
            <w:szCs w:val="26"/>
          </w:rPr>
          <m:t>i</m:t>
        </m:r>
        <m:r>
          <w:rPr>
            <w:rFonts w:ascii="Cambria Math" w:hAnsi="Cambria Math" w:cs="Times New Roman"/>
            <w:szCs w:val="26"/>
          </w:rPr>
          <m:t>={</m:t>
        </m:r>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Cambria Math" w:hint="cs"/>
                <w:szCs w:val="26"/>
                <w:rtl/>
                <w:lang w:bidi="ar-AE"/>
              </w:rPr>
              <m:t>1</m:t>
            </m:r>
          </m:sub>
        </m:sSub>
      </m:oMath>
      <w:r w:rsidRPr="006244BC">
        <w:rPr>
          <w:rFonts w:cs="Times New Roman"/>
          <w:szCs w:val="26"/>
        </w:rPr>
        <w:t>,</w:t>
      </w:r>
      <m:oMath>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Pr>
              <m:t>2</m:t>
            </m:r>
          </m:sub>
        </m:sSub>
      </m:oMath>
      <w:proofErr w:type="gramStart"/>
      <w:r w:rsidRPr="006244BC">
        <w:rPr>
          <w:rFonts w:cs="Times New Roman"/>
          <w:szCs w:val="26"/>
        </w:rPr>
        <w:t>,</w:t>
      </w:r>
      <w:r w:rsidR="002A3854">
        <w:rPr>
          <w:rFonts w:cs="Times New Roman"/>
          <w:szCs w:val="26"/>
        </w:rPr>
        <w:t>…</w:t>
      </w:r>
      <w:proofErr w:type="gramEnd"/>
      <w:r w:rsidRPr="006244BC">
        <w:rPr>
          <w:rFonts w:cs="Times New Roman"/>
          <w:szCs w:val="26"/>
        </w:rPr>
        <w:t>,</w:t>
      </w:r>
      <m:oMath>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Pr>
              <m:t>n</m:t>
            </m:r>
          </m:sub>
        </m:sSub>
        <m:r>
          <m:rPr>
            <m:sty m:val="p"/>
          </m:rPr>
          <w:rPr>
            <w:rFonts w:ascii="Cambria Math" w:hAnsi="Cambria Math" w:cs="Times New Roman"/>
            <w:szCs w:val="26"/>
          </w:rPr>
          <m:t>}</m:t>
        </m:r>
      </m:oMath>
      <w:r w:rsidRPr="006244BC">
        <w:rPr>
          <w:rFonts w:cs="Times New Roman"/>
          <w:szCs w:val="26"/>
          <w:lang w:val="vi-VN"/>
        </w:rPr>
        <w:t xml:space="preserve"> </w:t>
      </w:r>
      <w:r w:rsidR="004353C2">
        <w:rPr>
          <w:rFonts w:cs="Times New Roman"/>
          <w:szCs w:val="26"/>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rPr>
              <m:t>i</m:t>
            </m:r>
          </m:e>
        </m:d>
      </m:oMath>
      <w:r w:rsidR="004353C2">
        <w:rPr>
          <w:rFonts w:eastAsiaTheme="minorEastAsia" w:cs="Times New Roman"/>
          <w:szCs w:val="26"/>
        </w:rPr>
        <w:t xml:space="preserve">, </w:t>
      </w:r>
      <w:proofErr w:type="spellStart"/>
      <w:r w:rsidR="004353C2">
        <w:rPr>
          <w:rFonts w:eastAsiaTheme="minorEastAsia" w:cs="Times New Roman"/>
          <w:szCs w:val="26"/>
        </w:rPr>
        <w:t>biểu</w:t>
      </w:r>
      <w:proofErr w:type="spellEnd"/>
      <w:r w:rsidR="004353C2">
        <w:rPr>
          <w:rFonts w:eastAsiaTheme="minorEastAsia" w:cs="Times New Roman"/>
          <w:szCs w:val="26"/>
        </w:rPr>
        <w:t xml:space="preserve"> </w:t>
      </w:r>
      <w:proofErr w:type="spellStart"/>
      <w:r w:rsidR="004353C2">
        <w:rPr>
          <w:rFonts w:eastAsiaTheme="minorEastAsia" w:cs="Times New Roman"/>
          <w:szCs w:val="26"/>
        </w:rPr>
        <w:t>thị</w:t>
      </w:r>
      <w:proofErr w:type="spellEnd"/>
      <w:r w:rsidR="004353C2">
        <w:rPr>
          <w:rFonts w:eastAsiaTheme="minorEastAsia" w:cs="Times New Roman"/>
          <w:szCs w:val="26"/>
        </w:rPr>
        <w:t xml:space="preserve"> </w:t>
      </w:r>
      <w:proofErr w:type="spellStart"/>
      <w:r w:rsidR="004353C2">
        <w:rPr>
          <w:rFonts w:eastAsiaTheme="minorEastAsia" w:cs="Times New Roman"/>
          <w:szCs w:val="26"/>
        </w:rPr>
        <w:t>cho</w:t>
      </w:r>
      <w:proofErr w:type="spellEnd"/>
      <w:r w:rsidR="004353C2">
        <w:rPr>
          <w:rFonts w:eastAsiaTheme="minorEastAsia" w:cs="Times New Roman"/>
          <w:szCs w:val="26"/>
        </w:rPr>
        <w:t xml:space="preserve"> </w:t>
      </w:r>
      <w:proofErr w:type="spellStart"/>
      <w:r w:rsidR="004353C2">
        <w:rPr>
          <w:rFonts w:eastAsiaTheme="minorEastAsia" w:cs="Times New Roman"/>
          <w:szCs w:val="26"/>
        </w:rPr>
        <w:t>kích</w:t>
      </w:r>
      <w:proofErr w:type="spellEnd"/>
      <w:r w:rsidR="004353C2">
        <w:rPr>
          <w:rFonts w:eastAsiaTheme="minorEastAsia" w:cs="Times New Roman"/>
          <w:szCs w:val="26"/>
        </w:rPr>
        <w:t xml:space="preserve"> </w:t>
      </w:r>
      <w:proofErr w:type="spellStart"/>
      <w:r w:rsidR="004353C2">
        <w:rPr>
          <w:rFonts w:eastAsiaTheme="minorEastAsia" w:cs="Times New Roman"/>
          <w:szCs w:val="26"/>
        </w:rPr>
        <w:t>thước</w:t>
      </w:r>
      <w:proofErr w:type="spellEnd"/>
      <w:r w:rsidR="004353C2">
        <w:rPr>
          <w:rFonts w:eastAsiaTheme="minorEastAsia" w:cs="Times New Roman"/>
          <w:szCs w:val="26"/>
        </w:rPr>
        <w:t xml:space="preserve"> </w:t>
      </w:r>
      <w:proofErr w:type="spellStart"/>
      <w:r w:rsidR="00BF272C">
        <w:rPr>
          <w:rFonts w:eastAsiaTheme="minorEastAsia" w:cs="Times New Roman"/>
          <w:szCs w:val="26"/>
        </w:rPr>
        <w:t>c</w:t>
      </w:r>
      <w:r w:rsidR="004353C2">
        <w:rPr>
          <w:rFonts w:eastAsiaTheme="minorEastAsia" w:cs="Times New Roman"/>
          <w:szCs w:val="26"/>
        </w:rPr>
        <w:t>ủa</w:t>
      </w:r>
      <w:proofErr w:type="spellEnd"/>
      <w:r w:rsidR="004353C2">
        <w:rPr>
          <w:rFonts w:eastAsiaTheme="minorEastAsia" w:cs="Times New Roman"/>
          <w:szCs w:val="26"/>
        </w:rPr>
        <w:t xml:space="preserve"> </w:t>
      </w:r>
      <m:oMath>
        <m:r>
          <m:rPr>
            <m:sty m:val="bi"/>
          </m:rPr>
          <w:rPr>
            <w:rFonts w:ascii="Cambria Math" w:hAnsi="Cambria Math" w:cs="Times New Roman"/>
            <w:szCs w:val="26"/>
          </w:rPr>
          <m:t>i</m:t>
        </m:r>
      </m:oMath>
      <w:r w:rsidR="004353C2">
        <w:rPr>
          <w:rFonts w:cs="Times New Roman"/>
          <w:szCs w:val="26"/>
        </w:rPr>
        <w:t>)</w:t>
      </w:r>
      <w:r w:rsidR="002E194C">
        <w:rPr>
          <w:rFonts w:cs="Times New Roman"/>
          <w:szCs w:val="26"/>
        </w:rPr>
        <w:t>.</w:t>
      </w:r>
      <w:r w:rsidR="004353C2">
        <w:rPr>
          <w:rFonts w:cs="Times New Roman"/>
          <w:szCs w:val="26"/>
        </w:rPr>
        <w:t xml:space="preserve"> </w:t>
      </w:r>
      <w:proofErr w:type="spellStart"/>
      <w:r w:rsidR="002E194C">
        <w:rPr>
          <w:rFonts w:cs="Times New Roman"/>
          <w:szCs w:val="26"/>
        </w:rPr>
        <w:t>M</w:t>
      </w:r>
      <w:r w:rsidRPr="006244BC">
        <w:rPr>
          <w:rFonts w:cs="Times New Roman"/>
          <w:szCs w:val="26"/>
        </w:rPr>
        <w:t>ột</w:t>
      </w:r>
      <w:proofErr w:type="spellEnd"/>
      <w:r w:rsidRPr="006244BC">
        <w:rPr>
          <w:rFonts w:cs="Times New Roman"/>
          <w:szCs w:val="26"/>
          <w:lang w:val="vi-VN"/>
        </w:rPr>
        <w:t xml:space="preserve"> tập con</w:t>
      </w:r>
      <w:r w:rsidRPr="006244BC">
        <w:rPr>
          <w:rFonts w:cs="Times New Roman"/>
          <w:szCs w:val="26"/>
        </w:rPr>
        <w:t xml:space="preserve"> </w:t>
      </w:r>
      <m:oMath>
        <m:r>
          <m:rPr>
            <m:sty m:val="bi"/>
          </m:rPr>
          <w:rPr>
            <w:rFonts w:ascii="Cambria Math" w:hAnsi="Cambria Math" w:cs="Times New Roman"/>
            <w:szCs w:val="26"/>
          </w:rPr>
          <m:t>y</m:t>
        </m:r>
        <m:r>
          <w:rPr>
            <w:rFonts w:ascii="Cambria Math" w:hAnsi="Cambria Math" w:cs="Times New Roman"/>
            <w:szCs w:val="26"/>
            <w:lang w:val="vi-VN"/>
          </w:rPr>
          <m:t>⊆</m:t>
        </m:r>
        <m:r>
          <m:rPr>
            <m:sty m:val="bi"/>
          </m:rPr>
          <w:rPr>
            <w:rFonts w:ascii="Cambria Math" w:hAnsi="Cambria Math" w:cs="Times New Roman"/>
            <w:szCs w:val="26"/>
          </w:rPr>
          <m:t>i</m:t>
        </m:r>
      </m:oMath>
      <w:r w:rsidRPr="006244BC">
        <w:rPr>
          <w:rFonts w:cs="Times New Roman"/>
          <w:szCs w:val="26"/>
        </w:rPr>
        <w:t xml:space="preserve"> </w:t>
      </w:r>
      <w:r w:rsidRPr="006244BC">
        <w:rPr>
          <w:rFonts w:cs="Times New Roman"/>
          <w:szCs w:val="26"/>
          <w:lang w:val="vi-VN"/>
        </w:rPr>
        <w:t>được gọi là itemset</w:t>
      </w:r>
      <w:r w:rsidR="00187D24">
        <w:rPr>
          <w:rFonts w:cs="Times New Roman"/>
          <w:szCs w:val="26"/>
        </w:rPr>
        <w:t xml:space="preserve"> </w:t>
      </w:r>
      <w:proofErr w:type="spellStart"/>
      <w:r w:rsidR="00187D24">
        <w:rPr>
          <w:rFonts w:cs="Times New Roman"/>
          <w:szCs w:val="26"/>
        </w:rPr>
        <w:t>và</w:t>
      </w:r>
      <w:proofErr w:type="spellEnd"/>
      <w:r w:rsidR="00187D24">
        <w:rPr>
          <w:rFonts w:cs="Times New Roman"/>
          <w:szCs w:val="26"/>
        </w:rPr>
        <w:t xml:space="preserve"> </w:t>
      </w:r>
      <w:proofErr w:type="spellStart"/>
      <w:r w:rsidR="00187D24">
        <w:rPr>
          <w:rFonts w:cs="Times New Roman"/>
          <w:szCs w:val="26"/>
        </w:rPr>
        <w:t>m</w:t>
      </w:r>
      <w:r w:rsidR="004F3D23">
        <w:rPr>
          <w:rFonts w:cs="Times New Roman"/>
          <w:szCs w:val="26"/>
        </w:rPr>
        <w:t>ỗi</w:t>
      </w:r>
      <w:proofErr w:type="spellEnd"/>
      <w:r w:rsidR="004F3D23">
        <w:rPr>
          <w:rFonts w:cs="Times New Roman"/>
          <w:szCs w:val="26"/>
        </w:rPr>
        <w:t xml:space="preserve"> </w:t>
      </w:r>
      <w:proofErr w:type="spellStart"/>
      <w:r w:rsidR="004F3D23">
        <w:rPr>
          <w:rFonts w:cs="Times New Roman"/>
          <w:szCs w:val="26"/>
        </w:rPr>
        <w:t>phần</w:t>
      </w:r>
      <w:proofErr w:type="spellEnd"/>
      <w:r w:rsidR="004F3D23">
        <w:rPr>
          <w:rFonts w:cs="Times New Roman"/>
          <w:szCs w:val="26"/>
        </w:rPr>
        <w:t xml:space="preserve"> </w:t>
      </w:r>
      <w:proofErr w:type="spellStart"/>
      <w:r w:rsidR="004F3D23">
        <w:rPr>
          <w:rFonts w:cs="Times New Roman"/>
          <w:szCs w:val="26"/>
        </w:rPr>
        <w:t>tử</w:t>
      </w:r>
      <w:proofErr w:type="spellEnd"/>
      <w:r w:rsidR="004F3D23">
        <w:rPr>
          <w:rFonts w:cs="Times New Roman"/>
          <w:szCs w:val="26"/>
        </w:rPr>
        <w:t xml:space="preserve"> </w:t>
      </w:r>
      <m:oMath>
        <m:r>
          <w:rPr>
            <w:rFonts w:ascii="Cambria Math" w:hAnsi="Cambria Math" w:cs="Times New Roman"/>
            <w:szCs w:val="26"/>
          </w:rPr>
          <m:t>x∈</m:t>
        </m:r>
        <m:r>
          <m:rPr>
            <m:sty m:val="bi"/>
          </m:rPr>
          <w:rPr>
            <w:rFonts w:ascii="Cambria Math" w:hAnsi="Cambria Math" w:cs="Times New Roman"/>
            <w:szCs w:val="26"/>
          </w:rPr>
          <m:t>y</m:t>
        </m:r>
      </m:oMath>
      <w:r w:rsidR="004F3D23">
        <w:rPr>
          <w:rFonts w:eastAsiaTheme="minorEastAsia" w:cs="Times New Roman"/>
          <w:szCs w:val="26"/>
        </w:rPr>
        <w:t xml:space="preserve"> là m</w:t>
      </w:r>
      <w:proofErr w:type="spellStart"/>
      <w:r w:rsidR="004F3D23">
        <w:rPr>
          <w:rFonts w:eastAsiaTheme="minorEastAsia" w:cs="Times New Roman"/>
          <w:szCs w:val="26"/>
        </w:rPr>
        <w:t>ột</w:t>
      </w:r>
      <w:proofErr w:type="spellEnd"/>
      <w:r w:rsidR="004F3D23">
        <w:rPr>
          <w:rFonts w:eastAsiaTheme="minorEastAsia" w:cs="Times New Roman"/>
          <w:szCs w:val="26"/>
        </w:rPr>
        <w:t xml:space="preserve"> item.</w:t>
      </w:r>
      <w:r w:rsidR="00DD35E4">
        <w:rPr>
          <w:rFonts w:eastAsiaTheme="minorEastAsia" w:cs="Times New Roman"/>
          <w:szCs w:val="26"/>
        </w:rPr>
        <w:t xml:space="preserve"> </w:t>
      </w:r>
      <w:r w:rsidR="00511852">
        <w:rPr>
          <w:rFonts w:cs="Times New Roman"/>
          <w:szCs w:val="26"/>
        </w:rPr>
        <w:t>U</w:t>
      </w:r>
      <w:r w:rsidR="00AA311E">
        <w:rPr>
          <w:rFonts w:cs="Times New Roman"/>
          <w:szCs w:val="26"/>
        </w:rPr>
        <w:t xml:space="preserve">ncertain item </w:t>
      </w:r>
      <w:r w:rsidR="00E75A8B">
        <w:rPr>
          <w:rFonts w:cs="Times New Roman"/>
          <w:szCs w:val="26"/>
        </w:rPr>
        <w:t xml:space="preserve">bao </w:t>
      </w:r>
      <w:proofErr w:type="spellStart"/>
      <w:r w:rsidR="00E75A8B">
        <w:rPr>
          <w:rFonts w:cs="Times New Roman"/>
          <w:szCs w:val="26"/>
        </w:rPr>
        <w:t>gồm</w:t>
      </w:r>
      <w:proofErr w:type="spellEnd"/>
      <w:r w:rsidR="00AA311E">
        <w:rPr>
          <w:rFonts w:cs="Times New Roman"/>
          <w:szCs w:val="26"/>
        </w:rPr>
        <w:t xml:space="preserve"> </w:t>
      </w:r>
      <w:proofErr w:type="spellStart"/>
      <w:r w:rsidR="00AA311E">
        <w:rPr>
          <w:rFonts w:cs="Times New Roman"/>
          <w:szCs w:val="26"/>
        </w:rPr>
        <w:t>một</w:t>
      </w:r>
      <w:proofErr w:type="spellEnd"/>
      <w:r w:rsidR="00AA311E">
        <w:rPr>
          <w:rFonts w:cs="Times New Roman"/>
          <w:szCs w:val="26"/>
        </w:rPr>
        <w:t xml:space="preserve"> </w:t>
      </w:r>
      <w:proofErr w:type="spellStart"/>
      <w:r w:rsidR="00AA311E">
        <w:rPr>
          <w:rFonts w:cs="Times New Roman"/>
          <w:szCs w:val="26"/>
        </w:rPr>
        <w:t>biến</w:t>
      </w:r>
      <w:proofErr w:type="spellEnd"/>
      <w:r w:rsidR="00AA311E">
        <w:rPr>
          <w:rFonts w:cs="Times New Roman"/>
          <w:szCs w:val="26"/>
        </w:rPr>
        <w:t xml:space="preserve"> </w:t>
      </w:r>
      <w:proofErr w:type="spellStart"/>
      <w:r w:rsidR="00AA311E">
        <w:rPr>
          <w:rFonts w:cs="Times New Roman"/>
          <w:szCs w:val="26"/>
        </w:rPr>
        <w:t>ngẫu</w:t>
      </w:r>
      <w:proofErr w:type="spellEnd"/>
      <w:r w:rsidR="00AA311E">
        <w:rPr>
          <w:rFonts w:cs="Times New Roman"/>
          <w:szCs w:val="26"/>
        </w:rPr>
        <w:t xml:space="preserve"> </w:t>
      </w:r>
      <w:proofErr w:type="spellStart"/>
      <w:r w:rsidR="00AA311E">
        <w:rPr>
          <w:rFonts w:cs="Times New Roman"/>
          <w:szCs w:val="26"/>
        </w:rPr>
        <w:t>nhiên</w:t>
      </w:r>
      <w:proofErr w:type="spellEnd"/>
      <w:r w:rsidR="00AA311E">
        <w:rPr>
          <w:rFonts w:cs="Times New Roman"/>
          <w:szCs w:val="26"/>
        </w:rPr>
        <w:t xml:space="preserve"> </w:t>
      </w:r>
      <m:oMath>
        <m:r>
          <w:rPr>
            <w:rFonts w:ascii="Cambria Math" w:hAnsi="Cambria Math" w:cs="Times New Roman"/>
            <w:szCs w:val="26"/>
          </w:rPr>
          <m:t>X</m:t>
        </m:r>
      </m:oMath>
      <w:r w:rsidR="00AA311E">
        <w:rPr>
          <w:rFonts w:cs="Times New Roman"/>
          <w:szCs w:val="26"/>
        </w:rPr>
        <w:t xml:space="preserve"> đi cùng v</w:t>
      </w:r>
      <w:proofErr w:type="spellStart"/>
      <w:r w:rsidR="00AA311E">
        <w:rPr>
          <w:rFonts w:cs="Times New Roman"/>
          <w:szCs w:val="26"/>
        </w:rPr>
        <w:t>ới</w:t>
      </w:r>
      <w:proofErr w:type="spellEnd"/>
      <w:r w:rsidR="00AA311E">
        <w:rPr>
          <w:rFonts w:cs="Times New Roman"/>
          <w:szCs w:val="26"/>
        </w:rPr>
        <w:t xml:space="preserve"> </w:t>
      </w:r>
      <w:proofErr w:type="spellStart"/>
      <w:r w:rsidR="00AA311E">
        <w:rPr>
          <w:rFonts w:cs="Times New Roman"/>
          <w:szCs w:val="26"/>
        </w:rPr>
        <w:t>phân</w:t>
      </w:r>
      <w:proofErr w:type="spellEnd"/>
      <w:r w:rsidR="00AA311E">
        <w:rPr>
          <w:rFonts w:cs="Times New Roman"/>
          <w:szCs w:val="26"/>
        </w:rPr>
        <w:t xml:space="preserve"> </w:t>
      </w:r>
      <w:proofErr w:type="spellStart"/>
      <w:r w:rsidR="00AA311E">
        <w:rPr>
          <w:rFonts w:cs="Times New Roman"/>
          <w:szCs w:val="26"/>
        </w:rPr>
        <w:t>phối</w:t>
      </w:r>
      <w:proofErr w:type="spellEnd"/>
      <w:r w:rsidR="00AA311E">
        <w:rPr>
          <w:rFonts w:cs="Times New Roman"/>
          <w:szCs w:val="26"/>
        </w:rPr>
        <w:t xml:space="preserve"> </w:t>
      </w:r>
      <w:proofErr w:type="spellStart"/>
      <w:r w:rsidR="00AA311E">
        <w:rPr>
          <w:rFonts w:cs="Times New Roman"/>
          <w:szCs w:val="26"/>
        </w:rPr>
        <w:t>xác</w:t>
      </w:r>
      <w:proofErr w:type="spellEnd"/>
      <w:r w:rsidR="00AA311E">
        <w:rPr>
          <w:rFonts w:cs="Times New Roman"/>
          <w:szCs w:val="26"/>
        </w:rPr>
        <w:t xml:space="preserve"> </w:t>
      </w:r>
      <w:proofErr w:type="spellStart"/>
      <w:r w:rsidR="00AA311E">
        <w:rPr>
          <w:rFonts w:cs="Times New Roman"/>
          <w:szCs w:val="26"/>
        </w:rPr>
        <w:t>suất</w:t>
      </w:r>
      <w:proofErr w:type="spellEnd"/>
      <w:r w:rsidR="003B0E07">
        <w:rPr>
          <w:rFonts w:cs="Times New Roman"/>
          <w:szCs w:val="26"/>
        </w:rPr>
        <w:t xml:space="preserve"> </w:t>
      </w:r>
      <w:proofErr w:type="spellStart"/>
      <w:r w:rsidR="003B0E07">
        <w:rPr>
          <w:rFonts w:cs="Times New Roman"/>
          <w:szCs w:val="26"/>
        </w:rPr>
        <w:t>Bernouli</w:t>
      </w:r>
      <w:proofErr w:type="spellEnd"/>
      <w:r w:rsidR="003B0E07">
        <w:rPr>
          <w:rFonts w:cs="Times New Roman"/>
          <w:szCs w:val="26"/>
        </w:rPr>
        <w:t xml:space="preserve"> </w:t>
      </w:r>
      <w:proofErr w:type="spellStart"/>
      <w:r w:rsidR="003B0E07">
        <w:rPr>
          <w:rFonts w:cs="Times New Roman"/>
          <w:szCs w:val="26"/>
        </w:rPr>
        <w:t>có</w:t>
      </w:r>
      <w:proofErr w:type="spellEnd"/>
      <w:r w:rsidR="003B0E07">
        <w:rPr>
          <w:rFonts w:cs="Times New Roman"/>
          <w:szCs w:val="26"/>
        </w:rPr>
        <w:t xml:space="preserve"> </w:t>
      </w:r>
      <w:proofErr w:type="spellStart"/>
      <w:r w:rsidR="003B0E07">
        <w:rPr>
          <w:rFonts w:cs="Times New Roman"/>
          <w:szCs w:val="26"/>
        </w:rPr>
        <w:t>xác</w:t>
      </w:r>
      <w:proofErr w:type="spellEnd"/>
      <w:r w:rsidR="003B0E07">
        <w:rPr>
          <w:rFonts w:cs="Times New Roman"/>
          <w:szCs w:val="26"/>
        </w:rPr>
        <w:t xml:space="preserve"> </w:t>
      </w:r>
      <w:proofErr w:type="spellStart"/>
      <w:r w:rsidR="003B0E07">
        <w:rPr>
          <w:rFonts w:cs="Times New Roman"/>
          <w:szCs w:val="26"/>
        </w:rPr>
        <w:t>suất</w:t>
      </w:r>
      <w:proofErr w:type="spellEnd"/>
      <w:r w:rsidR="003B0E07">
        <w:rPr>
          <w:rFonts w:cs="Times New Roman"/>
          <w:szCs w:val="26"/>
        </w:rPr>
        <w:t xml:space="preserve"> </w:t>
      </w:r>
      <w:proofErr w:type="spellStart"/>
      <w:r w:rsidR="003B0E07">
        <w:rPr>
          <w:rFonts w:cs="Times New Roman"/>
          <w:szCs w:val="26"/>
        </w:rPr>
        <w:t>xuất</w:t>
      </w:r>
      <w:proofErr w:type="spellEnd"/>
      <w:r w:rsidR="003B0E07">
        <w:rPr>
          <w:rFonts w:cs="Times New Roman"/>
          <w:szCs w:val="26"/>
        </w:rPr>
        <w:t xml:space="preserve"> </w:t>
      </w:r>
      <w:proofErr w:type="spellStart"/>
      <w:r w:rsidR="003B0E07">
        <w:rPr>
          <w:rFonts w:cs="Times New Roman"/>
          <w:szCs w:val="26"/>
        </w:rPr>
        <w:t>hiện</w:t>
      </w:r>
      <w:proofErr w:type="spellEnd"/>
      <w:r w:rsidR="003B0E07">
        <w:rPr>
          <w:rFonts w:cs="Times New Roman"/>
          <w:szCs w:val="26"/>
        </w:rPr>
        <w:t xml:space="preserve"> </w:t>
      </w:r>
      <w:proofErr w:type="spellStart"/>
      <w:r w:rsidR="003B0E07">
        <w:rPr>
          <w:rFonts w:cs="Times New Roman"/>
          <w:szCs w:val="26"/>
        </w:rPr>
        <w:t>là</w:t>
      </w:r>
      <w:proofErr w:type="spellEnd"/>
      <w:r w:rsidR="00AA311E">
        <w:rPr>
          <w:rFonts w:cs="Times New Roman"/>
          <w:szCs w:val="26"/>
        </w:rPr>
        <w:t xml:space="preserve"> </w:t>
      </w:r>
      <m:oMath>
        <m:r>
          <m:rPr>
            <m:sty m:val="p"/>
          </m:rPr>
          <w:rPr>
            <w:rFonts w:ascii="Cambria Math" w:hAnsi="Cambria Math" w:cs="Times New Roman"/>
            <w:szCs w:val="26"/>
          </w:rPr>
          <m:t>pr</m:t>
        </m:r>
        <m:r>
          <w:rPr>
            <w:rFonts w:ascii="Cambria Math" w:hAnsi="Cambria Math" w:cs="Times New Roman"/>
            <w:szCs w:val="26"/>
          </w:rPr>
          <m:t>(X=x)=</m:t>
        </m:r>
        <m:r>
          <m:rPr>
            <m:sty m:val="p"/>
          </m:rPr>
          <w:rPr>
            <w:rFonts w:ascii="Cambria Math" w:hAnsi="Cambria Math" w:cs="Times New Roman"/>
            <w:szCs w:val="26"/>
          </w:rPr>
          <m:t>p</m:t>
        </m:r>
      </m:oMath>
      <w:r w:rsidR="00AA311E">
        <w:rPr>
          <w:rFonts w:eastAsiaTheme="minorEastAsia" w:cs="Times New Roman"/>
          <w:szCs w:val="26"/>
        </w:rPr>
        <w:t xml:space="preserve">. </w:t>
      </w:r>
      <w:r w:rsidR="00A77D2A">
        <w:rPr>
          <w:rFonts w:eastAsiaTheme="minorEastAsia" w:cs="Times New Roman"/>
          <w:szCs w:val="26"/>
        </w:rPr>
        <w:t>U</w:t>
      </w:r>
      <w:r w:rsidRPr="006244BC">
        <w:rPr>
          <w:rFonts w:cs="Times New Roman"/>
          <w:szCs w:val="26"/>
          <w:highlight w:val="white"/>
          <w:lang w:val="vi-VN"/>
        </w:rPr>
        <w:t>ncertain itemset</w:t>
      </w:r>
      <w:r w:rsidR="00B318DD">
        <w:rPr>
          <w:rFonts w:cs="Times New Roman"/>
          <w:szCs w:val="26"/>
          <w:highlight w:val="white"/>
        </w:rPr>
        <w:t xml:space="preserve"> </w:t>
      </w:r>
      <m:oMath>
        <m:r>
          <m:rPr>
            <m:sty m:val="bi"/>
          </m:rPr>
          <w:rPr>
            <w:rFonts w:ascii="Cambria Math" w:hAnsi="Cambria Math" w:cs="Times New Roman"/>
            <w:szCs w:val="26"/>
            <w:highlight w:val="white"/>
          </w:rPr>
          <m:t>X</m:t>
        </m:r>
      </m:oMath>
      <w:r w:rsidR="00B318DD">
        <w:rPr>
          <w:rFonts w:cs="Times New Roman"/>
          <w:b/>
          <w:bCs/>
          <w:szCs w:val="26"/>
          <w:highlight w:val="white"/>
        </w:rPr>
        <w:t xml:space="preserve"> </w:t>
      </w:r>
      <w:proofErr w:type="spellStart"/>
      <w:r w:rsidR="00B318DD">
        <w:rPr>
          <w:rFonts w:cs="Times New Roman"/>
          <w:szCs w:val="26"/>
          <w:highlight w:val="white"/>
        </w:rPr>
        <w:t>là</w:t>
      </w:r>
      <w:proofErr w:type="spellEnd"/>
      <w:r w:rsidR="00B318DD">
        <w:rPr>
          <w:rFonts w:cs="Times New Roman"/>
          <w:szCs w:val="26"/>
          <w:highlight w:val="white"/>
        </w:rPr>
        <w:t xml:space="preserve"> </w:t>
      </w:r>
      <w:proofErr w:type="spellStart"/>
      <w:r w:rsidR="00B318DD">
        <w:rPr>
          <w:rFonts w:cs="Times New Roman"/>
          <w:szCs w:val="26"/>
          <w:highlight w:val="white"/>
        </w:rPr>
        <w:t>tập</w:t>
      </w:r>
      <w:proofErr w:type="spellEnd"/>
      <w:r w:rsidR="00B318DD">
        <w:rPr>
          <w:rFonts w:cs="Times New Roman"/>
          <w:szCs w:val="26"/>
          <w:highlight w:val="white"/>
        </w:rPr>
        <w:t xml:space="preserve"> </w:t>
      </w:r>
      <w:proofErr w:type="spellStart"/>
      <w:r w:rsidR="00B318DD">
        <w:rPr>
          <w:rFonts w:cs="Times New Roman"/>
          <w:szCs w:val="26"/>
          <w:highlight w:val="white"/>
        </w:rPr>
        <w:t>hợp</w:t>
      </w:r>
      <w:proofErr w:type="spellEnd"/>
      <w:r w:rsidR="00B318DD">
        <w:rPr>
          <w:rFonts w:cs="Times New Roman"/>
          <w:szCs w:val="26"/>
          <w:highlight w:val="white"/>
        </w:rPr>
        <w:t xml:space="preserve"> </w:t>
      </w:r>
      <w:proofErr w:type="spellStart"/>
      <w:r w:rsidR="00B318DD">
        <w:rPr>
          <w:rFonts w:cs="Times New Roman"/>
          <w:szCs w:val="26"/>
          <w:highlight w:val="white"/>
        </w:rPr>
        <w:t>của</w:t>
      </w:r>
      <w:proofErr w:type="spellEnd"/>
      <w:r w:rsidR="00B318DD">
        <w:rPr>
          <w:rFonts w:cs="Times New Roman"/>
          <w:szCs w:val="26"/>
          <w:highlight w:val="white"/>
        </w:rPr>
        <w:t xml:space="preserve"> </w:t>
      </w:r>
      <w:proofErr w:type="spellStart"/>
      <w:r w:rsidR="00B318DD">
        <w:rPr>
          <w:rFonts w:cs="Times New Roman"/>
          <w:szCs w:val="26"/>
          <w:highlight w:val="white"/>
        </w:rPr>
        <w:t>các</w:t>
      </w:r>
      <w:proofErr w:type="spellEnd"/>
      <w:r w:rsidR="00B318DD">
        <w:rPr>
          <w:rFonts w:cs="Times New Roman"/>
          <w:szCs w:val="26"/>
          <w:highlight w:val="white"/>
        </w:rPr>
        <w:t xml:space="preserve"> </w:t>
      </w:r>
      <w:r w:rsidR="0097772C">
        <w:rPr>
          <w:rFonts w:cs="Times New Roman"/>
          <w:szCs w:val="26"/>
          <w:highlight w:val="white"/>
        </w:rPr>
        <w:t>uncertain item</w:t>
      </w:r>
      <w:r w:rsidRPr="006244BC">
        <w:rPr>
          <w:rFonts w:cs="Times New Roman"/>
          <w:szCs w:val="26"/>
          <w:highlight w:val="white"/>
          <w:lang w:val="vi-VN"/>
        </w:rPr>
        <w:t xml:space="preserve">, biểu thị: </w:t>
      </w:r>
      <m:oMath>
        <m:r>
          <m:rPr>
            <m:sty m:val="bi"/>
          </m:rP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hint="cs"/>
                <w:szCs w:val="26"/>
                <w:rtl/>
                <w:lang w:bidi="ar-AE"/>
              </w:rPr>
              <m:t>1</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1</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szCs w:val="26"/>
                <w:lang w:bidi="ar-AE"/>
              </w:rPr>
              <m:t>2</m:t>
            </m:r>
          </m:sub>
        </m:sSub>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2</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n</m:t>
            </m:r>
          </m:sub>
        </m:sSub>
        <m:r>
          <w:rPr>
            <w:rFonts w:ascii="Cambria Math" w:hAnsi="Cambria Math" w:cs="Times New Roman"/>
            <w:szCs w:val="26"/>
          </w:rPr>
          <m:t>}}.</m:t>
        </m:r>
      </m:oMath>
      <w:r w:rsidR="00337D1D" w:rsidRPr="006244BC">
        <w:rPr>
          <w:rFonts w:eastAsiaTheme="minorEastAsia" w:cs="Times New Roman"/>
          <w:iCs/>
          <w:szCs w:val="26"/>
        </w:rPr>
        <w:t xml:space="preserve"> </w:t>
      </w:r>
      <w:r w:rsidR="008A7246">
        <w:rPr>
          <w:rFonts w:eastAsiaTheme="minorEastAsia" w:cs="Times New Roman"/>
          <w:iCs/>
          <w:szCs w:val="26"/>
        </w:rPr>
        <w:t>U</w:t>
      </w:r>
      <w:r w:rsidRPr="006244BC">
        <w:rPr>
          <w:rFonts w:cs="Times New Roman"/>
          <w:szCs w:val="26"/>
        </w:rPr>
        <w:t xml:space="preserve">ncertain transaction </w:t>
      </w:r>
      <w:r w:rsidRPr="00475899">
        <w:rPr>
          <w:rFonts w:cs="Times New Roman"/>
          <w:b/>
          <w:bCs/>
          <w:i/>
          <w:iCs/>
          <w:szCs w:val="26"/>
        </w:rPr>
        <w:t>UT</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uncertain itemset </w:t>
      </w:r>
      <w:proofErr w:type="spellStart"/>
      <w:r w:rsidRPr="006244BC">
        <w:rPr>
          <w:rFonts w:cs="Times New Roman"/>
          <w:szCs w:val="26"/>
        </w:rPr>
        <w:t>đi</w:t>
      </w:r>
      <w:proofErr w:type="spellEnd"/>
      <w:r w:rsidRPr="006244BC">
        <w:rPr>
          <w:rFonts w:cs="Times New Roman"/>
          <w:szCs w:val="26"/>
        </w:rPr>
        <w:t xml:space="preserve"> </w:t>
      </w:r>
      <w:proofErr w:type="spellStart"/>
      <w:r w:rsidRPr="006244BC">
        <w:rPr>
          <w:rFonts w:cs="Times New Roman"/>
          <w:szCs w:val="26"/>
        </w:rPr>
        <w:t>cùng</w:t>
      </w:r>
      <w:proofErr w:type="spellEnd"/>
      <w:r w:rsidRPr="006244BC">
        <w:rPr>
          <w:rFonts w:cs="Times New Roman"/>
          <w:szCs w:val="26"/>
        </w:rPr>
        <w:t xml:space="preserve"> </w:t>
      </w:r>
      <w:proofErr w:type="spellStart"/>
      <w:r w:rsidRPr="006244BC">
        <w:rPr>
          <w:rFonts w:cs="Times New Roman"/>
          <w:szCs w:val="26"/>
        </w:rPr>
        <w:t>với</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ID.</w:t>
      </w:r>
      <w:r w:rsidR="00920F50" w:rsidRPr="006244BC">
        <w:rPr>
          <w:rFonts w:cs="Times New Roman"/>
          <w:szCs w:val="26"/>
        </w:rPr>
        <w:t xml:space="preserve"> </w:t>
      </w:r>
      <w:r w:rsidR="00830C22">
        <w:rPr>
          <w:rFonts w:cs="Times New Roman"/>
          <w:szCs w:val="26"/>
        </w:rPr>
        <w:t>U</w:t>
      </w:r>
      <w:r w:rsidRPr="006244BC">
        <w:rPr>
          <w:rFonts w:cs="Times New Roman"/>
          <w:szCs w:val="26"/>
        </w:rPr>
        <w:t>ncertain database</w:t>
      </w:r>
      <w:r w:rsidR="00475899">
        <w:rPr>
          <w:rFonts w:cs="Times New Roman"/>
          <w:szCs w:val="26"/>
        </w:rPr>
        <w:t xml:space="preserve"> </w:t>
      </w:r>
      <w:r w:rsidRPr="00475899">
        <w:rPr>
          <w:rFonts w:cs="Times New Roman"/>
          <w:b/>
          <w:bCs/>
          <w:i/>
          <w:iCs/>
          <w:szCs w:val="26"/>
        </w:rPr>
        <w:t>UD</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tập</w:t>
      </w:r>
      <w:proofErr w:type="spellEnd"/>
      <w:r w:rsidRPr="006244BC">
        <w:rPr>
          <w:rFonts w:cs="Times New Roman"/>
          <w:szCs w:val="26"/>
        </w:rPr>
        <w:t xml:space="preserve"> </w:t>
      </w:r>
      <w:proofErr w:type="spellStart"/>
      <w:r w:rsidRPr="006244BC">
        <w:rPr>
          <w:rFonts w:cs="Times New Roman"/>
          <w:szCs w:val="26"/>
        </w:rPr>
        <w:t>hợp</w:t>
      </w:r>
      <w:proofErr w:type="spellEnd"/>
      <w:r w:rsidRPr="006244BC">
        <w:rPr>
          <w:rFonts w:cs="Times New Roman"/>
          <w:szCs w:val="26"/>
        </w:rPr>
        <w:t xml:space="preserve"> </w:t>
      </w:r>
      <w:proofErr w:type="spellStart"/>
      <w:r w:rsidRPr="006244BC">
        <w:rPr>
          <w:rFonts w:cs="Times New Roman"/>
          <w:szCs w:val="26"/>
        </w:rPr>
        <w:t>các</w:t>
      </w:r>
      <w:proofErr w:type="spellEnd"/>
      <w:r w:rsidRPr="006244BC">
        <w:rPr>
          <w:rFonts w:cs="Times New Roman"/>
          <w:szCs w:val="26"/>
        </w:rPr>
        <w:t xml:space="preserve"> uncertain transaction: </w:t>
      </w:r>
      <m:oMath>
        <m:sSub>
          <m:sSubPr>
            <m:ctrlPr>
              <w:rPr>
                <w:rFonts w:ascii="Cambria Math" w:hAnsi="Cambria Math" w:cs="Times New Roman"/>
                <w:i/>
                <w:iCs/>
                <w:szCs w:val="26"/>
              </w:rPr>
            </m:ctrlPr>
          </m:sSubPr>
          <m:e>
            <m:r>
              <m:rPr>
                <m:sty m:val="bi"/>
              </m:rPr>
              <w:rPr>
                <w:rFonts w:ascii="Cambria Math" w:hAnsi="Cambria Math" w:cs="Times New Roman"/>
                <w:szCs w:val="26"/>
              </w:rPr>
              <m:t>UT</m:t>
            </m:r>
          </m:e>
          <m:sub>
            <m:r>
              <w:rPr>
                <w:rFonts w:ascii="Cambria Math" w:hAnsi="Cambria Math" w:cs="Times New Roman"/>
                <w:szCs w:val="26"/>
              </w:rPr>
              <m:t>s</m:t>
            </m:r>
          </m:sub>
        </m:sSub>
        <m:r>
          <w:rPr>
            <w:rFonts w:ascii="Cambria Math" w:hAnsi="Cambria Math" w:cs="Times New Roman"/>
            <w:szCs w:val="26"/>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rPr>
              <m:t>UD</m:t>
            </m:r>
          </m:e>
        </m:d>
        <m:r>
          <w:rPr>
            <w:rFonts w:ascii="Cambria Math" w:hAnsi="Cambria Math" w:cs="Times New Roman"/>
            <w:szCs w:val="26"/>
          </w:rPr>
          <m:t>)</m:t>
        </m:r>
      </m:oMath>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Bảng</w:t>
      </w:r>
      <w:proofErr w:type="spellEnd"/>
      <w:r w:rsidR="00D12D63" w:rsidRPr="006244BC">
        <w:rPr>
          <w:rFonts w:eastAsiaTheme="minorEastAsia" w:cs="Times New Roman"/>
          <w:szCs w:val="26"/>
        </w:rPr>
        <w:t xml:space="preserve"> 1 </w:t>
      </w:r>
      <w:proofErr w:type="spellStart"/>
      <w:r w:rsidR="00D12D63" w:rsidRPr="006244BC">
        <w:rPr>
          <w:rFonts w:eastAsiaTheme="minorEastAsia" w:cs="Times New Roman"/>
          <w:szCs w:val="26"/>
        </w:rPr>
        <w:t>bên</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dưới</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là</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một</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ví</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dụ</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về</w:t>
      </w:r>
      <w:proofErr w:type="spellEnd"/>
      <w:r w:rsidR="00D12D63" w:rsidRPr="006244BC">
        <w:rPr>
          <w:rFonts w:eastAsiaTheme="minorEastAsia" w:cs="Times New Roman"/>
          <w:szCs w:val="26"/>
        </w:rPr>
        <w:t xml:space="preserve"> uncertain database</w:t>
      </w:r>
      <w:r w:rsidR="00DD620D" w:rsidRPr="006244BC">
        <w:rPr>
          <w:rFonts w:eastAsiaTheme="minorEastAsia" w:cs="Times New Roman"/>
          <w:szCs w:val="26"/>
        </w:rPr>
        <w:t>.</w:t>
      </w:r>
      <w:r w:rsidR="00793872">
        <w:rPr>
          <w:rFonts w:eastAsiaTheme="minorEastAsia" w:cs="Times New Roman"/>
          <w:szCs w:val="26"/>
        </w:rPr>
        <w:t xml:space="preserve"> </w:t>
      </w:r>
    </w:p>
    <w:p w14:paraId="3CF4F802" w14:textId="4AEF90AD" w:rsidR="000833FA" w:rsidRDefault="00C54CA2" w:rsidP="00990FD1">
      <w:pPr>
        <w:pStyle w:val="ListParagraph"/>
        <w:ind w:left="0" w:firstLine="720"/>
        <w:rPr>
          <w:rFonts w:eastAsiaTheme="minorEastAsia" w:cs="Times New Roman"/>
          <w:szCs w:val="26"/>
        </w:rPr>
      </w:pP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mỗi</w:t>
      </w:r>
      <w:proofErr w:type="spellEnd"/>
      <w:r>
        <w:rPr>
          <w:rFonts w:eastAsiaTheme="minorEastAsia" w:cs="Times New Roman"/>
          <w:szCs w:val="26"/>
        </w:rPr>
        <w:t xml:space="preserve"> </w:t>
      </w:r>
      <w:proofErr w:type="spellStart"/>
      <w:r>
        <w:rPr>
          <w:rFonts w:eastAsiaTheme="minorEastAsia" w:cs="Times New Roman"/>
          <w:szCs w:val="26"/>
        </w:rPr>
        <w:t>biến</w:t>
      </w:r>
      <w:proofErr w:type="spellEnd"/>
      <w:r>
        <w:rPr>
          <w:rFonts w:eastAsiaTheme="minorEastAsia" w:cs="Times New Roman"/>
          <w:szCs w:val="26"/>
        </w:rPr>
        <w:t xml:space="preserve"> </w:t>
      </w:r>
      <w:proofErr w:type="spellStart"/>
      <w:r>
        <w:rPr>
          <w:rFonts w:eastAsiaTheme="minorEastAsia" w:cs="Times New Roman"/>
          <w:szCs w:val="26"/>
        </w:rPr>
        <w:t>ngẫu</w:t>
      </w:r>
      <w:proofErr w:type="spellEnd"/>
      <w:r>
        <w:rPr>
          <w:rFonts w:eastAsiaTheme="minorEastAsia" w:cs="Times New Roman"/>
          <w:szCs w:val="26"/>
        </w:rPr>
        <w:t xml:space="preserve"> </w:t>
      </w:r>
      <w:proofErr w:type="spellStart"/>
      <w:r>
        <w:rPr>
          <w:rFonts w:eastAsiaTheme="minorEastAsia" w:cs="Times New Roman"/>
          <w:szCs w:val="26"/>
        </w:rPr>
        <w:t>nhiên</w:t>
      </w:r>
      <w:proofErr w:type="spellEnd"/>
      <w:r>
        <w:rPr>
          <w:rFonts w:eastAsiaTheme="minorEastAsia" w:cs="Times New Roman"/>
          <w:szCs w:val="26"/>
        </w:rPr>
        <w:t xml:space="preserve"> </w:t>
      </w:r>
      <m:oMath>
        <m:r>
          <w:rPr>
            <w:rFonts w:ascii="Cambria Math" w:eastAsiaTheme="minorEastAsia" w:hAnsi="Cambria Math" w:cs="Times New Roman"/>
            <w:szCs w:val="26"/>
          </w:rPr>
          <m:t>X</m:t>
        </m:r>
      </m:oMath>
      <w:r w:rsidR="00F1716F">
        <w:rPr>
          <w:rFonts w:eastAsiaTheme="minorEastAsia" w:cs="Times New Roman"/>
          <w:szCs w:val="26"/>
        </w:rPr>
        <w:t>,</w:t>
      </w:r>
      <w:r>
        <w:rPr>
          <w:rFonts w:eastAsiaTheme="minorEastAsia" w:cs="Times New Roman"/>
          <w:szCs w:val="26"/>
        </w:rPr>
        <w:t xml:space="preserve"> </w:t>
      </w:r>
      <w:proofErr w:type="spellStart"/>
      <w:r w:rsidR="00570002">
        <w:rPr>
          <w:rFonts w:eastAsiaTheme="minorEastAsia" w:cs="Times New Roman"/>
          <w:szCs w:val="26"/>
        </w:rPr>
        <w:t>trọng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sidR="00F1716F">
        <w:rPr>
          <w:rFonts w:eastAsiaTheme="minorEastAsia" w:cs="Times New Roman"/>
          <w:szCs w:val="26"/>
        </w:rPr>
        <w:t xml:space="preserve"> </w:t>
      </w:r>
      <w:proofErr w:type="spellStart"/>
      <w:r w:rsidR="00F1716F">
        <w:rPr>
          <w:rFonts w:eastAsiaTheme="minorEastAsia" w:cs="Times New Roman"/>
          <w:szCs w:val="26"/>
        </w:rPr>
        <w:t>thể</w:t>
      </w:r>
      <w:proofErr w:type="spellEnd"/>
      <w:r w:rsidR="00F1716F">
        <w:rPr>
          <w:rFonts w:eastAsiaTheme="minorEastAsia" w:cs="Times New Roman"/>
          <w:szCs w:val="26"/>
        </w:rPr>
        <w:t xml:space="preserve"> </w:t>
      </w:r>
      <w:proofErr w:type="spellStart"/>
      <w:r w:rsidR="00F1716F">
        <w:rPr>
          <w:rFonts w:eastAsiaTheme="minorEastAsia" w:cs="Times New Roman"/>
          <w:szCs w:val="26"/>
        </w:rPr>
        <w:t>hiện</w:t>
      </w:r>
      <w:proofErr w:type="spellEnd"/>
      <w:r w:rsidR="00F1716F">
        <w:rPr>
          <w:rFonts w:eastAsiaTheme="minorEastAsia" w:cs="Times New Roman"/>
          <w:szCs w:val="26"/>
        </w:rPr>
        <w:t xml:space="preserve"> </w:t>
      </w:r>
      <w:proofErr w:type="spellStart"/>
      <w:r w:rsidR="00F1716F">
        <w:rPr>
          <w:rFonts w:eastAsiaTheme="minorEastAsia" w:cs="Times New Roman"/>
          <w:szCs w:val="26"/>
        </w:rPr>
        <w:t>mức</w:t>
      </w:r>
      <w:proofErr w:type="spellEnd"/>
      <w:r w:rsidR="00F1716F">
        <w:rPr>
          <w:rFonts w:eastAsiaTheme="minorEastAsia" w:cs="Times New Roman"/>
          <w:szCs w:val="26"/>
        </w:rPr>
        <w:t xml:space="preserve"> </w:t>
      </w:r>
      <w:proofErr w:type="spellStart"/>
      <w:r w:rsidR="00F1716F">
        <w:rPr>
          <w:rFonts w:eastAsiaTheme="minorEastAsia" w:cs="Times New Roman"/>
          <w:szCs w:val="26"/>
        </w:rPr>
        <w:t>độ</w:t>
      </w:r>
      <w:proofErr w:type="spellEnd"/>
      <w:r w:rsidR="00F1716F">
        <w:rPr>
          <w:rFonts w:eastAsiaTheme="minorEastAsia" w:cs="Times New Roman"/>
          <w:szCs w:val="26"/>
        </w:rPr>
        <w:t xml:space="preserve"> </w:t>
      </w:r>
      <w:proofErr w:type="spellStart"/>
      <w:r w:rsidR="00F1716F">
        <w:rPr>
          <w:rFonts w:eastAsiaTheme="minorEastAsia" w:cs="Times New Roman"/>
          <w:szCs w:val="26"/>
        </w:rPr>
        <w:t>quan</w:t>
      </w:r>
      <w:proofErr w:type="spellEnd"/>
      <w:r w:rsidR="00F1716F">
        <w:rPr>
          <w:rFonts w:eastAsiaTheme="minorEastAsia" w:cs="Times New Roman"/>
          <w:szCs w:val="26"/>
        </w:rPr>
        <w:t xml:space="preserve"> </w:t>
      </w:r>
      <w:proofErr w:type="spellStart"/>
      <w:r w:rsidR="00F1716F">
        <w:rPr>
          <w:rFonts w:eastAsiaTheme="minorEastAsia" w:cs="Times New Roman"/>
          <w:szCs w:val="26"/>
        </w:rPr>
        <w:t>trọng</w:t>
      </w:r>
      <w:proofErr w:type="spellEnd"/>
      <w:r w:rsidR="00F1716F">
        <w:rPr>
          <w:rFonts w:eastAsiaTheme="minorEastAsia" w:cs="Times New Roman"/>
          <w:szCs w:val="26"/>
        </w:rPr>
        <w:t xml:space="preserve"> </w:t>
      </w:r>
      <w:proofErr w:type="spellStart"/>
      <w:r w:rsidR="00F1716F">
        <w:rPr>
          <w:rFonts w:eastAsiaTheme="minorEastAsia" w:cs="Times New Roman"/>
          <w:szCs w:val="26"/>
        </w:rPr>
        <w:t>của</w:t>
      </w:r>
      <w:proofErr w:type="spellEnd"/>
      <w:r w:rsidR="00F1716F">
        <w:rPr>
          <w:rFonts w:eastAsiaTheme="minorEastAsia" w:cs="Times New Roman"/>
          <w:szCs w:val="26"/>
        </w:rPr>
        <w:t xml:space="preserve"> </w:t>
      </w:r>
      <w:proofErr w:type="spellStart"/>
      <w:r w:rsidR="00F1716F">
        <w:rPr>
          <w:rFonts w:eastAsiaTheme="minorEastAsia" w:cs="Times New Roman"/>
          <w:szCs w:val="26"/>
        </w:rPr>
        <w:t>nó</w:t>
      </w:r>
      <w:proofErr w:type="spellEnd"/>
      <w:r w:rsidR="00F1716F">
        <w:rPr>
          <w:rFonts w:eastAsiaTheme="minorEastAsia" w:cs="Times New Roman"/>
          <w:szCs w:val="26"/>
        </w:rPr>
        <w:t xml:space="preserve"> </w:t>
      </w:r>
      <w:proofErr w:type="spellStart"/>
      <w:r w:rsidR="00F1716F">
        <w:rPr>
          <w:rFonts w:eastAsiaTheme="minorEastAsia" w:cs="Times New Roman"/>
          <w:szCs w:val="26"/>
        </w:rPr>
        <w:t>trong</w:t>
      </w:r>
      <w:proofErr w:type="spellEnd"/>
      <w:r w:rsidR="00F1716F">
        <w:rPr>
          <w:rFonts w:eastAsiaTheme="minorEastAsia" w:cs="Times New Roman"/>
          <w:szCs w:val="26"/>
        </w:rPr>
        <w:t xml:space="preserve"> uncertain database </w:t>
      </w:r>
      <w:proofErr w:type="spellStart"/>
      <w:r w:rsidR="00F1716F">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tuân</w:t>
      </w:r>
      <w:proofErr w:type="spellEnd"/>
      <w:r>
        <w:rPr>
          <w:rFonts w:eastAsiaTheme="minorEastAsia" w:cs="Times New Roman"/>
          <w:szCs w:val="26"/>
        </w:rPr>
        <w:t xml:space="preserve"> </w:t>
      </w:r>
      <w:proofErr w:type="spellStart"/>
      <w:r>
        <w:rPr>
          <w:rFonts w:eastAsiaTheme="minorEastAsia" w:cs="Times New Roman"/>
          <w:szCs w:val="26"/>
        </w:rPr>
        <w:t>theo</w:t>
      </w:r>
      <w:proofErr w:type="spellEnd"/>
      <w:r>
        <w:rPr>
          <w:rFonts w:eastAsiaTheme="minorEastAsia" w:cs="Times New Roman"/>
          <w:szCs w:val="26"/>
        </w:rPr>
        <w:t xml:space="preserve"> </w:t>
      </w:r>
      <w:proofErr w:type="spellStart"/>
      <w:r>
        <w:rPr>
          <w:rFonts w:eastAsiaTheme="minorEastAsia" w:cs="Times New Roman"/>
          <w:szCs w:val="26"/>
        </w:rPr>
        <w:t>phân</w:t>
      </w:r>
      <w:proofErr w:type="spellEnd"/>
      <w:r>
        <w:rPr>
          <w:rFonts w:eastAsiaTheme="minorEastAsia" w:cs="Times New Roman"/>
          <w:szCs w:val="26"/>
        </w:rPr>
        <w:t xml:space="preserve"> </w:t>
      </w:r>
      <w:proofErr w:type="spellStart"/>
      <w:r>
        <w:rPr>
          <w:rFonts w:eastAsiaTheme="minorEastAsia" w:cs="Times New Roman"/>
          <w:szCs w:val="26"/>
        </w:rPr>
        <w:t>phối</w:t>
      </w:r>
      <w:proofErr w:type="spellEnd"/>
      <w:r>
        <w:rPr>
          <w:rFonts w:eastAsiaTheme="minorEastAsia" w:cs="Times New Roman"/>
          <w:szCs w:val="26"/>
        </w:rPr>
        <w:t xml:space="preserve"> </w:t>
      </w:r>
      <w:proofErr w:type="spellStart"/>
      <w:r>
        <w:rPr>
          <w:rFonts w:eastAsiaTheme="minorEastAsia" w:cs="Times New Roman"/>
          <w:szCs w:val="26"/>
        </w:rPr>
        <w:t>Bernouli</w:t>
      </w:r>
      <w:proofErr w:type="spellEnd"/>
      <w:r>
        <w:rPr>
          <w:rFonts w:eastAsiaTheme="minorEastAsia" w:cs="Times New Roman"/>
          <w:szCs w:val="26"/>
        </w:rPr>
        <w:t xml:space="preserve"> </w:t>
      </w:r>
      <m:oMath>
        <m:r>
          <w:rPr>
            <w:rFonts w:ascii="Cambria Math" w:eastAsiaTheme="minorEastAsia" w:hAnsi="Cambria Math" w:cs="Times New Roman"/>
            <w:szCs w:val="26"/>
          </w:rPr>
          <m:t>Wt(X)</m:t>
        </m:r>
      </m:oMath>
      <w:r>
        <w:rPr>
          <w:rFonts w:eastAsiaTheme="minorEastAsia" w:cs="Times New Roman"/>
          <w:szCs w:val="26"/>
        </w:rPr>
        <w:t xml:space="preserve">. </w:t>
      </w:r>
      <w:proofErr w:type="spellStart"/>
      <w:r w:rsidR="00793872">
        <w:rPr>
          <w:rFonts w:eastAsiaTheme="minorEastAsia" w:cs="Times New Roman"/>
          <w:szCs w:val="26"/>
        </w:rPr>
        <w:t>Bảng</w:t>
      </w:r>
      <w:proofErr w:type="spellEnd"/>
      <w:r w:rsidR="00793872">
        <w:rPr>
          <w:rFonts w:eastAsiaTheme="minorEastAsia" w:cs="Times New Roman"/>
          <w:szCs w:val="26"/>
        </w:rPr>
        <w:t xml:space="preserve"> 2 </w:t>
      </w:r>
      <w:proofErr w:type="spellStart"/>
      <w:r w:rsidR="00793872">
        <w:rPr>
          <w:rFonts w:eastAsiaTheme="minorEastAsia" w:cs="Times New Roman"/>
          <w:szCs w:val="26"/>
        </w:rPr>
        <w:t>bên</w:t>
      </w:r>
      <w:proofErr w:type="spellEnd"/>
      <w:r w:rsidR="00793872">
        <w:rPr>
          <w:rFonts w:eastAsiaTheme="minorEastAsia" w:cs="Times New Roman"/>
          <w:szCs w:val="26"/>
        </w:rPr>
        <w:t xml:space="preserve"> </w:t>
      </w:r>
      <w:proofErr w:type="spellStart"/>
      <w:r w:rsidR="00793872">
        <w:rPr>
          <w:rFonts w:eastAsiaTheme="minorEastAsia" w:cs="Times New Roman"/>
          <w:szCs w:val="26"/>
        </w:rPr>
        <w:t>dưới</w:t>
      </w:r>
      <w:proofErr w:type="spellEnd"/>
      <w:r w:rsidR="00793872">
        <w:rPr>
          <w:rFonts w:eastAsiaTheme="minorEastAsia" w:cs="Times New Roman"/>
          <w:szCs w:val="26"/>
        </w:rPr>
        <w:t xml:space="preserve"> </w:t>
      </w:r>
      <w:proofErr w:type="spellStart"/>
      <w:r w:rsidR="00793872">
        <w:rPr>
          <w:rFonts w:eastAsiaTheme="minorEastAsia" w:cs="Times New Roman"/>
          <w:szCs w:val="26"/>
        </w:rPr>
        <w:t>là</w:t>
      </w:r>
      <w:proofErr w:type="spellEnd"/>
      <w:r w:rsidR="00793872">
        <w:rPr>
          <w:rFonts w:eastAsiaTheme="minorEastAsia" w:cs="Times New Roman"/>
          <w:szCs w:val="26"/>
        </w:rPr>
        <w:t xml:space="preserve"> </w:t>
      </w:r>
      <w:proofErr w:type="spellStart"/>
      <w:r w:rsidR="00793872">
        <w:rPr>
          <w:rFonts w:eastAsiaTheme="minorEastAsia" w:cs="Times New Roman"/>
          <w:szCs w:val="26"/>
        </w:rPr>
        <w:t>ví</w:t>
      </w:r>
      <w:proofErr w:type="spellEnd"/>
      <w:r w:rsidR="00793872">
        <w:rPr>
          <w:rFonts w:eastAsiaTheme="minorEastAsia" w:cs="Times New Roman"/>
          <w:szCs w:val="26"/>
        </w:rPr>
        <w:t xml:space="preserve"> </w:t>
      </w:r>
      <w:proofErr w:type="spellStart"/>
      <w:r w:rsidR="00793872">
        <w:rPr>
          <w:rFonts w:eastAsiaTheme="minorEastAsia" w:cs="Times New Roman"/>
          <w:szCs w:val="26"/>
        </w:rPr>
        <w:t>dụ</w:t>
      </w:r>
      <w:proofErr w:type="spellEnd"/>
      <w:r w:rsidR="00793872">
        <w:rPr>
          <w:rFonts w:eastAsiaTheme="minorEastAsia" w:cs="Times New Roman"/>
          <w:szCs w:val="26"/>
        </w:rPr>
        <w:t xml:space="preserve"> </w:t>
      </w:r>
      <w:proofErr w:type="spellStart"/>
      <w:r w:rsidR="00793872">
        <w:rPr>
          <w:rFonts w:eastAsiaTheme="minorEastAsia" w:cs="Times New Roman"/>
          <w:szCs w:val="26"/>
        </w:rPr>
        <w:t>về</w:t>
      </w:r>
      <w:proofErr w:type="spellEnd"/>
      <w:r w:rsidR="00793872">
        <w:rPr>
          <w:rFonts w:eastAsiaTheme="minorEastAsia" w:cs="Times New Roman"/>
          <w:szCs w:val="26"/>
        </w:rPr>
        <w:t xml:space="preserve"> weighted table </w:t>
      </w:r>
      <w:proofErr w:type="spellStart"/>
      <w:r w:rsidR="00793872">
        <w:rPr>
          <w:rFonts w:eastAsiaTheme="minorEastAsia" w:cs="Times New Roman"/>
          <w:szCs w:val="26"/>
        </w:rPr>
        <w:t>của</w:t>
      </w:r>
      <w:proofErr w:type="spellEnd"/>
      <w:r w:rsidR="00793872">
        <w:rPr>
          <w:rFonts w:eastAsiaTheme="minorEastAsia" w:cs="Times New Roman"/>
          <w:szCs w:val="26"/>
        </w:rPr>
        <w:t xml:space="preserve"> </w:t>
      </w:r>
      <w:proofErr w:type="spellStart"/>
      <w:r w:rsidR="00793872">
        <w:rPr>
          <w:rFonts w:eastAsiaTheme="minorEastAsia" w:cs="Times New Roman"/>
          <w:szCs w:val="26"/>
        </w:rPr>
        <w:t>các</w:t>
      </w:r>
      <w:proofErr w:type="spellEnd"/>
      <w:r w:rsidR="00793872">
        <w:rPr>
          <w:rFonts w:eastAsiaTheme="minorEastAsia" w:cs="Times New Roman"/>
          <w:szCs w:val="26"/>
        </w:rPr>
        <w:t xml:space="preserve"> item </w:t>
      </w:r>
      <w:proofErr w:type="spellStart"/>
      <w:r w:rsidR="00793872">
        <w:rPr>
          <w:rFonts w:eastAsiaTheme="minorEastAsia" w:cs="Times New Roman"/>
          <w:szCs w:val="26"/>
        </w:rPr>
        <w:t>trong</w:t>
      </w:r>
      <w:proofErr w:type="spellEnd"/>
      <w:r w:rsidR="00793872">
        <w:rPr>
          <w:rFonts w:eastAsiaTheme="minorEastAsia" w:cs="Times New Roman"/>
          <w:szCs w:val="26"/>
        </w:rPr>
        <w:t xml:space="preserve"> uncertain database </w:t>
      </w:r>
      <w:proofErr w:type="spellStart"/>
      <w:r w:rsidR="00793872">
        <w:rPr>
          <w:rFonts w:eastAsiaTheme="minorEastAsia" w:cs="Times New Roman"/>
          <w:szCs w:val="26"/>
        </w:rPr>
        <w:t>của</w:t>
      </w:r>
      <w:proofErr w:type="spellEnd"/>
      <w:r w:rsidR="00793872">
        <w:rPr>
          <w:rFonts w:eastAsiaTheme="minorEastAsia" w:cs="Times New Roman"/>
          <w:szCs w:val="26"/>
        </w:rPr>
        <w:t xml:space="preserve"> </w:t>
      </w:r>
      <w:proofErr w:type="spellStart"/>
      <w:r w:rsidR="00793872">
        <w:rPr>
          <w:rFonts w:eastAsiaTheme="minorEastAsia" w:cs="Times New Roman"/>
          <w:szCs w:val="26"/>
        </w:rPr>
        <w:t>Bảng</w:t>
      </w:r>
      <w:proofErr w:type="spellEnd"/>
      <w:r w:rsidR="00793872">
        <w:rPr>
          <w:rFonts w:eastAsiaTheme="minorEastAsia" w:cs="Times New Roman"/>
          <w:szCs w:val="26"/>
        </w:rPr>
        <w:t xml:space="preserve"> 1.</w:t>
      </w:r>
    </w:p>
    <w:p w14:paraId="5E501A23" w14:textId="1853F373" w:rsidR="004D06A9" w:rsidRDefault="004D06A9" w:rsidP="004D06A9">
      <w:pPr>
        <w:pStyle w:val="Caption"/>
        <w:keepNext/>
      </w:pPr>
      <w:proofErr w:type="spellStart"/>
      <w:r>
        <w:lastRenderedPageBreak/>
        <w:t>Bảng</w:t>
      </w:r>
      <w:proofErr w:type="spellEnd"/>
      <w:r>
        <w:t xml:space="preserve"> </w:t>
      </w:r>
      <w:r>
        <w:fldChar w:fldCharType="begin"/>
      </w:r>
      <w:r>
        <w:instrText xml:space="preserve"> SEQ Bảng \* ARABIC </w:instrText>
      </w:r>
      <w:r>
        <w:fldChar w:fldCharType="separate"/>
      </w:r>
      <w:r w:rsidR="0075231A">
        <w:rPr>
          <w:noProof/>
        </w:rPr>
        <w:t>1</w:t>
      </w:r>
      <w:r>
        <w:rPr>
          <w:noProof/>
        </w:rPr>
        <w:fldChar w:fldCharType="end"/>
      </w:r>
      <w:r>
        <w:t xml:space="preserve">. </w:t>
      </w:r>
      <w:proofErr w:type="spellStart"/>
      <w:r>
        <w:t>Ví</w:t>
      </w:r>
      <w:proofErr w:type="spellEnd"/>
      <w:r>
        <w:t xml:space="preserve"> </w:t>
      </w:r>
      <w:proofErr w:type="spellStart"/>
      <w:r>
        <w:t>dụ</w:t>
      </w:r>
      <w:proofErr w:type="spellEnd"/>
      <w:r>
        <w:t xml:space="preserve"> uncertain database</w:t>
      </w:r>
    </w:p>
    <w:tbl>
      <w:tblPr>
        <w:tblStyle w:val="TableGrid"/>
        <w:tblW w:w="0" w:type="auto"/>
        <w:jc w:val="center"/>
        <w:tblLook w:val="04A0" w:firstRow="1" w:lastRow="0" w:firstColumn="1" w:lastColumn="0" w:noHBand="0" w:noVBand="1"/>
      </w:tblPr>
      <w:tblGrid>
        <w:gridCol w:w="1345"/>
        <w:gridCol w:w="2970"/>
      </w:tblGrid>
      <w:tr w:rsidR="002C5FBD" w:rsidRPr="000E7C0D" w14:paraId="7A4A33C4" w14:textId="77777777" w:rsidTr="00CD0F04">
        <w:trPr>
          <w:jc w:val="center"/>
        </w:trPr>
        <w:tc>
          <w:tcPr>
            <w:tcW w:w="1345" w:type="dxa"/>
          </w:tcPr>
          <w:p w14:paraId="671BA307" w14:textId="77777777" w:rsidR="002C5FBD" w:rsidRPr="000E7C0D" w:rsidRDefault="002C5FBD" w:rsidP="006244BC">
            <w:pPr>
              <w:jc w:val="center"/>
              <w:rPr>
                <w:rFonts w:cs="Times New Roman"/>
                <w:b/>
                <w:bCs/>
                <w:szCs w:val="26"/>
              </w:rPr>
            </w:pPr>
            <w:r w:rsidRPr="000E7C0D">
              <w:rPr>
                <w:rFonts w:cs="Times New Roman"/>
                <w:b/>
                <w:bCs/>
                <w:szCs w:val="26"/>
              </w:rPr>
              <w:t>ID</w:t>
            </w:r>
          </w:p>
        </w:tc>
        <w:tc>
          <w:tcPr>
            <w:tcW w:w="2970" w:type="dxa"/>
          </w:tcPr>
          <w:p w14:paraId="2A4A2A6C" w14:textId="30422F69" w:rsidR="002C5FBD" w:rsidRPr="000E7C0D" w:rsidRDefault="002C5FBD" w:rsidP="006244BC">
            <w:pPr>
              <w:jc w:val="center"/>
              <w:rPr>
                <w:rFonts w:cs="Times New Roman"/>
                <w:b/>
                <w:bCs/>
                <w:szCs w:val="26"/>
              </w:rPr>
            </w:pPr>
            <w:r w:rsidRPr="000E7C0D">
              <w:rPr>
                <w:rFonts w:cs="Times New Roman"/>
                <w:b/>
                <w:bCs/>
                <w:szCs w:val="26"/>
              </w:rPr>
              <w:t>Transaction</w:t>
            </w:r>
          </w:p>
        </w:tc>
      </w:tr>
      <w:tr w:rsidR="002C5FBD" w:rsidRPr="000E7C0D" w14:paraId="073DFBC9" w14:textId="77777777" w:rsidTr="00CD0F04">
        <w:trPr>
          <w:jc w:val="center"/>
        </w:trPr>
        <w:tc>
          <w:tcPr>
            <w:tcW w:w="1345" w:type="dxa"/>
          </w:tcPr>
          <w:p w14:paraId="0BB0F1CC" w14:textId="77777777" w:rsidR="002C5FBD" w:rsidRPr="000E7C0D" w:rsidRDefault="002C5FBD" w:rsidP="006244BC">
            <w:pPr>
              <w:jc w:val="center"/>
              <w:rPr>
                <w:rFonts w:cs="Times New Roman"/>
                <w:szCs w:val="26"/>
              </w:rPr>
            </w:pPr>
            <w:r w:rsidRPr="000E7C0D">
              <w:rPr>
                <w:rFonts w:cs="Times New Roman"/>
                <w:szCs w:val="26"/>
              </w:rPr>
              <w:t>1</w:t>
            </w:r>
          </w:p>
        </w:tc>
        <w:tc>
          <w:tcPr>
            <w:tcW w:w="2970" w:type="dxa"/>
          </w:tcPr>
          <w:p w14:paraId="1E38E1DF" w14:textId="3FA576E0" w:rsidR="002C5FBD" w:rsidRPr="000E7C0D" w:rsidRDefault="002C5FBD" w:rsidP="006244BC">
            <w:pPr>
              <w:jc w:val="center"/>
              <w:rPr>
                <w:rFonts w:cs="Times New Roman"/>
                <w:szCs w:val="26"/>
              </w:rPr>
            </w:pPr>
            <w:r w:rsidRPr="000E7C0D">
              <w:rPr>
                <w:rFonts w:cs="Times New Roman"/>
                <w:szCs w:val="26"/>
              </w:rPr>
              <w:t>{A 0.</w:t>
            </w:r>
            <w:r w:rsidR="0029160C">
              <w:rPr>
                <w:rFonts w:cs="Times New Roman"/>
                <w:szCs w:val="26"/>
              </w:rPr>
              <w:t>6</w:t>
            </w:r>
            <w:r w:rsidRPr="000E7C0D">
              <w:rPr>
                <w:rFonts w:cs="Times New Roman"/>
                <w:szCs w:val="26"/>
              </w:rPr>
              <w:t>} {B 0.</w:t>
            </w:r>
            <w:r w:rsidR="00E21D38">
              <w:rPr>
                <w:rFonts w:cs="Times New Roman"/>
                <w:szCs w:val="26"/>
              </w:rPr>
              <w:t>8</w:t>
            </w:r>
            <w:r w:rsidRPr="000E7C0D">
              <w:rPr>
                <w:rFonts w:cs="Times New Roman"/>
                <w:szCs w:val="26"/>
              </w:rPr>
              <w:t>}</w:t>
            </w:r>
          </w:p>
        </w:tc>
      </w:tr>
      <w:tr w:rsidR="002C5FBD" w:rsidRPr="000E7C0D" w14:paraId="1F5E3470" w14:textId="77777777" w:rsidTr="00CD0F04">
        <w:trPr>
          <w:jc w:val="center"/>
        </w:trPr>
        <w:tc>
          <w:tcPr>
            <w:tcW w:w="1345" w:type="dxa"/>
          </w:tcPr>
          <w:p w14:paraId="6FF10457" w14:textId="77777777" w:rsidR="002C5FBD" w:rsidRPr="000E7C0D" w:rsidRDefault="002C5FBD" w:rsidP="006244BC">
            <w:pPr>
              <w:jc w:val="center"/>
              <w:rPr>
                <w:rFonts w:cs="Times New Roman"/>
                <w:szCs w:val="26"/>
              </w:rPr>
            </w:pPr>
            <w:r w:rsidRPr="000E7C0D">
              <w:rPr>
                <w:rFonts w:cs="Times New Roman"/>
                <w:szCs w:val="26"/>
              </w:rPr>
              <w:t>2</w:t>
            </w:r>
          </w:p>
        </w:tc>
        <w:tc>
          <w:tcPr>
            <w:tcW w:w="2970" w:type="dxa"/>
          </w:tcPr>
          <w:p w14:paraId="0C4071E6" w14:textId="2C62BA23" w:rsidR="002C5FBD" w:rsidRPr="000E7C0D" w:rsidRDefault="002C5FBD" w:rsidP="006244BC">
            <w:pPr>
              <w:keepNext/>
              <w:jc w:val="center"/>
              <w:rPr>
                <w:rFonts w:cs="Times New Roman"/>
                <w:szCs w:val="26"/>
              </w:rPr>
            </w:pPr>
            <w:r w:rsidRPr="000E7C0D">
              <w:rPr>
                <w:rFonts w:cs="Times New Roman"/>
                <w:szCs w:val="26"/>
              </w:rPr>
              <w:t>{A 0.</w:t>
            </w:r>
            <w:r w:rsidR="009170B5">
              <w:rPr>
                <w:rFonts w:cs="Times New Roman"/>
                <w:szCs w:val="26"/>
              </w:rPr>
              <w:t>7</w:t>
            </w:r>
            <w:r w:rsidRPr="000E7C0D">
              <w:rPr>
                <w:rFonts w:cs="Times New Roman"/>
                <w:szCs w:val="26"/>
              </w:rPr>
              <w:t>} {C 0.</w:t>
            </w:r>
            <w:r w:rsidR="009170B5">
              <w:rPr>
                <w:rFonts w:cs="Times New Roman"/>
                <w:szCs w:val="26"/>
              </w:rPr>
              <w:t>2</w:t>
            </w:r>
            <w:r w:rsidRPr="000E7C0D">
              <w:rPr>
                <w:rFonts w:cs="Times New Roman"/>
                <w:szCs w:val="26"/>
              </w:rPr>
              <w:t>}</w:t>
            </w:r>
          </w:p>
        </w:tc>
      </w:tr>
    </w:tbl>
    <w:p w14:paraId="0DD7326E" w14:textId="1EFD4A76" w:rsidR="0075231A" w:rsidRDefault="0075231A" w:rsidP="0075231A">
      <w:pPr>
        <w:pStyle w:val="Caption"/>
        <w:keepNext/>
      </w:pPr>
      <w:proofErr w:type="spellStart"/>
      <w:r>
        <w:t>Bảng</w:t>
      </w:r>
      <w:proofErr w:type="spellEnd"/>
      <w:r>
        <w:t xml:space="preserve"> </w:t>
      </w:r>
      <w:r>
        <w:fldChar w:fldCharType="begin"/>
      </w:r>
      <w:r>
        <w:instrText xml:space="preserve"> SEQ Bảng \* ARABIC </w:instrText>
      </w:r>
      <w:r>
        <w:fldChar w:fldCharType="separate"/>
      </w:r>
      <w:r>
        <w:rPr>
          <w:noProof/>
        </w:rPr>
        <w:t>2</w:t>
      </w:r>
      <w:r>
        <w:rPr>
          <w:noProof/>
        </w:rPr>
        <w:fldChar w:fldCharType="end"/>
      </w:r>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item </w:t>
      </w:r>
      <w:proofErr w:type="spellStart"/>
      <w:r>
        <w:t>trong</w:t>
      </w:r>
      <w:proofErr w:type="spellEnd"/>
      <w:r>
        <w:t xml:space="preserve"> uncertain n database </w:t>
      </w:r>
      <w:proofErr w:type="spellStart"/>
      <w:r>
        <w:t>Bảng</w:t>
      </w:r>
      <w:proofErr w:type="spellEnd"/>
      <w:r>
        <w:t xml:space="preserve"> 1</w:t>
      </w:r>
    </w:p>
    <w:tbl>
      <w:tblPr>
        <w:tblStyle w:val="TableGrid"/>
        <w:tblW w:w="0" w:type="auto"/>
        <w:jc w:val="center"/>
        <w:tblLook w:val="04A0" w:firstRow="1" w:lastRow="0" w:firstColumn="1" w:lastColumn="0" w:noHBand="0" w:noVBand="1"/>
      </w:tblPr>
      <w:tblGrid>
        <w:gridCol w:w="1525"/>
        <w:gridCol w:w="1440"/>
        <w:gridCol w:w="1530"/>
        <w:gridCol w:w="1440"/>
      </w:tblGrid>
      <w:tr w:rsidR="00985B2C" w14:paraId="7BC282C2" w14:textId="77777777" w:rsidTr="006244BC">
        <w:trPr>
          <w:jc w:val="center"/>
        </w:trPr>
        <w:tc>
          <w:tcPr>
            <w:tcW w:w="1525" w:type="dxa"/>
          </w:tcPr>
          <w:p w14:paraId="1254C7C0" w14:textId="3E7A6F5B" w:rsidR="00985B2C" w:rsidRPr="00CD0F04" w:rsidRDefault="00985B2C" w:rsidP="00D213B8">
            <w:pPr>
              <w:rPr>
                <w:b/>
                <w:bCs/>
              </w:rPr>
            </w:pPr>
            <w:r w:rsidRPr="00CD0F04">
              <w:rPr>
                <w:b/>
                <w:bCs/>
              </w:rPr>
              <w:t>Item</w:t>
            </w:r>
          </w:p>
        </w:tc>
        <w:tc>
          <w:tcPr>
            <w:tcW w:w="1440" w:type="dxa"/>
          </w:tcPr>
          <w:p w14:paraId="597FC4F9" w14:textId="4F20BE3F" w:rsidR="00985B2C" w:rsidRPr="006B558A" w:rsidRDefault="00985B2C" w:rsidP="00D213B8">
            <w:pPr>
              <w:jc w:val="center"/>
            </w:pPr>
            <w:r w:rsidRPr="006B558A">
              <w:t>A</w:t>
            </w:r>
          </w:p>
        </w:tc>
        <w:tc>
          <w:tcPr>
            <w:tcW w:w="1530" w:type="dxa"/>
          </w:tcPr>
          <w:p w14:paraId="15B47574" w14:textId="362F59CB" w:rsidR="00985B2C" w:rsidRPr="006B558A" w:rsidRDefault="00985B2C" w:rsidP="00D213B8">
            <w:pPr>
              <w:jc w:val="center"/>
            </w:pPr>
            <w:r w:rsidRPr="006B558A">
              <w:t>B</w:t>
            </w:r>
          </w:p>
        </w:tc>
        <w:tc>
          <w:tcPr>
            <w:tcW w:w="1440" w:type="dxa"/>
          </w:tcPr>
          <w:p w14:paraId="470A9352" w14:textId="51949198" w:rsidR="00985B2C" w:rsidRPr="006B558A" w:rsidRDefault="00985B2C" w:rsidP="00D213B8">
            <w:pPr>
              <w:jc w:val="center"/>
            </w:pPr>
            <w:r w:rsidRPr="006B558A">
              <w:t>C</w:t>
            </w:r>
          </w:p>
        </w:tc>
      </w:tr>
      <w:tr w:rsidR="00985B2C" w14:paraId="2856B0D8" w14:textId="77777777" w:rsidTr="006244BC">
        <w:trPr>
          <w:jc w:val="center"/>
        </w:trPr>
        <w:tc>
          <w:tcPr>
            <w:tcW w:w="1525" w:type="dxa"/>
          </w:tcPr>
          <w:p w14:paraId="701F41BD" w14:textId="4358A367" w:rsidR="00985B2C" w:rsidRDefault="00985B2C" w:rsidP="00D213B8">
            <w:r>
              <w:t>Weighted</w:t>
            </w:r>
          </w:p>
        </w:tc>
        <w:tc>
          <w:tcPr>
            <w:tcW w:w="1440" w:type="dxa"/>
          </w:tcPr>
          <w:p w14:paraId="7A29D3D6" w14:textId="3754C981" w:rsidR="00985B2C" w:rsidRDefault="00985B2C" w:rsidP="00D213B8">
            <w:pPr>
              <w:jc w:val="center"/>
            </w:pPr>
            <w:r>
              <w:t>0.</w:t>
            </w:r>
            <w:r w:rsidR="00517E13">
              <w:t>8</w:t>
            </w:r>
          </w:p>
        </w:tc>
        <w:tc>
          <w:tcPr>
            <w:tcW w:w="1530" w:type="dxa"/>
          </w:tcPr>
          <w:p w14:paraId="31B0B367" w14:textId="3B788B06" w:rsidR="00985B2C" w:rsidRDefault="00985B2C" w:rsidP="00D213B8">
            <w:pPr>
              <w:jc w:val="center"/>
            </w:pPr>
            <w:r>
              <w:t>0.</w:t>
            </w:r>
            <w:r w:rsidR="00517E13">
              <w:t>5</w:t>
            </w:r>
          </w:p>
        </w:tc>
        <w:tc>
          <w:tcPr>
            <w:tcW w:w="1440" w:type="dxa"/>
          </w:tcPr>
          <w:p w14:paraId="62DF373B" w14:textId="5D3566FB" w:rsidR="00985B2C" w:rsidRDefault="00985B2C" w:rsidP="00D213B8">
            <w:pPr>
              <w:keepNext/>
              <w:jc w:val="center"/>
            </w:pPr>
            <w:r>
              <w:t>0.</w:t>
            </w:r>
            <w:r w:rsidR="00517E13">
              <w:t>1</w:t>
            </w:r>
          </w:p>
        </w:tc>
      </w:tr>
    </w:tbl>
    <w:p w14:paraId="362695D2" w14:textId="77777777" w:rsidR="00D213B8" w:rsidRDefault="00D213B8" w:rsidP="00D213B8">
      <w:pPr>
        <w:ind w:firstLine="720"/>
        <w:rPr>
          <w:b/>
          <w:bCs/>
        </w:rPr>
      </w:pPr>
    </w:p>
    <w:p w14:paraId="65602295" w14:textId="3128A4FB" w:rsidR="0026663F" w:rsidRDefault="00D021CD" w:rsidP="00D213B8">
      <w:pPr>
        <w:ind w:firstLine="720"/>
      </w:pPr>
      <w:r w:rsidRPr="00D021CD">
        <w:rPr>
          <w:b/>
          <w:bCs/>
        </w:rPr>
        <w:t xml:space="preserve">Định </w:t>
      </w:r>
      <w:proofErr w:type="spellStart"/>
      <w:r w:rsidRPr="00D021CD">
        <w:rPr>
          <w:b/>
          <w:bCs/>
        </w:rPr>
        <w:t>nghĩa</w:t>
      </w:r>
      <w:proofErr w:type="spellEnd"/>
      <w:r w:rsidRPr="00D021CD">
        <w:rPr>
          <w:b/>
          <w:bCs/>
        </w:rPr>
        <w:t xml:space="preserve"> 1</w:t>
      </w:r>
      <w:r>
        <w:t xml:space="preserve">: (Expected </w:t>
      </w:r>
      <w:r w:rsidR="00686B1F">
        <w:t>s</w:t>
      </w:r>
      <w:r w:rsidR="00961F44">
        <w:t xml:space="preserve">upport </w:t>
      </w:r>
      <w:proofErr w:type="spellStart"/>
      <w:r w:rsidR="001A4566">
        <w:t>của</w:t>
      </w:r>
      <w:proofErr w:type="spellEnd"/>
      <w:r>
        <w:t xml:space="preserve"> </w:t>
      </w:r>
      <w:r w:rsidR="001A4566">
        <w:t>i</w:t>
      </w:r>
      <w:r>
        <w:t xml:space="preserve">temset) Cho </w:t>
      </w:r>
      <w:proofErr w:type="spellStart"/>
      <w:r>
        <w:t>một</w:t>
      </w:r>
      <w:proofErr w:type="spellEnd"/>
      <w:r>
        <w:t xml:space="preserve"> uncertain database</w:t>
      </w:r>
      <w:r w:rsidR="00D213B8">
        <w:t xml:space="preserve"> </w:t>
      </w:r>
      <w:r w:rsidR="00D213B8" w:rsidRPr="00D213B8">
        <w:rPr>
          <w:b/>
          <w:bCs/>
          <w:i/>
          <w:iCs/>
        </w:rPr>
        <w:t>UD</w:t>
      </w:r>
      <w:r>
        <w:t>,</w:t>
      </w:r>
      <w:r w:rsidR="00B96A5E">
        <w:t xml:space="preserve"> expected support </w:t>
      </w:r>
      <w:proofErr w:type="spellStart"/>
      <w:r w:rsidR="00B96A5E">
        <w:t>của</w:t>
      </w:r>
      <w:proofErr w:type="spellEnd"/>
      <w:r w:rsidR="00B96A5E">
        <w:t xml:space="preserve"> itemset</w:t>
      </w:r>
      <w:r w:rsidR="00F41EDF">
        <w:t xml:space="preserve"> </w:t>
      </w:r>
      <w:proofErr w:type="spellStart"/>
      <w:r w:rsidR="00F41EDF">
        <w:t>là</w:t>
      </w:r>
      <w:proofErr w:type="spellEnd"/>
      <w:r w:rsidR="00F41EDF">
        <w:t xml:space="preserve"> </w:t>
      </w:r>
      <w:proofErr w:type="spellStart"/>
      <w:r w:rsidR="00F41EDF">
        <w:t>tích</w:t>
      </w:r>
      <w:proofErr w:type="spellEnd"/>
      <w:r w:rsidR="00F41EDF">
        <w:t xml:space="preserve"> </w:t>
      </w:r>
      <w:proofErr w:type="spellStart"/>
      <w:r w:rsidR="00F41EDF">
        <w:t>lũy</w:t>
      </w:r>
      <w:proofErr w:type="spellEnd"/>
      <w:r w:rsidR="00F41EDF">
        <w:t xml:space="preserve"> </w:t>
      </w:r>
      <w:proofErr w:type="spellStart"/>
      <w:r w:rsidR="00584DE2">
        <w:t>xác</w:t>
      </w:r>
      <w:proofErr w:type="spellEnd"/>
      <w:r w:rsidR="00584DE2">
        <w:t xml:space="preserve"> </w:t>
      </w:r>
      <w:proofErr w:type="spellStart"/>
      <w:r w:rsidR="00584DE2">
        <w:t>suất</w:t>
      </w:r>
      <w:proofErr w:type="spellEnd"/>
      <w:r w:rsidR="00584DE2">
        <w:t xml:space="preserve"> </w:t>
      </w:r>
      <w:proofErr w:type="spellStart"/>
      <w:r w:rsidR="00F41EDF">
        <w:t>của</w:t>
      </w:r>
      <w:proofErr w:type="spellEnd"/>
      <w:r w:rsidR="00F41EDF">
        <w:t xml:space="preserve"> itemset </w:t>
      </w:r>
      <w:proofErr w:type="spellStart"/>
      <w:r w:rsidR="00F41EDF">
        <w:t>trong</w:t>
      </w:r>
      <w:proofErr w:type="spellEnd"/>
      <w:r w:rsidR="00F41EDF">
        <w:t xml:space="preserve"> </w:t>
      </w:r>
      <w:proofErr w:type="spellStart"/>
      <w:r w:rsidR="00F41EDF">
        <w:t>tất</w:t>
      </w:r>
      <w:proofErr w:type="spellEnd"/>
      <w:r w:rsidR="00F41EDF">
        <w:t xml:space="preserve"> </w:t>
      </w:r>
      <w:proofErr w:type="spellStart"/>
      <w:r w:rsidR="00F41EDF">
        <w:t>cả</w:t>
      </w:r>
      <w:proofErr w:type="spellEnd"/>
      <w:r w:rsidR="00F41EDF">
        <w:t xml:space="preserve"> </w:t>
      </w:r>
      <w:proofErr w:type="spellStart"/>
      <w:r w:rsidR="00F41EDF">
        <w:t>các</w:t>
      </w:r>
      <w:proofErr w:type="spellEnd"/>
      <w:r w:rsidR="00F41EDF">
        <w:t xml:space="preserve"> uncertain transaction</w:t>
      </w:r>
      <w:r w:rsidR="00271930">
        <w:t xml:space="preserve">. </w:t>
      </w:r>
      <w:proofErr w:type="spellStart"/>
      <w:r w:rsidR="00271930">
        <w:t>Giả</w:t>
      </w:r>
      <w:proofErr w:type="spellEnd"/>
      <w:r w:rsidR="00271930">
        <w:t xml:space="preserve"> </w:t>
      </w:r>
      <w:proofErr w:type="spellStart"/>
      <w:r w:rsidR="00271930">
        <w:t>sử</w:t>
      </w:r>
      <w:proofErr w:type="spellEnd"/>
      <w:r w:rsidR="00271930">
        <w:t xml:space="preserve"> </w:t>
      </w:r>
      <w:proofErr w:type="spellStart"/>
      <w:r w:rsidR="00271930">
        <w:t>các</w:t>
      </w:r>
      <w:proofErr w:type="spellEnd"/>
      <w:r w:rsidR="00271930">
        <w:t xml:space="preserve"> </w:t>
      </w:r>
      <w:proofErr w:type="spellStart"/>
      <w:r w:rsidR="00271930">
        <w:t>xác</w:t>
      </w:r>
      <w:proofErr w:type="spellEnd"/>
      <w:r w:rsidR="00271930">
        <w:t xml:space="preserve"> </w:t>
      </w:r>
      <w:proofErr w:type="spellStart"/>
      <w:r w:rsidR="00271930">
        <w:t>suất</w:t>
      </w:r>
      <w:proofErr w:type="spellEnd"/>
      <w:r w:rsidR="00271930">
        <w:t xml:space="preserve"> </w:t>
      </w:r>
      <w:proofErr w:type="spellStart"/>
      <w:r w:rsidR="00271930">
        <w:t>xuất</w:t>
      </w:r>
      <w:proofErr w:type="spellEnd"/>
      <w:r w:rsidR="00271930">
        <w:t xml:space="preserve"> </w:t>
      </w:r>
      <w:proofErr w:type="spellStart"/>
      <w:r w:rsidR="00271930">
        <w:t>hiện</w:t>
      </w:r>
      <w:proofErr w:type="spellEnd"/>
      <w:r w:rsidR="00271930">
        <w:t xml:space="preserve"> </w:t>
      </w:r>
      <w:proofErr w:type="spellStart"/>
      <w:r w:rsidR="00271930">
        <w:t>của</w:t>
      </w:r>
      <w:proofErr w:type="spellEnd"/>
      <w:r w:rsidR="00271930">
        <w:t xml:space="preserve"> </w:t>
      </w:r>
      <w:proofErr w:type="spellStart"/>
      <w:r w:rsidR="00271930">
        <w:t>các</w:t>
      </w:r>
      <w:proofErr w:type="spellEnd"/>
      <w:r w:rsidR="00271930">
        <w:t xml:space="preserve"> item </w:t>
      </w:r>
      <w:proofErr w:type="spellStart"/>
      <w:r w:rsidR="00271930">
        <w:t>trong</w:t>
      </w:r>
      <w:proofErr w:type="spellEnd"/>
      <w:r w:rsidR="0073335A">
        <w:t xml:space="preserve"> uncertain</w:t>
      </w:r>
      <w:r w:rsidR="00271930">
        <w:t xml:space="preserve"> transaction </w:t>
      </w:r>
      <w:proofErr w:type="spellStart"/>
      <w:r w:rsidR="00271930">
        <w:t>là</w:t>
      </w:r>
      <w:proofErr w:type="spellEnd"/>
      <w:r w:rsidR="00271930">
        <w:t xml:space="preserve"> </w:t>
      </w:r>
      <w:proofErr w:type="spellStart"/>
      <w:r w:rsidR="00271930">
        <w:t>độc</w:t>
      </w:r>
      <w:proofErr w:type="spellEnd"/>
      <w:r w:rsidR="00271930">
        <w:t xml:space="preserve"> </w:t>
      </w:r>
      <w:proofErr w:type="spellStart"/>
      <w:r w:rsidR="00271930">
        <w:t>lập</w:t>
      </w:r>
      <w:proofErr w:type="spellEnd"/>
      <w:r w:rsidR="00271930">
        <w:t xml:space="preserve"> </w:t>
      </w:r>
      <w:proofErr w:type="spellStart"/>
      <w:r w:rsidR="00271930">
        <w:t>với</w:t>
      </w:r>
      <w:proofErr w:type="spellEnd"/>
      <w:r w:rsidR="00271930">
        <w:t xml:space="preserve"> </w:t>
      </w:r>
      <w:proofErr w:type="spellStart"/>
      <w:r w:rsidR="00271930">
        <w:t>nhau</w:t>
      </w:r>
      <w:proofErr w:type="spellEnd"/>
      <w:r w:rsidR="00271930">
        <w:t xml:space="preserve"> </w:t>
      </w:r>
      <w:proofErr w:type="spellStart"/>
      <w:r w:rsidR="00271930">
        <w:t>theo</w:t>
      </w:r>
      <w:proofErr w:type="spellEnd"/>
      <w:r w:rsidR="00271930">
        <w:t xml:space="preserve"> </w:t>
      </w:r>
      <w:proofErr w:type="spellStart"/>
      <w:r w:rsidR="00271930">
        <w:t>từng</w:t>
      </w:r>
      <w:proofErr w:type="spellEnd"/>
      <w:r w:rsidR="00271930">
        <w:t xml:space="preserve"> </w:t>
      </w:r>
      <w:proofErr w:type="spellStart"/>
      <w:r w:rsidR="00271930">
        <w:t>đôi</w:t>
      </w:r>
      <w:proofErr w:type="spellEnd"/>
      <w:r w:rsidR="00271930">
        <w:t xml:space="preserve"> </w:t>
      </w:r>
      <w:proofErr w:type="spellStart"/>
      <w:r w:rsidR="00271930">
        <w:t>một</w:t>
      </w:r>
      <w:proofErr w:type="spellEnd"/>
      <w:r w:rsidR="00271930">
        <w:t xml:space="preserve">, expected support </w:t>
      </w:r>
      <w:proofErr w:type="spellStart"/>
      <w:r w:rsidR="00271930">
        <w:t>của</w:t>
      </w:r>
      <w:proofErr w:type="spellEnd"/>
      <w:r w:rsidR="00271930">
        <w:t xml:space="preserve"> itemset </w:t>
      </w:r>
      <w:proofErr w:type="spellStart"/>
      <w:r w:rsidR="00F41EDF">
        <w:t>biểu</w:t>
      </w:r>
      <w:proofErr w:type="spellEnd"/>
      <w:r w:rsidR="00F41EDF">
        <w:t xml:space="preserve"> </w:t>
      </w:r>
      <w:proofErr w:type="spellStart"/>
      <w:r w:rsidR="00F41EDF">
        <w:t>thị</w:t>
      </w:r>
      <w:proofErr w:type="spellEnd"/>
      <w:r w:rsidR="00B96A5E">
        <w:t xml:space="preserve"> </w:t>
      </w:r>
      <w:proofErr w:type="spellStart"/>
      <w:r w:rsidR="00B96A5E">
        <w:t>theo</w:t>
      </w:r>
      <w:proofErr w:type="spellEnd"/>
      <w:r w:rsidR="00B96A5E">
        <w:t xml:space="preserve"> </w:t>
      </w:r>
      <w:proofErr w:type="spellStart"/>
      <w:r w:rsidR="00B96A5E">
        <w:t>công</w:t>
      </w:r>
      <w:proofErr w:type="spellEnd"/>
      <w:r w:rsidR="00B96A5E">
        <w:t xml:space="preserve"> </w:t>
      </w:r>
      <w:proofErr w:type="spellStart"/>
      <w:r w:rsidR="00B96A5E">
        <w:t>thức</w:t>
      </w:r>
      <w:proofErr w:type="spellEnd"/>
      <w:r w:rsidR="00B96A5E">
        <w:t xml:space="preserve"> </w:t>
      </w:r>
      <w:proofErr w:type="spellStart"/>
      <w:r w:rsidR="00B96A5E">
        <w:t>sau</w:t>
      </w:r>
      <w:proofErr w:type="spellEnd"/>
      <w:r w:rsidR="00B96A5E">
        <w:t>:</w:t>
      </w:r>
    </w:p>
    <w:p w14:paraId="605D4C36" w14:textId="4DF675EF"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UD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r>
                        <w:rPr>
                          <w:rFonts w:ascii="Cambria Math" w:hAnsi="Cambria Math"/>
                        </w:rPr>
                        <m:t xml:space="preserve">(X=x, </m:t>
                      </m:r>
                      <m:sSub>
                        <m:sSubPr>
                          <m:ctrlPr>
                            <w:rPr>
                              <w:rFonts w:ascii="Cambria Math" w:hAnsi="Cambria Math"/>
                              <w:i/>
                            </w:rPr>
                          </m:ctrlPr>
                        </m:sSubPr>
                        <m:e>
                          <m:r>
                            <m:rPr>
                              <m:sty m:val="bi"/>
                            </m:rPr>
                            <w:rPr>
                              <w:rFonts w:ascii="Cambria Math" w:hAnsi="Cambria Math"/>
                            </w:rPr>
                            <m:t>UT</m:t>
                          </m:r>
                        </m:e>
                        <m:sub>
                          <m:r>
                            <w:rPr>
                              <w:rFonts w:ascii="Cambria Math" w:hAnsi="Cambria Math"/>
                            </w:rPr>
                            <m:t>i</m:t>
                          </m:r>
                        </m:sub>
                      </m:sSub>
                      <m:r>
                        <w:rPr>
                          <w:rFonts w:ascii="Cambria Math" w:hAnsi="Cambria Math"/>
                        </w:rPr>
                        <m:t>)</m:t>
                      </m:r>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1E01ED36" w:rsidR="00B96A5E" w:rsidRPr="00F41EDF" w:rsidRDefault="0029160C" w:rsidP="00013EFC">
      <w:pPr>
        <w:ind w:firstLine="576"/>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rsidR="00106DE8">
        <w:t>trong</w:t>
      </w:r>
      <w:proofErr w:type="spellEnd"/>
      <w:r>
        <w:t xml:space="preserve"> </w:t>
      </w:r>
      <w:proofErr w:type="spellStart"/>
      <w:r w:rsidR="00011580">
        <w:t>B</w:t>
      </w:r>
      <w:r>
        <w:t>ảng</w:t>
      </w:r>
      <w:proofErr w:type="spellEnd"/>
      <w:r>
        <w:t xml:space="preserve"> 1 </w:t>
      </w:r>
      <w:proofErr w:type="spellStart"/>
      <w:r>
        <w:t>thì</w:t>
      </w:r>
      <w:proofErr w:type="spellEnd"/>
      <w:r>
        <w:t xml:space="preserve"> </w:t>
      </w:r>
      <w:r w:rsidR="00106DE8">
        <w:t xml:space="preserve">expected support </w:t>
      </w:r>
      <w:proofErr w:type="spellStart"/>
      <w:r w:rsidR="00106DE8">
        <w:t>của</w:t>
      </w:r>
      <w:proofErr w:type="spellEnd"/>
      <w:r w:rsidR="00106DE8">
        <w:t xml:space="preserve"> itemset {A} </w:t>
      </w:r>
      <w:proofErr w:type="spellStart"/>
      <w:r w:rsidR="00106DE8">
        <w:t>là</w:t>
      </w:r>
      <w:proofErr w:type="spellEnd"/>
      <w:r w:rsidR="00106DE8">
        <w:t xml:space="preserve">: </w:t>
      </w:r>
      <m:oMath>
        <m:r>
          <m:rPr>
            <m:sty m:val="p"/>
          </m:rPr>
          <w:rPr>
            <w:rFonts w:ascii="Cambria Math" w:hAnsi="Cambria Math"/>
          </w:rPr>
          <m:t>esp({A})=0.6+0.7=1.3</m:t>
        </m:r>
      </m:oMath>
      <w:r w:rsidR="00106DE8">
        <w:t>.</w:t>
      </w:r>
      <w:r w:rsidR="00B13A33">
        <w:t xml:space="preserve"> </w:t>
      </w:r>
    </w:p>
    <w:p w14:paraId="0F80DDC6" w14:textId="429D27F7" w:rsidR="004A59F0" w:rsidRDefault="00184A38" w:rsidP="00925ACB">
      <w:pPr>
        <w:ind w:firstLine="576"/>
        <w:rPr>
          <w:rFonts w:eastAsiaTheme="minorEastAsia" w:cs="Times New Roman"/>
          <w:szCs w:val="26"/>
        </w:rPr>
      </w:pPr>
      <w:r w:rsidRPr="002E1C78">
        <w:rPr>
          <w:rFonts w:cs="Times New Roman"/>
          <w:b/>
          <w:bCs/>
          <w:szCs w:val="26"/>
        </w:rPr>
        <w:t xml:space="preserve">Định </w:t>
      </w:r>
      <w:proofErr w:type="spellStart"/>
      <w:r w:rsidRPr="002E1C78">
        <w:rPr>
          <w:rFonts w:cs="Times New Roman"/>
          <w:b/>
          <w:bCs/>
          <w:szCs w:val="26"/>
        </w:rPr>
        <w:t>nghĩa</w:t>
      </w:r>
      <w:proofErr w:type="spellEnd"/>
      <w:r w:rsidRPr="002E1C78">
        <w:rPr>
          <w:rFonts w:cs="Times New Roman"/>
          <w:b/>
          <w:bCs/>
          <w:szCs w:val="26"/>
        </w:rPr>
        <w:t xml:space="preserve">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hiện</w:t>
      </w:r>
      <w:proofErr w:type="spellEnd"/>
      <w:r>
        <w:rPr>
          <w:rFonts w:cs="Times New Roman"/>
          <w:szCs w:val="26"/>
        </w:rPr>
        <w:t xml:space="preserve"> </w:t>
      </w:r>
      <w:proofErr w:type="spellStart"/>
      <w:r>
        <w:rPr>
          <w:rFonts w:cs="Times New Roman"/>
          <w:szCs w:val="26"/>
        </w:rPr>
        <w:t>xác</w:t>
      </w:r>
      <w:proofErr w:type="spellEnd"/>
      <w:r>
        <w:rPr>
          <w:rFonts w:cs="Times New Roman"/>
          <w:szCs w:val="26"/>
        </w:rPr>
        <w:t xml:space="preserve"> </w:t>
      </w:r>
      <w:proofErr w:type="spellStart"/>
      <w:r>
        <w:rPr>
          <w:rFonts w:cs="Times New Roman"/>
          <w:szCs w:val="26"/>
        </w:rPr>
        <w:t>suất</w:t>
      </w:r>
      <w:proofErr w:type="spellEnd"/>
      <w:r>
        <w:rPr>
          <w:rFonts w:cs="Times New Roman"/>
          <w:szCs w:val="26"/>
        </w:rPr>
        <w:t xml:space="preserve"> </w:t>
      </w:r>
      <w:proofErr w:type="spellStart"/>
      <w:r w:rsidR="009862D2">
        <w:rPr>
          <w:rFonts w:cs="Times New Roman"/>
          <w:szCs w:val="26"/>
        </w:rPr>
        <w:t>tương</w:t>
      </w:r>
      <w:proofErr w:type="spellEnd"/>
      <w:r w:rsidR="009862D2">
        <w:rPr>
          <w:rFonts w:cs="Times New Roman"/>
          <w:szCs w:val="26"/>
        </w:rPr>
        <w:t xml:space="preserve"> </w:t>
      </w:r>
      <w:proofErr w:type="spellStart"/>
      <w:r w:rsidR="009862D2">
        <w:rPr>
          <w:rFonts w:cs="Times New Roman"/>
          <w:szCs w:val="26"/>
        </w:rPr>
        <w:t>ứng</w:t>
      </w:r>
      <w:proofErr w:type="spellEnd"/>
      <w:r>
        <w:rPr>
          <w:rFonts w:cs="Times New Roman"/>
          <w:szCs w:val="26"/>
        </w:rPr>
        <w:t xml:space="preserve"> </w:t>
      </w:r>
      <w:proofErr w:type="spellStart"/>
      <w:r>
        <w:rPr>
          <w:rFonts w:cs="Times New Roman"/>
          <w:szCs w:val="26"/>
        </w:rPr>
        <w:t>với</w:t>
      </w:r>
      <w:proofErr w:type="spellEnd"/>
      <w:r>
        <w:rPr>
          <w:rFonts w:cs="Times New Roman"/>
          <w:szCs w:val="26"/>
        </w:rPr>
        <w:t xml:space="preserve"> </w:t>
      </w:r>
      <w:proofErr w:type="spellStart"/>
      <w:r>
        <w:rPr>
          <w:rFonts w:cs="Times New Roman"/>
          <w:szCs w:val="26"/>
        </w:rPr>
        <w:t>từng</w:t>
      </w:r>
      <w:proofErr w:type="spellEnd"/>
      <w:r>
        <w:rPr>
          <w:rFonts w:cs="Times New Roman"/>
          <w:szCs w:val="26"/>
        </w:rPr>
        <w:t xml:space="preserve"> </w:t>
      </w:r>
      <w:proofErr w:type="spellStart"/>
      <w:r>
        <w:rPr>
          <w:rFonts w:cs="Times New Roman"/>
          <w:szCs w:val="26"/>
        </w:rPr>
        <w:t>độ</w:t>
      </w:r>
      <w:proofErr w:type="spellEnd"/>
      <w:r>
        <w:rPr>
          <w:rFonts w:cs="Times New Roman"/>
          <w:szCs w:val="26"/>
        </w:rPr>
        <w:t xml:space="preserve"> support </w:t>
      </w:r>
      <w:proofErr w:type="spellStart"/>
      <w:r>
        <w:rPr>
          <w:rFonts w:cs="Times New Roman"/>
          <w:szCs w:val="26"/>
        </w:rPr>
        <w:t>của</w:t>
      </w:r>
      <w:proofErr w:type="spellEnd"/>
      <w:r>
        <w:rPr>
          <w:rFonts w:cs="Times New Roman"/>
          <w:szCs w:val="26"/>
        </w:rPr>
        <w:t xml:space="preserve"> itemset</w:t>
      </w:r>
      <w:r w:rsidR="00FD41CF">
        <w:rPr>
          <w:rFonts w:cs="Times New Roman"/>
          <w:szCs w:val="26"/>
        </w:rPr>
        <w:t xml:space="preserve"> </w:t>
      </w:r>
      <w:proofErr w:type="spellStart"/>
      <w:r w:rsidR="00FD41CF">
        <w:rPr>
          <w:rFonts w:cs="Times New Roman"/>
          <w:szCs w:val="26"/>
        </w:rPr>
        <w:t>trong</w:t>
      </w:r>
      <w:proofErr w:type="spellEnd"/>
      <w:r w:rsidR="00FD41CF">
        <w:rPr>
          <w:rFonts w:cs="Times New Roman"/>
          <w:szCs w:val="26"/>
        </w:rPr>
        <w:t xml:space="preserve"> </w:t>
      </w:r>
      <w:proofErr w:type="spellStart"/>
      <w:r w:rsidR="00FD41CF">
        <w:rPr>
          <w:rFonts w:cs="Times New Roman"/>
          <w:szCs w:val="26"/>
        </w:rPr>
        <w:t>mỗi</w:t>
      </w:r>
      <w:proofErr w:type="spellEnd"/>
      <w:r w:rsidR="00FD41CF">
        <w:rPr>
          <w:rFonts w:cs="Times New Roman"/>
          <w:szCs w:val="26"/>
        </w:rPr>
        <w:t xml:space="preserve"> exact database</w:t>
      </w:r>
      <w:r w:rsidR="00B92473">
        <w:rPr>
          <w:rFonts w:cs="Times New Roman"/>
          <w:szCs w:val="26"/>
        </w:rPr>
        <w:t xml:space="preserve"> </w:t>
      </w:r>
      <w:proofErr w:type="spellStart"/>
      <w:r w:rsidR="00B92473">
        <w:rPr>
          <w:rFonts w:cs="Times New Roman"/>
          <w:szCs w:val="26"/>
        </w:rPr>
        <w:t>được</w:t>
      </w:r>
      <w:proofErr w:type="spellEnd"/>
      <w:r w:rsidR="00B92473">
        <w:rPr>
          <w:rFonts w:cs="Times New Roman"/>
          <w:szCs w:val="26"/>
        </w:rPr>
        <w:t xml:space="preserve"> </w:t>
      </w:r>
      <w:proofErr w:type="spellStart"/>
      <w:r w:rsidR="00B92473">
        <w:rPr>
          <w:rFonts w:cs="Times New Roman"/>
          <w:szCs w:val="26"/>
        </w:rPr>
        <w:t>chuyển</w:t>
      </w:r>
      <w:proofErr w:type="spellEnd"/>
      <w:r w:rsidR="00B92473">
        <w:rPr>
          <w:rFonts w:cs="Times New Roman"/>
          <w:szCs w:val="26"/>
        </w:rPr>
        <w:t xml:space="preserve"> </w:t>
      </w:r>
      <w:proofErr w:type="spellStart"/>
      <w:r w:rsidR="00B92473">
        <w:rPr>
          <w:rFonts w:cs="Times New Roman"/>
          <w:szCs w:val="26"/>
        </w:rPr>
        <w:t>từ</w:t>
      </w:r>
      <w:proofErr w:type="spellEnd"/>
      <w:r w:rsidR="00B92473">
        <w:rPr>
          <w:rFonts w:cs="Times New Roman"/>
          <w:szCs w:val="26"/>
        </w:rPr>
        <w:t xml:space="preserve"> uncertain database</w:t>
      </w:r>
      <w:r>
        <w:rPr>
          <w:rFonts w:cs="Times New Roman"/>
          <w:szCs w:val="26"/>
        </w:rPr>
        <w:t>.</w:t>
      </w:r>
      <w:r w:rsidR="00925ACB">
        <w:rPr>
          <w:rFonts w:cs="Times New Roman"/>
          <w:szCs w:val="26"/>
        </w:rPr>
        <w:t xml:space="preserve"> </w:t>
      </w:r>
      <w:r w:rsidR="00F71E51">
        <w:rPr>
          <w:rFonts w:eastAsiaTheme="minorEastAsia" w:cs="Times New Roman"/>
          <w:szCs w:val="26"/>
        </w:rPr>
        <w:t xml:space="preserve">Summed support probabilistic vector </w:t>
      </w:r>
      <w:proofErr w:type="spellStart"/>
      <w:r w:rsidR="00F71E51">
        <w:rPr>
          <w:rFonts w:eastAsiaTheme="minorEastAsia" w:cs="Times New Roman"/>
          <w:szCs w:val="26"/>
        </w:rPr>
        <w:t>có</w:t>
      </w:r>
      <w:proofErr w:type="spellEnd"/>
      <w:r w:rsidR="00F71E51">
        <w:rPr>
          <w:rFonts w:eastAsiaTheme="minorEastAsia" w:cs="Times New Roman"/>
          <w:szCs w:val="26"/>
        </w:rPr>
        <w:t xml:space="preserve"> </w:t>
      </w:r>
      <w:proofErr w:type="spellStart"/>
      <w:r w:rsidR="00F71E51">
        <w:rPr>
          <w:rFonts w:eastAsiaTheme="minorEastAsia" w:cs="Times New Roman"/>
          <w:szCs w:val="26"/>
        </w:rPr>
        <w:t>thể</w:t>
      </w:r>
      <w:proofErr w:type="spellEnd"/>
      <w:r w:rsidR="00F71E51">
        <w:rPr>
          <w:rFonts w:eastAsiaTheme="minorEastAsia" w:cs="Times New Roman"/>
          <w:szCs w:val="26"/>
        </w:rPr>
        <w:t xml:space="preserve"> </w:t>
      </w:r>
      <w:proofErr w:type="spellStart"/>
      <w:r w:rsidR="00F71E51">
        <w:rPr>
          <w:rFonts w:eastAsiaTheme="minorEastAsia" w:cs="Times New Roman"/>
          <w:szCs w:val="26"/>
        </w:rPr>
        <w:t>được</w:t>
      </w:r>
      <w:proofErr w:type="spellEnd"/>
      <w:r w:rsidR="00F71E51">
        <w:rPr>
          <w:rFonts w:eastAsiaTheme="minorEastAsia" w:cs="Times New Roman"/>
          <w:szCs w:val="26"/>
        </w:rPr>
        <w:t xml:space="preserve"> </w:t>
      </w:r>
      <w:proofErr w:type="spellStart"/>
      <w:r w:rsidR="00F71E51">
        <w:rPr>
          <w:rFonts w:eastAsiaTheme="minorEastAsia" w:cs="Times New Roman"/>
          <w:szCs w:val="26"/>
        </w:rPr>
        <w:t>biểu</w:t>
      </w:r>
      <w:proofErr w:type="spellEnd"/>
      <w:r w:rsidR="00F71E51">
        <w:rPr>
          <w:rFonts w:eastAsiaTheme="minorEastAsia" w:cs="Times New Roman"/>
          <w:szCs w:val="26"/>
        </w:rPr>
        <w:t xml:space="preserve"> </w:t>
      </w:r>
      <w:proofErr w:type="spellStart"/>
      <w:r w:rsidR="00925ACB">
        <w:rPr>
          <w:rFonts w:eastAsiaTheme="minorEastAsia" w:cs="Times New Roman"/>
          <w:szCs w:val="26"/>
        </w:rPr>
        <w:t>thị</w:t>
      </w:r>
      <w:proofErr w:type="spellEnd"/>
      <w:r w:rsidR="00F71E51">
        <w:rPr>
          <w:rFonts w:eastAsiaTheme="minorEastAsia" w:cs="Times New Roman"/>
          <w:szCs w:val="26"/>
        </w:rPr>
        <w:t xml:space="preserve"> </w:t>
      </w:r>
      <w:proofErr w:type="spellStart"/>
      <w:r w:rsidR="00F71E51">
        <w:rPr>
          <w:rFonts w:eastAsiaTheme="minorEastAsia" w:cs="Times New Roman"/>
          <w:szCs w:val="26"/>
        </w:rPr>
        <w:t>như</w:t>
      </w:r>
      <w:proofErr w:type="spellEnd"/>
      <w:r w:rsidR="00F71E51">
        <w:rPr>
          <w:rFonts w:eastAsiaTheme="minorEastAsia" w:cs="Times New Roman"/>
          <w:szCs w:val="26"/>
        </w:rPr>
        <w:t xml:space="preserve"> </w:t>
      </w:r>
      <w:proofErr w:type="spellStart"/>
      <w:r w:rsidR="00F71E51">
        <w:rPr>
          <w:rFonts w:eastAsiaTheme="minorEastAsia" w:cs="Times New Roman"/>
          <w:szCs w:val="26"/>
        </w:rPr>
        <w:t>sau</w:t>
      </w:r>
      <w:proofErr w:type="spellEnd"/>
      <w:r w:rsidR="00F71E51">
        <w:rPr>
          <w:rFonts w:eastAsiaTheme="minorEastAsia" w:cs="Times New Roman"/>
          <w:szCs w:val="26"/>
        </w:rPr>
        <w:t>:</w:t>
      </w:r>
    </w:p>
    <w:p w14:paraId="7C649F85" w14:textId="69D07F48" w:rsidR="004362D0" w:rsidRPr="007229F9" w:rsidRDefault="0057668B" w:rsidP="00990D2D">
      <w:pPr>
        <w:ind w:firstLine="576"/>
        <w:jc w:val="center"/>
        <w:rPr>
          <w:rFonts w:eastAsiaTheme="minorEastAsia" w:cs="Times New Roman"/>
          <w:szCs w:val="26"/>
          <w:lang w:val="nl-NL"/>
        </w:rPr>
      </w:pPr>
      <m:oMath>
        <m:r>
          <m:rPr>
            <m:sty m:val="p"/>
          </m:rPr>
          <w:rPr>
            <w:rFonts w:ascii="Cambria Math" w:hAnsi="Cambria Math" w:cs="Times New Roman"/>
            <w:szCs w:val="26"/>
            <w:lang w:val="nl-NL"/>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lang w:val="nl-NL"/>
          </w:rPr>
          <m:t>=</m:t>
        </m:r>
        <m:r>
          <m:rPr>
            <m:sty m:val="p"/>
          </m:rPr>
          <w:rPr>
            <w:rFonts w:ascii="Cambria Math" w:hAnsi="Cambria Math" w:cstheme="majorBidi"/>
            <w:szCs w:val="26"/>
            <w:lang w:val="nl-NL"/>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0</m:t>
            </m:r>
          </m:sub>
        </m:sSub>
        <m:r>
          <w:rPr>
            <w:rFonts w:ascii="Cambria Math" w:hAnsi="Cambria Math" w:cstheme="majorBidi"/>
            <w:szCs w:val="26"/>
            <w:lang w:val="nl-NL"/>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1</m:t>
            </m:r>
          </m:sub>
        </m:sSub>
        <m:r>
          <w:rPr>
            <w:rFonts w:ascii="Cambria Math" w:hAnsi="Cambria Math" w:cstheme="majorBidi"/>
            <w:szCs w:val="26"/>
            <w:lang w:val="nl-NL"/>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lang w:val="nl-NL"/>
          </w:rPr>
          <m:t>}</m:t>
        </m:r>
      </m:oMath>
      <w:r w:rsidR="00F71E51" w:rsidRPr="007229F9">
        <w:rPr>
          <w:rFonts w:eastAsiaTheme="minorEastAsia" w:cs="Times New Roman"/>
          <w:szCs w:val="26"/>
          <w:lang w:val="nl-NL"/>
        </w:rPr>
        <w:t xml:space="preserve">, với </w:t>
      </w:r>
      <m:oMath>
        <m:r>
          <m:rPr>
            <m:sty m:val="p"/>
          </m:rPr>
          <w:rPr>
            <w:rFonts w:ascii="Cambria Math" w:hAnsi="Cambria Math" w:cstheme="majorBidi"/>
            <w:szCs w:val="26"/>
            <w:lang w:val="nl-NL"/>
          </w:rPr>
          <m:t>pr(</m:t>
        </m:r>
        <m:r>
          <w:rPr>
            <w:rFonts w:ascii="Cambria Math" w:hAnsi="Cambria Math" w:cstheme="majorBidi"/>
            <w:szCs w:val="26"/>
            <w:lang w:val="nl-NL"/>
          </w:rPr>
          <m:t>Support(</m:t>
        </m:r>
        <m:r>
          <m:rPr>
            <m:sty m:val="bi"/>
          </m:rPr>
          <w:rPr>
            <w:rFonts w:ascii="Cambria Math" w:hAnsi="Cambria Math" w:cstheme="majorBidi"/>
            <w:szCs w:val="26"/>
            <w:lang w:val="nl-NL"/>
          </w:rPr>
          <m:t>x</m:t>
        </m:r>
        <m:r>
          <w:rPr>
            <w:rFonts w:ascii="Cambria Math" w:hAnsi="Cambria Math" w:cstheme="majorBidi"/>
            <w:szCs w:val="26"/>
            <w:lang w:val="nl-NL"/>
          </w:rPr>
          <m:t>)=i)=</m:t>
        </m:r>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oMath>
    </w:p>
    <w:p w14:paraId="62BC5159" w14:textId="453110FA" w:rsidR="00F76F1E" w:rsidRPr="007229F9" w:rsidRDefault="00F76F1E" w:rsidP="004362D0">
      <w:pPr>
        <w:ind w:firstLine="576"/>
        <w:rPr>
          <w:rFonts w:eastAsiaTheme="minorEastAsia" w:cs="Times New Roman"/>
          <w:szCs w:val="26"/>
          <w:lang w:val="nl-NL"/>
        </w:rPr>
      </w:pPr>
      <w:r w:rsidRPr="007229F9">
        <w:rPr>
          <w:rFonts w:eastAsiaTheme="minorEastAsia" w:cs="Times New Roman"/>
          <w:b/>
          <w:bCs/>
          <w:szCs w:val="26"/>
          <w:lang w:val="nl-NL"/>
        </w:rPr>
        <w:lastRenderedPageBreak/>
        <w:t>Định nghĩa 3</w:t>
      </w:r>
      <w:r w:rsidRPr="007229F9">
        <w:rPr>
          <w:rFonts w:eastAsiaTheme="minorEastAsia" w:cs="Times New Roman"/>
          <w:szCs w:val="26"/>
          <w:lang w:val="nl-NL"/>
        </w:rPr>
        <w:t xml:space="preserve">: (Itemset weighted) </w:t>
      </w:r>
      <w:r w:rsidR="00DF5C83" w:rsidRPr="007229F9">
        <w:rPr>
          <w:rFonts w:eastAsiaTheme="minorEastAsia" w:cs="Times New Roman"/>
          <w:szCs w:val="26"/>
          <w:lang w:val="nl-NL"/>
        </w:rPr>
        <w:t>Cho weighted table</w:t>
      </w:r>
      <w:r w:rsidR="00D92EF2" w:rsidRPr="007229F9">
        <w:rPr>
          <w:rFonts w:eastAsiaTheme="minorEastAsia" w:cs="Times New Roman"/>
          <w:szCs w:val="26"/>
          <w:lang w:val="nl-NL"/>
        </w:rPr>
        <w:t xml:space="preserve"> </w:t>
      </w:r>
      <w:r w:rsidR="00D92EF2" w:rsidRPr="00A86A62">
        <w:rPr>
          <w:rFonts w:eastAsiaTheme="minorEastAsia" w:cs="Times New Roman"/>
          <w:b/>
          <w:bCs/>
          <w:i/>
          <w:iCs/>
          <w:szCs w:val="26"/>
          <w:lang w:val="nl-NL"/>
        </w:rPr>
        <w:t>WT</w:t>
      </w:r>
      <w:r w:rsidR="00DF5C83" w:rsidRPr="007229F9">
        <w:rPr>
          <w:rFonts w:eastAsiaTheme="minorEastAsia" w:cs="Times New Roman"/>
          <w:szCs w:val="26"/>
          <w:lang w:val="nl-NL"/>
        </w:rPr>
        <w:t xml:space="preserve"> thể hiện trọng số của từng item</w:t>
      </w:r>
      <w:r w:rsidR="002B0732" w:rsidRPr="007229F9">
        <w:rPr>
          <w:rFonts w:eastAsiaTheme="minorEastAsia" w:cs="Times New Roman"/>
          <w:szCs w:val="26"/>
          <w:lang w:val="nl-NL"/>
        </w:rPr>
        <w:t xml:space="preserve"> trong uncertain database</w:t>
      </w:r>
      <w:r w:rsidR="00DF5C83" w:rsidRPr="007229F9">
        <w:rPr>
          <w:rFonts w:eastAsiaTheme="minorEastAsia" w:cs="Times New Roman"/>
          <w:szCs w:val="26"/>
          <w:lang w:val="nl-NL"/>
        </w:rPr>
        <w:t>, trọng s</w:t>
      </w:r>
      <w:r w:rsidR="009A10B4" w:rsidRPr="007229F9">
        <w:rPr>
          <w:rFonts w:eastAsiaTheme="minorEastAsia" w:cs="Times New Roman"/>
          <w:szCs w:val="26"/>
          <w:lang w:val="nl-NL"/>
        </w:rPr>
        <w:t>ố của một itemset</w:t>
      </w:r>
      <w:r w:rsidR="00D92EF2" w:rsidRPr="007229F9">
        <w:rPr>
          <w:rFonts w:eastAsiaTheme="minorEastAsia" w:cs="Times New Roman"/>
          <w:szCs w:val="26"/>
          <w:lang w:val="nl-NL"/>
        </w:rPr>
        <w:t xml:space="preserve"> </w:t>
      </w:r>
      <w:r w:rsidR="00D92EF2" w:rsidRPr="003F08EC">
        <w:rPr>
          <w:rFonts w:eastAsiaTheme="minorEastAsia" w:cs="Times New Roman"/>
          <w:b/>
          <w:bCs/>
          <w:i/>
          <w:iCs/>
          <w:szCs w:val="26"/>
          <w:lang w:val="nl-NL"/>
        </w:rPr>
        <w:t>x</w:t>
      </w:r>
      <w:r w:rsidR="009A10B4" w:rsidRPr="007229F9">
        <w:rPr>
          <w:rFonts w:eastAsiaTheme="minorEastAsia" w:cs="Times New Roman"/>
          <w:szCs w:val="26"/>
          <w:lang w:val="nl-NL"/>
        </w:rPr>
        <w:t xml:space="preserve"> là trung bình cộng trọng số của các item</w:t>
      </w:r>
      <w:r w:rsidR="00476002" w:rsidRPr="007229F9">
        <w:rPr>
          <w:rFonts w:eastAsiaTheme="minorEastAsia" w:cs="Times New Roman"/>
          <w:szCs w:val="26"/>
          <w:lang w:val="nl-NL"/>
        </w:rPr>
        <w:t xml:space="preserve"> </w:t>
      </w:r>
      <w:r w:rsidR="0082344F">
        <w:rPr>
          <w:rFonts w:eastAsiaTheme="minorEastAsia" w:cs="Times New Roman"/>
          <w:i/>
          <w:iCs/>
          <w:szCs w:val="26"/>
          <w:lang w:val="nl-NL"/>
        </w:rPr>
        <w:t>y</w:t>
      </w:r>
      <w:r w:rsidR="009A10B4" w:rsidRPr="007229F9">
        <w:rPr>
          <w:rFonts w:eastAsiaTheme="minorEastAsia" w:cs="Times New Roman"/>
          <w:szCs w:val="26"/>
          <w:lang w:val="nl-NL"/>
        </w:rPr>
        <w:t xml:space="preserve"> trong itemset</w:t>
      </w:r>
      <w:r w:rsidR="00476002" w:rsidRPr="003F08EC">
        <w:rPr>
          <w:rFonts w:eastAsiaTheme="minorEastAsia" w:cs="Times New Roman"/>
          <w:i/>
          <w:iCs/>
          <w:szCs w:val="26"/>
          <w:lang w:val="nl-NL"/>
        </w:rPr>
        <w:t xml:space="preserve"> </w:t>
      </w:r>
      <w:r w:rsidR="00476002" w:rsidRPr="003F08EC">
        <w:rPr>
          <w:rFonts w:eastAsiaTheme="minorEastAsia" w:cs="Times New Roman"/>
          <w:b/>
          <w:bCs/>
          <w:i/>
          <w:iCs/>
          <w:szCs w:val="26"/>
          <w:lang w:val="nl-NL"/>
        </w:rPr>
        <w:t>x</w:t>
      </w:r>
      <w:r w:rsidR="009A10B4" w:rsidRPr="007229F9">
        <w:rPr>
          <w:rFonts w:eastAsiaTheme="minorEastAsia" w:cs="Times New Roman"/>
          <w:szCs w:val="26"/>
          <w:lang w:val="nl-NL"/>
        </w:rPr>
        <w:t>.</w:t>
      </w:r>
    </w:p>
    <w:p w14:paraId="2AA4E729" w14:textId="7C3807FB"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m:rPr>
                  <m:sty m:val="p"/>
                </m:rP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y ∈ </m:t>
                  </m:r>
                  <m:r>
                    <m:rPr>
                      <m:sty m:val="bi"/>
                    </m:rPr>
                    <w:rPr>
                      <w:rFonts w:ascii="Cambria Math" w:hAnsi="Cambria Math" w:cs="Times New Roman"/>
                      <w:szCs w:val="26"/>
                    </w:rPr>
                    <m:t>x</m:t>
                  </m:r>
                </m:sub>
                <m:sup/>
                <m:e>
                  <m:r>
                    <m:rPr>
                      <m:sty m:val="p"/>
                    </m:rP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y</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40B38086" w:rsidR="007D105F" w:rsidRDefault="007D105F" w:rsidP="004362D0">
      <w:pPr>
        <w:ind w:firstLine="576"/>
        <w:rPr>
          <w:rFonts w:eastAsiaTheme="minorEastAsia" w:cs="Times New Roman"/>
          <w:szCs w:val="26"/>
        </w:rPr>
      </w:pPr>
      <w:proofErr w:type="spellStart"/>
      <w:r w:rsidRPr="007D105F">
        <w:rPr>
          <w:rFonts w:eastAsiaTheme="minorEastAsia" w:cs="Times New Roman"/>
          <w:szCs w:val="26"/>
        </w:rPr>
        <w:t>Ví</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dụng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trong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1 </w:t>
      </w:r>
      <w:proofErr w:type="spellStart"/>
      <w:r w:rsidRPr="007D105F">
        <w:rPr>
          <w:rFonts w:eastAsiaTheme="minorEastAsia" w:cs="Times New Roman"/>
          <w:szCs w:val="26"/>
        </w:rPr>
        <w:t>và</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2, </w:t>
      </w:r>
      <w:proofErr w:type="spellStart"/>
      <w:r w:rsidRPr="007D105F">
        <w:rPr>
          <w:rFonts w:eastAsiaTheme="minorEastAsia" w:cs="Times New Roman"/>
          <w:szCs w:val="26"/>
        </w:rPr>
        <w:t>tr</w:t>
      </w:r>
      <w:r>
        <w:rPr>
          <w:rFonts w:eastAsiaTheme="minorEastAsia" w:cs="Times New Roman"/>
          <w:szCs w:val="26"/>
        </w:rPr>
        <w:t>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itemset {A, B}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như</w:t>
      </w:r>
      <w:proofErr w:type="spellEnd"/>
      <w:r>
        <w:rPr>
          <w:rFonts w:eastAsiaTheme="minorEastAsia" w:cs="Times New Roman"/>
          <w:szCs w:val="26"/>
        </w:rPr>
        <w:t xml:space="preserve"> </w:t>
      </w:r>
      <w:proofErr w:type="spellStart"/>
      <w:r>
        <w:rPr>
          <w:rFonts w:eastAsiaTheme="minorEastAsia" w:cs="Times New Roman"/>
          <w:szCs w:val="26"/>
        </w:rPr>
        <w:t>sau</w:t>
      </w:r>
      <w:proofErr w:type="spellEnd"/>
      <w:r>
        <w:rPr>
          <w:rFonts w:eastAsiaTheme="minorEastAsia" w:cs="Times New Roman"/>
          <w:szCs w:val="26"/>
        </w:rPr>
        <w:t xml:space="preserve">: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1FDDB5BE" w14:textId="54D2C963" w:rsidR="004C646F" w:rsidRDefault="00086034" w:rsidP="008C4792">
      <w:pPr>
        <w:ind w:firstLine="576"/>
        <w:rPr>
          <w:rFonts w:eastAsiaTheme="minorEastAsia" w:cs="Times New Roman"/>
          <w:szCs w:val="26"/>
        </w:rPr>
      </w:pPr>
      <w:r w:rsidRPr="00FC6F80">
        <w:rPr>
          <w:rFonts w:eastAsiaTheme="minorEastAsia" w:cs="Times New Roman"/>
          <w:b/>
          <w:bCs/>
          <w:szCs w:val="26"/>
        </w:rPr>
        <w:t xml:space="preserve">Định </w:t>
      </w:r>
      <w:proofErr w:type="spellStart"/>
      <w:r w:rsidRPr="00FC6F80">
        <w:rPr>
          <w:rFonts w:eastAsiaTheme="minorEastAsia" w:cs="Times New Roman"/>
          <w:b/>
          <w:bCs/>
          <w:szCs w:val="26"/>
        </w:rPr>
        <w:t>nghĩa</w:t>
      </w:r>
      <w:proofErr w:type="spellEnd"/>
      <w:r w:rsidRPr="00FC6F80">
        <w:rPr>
          <w:rFonts w:eastAsiaTheme="minorEastAsia" w:cs="Times New Roman"/>
          <w:b/>
          <w:bCs/>
          <w:szCs w:val="26"/>
        </w:rPr>
        <w:t xml:space="preserve"> 4</w:t>
      </w:r>
      <w:r>
        <w:rPr>
          <w:rFonts w:eastAsiaTheme="minorEastAsia" w:cs="Times New Roman"/>
          <w:szCs w:val="26"/>
        </w:rPr>
        <w:t>: (</w:t>
      </w:r>
      <w:r w:rsidR="00E84EDC">
        <w:rPr>
          <w:rFonts w:eastAsiaTheme="minorEastAsia" w:cs="Times New Roman"/>
          <w:szCs w:val="26"/>
        </w:rPr>
        <w:t>Weighted p</w:t>
      </w:r>
      <w:r>
        <w:rPr>
          <w:rFonts w:eastAsiaTheme="minorEastAsia" w:cs="Times New Roman"/>
          <w:szCs w:val="26"/>
        </w:rPr>
        <w:t>robabilistic support)</w:t>
      </w:r>
      <w:r w:rsidR="00D271E9">
        <w:rPr>
          <w:rFonts w:eastAsiaTheme="minorEastAsia" w:cs="Times New Roman"/>
          <w:szCs w:val="26"/>
        </w:rPr>
        <w:t xml:space="preserve"> Cho summed support probabilistic vector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w:t>
      </w:r>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D271E9" w:rsidRPr="00DF603E">
        <w:rPr>
          <w:rFonts w:eastAsiaTheme="minorEastAsia" w:cs="Times New Roman"/>
          <w:i/>
          <w:iCs/>
          <w:szCs w:val="26"/>
        </w:rPr>
        <w:t>,</w:t>
      </w:r>
      <w:r w:rsidR="00D271E9">
        <w:rPr>
          <w:rFonts w:eastAsiaTheme="minorEastAsia" w:cs="Times New Roman"/>
          <w:szCs w:val="26"/>
        </w:rPr>
        <w:t xml:space="preserve"> </w:t>
      </w:r>
      <w:r w:rsidR="0050717A">
        <w:rPr>
          <w:rFonts w:eastAsiaTheme="minorEastAsia" w:cs="Times New Roman"/>
          <w:szCs w:val="26"/>
        </w:rPr>
        <w:t xml:space="preserve">weighted table </w:t>
      </w:r>
      <w:r w:rsidR="0050717A" w:rsidRPr="004E4017">
        <w:rPr>
          <w:rFonts w:eastAsiaTheme="minorEastAsia" w:cs="Times New Roman"/>
          <w:b/>
          <w:bCs/>
          <w:i/>
          <w:iCs/>
          <w:szCs w:val="26"/>
        </w:rPr>
        <w:t>WT</w:t>
      </w:r>
      <w:r w:rsidR="0050717A">
        <w:rPr>
          <w:rFonts w:eastAsiaTheme="minorEastAsia" w:cs="Times New Roman"/>
          <w:szCs w:val="26"/>
        </w:rPr>
        <w:t xml:space="preserve">, </w:t>
      </w:r>
      <w:r w:rsidR="00D271E9">
        <w:rPr>
          <w:rFonts w:eastAsiaTheme="minorEastAsia" w:cs="Times New Roman"/>
          <w:szCs w:val="26"/>
        </w:rPr>
        <w:t>minimum confidence</w:t>
      </w:r>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D271E9">
        <w:rPr>
          <w:rFonts w:eastAsiaTheme="minorEastAsia" w:cs="Times New Roman"/>
          <w:szCs w:val="26"/>
        </w:rPr>
        <w:t xml:space="preserve">, </w:t>
      </w:r>
      <w:r w:rsidR="00141F5F">
        <w:rPr>
          <w:rFonts w:eastAsiaTheme="minorEastAsia" w:cs="Times New Roman"/>
          <w:szCs w:val="26"/>
        </w:rPr>
        <w:t xml:space="preserve">weighted </w:t>
      </w:r>
      <w:r w:rsidR="00D271E9">
        <w:rPr>
          <w:rFonts w:eastAsiaTheme="minorEastAsia" w:cs="Times New Roman"/>
          <w:szCs w:val="26"/>
        </w:rPr>
        <w:t xml:space="preserve">probabilistic support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 </w:t>
      </w:r>
      <w:r w:rsidR="00B30EF3" w:rsidRPr="00DF603E">
        <w:rPr>
          <w:rFonts w:eastAsiaTheme="minorEastAsia" w:cs="Times New Roman"/>
          <w:b/>
          <w:bCs/>
          <w:i/>
          <w:iCs/>
          <w:szCs w:val="26"/>
        </w:rPr>
        <w:t>x</w:t>
      </w:r>
      <w:r w:rsidR="00B30EF3">
        <w:rPr>
          <w:rFonts w:eastAsiaTheme="minorEastAsia" w:cs="Times New Roman"/>
          <w:szCs w:val="26"/>
        </w:rPr>
        <w:t xml:space="preserve"> </w:t>
      </w:r>
      <w:proofErr w:type="spellStart"/>
      <w:r w:rsidR="00D271E9">
        <w:rPr>
          <w:rFonts w:eastAsiaTheme="minorEastAsia" w:cs="Times New Roman"/>
          <w:szCs w:val="26"/>
        </w:rPr>
        <w:t>là</w:t>
      </w:r>
      <w:proofErr w:type="spellEnd"/>
      <w:r w:rsidR="00D271E9">
        <w:rPr>
          <w:rFonts w:eastAsiaTheme="minorEastAsia" w:cs="Times New Roman"/>
          <w:szCs w:val="26"/>
        </w:rPr>
        <w:t xml:space="preserve"> </w:t>
      </w:r>
      <w:proofErr w:type="spellStart"/>
      <w:r w:rsidR="00D271E9">
        <w:rPr>
          <w:rFonts w:eastAsiaTheme="minorEastAsia" w:cs="Times New Roman"/>
          <w:szCs w:val="26"/>
        </w:rPr>
        <w:t>giá</w:t>
      </w:r>
      <w:proofErr w:type="spellEnd"/>
      <w:r w:rsidR="00D271E9">
        <w:rPr>
          <w:rFonts w:eastAsiaTheme="minorEastAsia" w:cs="Times New Roman"/>
          <w:szCs w:val="26"/>
        </w:rPr>
        <w:t xml:space="preserve"> </w:t>
      </w:r>
      <w:proofErr w:type="spellStart"/>
      <w:r w:rsidR="00D271E9">
        <w:rPr>
          <w:rFonts w:eastAsiaTheme="minorEastAsia" w:cs="Times New Roman"/>
          <w:szCs w:val="26"/>
        </w:rPr>
        <w:t>trị</w:t>
      </w:r>
      <w:proofErr w:type="spellEnd"/>
      <w:r w:rsidR="00D271E9">
        <w:rPr>
          <w:rFonts w:eastAsiaTheme="minorEastAsia" w:cs="Times New Roman"/>
          <w:szCs w:val="26"/>
        </w:rPr>
        <w:t xml:space="preserve"> </w:t>
      </w:r>
      <w:proofErr w:type="spellStart"/>
      <w:r w:rsidR="00B30EF3">
        <w:rPr>
          <w:rFonts w:eastAsiaTheme="minorEastAsia" w:cs="Times New Roman"/>
          <w:szCs w:val="26"/>
        </w:rPr>
        <w:t>tối</w:t>
      </w:r>
      <w:proofErr w:type="spellEnd"/>
      <w:r w:rsidR="00B30EF3">
        <w:rPr>
          <w:rFonts w:eastAsiaTheme="minorEastAsia" w:cs="Times New Roman"/>
          <w:szCs w:val="26"/>
        </w:rPr>
        <w:t xml:space="preserve"> </w:t>
      </w:r>
      <w:proofErr w:type="spellStart"/>
      <w:r w:rsidR="00B30EF3">
        <w:rPr>
          <w:rFonts w:eastAsiaTheme="minorEastAsia" w:cs="Times New Roman"/>
          <w:szCs w:val="26"/>
        </w:rPr>
        <w:t>đa</w:t>
      </w:r>
      <w:proofErr w:type="spellEnd"/>
      <w:r w:rsidR="00B30EF3">
        <w:rPr>
          <w:rFonts w:eastAsiaTheme="minorEastAsia" w:cs="Times New Roman"/>
          <w:szCs w:val="26"/>
        </w:rPr>
        <w:t xml:space="preserve"> </w:t>
      </w:r>
      <w:proofErr w:type="spellStart"/>
      <w:r w:rsidR="00B30EF3">
        <w:rPr>
          <w:rFonts w:eastAsiaTheme="minorEastAsia" w:cs="Times New Roman"/>
          <w:szCs w:val="26"/>
        </w:rPr>
        <w:t>của</w:t>
      </w:r>
      <w:proofErr w:type="spellEnd"/>
      <w:r w:rsidR="00B30EF3">
        <w:rPr>
          <w:rFonts w:eastAsiaTheme="minorEastAsia" w:cs="Times New Roman"/>
          <w:szCs w:val="26"/>
        </w:rPr>
        <w:t xml:space="preserve">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w:t>
      </w:r>
      <w:proofErr w:type="spellStart"/>
      <w:r w:rsidR="00B30EF3">
        <w:rPr>
          <w:rFonts w:eastAsiaTheme="minorEastAsia" w:cs="Times New Roman"/>
          <w:szCs w:val="26"/>
        </w:rPr>
        <w:t>ớn</w:t>
      </w:r>
      <w:proofErr w:type="spellEnd"/>
      <w:r w:rsidR="00B30EF3">
        <w:rPr>
          <w:rFonts w:eastAsiaTheme="minorEastAsia" w:cs="Times New Roman"/>
          <w:szCs w:val="26"/>
        </w:rPr>
        <w:t xml:space="preserve"> </w:t>
      </w:r>
      <w:proofErr w:type="spellStart"/>
      <w:r w:rsidR="00B30EF3">
        <w:rPr>
          <w:rFonts w:eastAsiaTheme="minorEastAsia" w:cs="Times New Roman"/>
          <w:szCs w:val="26"/>
        </w:rPr>
        <w:t>hơn</w:t>
      </w:r>
      <w:proofErr w:type="spellEnd"/>
      <w:r w:rsidR="00B30EF3">
        <w:rPr>
          <w:rFonts w:eastAsiaTheme="minorEastAsia" w:cs="Times New Roman"/>
          <w:szCs w:val="26"/>
        </w:rPr>
        <w:t xml:space="preserve"> minimum confidence, </w:t>
      </w:r>
      <w:proofErr w:type="spellStart"/>
      <w:r w:rsidR="00B30EF3">
        <w:rPr>
          <w:rFonts w:eastAsiaTheme="minorEastAsia" w:cs="Times New Roman"/>
          <w:szCs w:val="26"/>
        </w:rPr>
        <w:t>biểu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thị</w:t>
      </w:r>
      <w:proofErr w:type="spellEnd"/>
      <w:r w:rsidR="002236D9">
        <w:rPr>
          <w:rFonts w:eastAsiaTheme="minorEastAsia" w:cs="Times New Roman"/>
          <w:szCs w:val="26"/>
        </w:rPr>
        <w:t xml:space="preserve"> </w:t>
      </w:r>
      <w:proofErr w:type="spellStart"/>
      <w:r w:rsidR="002236D9">
        <w:rPr>
          <w:rFonts w:eastAsiaTheme="minorEastAsia" w:cs="Times New Roman"/>
          <w:szCs w:val="26"/>
        </w:rPr>
        <w:t>theo</w:t>
      </w:r>
      <w:proofErr w:type="spellEnd"/>
      <w:r w:rsidR="002236D9">
        <w:rPr>
          <w:rFonts w:eastAsiaTheme="minorEastAsia" w:cs="Times New Roman"/>
          <w:szCs w:val="26"/>
        </w:rPr>
        <w:t xml:space="preserve"> </w:t>
      </w:r>
      <w:proofErr w:type="spellStart"/>
      <w:r w:rsidR="002236D9">
        <w:rPr>
          <w:rFonts w:eastAsiaTheme="minorEastAsia" w:cs="Times New Roman"/>
          <w:szCs w:val="26"/>
        </w:rPr>
        <w:t>công</w:t>
      </w:r>
      <w:proofErr w:type="spellEnd"/>
      <w:r w:rsidR="002236D9">
        <w:rPr>
          <w:rFonts w:eastAsiaTheme="minorEastAsia" w:cs="Times New Roman"/>
          <w:szCs w:val="26"/>
        </w:rPr>
        <w:t xml:space="preserve"> </w:t>
      </w:r>
      <w:proofErr w:type="spellStart"/>
      <w:r w:rsidR="002236D9">
        <w:rPr>
          <w:rFonts w:eastAsiaTheme="minorEastAsia" w:cs="Times New Roman"/>
          <w:szCs w:val="26"/>
        </w:rPr>
        <w:t>thức</w:t>
      </w:r>
      <w:proofErr w:type="spellEnd"/>
      <w:r w:rsidR="002236D9">
        <w:rPr>
          <w:rFonts w:eastAsiaTheme="minorEastAsia" w:cs="Times New Roman"/>
          <w:szCs w:val="26"/>
        </w:rPr>
        <w:t xml:space="preserve"> </w:t>
      </w:r>
      <w:proofErr w:type="spellStart"/>
      <w:r w:rsidR="002236D9">
        <w:rPr>
          <w:rFonts w:eastAsiaTheme="minorEastAsia" w:cs="Times New Roman"/>
          <w:szCs w:val="26"/>
        </w:rPr>
        <w:t>sau</w:t>
      </w:r>
      <w:proofErr w:type="spellEnd"/>
      <w:r w:rsidR="00B30EF3">
        <w:rPr>
          <w:rFonts w:eastAsiaTheme="minorEastAsia" w:cs="Times New Roman"/>
          <w:szCs w:val="26"/>
        </w:rPr>
        <w:t>:</w:t>
      </w:r>
    </w:p>
    <w:p w14:paraId="2419F71A" w14:textId="4D7247F1"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prsp</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w:rPr>
                      <w:rFonts w:ascii="Cambria Math" w:hAnsi="Cambria Math" w:cstheme="majorBidi"/>
                      <w:szCs w:val="26"/>
                    </w:rPr>
                    <m:t>i=t</m:t>
                  </m:r>
                </m:sub>
                <m:sup>
                  <m:r>
                    <w:rPr>
                      <w:rFonts w:ascii="Cambria Math" w:hAnsi="Cambria Math" w:cstheme="majorBidi"/>
                      <w:szCs w:val="26"/>
                    </w:rPr>
                    <m:t>n</m:t>
                  </m:r>
                </m:sup>
                <m:e>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34DC513B" w14:textId="32AA92E9" w:rsidR="00ED31C5" w:rsidRPr="00845DA5" w:rsidRDefault="00FC6F80" w:rsidP="005D5825">
      <w:pPr>
        <w:ind w:firstLine="576"/>
        <w:rPr>
          <w:rFonts w:cs="Times New Roman"/>
          <w:szCs w:val="26"/>
        </w:rPr>
      </w:pPr>
      <w:r w:rsidRPr="00845DA5">
        <w:rPr>
          <w:rFonts w:cs="Times New Roman"/>
          <w:b/>
          <w:bCs/>
          <w:szCs w:val="26"/>
        </w:rPr>
        <w:t xml:space="preserve">Định </w:t>
      </w:r>
      <w:proofErr w:type="spellStart"/>
      <w:r w:rsidRPr="00845DA5">
        <w:rPr>
          <w:rFonts w:cs="Times New Roman"/>
          <w:b/>
          <w:bCs/>
          <w:szCs w:val="26"/>
        </w:rPr>
        <w:t>nghĩa</w:t>
      </w:r>
      <w:proofErr w:type="spellEnd"/>
      <w:r w:rsidRPr="00845DA5">
        <w:rPr>
          <w:rFonts w:cs="Times New Roman"/>
          <w:b/>
          <w:bCs/>
          <w:szCs w:val="26"/>
        </w:rPr>
        <w:t xml:space="preserve"> 5</w:t>
      </w:r>
      <w:r w:rsidRPr="00845DA5">
        <w:rPr>
          <w:rFonts w:cs="Times New Roman"/>
          <w:szCs w:val="26"/>
        </w:rPr>
        <w:t xml:space="preserve">: (Weighed probabilistic frequent itemset) </w:t>
      </w:r>
      <w:r w:rsidR="00E84EDC" w:rsidRPr="00845DA5">
        <w:rPr>
          <w:rFonts w:cs="Times New Roman"/>
          <w:szCs w:val="26"/>
        </w:rPr>
        <w:t xml:space="preserve">Cho </w:t>
      </w:r>
      <w:proofErr w:type="spellStart"/>
      <w:r w:rsidR="00E84EDC" w:rsidRPr="00845DA5">
        <w:rPr>
          <w:rFonts w:cs="Times New Roman"/>
          <w:szCs w:val="26"/>
        </w:rPr>
        <w:t>một</w:t>
      </w:r>
      <w:proofErr w:type="spellEnd"/>
      <w:r w:rsidR="00E84EDC" w:rsidRPr="00845DA5">
        <w:rPr>
          <w:rFonts w:cs="Times New Roman"/>
          <w:szCs w:val="26"/>
        </w:rPr>
        <w:t xml:space="preserve"> uncertain database </w:t>
      </w:r>
      <w:r w:rsidR="00E84EDC" w:rsidRPr="00F56B7D">
        <w:rPr>
          <w:rFonts w:cs="Times New Roman"/>
          <w:b/>
          <w:bCs/>
          <w:i/>
          <w:iCs/>
          <w:szCs w:val="26"/>
        </w:rPr>
        <w:t>UD</w:t>
      </w:r>
      <w:r w:rsidR="00E84EDC" w:rsidRPr="00845DA5">
        <w:rPr>
          <w:rFonts w:cs="Times New Roman"/>
          <w:szCs w:val="26"/>
        </w:rPr>
        <w:t xml:space="preserve">, </w:t>
      </w:r>
      <w:r w:rsidR="0050717A">
        <w:rPr>
          <w:rFonts w:eastAsiaTheme="minorEastAsia" w:cs="Times New Roman"/>
          <w:szCs w:val="26"/>
        </w:rPr>
        <w:t xml:space="preserve">weighted table </w:t>
      </w:r>
      <w:r w:rsidR="0050717A" w:rsidRPr="00F56B7D">
        <w:rPr>
          <w:rFonts w:eastAsiaTheme="minorEastAsia" w:cs="Times New Roman"/>
          <w:b/>
          <w:bCs/>
          <w:i/>
          <w:iCs/>
          <w:szCs w:val="26"/>
        </w:rPr>
        <w:t>WT</w:t>
      </w:r>
      <w:r w:rsidR="0050717A">
        <w:rPr>
          <w:rFonts w:eastAsiaTheme="minorEastAsia" w:cs="Times New Roman"/>
          <w:szCs w:val="26"/>
        </w:rPr>
        <w:t xml:space="preserve">, </w:t>
      </w:r>
      <w:r w:rsidR="00E84EDC" w:rsidRPr="00845DA5">
        <w:rPr>
          <w:rFonts w:cs="Times New Roman"/>
          <w:szCs w:val="26"/>
        </w:rPr>
        <w:t>minimum support</w:t>
      </w:r>
      <w:r w:rsidR="000E7EAD">
        <w:rPr>
          <w:rFonts w:cs="Times New Roman"/>
          <w:szCs w:val="26"/>
        </w:rPr>
        <w:t xml:space="preserve"> </w:t>
      </w:r>
      <m:oMath>
        <m:r>
          <m:rPr>
            <m:sty m:val="p"/>
          </m:rPr>
          <w:rPr>
            <w:rFonts w:ascii="Cambria Math" w:hAnsi="Cambria Math" w:cs="Times New Roman"/>
            <w:szCs w:val="26"/>
          </w:rPr>
          <m:t>λ</m:t>
        </m:r>
      </m:oMath>
      <w:r w:rsidR="00E84EDC" w:rsidRPr="00845DA5">
        <w:rPr>
          <w:rFonts w:cs="Times New Roman"/>
          <w:szCs w:val="26"/>
        </w:rPr>
        <w:t xml:space="preserve">, </w:t>
      </w:r>
      <w:r w:rsidR="00E94606" w:rsidRPr="00845DA5">
        <w:rPr>
          <w:rFonts w:cs="Times New Roman"/>
          <w:szCs w:val="26"/>
        </w:rPr>
        <w:t>minimum confidence</w:t>
      </w:r>
      <w:r w:rsidR="00615BFE">
        <w:rPr>
          <w:rFonts w:cs="Times New Roman"/>
          <w:szCs w:val="26"/>
        </w:rPr>
        <w:t xml:space="preserve"> </w:t>
      </w:r>
      <m:oMath>
        <m:r>
          <m:rPr>
            <m:sty m:val="p"/>
          </m:rPr>
          <w:rPr>
            <w:rFonts w:ascii="Cambria Math" w:eastAsiaTheme="minorEastAsia" w:hAnsi="Cambria Math" w:cs="Times New Roman"/>
            <w:szCs w:val="26"/>
          </w:rPr>
          <m:t>τ</m:t>
        </m:r>
      </m:oMath>
      <w:r w:rsidR="00E94606" w:rsidRPr="00845DA5">
        <w:rPr>
          <w:rFonts w:cs="Times New Roman"/>
          <w:szCs w:val="26"/>
        </w:rPr>
        <w:t xml:space="preserve">, </w:t>
      </w:r>
      <w:proofErr w:type="spellStart"/>
      <w:r w:rsidR="00E84EDC" w:rsidRPr="00845DA5">
        <w:rPr>
          <w:rFonts w:cs="Times New Roman"/>
          <w:szCs w:val="26"/>
        </w:rPr>
        <w:t>một</w:t>
      </w:r>
      <w:proofErr w:type="spellEnd"/>
      <w:r w:rsidR="00E84EDC" w:rsidRPr="00845DA5">
        <w:rPr>
          <w:rFonts w:cs="Times New Roman"/>
          <w:szCs w:val="26"/>
        </w:rPr>
        <w:t xml:space="preserve"> itemset </w:t>
      </w:r>
      <w:r w:rsidR="00E84EDC" w:rsidRPr="00D97082">
        <w:rPr>
          <w:rFonts w:cs="Times New Roman"/>
          <w:b/>
          <w:bCs/>
          <w:i/>
          <w:iCs/>
          <w:szCs w:val="26"/>
        </w:rPr>
        <w:t>x</w:t>
      </w:r>
      <w:r w:rsidR="00E84EDC" w:rsidRPr="00845DA5">
        <w:rPr>
          <w:rFonts w:cs="Times New Roman"/>
          <w:szCs w:val="26"/>
        </w:rPr>
        <w:t xml:space="preserve"> </w:t>
      </w:r>
      <w:proofErr w:type="spellStart"/>
      <w:r w:rsidR="00E84EDC" w:rsidRPr="00845DA5">
        <w:rPr>
          <w:rFonts w:cs="Times New Roman"/>
          <w:szCs w:val="26"/>
        </w:rPr>
        <w:t>là</w:t>
      </w:r>
      <w:proofErr w:type="spellEnd"/>
      <w:r w:rsidR="00E84EDC" w:rsidRPr="00845DA5">
        <w:rPr>
          <w:rFonts w:cs="Times New Roman"/>
          <w:szCs w:val="26"/>
        </w:rPr>
        <w:t xml:space="preserve"> </w:t>
      </w:r>
      <w:r w:rsidR="00A3330D" w:rsidRPr="00845DA5">
        <w:rPr>
          <w:rFonts w:cs="Times New Roman"/>
          <w:szCs w:val="26"/>
        </w:rPr>
        <w:t xml:space="preserve">weighted probabilistic frequent itemset </w:t>
      </w:r>
      <w:proofErr w:type="spellStart"/>
      <w:r w:rsidR="00A3330D" w:rsidRPr="00845DA5">
        <w:rPr>
          <w:rFonts w:cs="Times New Roman"/>
          <w:szCs w:val="26"/>
        </w:rPr>
        <w:t>nếu</w:t>
      </w:r>
      <w:proofErr w:type="spellEnd"/>
      <w:r w:rsidR="00A3330D" w:rsidRPr="00845DA5">
        <w:rPr>
          <w:rFonts w:cs="Times New Roman"/>
          <w:szCs w:val="26"/>
        </w:rPr>
        <w:t xml:space="preserve"> weighted probabilistic support </w:t>
      </w:r>
      <w:proofErr w:type="spellStart"/>
      <w:r w:rsidR="00A3330D" w:rsidRPr="00845DA5">
        <w:rPr>
          <w:rFonts w:cs="Times New Roman"/>
          <w:szCs w:val="26"/>
        </w:rPr>
        <w:t>của</w:t>
      </w:r>
      <w:proofErr w:type="spellEnd"/>
      <w:r w:rsidR="00A3330D" w:rsidRPr="00845DA5">
        <w:rPr>
          <w:rFonts w:cs="Times New Roman"/>
          <w:szCs w:val="26"/>
        </w:rPr>
        <w:t xml:space="preserve"> itemset </w:t>
      </w:r>
      <w:r w:rsidR="00D97082" w:rsidRPr="00D97082">
        <w:rPr>
          <w:rFonts w:cs="Times New Roman"/>
          <w:b/>
          <w:bCs/>
          <w:i/>
          <w:iCs/>
          <w:szCs w:val="26"/>
        </w:rPr>
        <w:t>x</w:t>
      </w:r>
      <w:r w:rsidR="00A3330D" w:rsidRPr="00845DA5">
        <w:rPr>
          <w:rFonts w:cs="Times New Roman"/>
          <w:szCs w:val="26"/>
        </w:rPr>
        <w:t xml:space="preserve"> </w:t>
      </w:r>
      <w:proofErr w:type="spellStart"/>
      <w:r w:rsidR="00A3330D" w:rsidRPr="00845DA5">
        <w:rPr>
          <w:rFonts w:cs="Times New Roman"/>
          <w:szCs w:val="26"/>
        </w:rPr>
        <w:t>không</w:t>
      </w:r>
      <w:proofErr w:type="spellEnd"/>
      <w:r w:rsidR="00A3330D" w:rsidRPr="00845DA5">
        <w:rPr>
          <w:rFonts w:cs="Times New Roman"/>
          <w:szCs w:val="26"/>
        </w:rPr>
        <w:t xml:space="preserve"> </w:t>
      </w:r>
      <w:proofErr w:type="spellStart"/>
      <w:r w:rsidR="00A3330D" w:rsidRPr="00845DA5">
        <w:rPr>
          <w:rFonts w:cs="Times New Roman"/>
          <w:szCs w:val="26"/>
        </w:rPr>
        <w:t>nhỏ</w:t>
      </w:r>
      <w:proofErr w:type="spellEnd"/>
      <w:r w:rsidR="00A3330D" w:rsidRPr="00845DA5">
        <w:rPr>
          <w:rFonts w:cs="Times New Roman"/>
          <w:szCs w:val="26"/>
        </w:rPr>
        <w:t xml:space="preserve"> </w:t>
      </w:r>
      <w:proofErr w:type="spellStart"/>
      <w:r w:rsidR="00A3330D" w:rsidRPr="00845DA5">
        <w:rPr>
          <w:rFonts w:cs="Times New Roman"/>
          <w:szCs w:val="26"/>
        </w:rPr>
        <w:t>hơn</w:t>
      </w:r>
      <w:proofErr w:type="spellEnd"/>
      <w:r w:rsidR="00A3330D" w:rsidRPr="00845DA5">
        <w:rPr>
          <w:rFonts w:cs="Times New Roman"/>
          <w:szCs w:val="26"/>
        </w:rPr>
        <w:t xml:space="preserve"> minimum support</w:t>
      </w:r>
      <w:r w:rsidR="004D20F2">
        <w:rPr>
          <w:rFonts w:cs="Times New Roman"/>
          <w:szCs w:val="26"/>
        </w:rPr>
        <w:t xml:space="preserve"> </w:t>
      </w:r>
      <m:oMath>
        <m: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w:t>
      </w:r>
      <w:proofErr w:type="spellStart"/>
      <w:r w:rsidR="008C67EF" w:rsidRPr="00845DA5">
        <w:rPr>
          <w:rFonts w:cs="Times New Roman"/>
          <w:szCs w:val="26"/>
        </w:rPr>
        <w:t>biểu</w:t>
      </w:r>
      <w:proofErr w:type="spellEnd"/>
      <w:r w:rsidR="008C67EF" w:rsidRPr="00845DA5">
        <w:rPr>
          <w:rFonts w:cs="Times New Roman"/>
          <w:szCs w:val="26"/>
        </w:rPr>
        <w:t xml:space="preserve"> </w:t>
      </w:r>
      <w:proofErr w:type="spellStart"/>
      <w:r w:rsidR="008C67EF" w:rsidRPr="00845DA5">
        <w:rPr>
          <w:rFonts w:cs="Times New Roman"/>
          <w:szCs w:val="26"/>
        </w:rPr>
        <w:t>thị</w:t>
      </w:r>
      <w:proofErr w:type="spellEnd"/>
      <w:r w:rsidR="008C67EF" w:rsidRPr="00845DA5">
        <w:rPr>
          <w:rFonts w:cs="Times New Roman"/>
          <w:szCs w:val="26"/>
        </w:rPr>
        <w:t>:</w:t>
      </w:r>
      <w:r w:rsidR="00ED31C5" w:rsidRPr="00845DA5">
        <w:rPr>
          <w:rFonts w:cs="Times New Roman"/>
          <w:szCs w:val="26"/>
        </w:rPr>
        <w:t xml:space="preserve"> </w:t>
      </w:r>
      <m:oMath>
        <m:r>
          <m:rPr>
            <m:sty m:val="p"/>
          </m:rPr>
          <w:rPr>
            <w:rFonts w:ascii="Cambria Math" w:hAnsi="Cambria Math" w:cs="Times New Roman"/>
            <w:szCs w:val="26"/>
          </w:rPr>
          <m:t>prsp</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3D82BA40" w14:textId="2CF0876E" w:rsidR="003F7975" w:rsidRDefault="009656E6" w:rsidP="003F7975">
      <w:pPr>
        <w:pStyle w:val="Heading2"/>
      </w:pPr>
      <w:r>
        <w:t>Problem Statements:</w:t>
      </w:r>
    </w:p>
    <w:p w14:paraId="5A0D90E2" w14:textId="0D395562" w:rsidR="003F7975" w:rsidRDefault="003F7975" w:rsidP="003F7975">
      <w:pPr>
        <w:ind w:firstLine="576"/>
      </w:pPr>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Định </w:t>
      </w:r>
      <w:proofErr w:type="spellStart"/>
      <w:r>
        <w:t>nghĩa</w:t>
      </w:r>
      <w:proofErr w:type="spellEnd"/>
      <w:r>
        <w:t xml:space="preserve"> 5 </w:t>
      </w:r>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 </w:t>
      </w:r>
      <w:proofErr w:type="spellStart"/>
      <w:r>
        <w:t>của</w:t>
      </w:r>
      <w:proofErr w:type="spellEnd"/>
      <w:r>
        <w:t xml:space="preserve"> uncertain database</w:t>
      </w:r>
      <w:r w:rsidR="00AE3842">
        <w:t>.</w:t>
      </w:r>
    </w:p>
    <w:p w14:paraId="0621EA97" w14:textId="780C0A8F" w:rsidR="00570822" w:rsidRDefault="00570822" w:rsidP="00570822">
      <w:pPr>
        <w:pStyle w:val="Caption"/>
        <w:keepNext/>
      </w:pPr>
      <w:proofErr w:type="spellStart"/>
      <w:r>
        <w:t>Bảng</w:t>
      </w:r>
      <w:proofErr w:type="spellEnd"/>
      <w:r>
        <w:t xml:space="preserve"> </w:t>
      </w:r>
      <w:r>
        <w:fldChar w:fldCharType="begin"/>
      </w:r>
      <w:r>
        <w:instrText xml:space="preserve"> SEQ Bảng \* ARABIC </w:instrText>
      </w:r>
      <w:r>
        <w:fldChar w:fldCharType="separate"/>
      </w:r>
      <w:r w:rsidR="0075231A">
        <w:rPr>
          <w:noProof/>
        </w:rPr>
        <w:t>3</w:t>
      </w:r>
      <w:r>
        <w:rPr>
          <w:noProof/>
        </w:rPr>
        <w:fldChar w:fldCharType="end"/>
      </w:r>
      <w:r w:rsidR="00920C4E">
        <w:t>.</w:t>
      </w:r>
      <w:r>
        <w:t xml:space="preserve"> </w:t>
      </w:r>
      <w:proofErr w:type="spellStart"/>
      <w:r>
        <w:t>Bảng</w:t>
      </w:r>
      <w:proofErr w:type="spellEnd"/>
      <w:r>
        <w:t xml:space="preserve"> </w:t>
      </w:r>
      <w:proofErr w:type="spellStart"/>
      <w:r>
        <w:t>tóm</w:t>
      </w:r>
      <w:proofErr w:type="spellEnd"/>
      <w:r>
        <w:t xml:space="preserve"> </w:t>
      </w:r>
      <w:proofErr w:type="spellStart"/>
      <w:r>
        <w:t>tắt</w:t>
      </w:r>
      <w:proofErr w:type="spellEnd"/>
      <w:r>
        <w:t xml:space="preserve"> </w:t>
      </w:r>
      <w:proofErr w:type="spellStart"/>
      <w:r>
        <w:t>các</w:t>
      </w:r>
      <w:proofErr w:type="spellEnd"/>
      <w:r>
        <w:t xml:space="preserve"> </w:t>
      </w:r>
      <w:proofErr w:type="spellStart"/>
      <w:r>
        <w:t>kí</w:t>
      </w:r>
      <w:proofErr w:type="spellEnd"/>
      <w:r>
        <w:t xml:space="preserve"> </w:t>
      </w:r>
      <w:proofErr w:type="spellStart"/>
      <w:r>
        <w:t>hiệu</w:t>
      </w:r>
      <w:proofErr w:type="spellEnd"/>
    </w:p>
    <w:tbl>
      <w:tblPr>
        <w:tblStyle w:val="TableGrid"/>
        <w:tblW w:w="0" w:type="auto"/>
        <w:jc w:val="center"/>
        <w:tblLook w:val="04A0" w:firstRow="1" w:lastRow="0" w:firstColumn="1" w:lastColumn="0" w:noHBand="0" w:noVBand="1"/>
      </w:tblPr>
      <w:tblGrid>
        <w:gridCol w:w="2605"/>
        <w:gridCol w:w="5580"/>
      </w:tblGrid>
      <w:tr w:rsidR="000828E5" w14:paraId="76B9208E" w14:textId="77777777" w:rsidTr="006244BC">
        <w:trPr>
          <w:jc w:val="center"/>
        </w:trPr>
        <w:tc>
          <w:tcPr>
            <w:tcW w:w="2605" w:type="dxa"/>
          </w:tcPr>
          <w:p w14:paraId="7DE817A7" w14:textId="34E5767E" w:rsidR="000828E5" w:rsidRPr="00BD10FD" w:rsidRDefault="000828E5" w:rsidP="00BD10FD">
            <w:pPr>
              <w:jc w:val="center"/>
              <w:rPr>
                <w:b/>
                <w:bCs/>
              </w:rPr>
            </w:pPr>
            <w:proofErr w:type="spellStart"/>
            <w:r w:rsidRPr="00BD10FD">
              <w:rPr>
                <w:b/>
                <w:bCs/>
              </w:rPr>
              <w:t>Kí</w:t>
            </w:r>
            <w:proofErr w:type="spellEnd"/>
            <w:r w:rsidRPr="00BD10FD">
              <w:rPr>
                <w:b/>
                <w:bCs/>
              </w:rPr>
              <w:t xml:space="preserve"> </w:t>
            </w:r>
            <w:proofErr w:type="spellStart"/>
            <w:r w:rsidRPr="00BD10FD">
              <w:rPr>
                <w:b/>
                <w:bCs/>
              </w:rPr>
              <w:t>hiệu</w:t>
            </w:r>
            <w:proofErr w:type="spellEnd"/>
          </w:p>
        </w:tc>
        <w:tc>
          <w:tcPr>
            <w:tcW w:w="5580" w:type="dxa"/>
          </w:tcPr>
          <w:p w14:paraId="4BE04B64" w14:textId="209419D0" w:rsidR="000828E5" w:rsidRPr="00BD10FD" w:rsidRDefault="000828E5" w:rsidP="00BD10FD">
            <w:pPr>
              <w:jc w:val="center"/>
              <w:rPr>
                <w:b/>
                <w:bCs/>
              </w:rPr>
            </w:pPr>
            <w:r w:rsidRPr="00BD10FD">
              <w:rPr>
                <w:b/>
                <w:bCs/>
              </w:rPr>
              <w:t xml:space="preserve">Ý </w:t>
            </w:r>
            <w:proofErr w:type="spellStart"/>
            <w:r w:rsidRPr="00BD10FD">
              <w:rPr>
                <w:b/>
                <w:bCs/>
              </w:rPr>
              <w:t>nghĩa</w:t>
            </w:r>
            <w:proofErr w:type="spellEnd"/>
          </w:p>
        </w:tc>
      </w:tr>
      <w:tr w:rsidR="000828E5" w14:paraId="2C1A9C01" w14:textId="77777777" w:rsidTr="006244BC">
        <w:trPr>
          <w:jc w:val="center"/>
        </w:trPr>
        <w:tc>
          <w:tcPr>
            <w:tcW w:w="2605" w:type="dxa"/>
          </w:tcPr>
          <w:p w14:paraId="3722D0A3" w14:textId="12F6C5B7" w:rsidR="000828E5" w:rsidRPr="00BD10FD" w:rsidRDefault="000828E5" w:rsidP="003F7975">
            <w:pPr>
              <w:rPr>
                <w:b/>
                <w:bCs/>
              </w:rPr>
            </w:pPr>
            <w:r w:rsidRPr="00BD10FD">
              <w:rPr>
                <w:b/>
                <w:bCs/>
              </w:rPr>
              <w:t>UD</w:t>
            </w:r>
          </w:p>
        </w:tc>
        <w:tc>
          <w:tcPr>
            <w:tcW w:w="5580" w:type="dxa"/>
          </w:tcPr>
          <w:p w14:paraId="4DAACA2A" w14:textId="18105356" w:rsidR="000828E5" w:rsidRDefault="000828E5" w:rsidP="003F7975">
            <w:r>
              <w:t>Uncertain database</w:t>
            </w:r>
          </w:p>
        </w:tc>
      </w:tr>
      <w:tr w:rsidR="00EF6291" w14:paraId="027A073B" w14:textId="77777777" w:rsidTr="006244BC">
        <w:trPr>
          <w:jc w:val="center"/>
        </w:trPr>
        <w:tc>
          <w:tcPr>
            <w:tcW w:w="2605" w:type="dxa"/>
          </w:tcPr>
          <w:p w14:paraId="7396E4C3" w14:textId="6753D37D" w:rsidR="00EF6291" w:rsidRPr="0088196D" w:rsidRDefault="00EF6291" w:rsidP="003F7975">
            <w:pPr>
              <w:rPr>
                <w:b/>
                <w:bCs/>
              </w:rPr>
            </w:pPr>
            <w:r w:rsidRPr="0088196D">
              <w:rPr>
                <w:b/>
                <w:bCs/>
              </w:rPr>
              <w:lastRenderedPageBreak/>
              <w:t>UT</w:t>
            </w:r>
          </w:p>
        </w:tc>
        <w:tc>
          <w:tcPr>
            <w:tcW w:w="5580" w:type="dxa"/>
          </w:tcPr>
          <w:p w14:paraId="7ED31282" w14:textId="225CF29F" w:rsidR="00EF6291" w:rsidRDefault="00EF6291" w:rsidP="003F7975">
            <w:r>
              <w:t>Uncertain transaction</w:t>
            </w:r>
          </w:p>
        </w:tc>
      </w:tr>
      <w:tr w:rsidR="009F0996" w14:paraId="142969AF" w14:textId="77777777" w:rsidTr="006244BC">
        <w:trPr>
          <w:jc w:val="center"/>
        </w:trPr>
        <w:tc>
          <w:tcPr>
            <w:tcW w:w="2605" w:type="dxa"/>
          </w:tcPr>
          <w:p w14:paraId="6C795E7E" w14:textId="081DBD0A" w:rsidR="009F0996" w:rsidRDefault="0088196D" w:rsidP="003F7975">
            <w:proofErr w:type="spellStart"/>
            <w:r>
              <w:t>sp</w:t>
            </w:r>
            <w:proofErr w:type="spellEnd"/>
            <w:r w:rsidR="009F0996">
              <w:t>(</w:t>
            </w:r>
            <w:r w:rsidR="009F0996" w:rsidRPr="009F0996">
              <w:rPr>
                <w:b/>
                <w:bCs/>
              </w:rPr>
              <w:t>x</w:t>
            </w:r>
            <w:r w:rsidR="009F0996">
              <w:t>)</w:t>
            </w:r>
          </w:p>
        </w:tc>
        <w:tc>
          <w:tcPr>
            <w:tcW w:w="5580" w:type="dxa"/>
          </w:tcPr>
          <w:p w14:paraId="072AE896" w14:textId="4C84A059" w:rsidR="009F0996" w:rsidRDefault="00EA30AE" w:rsidP="003F7975">
            <w:proofErr w:type="spellStart"/>
            <w:r>
              <w:t>Độ</w:t>
            </w:r>
            <w:proofErr w:type="spellEnd"/>
            <w:r>
              <w:t xml:space="preserve"> support </w:t>
            </w:r>
            <w:proofErr w:type="spellStart"/>
            <w:r>
              <w:t>của</w:t>
            </w:r>
            <w:proofErr w:type="spellEnd"/>
            <w:r w:rsidR="009F0996">
              <w:t xml:space="preserve"> itemset </w:t>
            </w:r>
            <w:r w:rsidR="009F0996" w:rsidRPr="009F0996">
              <w:rPr>
                <w:b/>
                <w:bCs/>
              </w:rPr>
              <w:t>x</w:t>
            </w:r>
            <w:r w:rsidR="009F0996">
              <w:t xml:space="preserve"> </w:t>
            </w:r>
            <w:proofErr w:type="spellStart"/>
            <w:r w:rsidR="009F0996">
              <w:t>trong</w:t>
            </w:r>
            <w:proofErr w:type="spellEnd"/>
            <w:r w:rsidR="009F0996">
              <w:t xml:space="preserve"> </w:t>
            </w:r>
            <w:r w:rsidR="009F0996" w:rsidRPr="009F0996">
              <w:rPr>
                <w:b/>
                <w:bCs/>
              </w:rPr>
              <w:t>UD</w:t>
            </w:r>
          </w:p>
        </w:tc>
      </w:tr>
      <w:tr w:rsidR="000828E5" w14:paraId="0A03CFAA" w14:textId="77777777" w:rsidTr="006244BC">
        <w:trPr>
          <w:jc w:val="center"/>
        </w:trPr>
        <w:tc>
          <w:tcPr>
            <w:tcW w:w="2605" w:type="dxa"/>
          </w:tcPr>
          <w:p w14:paraId="13DF97AD" w14:textId="0121C1DF" w:rsidR="000828E5" w:rsidRDefault="00B707FF" w:rsidP="003F7975">
            <w:proofErr w:type="spellStart"/>
            <w:r>
              <w:t>esp</w:t>
            </w:r>
            <w:proofErr w:type="spellEnd"/>
            <w:r w:rsidR="00BD10FD">
              <w:t>(</w:t>
            </w:r>
            <w:r w:rsidR="00BD10FD" w:rsidRPr="00BD10FD">
              <w:rPr>
                <w:b/>
                <w:bCs/>
              </w:rPr>
              <w:t>x</w:t>
            </w:r>
            <w:r w:rsidR="00BD10FD">
              <w:t>)</w:t>
            </w:r>
          </w:p>
        </w:tc>
        <w:tc>
          <w:tcPr>
            <w:tcW w:w="5580" w:type="dxa"/>
          </w:tcPr>
          <w:p w14:paraId="03CA7C00" w14:textId="070DC0A1" w:rsidR="000828E5" w:rsidRDefault="00BD10FD" w:rsidP="003F7975">
            <w:r>
              <w:t xml:space="preserve">Expected support </w:t>
            </w:r>
            <w:proofErr w:type="spellStart"/>
            <w:r>
              <w:t>của</w:t>
            </w:r>
            <w:proofErr w:type="spellEnd"/>
            <w:r>
              <w:t xml:space="preserve"> itemset </w:t>
            </w:r>
            <w:r w:rsidRPr="00BD10FD">
              <w:rPr>
                <w:b/>
                <w:bCs/>
              </w:rPr>
              <w:t>x</w:t>
            </w:r>
          </w:p>
        </w:tc>
      </w:tr>
      <w:tr w:rsidR="009F0996" w14:paraId="2079460D" w14:textId="77777777" w:rsidTr="006244BC">
        <w:trPr>
          <w:jc w:val="center"/>
        </w:trPr>
        <w:tc>
          <w:tcPr>
            <w:tcW w:w="2605" w:type="dxa"/>
          </w:tcPr>
          <w:p w14:paraId="3FEAB3BF" w14:textId="1D27AE62" w:rsidR="009F0996" w:rsidRDefault="00A63F8D" w:rsidP="003F7975">
            <w:proofErr w:type="spellStart"/>
            <w:r>
              <w:t>sspv</w:t>
            </w:r>
            <w:proofErr w:type="spellEnd"/>
            <w:r w:rsidR="009F0996">
              <w:t>(</w:t>
            </w:r>
            <w:r w:rsidR="009F0996" w:rsidRPr="009F0996">
              <w:rPr>
                <w:b/>
                <w:bCs/>
              </w:rPr>
              <w:t>x</w:t>
            </w:r>
            <w:r w:rsidR="009F0996">
              <w:t>)</w:t>
            </w:r>
          </w:p>
        </w:tc>
        <w:tc>
          <w:tcPr>
            <w:tcW w:w="5580" w:type="dxa"/>
          </w:tcPr>
          <w:p w14:paraId="29FE6BC6" w14:textId="1F8BCB12" w:rsidR="009F0996" w:rsidRDefault="009F0996" w:rsidP="003F7975">
            <w:r>
              <w:t xml:space="preserve">Summed support probabilistic vector </w:t>
            </w:r>
            <w:proofErr w:type="spellStart"/>
            <w:r>
              <w:t>của</w:t>
            </w:r>
            <w:proofErr w:type="spellEnd"/>
            <w:r>
              <w:t xml:space="preserve"> itemset </w:t>
            </w:r>
            <w:r w:rsidRPr="009F0996">
              <w:rPr>
                <w:b/>
                <w:bCs/>
              </w:rPr>
              <w:t>x</w:t>
            </w:r>
          </w:p>
        </w:tc>
      </w:tr>
      <w:tr w:rsidR="001054C0" w14:paraId="73F2B4AF" w14:textId="77777777" w:rsidTr="006244BC">
        <w:trPr>
          <w:jc w:val="center"/>
        </w:trPr>
        <w:tc>
          <w:tcPr>
            <w:tcW w:w="2605" w:type="dxa"/>
          </w:tcPr>
          <w:p w14:paraId="483AE80E" w14:textId="7F870B2D" w:rsidR="001054C0" w:rsidRPr="00BC0FFB" w:rsidRDefault="001054C0" w:rsidP="003F7975">
            <w:pPr>
              <w:rPr>
                <w:b/>
                <w:bCs/>
              </w:rPr>
            </w:pPr>
            <w:r w:rsidRPr="00BC0FFB">
              <w:rPr>
                <w:b/>
                <w:bCs/>
              </w:rPr>
              <w:t>WT</w:t>
            </w:r>
          </w:p>
        </w:tc>
        <w:tc>
          <w:tcPr>
            <w:tcW w:w="5580" w:type="dxa"/>
          </w:tcPr>
          <w:p w14:paraId="16E540C6" w14:textId="32E8C0E9" w:rsidR="001054C0" w:rsidRDefault="001054C0" w:rsidP="003F7975">
            <w:r>
              <w:t>Weighted table</w:t>
            </w:r>
          </w:p>
        </w:tc>
      </w:tr>
      <w:tr w:rsidR="000828E5" w14:paraId="47C8F4C8" w14:textId="77777777" w:rsidTr="006244BC">
        <w:trPr>
          <w:jc w:val="center"/>
        </w:trPr>
        <w:tc>
          <w:tcPr>
            <w:tcW w:w="2605" w:type="dxa"/>
          </w:tcPr>
          <w:p w14:paraId="4F42610F" w14:textId="2CD2B3A3" w:rsidR="000828E5" w:rsidRDefault="00BD10FD" w:rsidP="003F7975">
            <w:proofErr w:type="spellStart"/>
            <w:r>
              <w:t>wt</w:t>
            </w:r>
            <w:proofErr w:type="spellEnd"/>
            <w:r>
              <w:t>(</w:t>
            </w:r>
            <w:r w:rsidRPr="00BD10FD">
              <w:rPr>
                <w:b/>
                <w:bCs/>
              </w:rPr>
              <w:t>x</w:t>
            </w:r>
            <w:r>
              <w:t>)</w:t>
            </w:r>
          </w:p>
        </w:tc>
        <w:tc>
          <w:tcPr>
            <w:tcW w:w="5580" w:type="dxa"/>
          </w:tcPr>
          <w:p w14:paraId="40924E0C" w14:textId="62F558B0" w:rsidR="000828E5" w:rsidRDefault="00BD10FD" w:rsidP="003F7975">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itemset </w:t>
            </w:r>
            <w:r w:rsidRPr="00BD10FD">
              <w:rPr>
                <w:b/>
                <w:bCs/>
              </w:rPr>
              <w:t>x</w:t>
            </w:r>
          </w:p>
        </w:tc>
      </w:tr>
      <w:tr w:rsidR="000828E5" w14:paraId="3DA7FC86" w14:textId="77777777" w:rsidTr="006244BC">
        <w:trPr>
          <w:jc w:val="center"/>
        </w:trPr>
        <w:tc>
          <w:tcPr>
            <w:tcW w:w="2605" w:type="dxa"/>
          </w:tcPr>
          <w:p w14:paraId="03636F02" w14:textId="1FCD9427" w:rsidR="000828E5" w:rsidRDefault="00BC0FFB" w:rsidP="003F7975">
            <w:proofErr w:type="spellStart"/>
            <w:r>
              <w:t>prsp</w:t>
            </w:r>
            <w:proofErr w:type="spellEnd"/>
            <w:r w:rsidR="00BD10FD">
              <w:t>(</w:t>
            </w:r>
            <w:r w:rsidR="00BD10FD" w:rsidRPr="00BD10FD">
              <w:rPr>
                <w:b/>
                <w:bCs/>
              </w:rPr>
              <w:t>x</w:t>
            </w:r>
            <w:r w:rsidR="00BD10FD">
              <w:t>)</w:t>
            </w:r>
          </w:p>
        </w:tc>
        <w:tc>
          <w:tcPr>
            <w:tcW w:w="5580" w:type="dxa"/>
          </w:tcPr>
          <w:p w14:paraId="18A644BE" w14:textId="63A937FC" w:rsidR="000828E5" w:rsidRDefault="00BD10FD" w:rsidP="003F7975">
            <w:r>
              <w:t xml:space="preserve">Weighted probabilistic support </w:t>
            </w:r>
            <w:proofErr w:type="spellStart"/>
            <w:r>
              <w:t>của</w:t>
            </w:r>
            <w:proofErr w:type="spellEnd"/>
            <w:r>
              <w:t xml:space="preserve"> itemset </w:t>
            </w:r>
            <w:r w:rsidRPr="00BD10FD">
              <w:rPr>
                <w:b/>
                <w:bCs/>
              </w:rPr>
              <w:t>x</w:t>
            </w:r>
          </w:p>
        </w:tc>
      </w:tr>
      <w:tr w:rsidR="00771B16" w14:paraId="1DC55183" w14:textId="77777777" w:rsidTr="006244BC">
        <w:trPr>
          <w:jc w:val="center"/>
        </w:trPr>
        <w:tc>
          <w:tcPr>
            <w:tcW w:w="2605" w:type="dxa"/>
          </w:tcPr>
          <w:p w14:paraId="17D9F110" w14:textId="1292941F" w:rsidR="00771B16" w:rsidRPr="009155A0" w:rsidRDefault="009155A0" w:rsidP="003F7975">
            <m:oMathPara>
              <m:oMathParaPr>
                <m:jc m:val="left"/>
              </m:oMathParaPr>
              <m:oMath>
                <m:r>
                  <w:rPr>
                    <w:rFonts w:ascii="Cambria Math" w:hAnsi="Cambria Math" w:cs="Times New Roman"/>
                    <w:szCs w:val="26"/>
                  </w:rPr>
                  <m:t>λ</m:t>
                </m:r>
              </m:oMath>
            </m:oMathPara>
          </w:p>
        </w:tc>
        <w:tc>
          <w:tcPr>
            <w:tcW w:w="5580" w:type="dxa"/>
          </w:tcPr>
          <w:p w14:paraId="1F01A936" w14:textId="75AAF92F" w:rsidR="00771B16" w:rsidRDefault="009155A0" w:rsidP="003F7975">
            <w:r>
              <w:t>Minimum support</w:t>
            </w:r>
          </w:p>
        </w:tc>
      </w:tr>
      <w:tr w:rsidR="00771B16" w14:paraId="26B3AB93" w14:textId="77777777" w:rsidTr="006244BC">
        <w:trPr>
          <w:jc w:val="center"/>
        </w:trPr>
        <w:tc>
          <w:tcPr>
            <w:tcW w:w="2605" w:type="dxa"/>
          </w:tcPr>
          <w:p w14:paraId="7B55A680" w14:textId="55C9DF59" w:rsidR="00771B16" w:rsidRPr="00771B16" w:rsidRDefault="00771B16" w:rsidP="003F7975">
            <m:oMathPara>
              <m:oMathParaPr>
                <m:jc m:val="left"/>
              </m:oMathParaPr>
              <m:oMath>
                <m:r>
                  <w:rPr>
                    <w:rFonts w:ascii="Cambria Math" w:eastAsiaTheme="minorEastAsia" w:hAnsi="Cambria Math" w:cs="Times New Roman"/>
                    <w:szCs w:val="26"/>
                  </w:rPr>
                  <m:t>τ</m:t>
                </m:r>
              </m:oMath>
            </m:oMathPara>
          </w:p>
        </w:tc>
        <w:tc>
          <w:tcPr>
            <w:tcW w:w="5580" w:type="dxa"/>
          </w:tcPr>
          <w:p w14:paraId="1FE170DE" w14:textId="1EBD0EEA" w:rsidR="00771B16" w:rsidRDefault="009155A0" w:rsidP="003F7975">
            <w:r>
              <w:t>Minimum confidence</w:t>
            </w:r>
          </w:p>
        </w:tc>
      </w:tr>
    </w:tbl>
    <w:p w14:paraId="5D4F25F9" w14:textId="77777777" w:rsidR="000828E5" w:rsidRDefault="000828E5" w:rsidP="003F7975">
      <w:pPr>
        <w:ind w:firstLine="576"/>
      </w:pPr>
    </w:p>
    <w:p w14:paraId="70BE822C" w14:textId="77777777" w:rsidR="00845DA5" w:rsidRDefault="00F81ACE" w:rsidP="003F7975">
      <w:pPr>
        <w:ind w:firstLine="576"/>
      </w:pPr>
      <w:r w:rsidRPr="00845DA5">
        <w:rPr>
          <w:b/>
          <w:bCs/>
        </w:rPr>
        <w:t xml:space="preserve">Định </w:t>
      </w:r>
      <w:proofErr w:type="spellStart"/>
      <w:r w:rsidRPr="00845DA5">
        <w:rPr>
          <w:b/>
          <w:bCs/>
        </w:rPr>
        <w:t>nghĩa</w:t>
      </w:r>
      <w:proofErr w:type="spellEnd"/>
      <w:r w:rsidRPr="00845DA5">
        <w:rPr>
          <w:b/>
          <w:bCs/>
        </w:rPr>
        <w:t xml:space="preserve"> 6</w:t>
      </w:r>
      <w:r>
        <w:t xml:space="preserve">: (Weighted probabilistic maximal frequent itemset) </w:t>
      </w:r>
    </w:p>
    <w:p w14:paraId="701DAF66" w14:textId="2BCEA566" w:rsidR="007873C6" w:rsidRDefault="00633619" w:rsidP="003F7975">
      <w:pPr>
        <w:ind w:firstLine="576"/>
        <w:rPr>
          <w:rFonts w:asciiTheme="majorBidi" w:eastAsiaTheme="minorEastAsia" w:hAnsiTheme="majorBidi" w:cstheme="majorBidi"/>
          <w:szCs w:val="26"/>
        </w:rPr>
      </w:pPr>
      <w:r w:rsidRPr="00845DA5">
        <w:rPr>
          <w:rFonts w:asciiTheme="majorBidi" w:hAnsiTheme="majorBidi" w:cstheme="majorBidi"/>
          <w:szCs w:val="26"/>
        </w:rPr>
        <w:t xml:space="preserve">Cho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uncertain database </w:t>
      </w:r>
      <w:r w:rsidRPr="00A9368B">
        <w:rPr>
          <w:rFonts w:asciiTheme="majorBidi" w:hAnsiTheme="majorBidi" w:cstheme="majorBidi"/>
          <w:b/>
          <w:bCs/>
          <w:i/>
          <w:iCs/>
          <w:szCs w:val="26"/>
        </w:rPr>
        <w:t>UD</w:t>
      </w:r>
      <w:r w:rsidRPr="00845DA5">
        <w:rPr>
          <w:rFonts w:asciiTheme="majorBidi" w:hAnsiTheme="majorBidi" w:cstheme="majorBidi"/>
          <w:szCs w:val="26"/>
        </w:rPr>
        <w:t xml:space="preserve">, </w:t>
      </w:r>
      <w:r w:rsidR="007B71A7">
        <w:rPr>
          <w:rFonts w:eastAsiaTheme="minorEastAsia" w:cs="Times New Roman"/>
          <w:szCs w:val="26"/>
        </w:rPr>
        <w:t xml:space="preserve">weighted table </w:t>
      </w:r>
      <w:r w:rsidR="007B71A7" w:rsidRPr="00A9368B">
        <w:rPr>
          <w:rFonts w:eastAsiaTheme="minorEastAsia" w:cs="Times New Roman"/>
          <w:b/>
          <w:bCs/>
          <w:i/>
          <w:iCs/>
          <w:szCs w:val="26"/>
        </w:rPr>
        <w:t>WT</w:t>
      </w:r>
      <w:r w:rsidR="007B71A7">
        <w:rPr>
          <w:rFonts w:eastAsiaTheme="minorEastAsia" w:cs="Times New Roman"/>
          <w:szCs w:val="26"/>
        </w:rPr>
        <w:t xml:space="preserve">, </w:t>
      </w:r>
      <w:r w:rsidRPr="00845DA5">
        <w:rPr>
          <w:rFonts w:asciiTheme="majorBidi" w:hAnsiTheme="majorBidi" w:cstheme="majorBidi"/>
          <w:szCs w:val="26"/>
        </w:rPr>
        <w:t>minimum support</w:t>
      </w:r>
      <w:r w:rsidR="00211ADD">
        <w:rPr>
          <w:rFonts w:asciiTheme="majorBidi" w:hAnsiTheme="majorBidi" w:cstheme="majorBidi"/>
          <w:szCs w:val="26"/>
        </w:rPr>
        <w:t xml:space="preserve"> </w:t>
      </w:r>
      <m:oMath>
        <m:r>
          <m:rPr>
            <m:sty m:val="p"/>
          </m:rPr>
          <w:rPr>
            <w:rFonts w:ascii="Cambria Math" w:hAnsi="Cambria Math" w:cs="Times New Roman"/>
            <w:szCs w:val="26"/>
          </w:rPr>
          <m:t>λ</m:t>
        </m:r>
      </m:oMath>
      <w:r w:rsidRPr="00845DA5">
        <w:rPr>
          <w:rFonts w:asciiTheme="majorBidi" w:hAnsiTheme="majorBidi" w:cstheme="majorBidi"/>
          <w:szCs w:val="26"/>
        </w:rPr>
        <w:t>, minimum confidence</w:t>
      </w:r>
      <w:r w:rsidR="005A68DB">
        <w:rPr>
          <w:rFonts w:asciiTheme="majorBidi" w:hAnsiTheme="majorBidi" w:cstheme="majorBidi"/>
          <w:szCs w:val="26"/>
        </w:rPr>
        <w:t xml:space="preserve"> </w:t>
      </w:r>
      <m:oMath>
        <m:r>
          <w:rPr>
            <w:rFonts w:ascii="Cambria Math" w:eastAsiaTheme="minorEastAsia" w:hAnsi="Cambria Math" w:cs="Times New Roman"/>
            <w:szCs w:val="26"/>
          </w:rPr>
          <m:t>τ</m:t>
        </m:r>
      </m:oMath>
      <w:r w:rsidRPr="00845DA5">
        <w:rPr>
          <w:rFonts w:asciiTheme="majorBidi" w:hAnsiTheme="majorBidi" w:cstheme="majorBidi"/>
          <w:szCs w:val="26"/>
        </w:rPr>
        <w:t>, m</w:t>
      </w:r>
      <w:proofErr w:type="spellStart"/>
      <w:r w:rsidRPr="00845DA5">
        <w:rPr>
          <w:rFonts w:asciiTheme="majorBidi" w:hAnsiTheme="majorBidi" w:cstheme="majorBidi"/>
          <w:szCs w:val="26"/>
        </w:rPr>
        <w:t>ột</w:t>
      </w:r>
      <w:proofErr w:type="spellEnd"/>
      <w:r w:rsidRPr="00845DA5">
        <w:rPr>
          <w:rFonts w:asciiTheme="majorBidi" w:hAnsiTheme="majorBidi" w:cstheme="majorBidi"/>
          <w:szCs w:val="26"/>
        </w:rPr>
        <w:t xml:space="preserve"> itemset </w:t>
      </w:r>
      <w:r w:rsidR="00F56B7D" w:rsidRPr="00D97082">
        <w:rPr>
          <w:rFonts w:cs="Times New Roman"/>
          <w:b/>
          <w:bCs/>
          <w:i/>
          <w:iCs/>
          <w:szCs w:val="26"/>
        </w:rPr>
        <w:t>x</w:t>
      </w:r>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maximal frequent itemset </w:t>
      </w:r>
      <w:proofErr w:type="spellStart"/>
      <w:r w:rsidRPr="00845DA5">
        <w:rPr>
          <w:rFonts w:asciiTheme="majorBidi" w:hAnsiTheme="majorBidi" w:cstheme="majorBidi"/>
          <w:szCs w:val="26"/>
        </w:rPr>
        <w:t>nếu</w:t>
      </w:r>
      <w:proofErr w:type="spellEnd"/>
      <w:r w:rsidRPr="00845DA5">
        <w:rPr>
          <w:rFonts w:asciiTheme="majorBidi" w:hAnsiTheme="majorBidi" w:cstheme="majorBidi"/>
          <w:szCs w:val="26"/>
        </w:rPr>
        <w:t xml:space="preserve"> </w:t>
      </w:r>
      <w:proofErr w:type="spellStart"/>
      <w:r w:rsidR="009A4A01">
        <w:rPr>
          <w:rFonts w:asciiTheme="majorBidi" w:hAnsiTheme="majorBidi" w:cstheme="majorBidi"/>
          <w:szCs w:val="26"/>
        </w:rPr>
        <w:t>nó</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và</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không</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bị</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chứa</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bởi</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tập</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khác</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biểu</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thi</w:t>
      </w:r>
      <w:proofErr w:type="spellEnd"/>
      <w:r w:rsidR="00754CFE" w:rsidRPr="00845DA5">
        <w:rPr>
          <w:rFonts w:asciiTheme="majorBidi" w:hAnsiTheme="majorBidi" w:cstheme="majorBidi"/>
          <w:szCs w:val="26"/>
        </w:rPr>
        <w:t xml:space="preserve">: </w:t>
      </w:r>
    </w:p>
    <w:p w14:paraId="1B07094D" w14:textId="4DF30EBE" w:rsidR="00F81ACE" w:rsidRDefault="00BC0FFB" w:rsidP="007873C6">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prsp</m:t>
        </m:r>
        <m:d>
          <m:dPr>
            <m:ctrlPr>
              <w:rPr>
                <w:rFonts w:ascii="Cambria Math" w:hAnsi="Cambria Math" w:cstheme="majorBidi"/>
                <w:szCs w:val="26"/>
              </w:rPr>
            </m:ctrlPr>
          </m:dPr>
          <m:e>
            <m:r>
              <m:rPr>
                <m:sty m:val="bi"/>
              </m:rPr>
              <w:rPr>
                <w:rFonts w:ascii="Cambria Math" w:hAnsi="Cambria Math" w:cs="Times New Roman"/>
                <w:szCs w:val="26"/>
              </w:rPr>
              <m:t>x</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m:t>
        </m:r>
        <m:r>
          <m:rPr>
            <m:sty m:val="bi"/>
          </m:rPr>
          <w:rPr>
            <w:rFonts w:ascii="Cambria Math" w:hAnsi="Cambria Math" w:cs="Times New Roman"/>
            <w:szCs w:val="26"/>
          </w:rPr>
          <m:t>x</m:t>
        </m:r>
        <m:r>
          <m:rPr>
            <m:sty m:val="p"/>
          </m:rPr>
          <w:rPr>
            <w:rFonts w:ascii="Cambria Math" w:hAnsi="Cambria Math" w:cstheme="majorBidi"/>
            <w:szCs w:val="26"/>
          </w:rPr>
          <m:t xml:space="preserve"> ∩ prsp</m:t>
        </m:r>
        <m:d>
          <m:dPr>
            <m:ctrlPr>
              <w:rPr>
                <w:rFonts w:ascii="Cambria Math" w:hAnsi="Cambria Math" w:cstheme="majorBidi"/>
                <w:szCs w:val="26"/>
              </w:rPr>
            </m:ctrlPr>
          </m:dPr>
          <m:e>
            <m:r>
              <m:rPr>
                <m:sty m:val="bi"/>
              </m:rPr>
              <w:rPr>
                <w:rFonts w:ascii="Cambria Math" w:hAnsi="Cambria Math" w:cstheme="majorBidi"/>
                <w:szCs w:val="26"/>
              </w:rPr>
              <m:t>y</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m:t>
        </m:r>
      </m:oMath>
      <w:r w:rsidR="00BF3070">
        <w:rPr>
          <w:rFonts w:asciiTheme="majorBidi" w:eastAsiaTheme="minorEastAsia" w:hAnsiTheme="majorBidi" w:cstheme="majorBidi"/>
          <w:szCs w:val="26"/>
        </w:rPr>
        <w:t>.</w:t>
      </w:r>
    </w:p>
    <w:p w14:paraId="7A8496F3" w14:textId="64DFB948" w:rsidR="007063F7" w:rsidRDefault="004F5584" w:rsidP="003F7975">
      <w:pPr>
        <w:ind w:firstLine="576"/>
      </w:pPr>
      <w:proofErr w:type="spellStart"/>
      <w:r w:rsidRPr="001054C0">
        <w:rPr>
          <w:rFonts w:asciiTheme="majorBidi" w:eastAsiaTheme="minorEastAsia" w:hAnsiTheme="majorBidi" w:cstheme="majorBidi"/>
          <w:b/>
          <w:bCs/>
          <w:szCs w:val="26"/>
        </w:rPr>
        <w:t>Phát</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biểu</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vấn</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Dựa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vào</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những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định</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nghĩa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trước</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tóm</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tắt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chúng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tôi</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phát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biểu</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vấn</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như</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sau</w:t>
      </w:r>
      <w:proofErr w:type="spellEnd"/>
      <w:r>
        <w:rPr>
          <w:rFonts w:asciiTheme="majorBidi" w:eastAsiaTheme="minorEastAsia" w:hAnsiTheme="majorBidi" w:cstheme="majorBidi"/>
          <w:szCs w:val="26"/>
        </w:rPr>
        <w:t xml:space="preserve">: </w:t>
      </w:r>
      <w:r w:rsidR="006A33A5" w:rsidRPr="00845DA5">
        <w:rPr>
          <w:rFonts w:asciiTheme="majorBidi" w:hAnsiTheme="majorBidi" w:cstheme="majorBidi"/>
          <w:szCs w:val="26"/>
        </w:rPr>
        <w:t xml:space="preserve">Cho </w:t>
      </w:r>
      <w:proofErr w:type="spellStart"/>
      <w:r w:rsidR="006A33A5" w:rsidRPr="00845DA5">
        <w:rPr>
          <w:rFonts w:asciiTheme="majorBidi" w:hAnsiTheme="majorBidi" w:cstheme="majorBidi"/>
          <w:szCs w:val="26"/>
        </w:rPr>
        <w:t>một</w:t>
      </w:r>
      <w:proofErr w:type="spellEnd"/>
      <w:r w:rsidR="006A33A5" w:rsidRPr="00845DA5">
        <w:rPr>
          <w:rFonts w:asciiTheme="majorBidi" w:hAnsiTheme="majorBidi" w:cstheme="majorBidi"/>
          <w:szCs w:val="26"/>
        </w:rPr>
        <w:t xml:space="preserve"> uncertain database </w:t>
      </w:r>
      <w:r w:rsidR="006A33A5" w:rsidRPr="00A9368B">
        <w:rPr>
          <w:rFonts w:asciiTheme="majorBidi" w:hAnsiTheme="majorBidi" w:cstheme="majorBidi"/>
          <w:b/>
          <w:bCs/>
          <w:i/>
          <w:iCs/>
          <w:szCs w:val="26"/>
        </w:rPr>
        <w:t>UD</w:t>
      </w:r>
      <w:r w:rsidR="006A33A5" w:rsidRPr="00845DA5">
        <w:rPr>
          <w:rFonts w:asciiTheme="majorBidi" w:hAnsiTheme="majorBidi" w:cstheme="majorBidi"/>
          <w:szCs w:val="26"/>
        </w:rPr>
        <w:t xml:space="preserve">, </w:t>
      </w:r>
      <w:r w:rsidR="00A0701D">
        <w:rPr>
          <w:rFonts w:eastAsiaTheme="minorEastAsia" w:cs="Times New Roman"/>
          <w:szCs w:val="26"/>
        </w:rPr>
        <w:t xml:space="preserve">weighted table </w:t>
      </w:r>
      <w:r w:rsidR="00A0701D" w:rsidRPr="00A9368B">
        <w:rPr>
          <w:rFonts w:eastAsiaTheme="minorEastAsia" w:cs="Times New Roman"/>
          <w:b/>
          <w:bCs/>
          <w:i/>
          <w:iCs/>
          <w:szCs w:val="26"/>
        </w:rPr>
        <w:t>WT</w:t>
      </w:r>
      <w:r w:rsidR="00A0701D">
        <w:rPr>
          <w:rFonts w:eastAsiaTheme="minorEastAsia" w:cs="Times New Roman"/>
          <w:szCs w:val="26"/>
        </w:rPr>
        <w:t xml:space="preserve">, </w:t>
      </w:r>
      <w:r w:rsidR="006A33A5" w:rsidRPr="00845DA5">
        <w:rPr>
          <w:rFonts w:asciiTheme="majorBidi" w:hAnsiTheme="majorBidi" w:cstheme="majorBidi"/>
          <w:szCs w:val="26"/>
        </w:rPr>
        <w:t>minimum support</w:t>
      </w:r>
      <w:r w:rsidR="00801C28">
        <w:rPr>
          <w:rFonts w:asciiTheme="majorBidi" w:hAnsiTheme="majorBidi" w:cstheme="majorBidi"/>
          <w:szCs w:val="26"/>
        </w:rPr>
        <w:t xml:space="preserve"> </w:t>
      </w:r>
      <m:oMath>
        <m:r>
          <m:rPr>
            <m:sty m:val="p"/>
          </m:rPr>
          <w:rPr>
            <w:rFonts w:ascii="Cambria Math" w:hAnsi="Cambria Math" w:cs="Times New Roman"/>
            <w:szCs w:val="26"/>
          </w:rPr>
          <m:t>λ</m:t>
        </m:r>
      </m:oMath>
      <w:r w:rsidR="006A33A5" w:rsidRPr="00845DA5">
        <w:rPr>
          <w:rFonts w:asciiTheme="majorBidi" w:hAnsiTheme="majorBidi" w:cstheme="majorBidi"/>
          <w:szCs w:val="26"/>
        </w:rPr>
        <w:t>, minimum confidence</w:t>
      </w:r>
      <w:r w:rsidR="008B43FA" w:rsidRPr="00702840">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w:t>
      </w:r>
      <w:proofErr w:type="spellStart"/>
      <w:r w:rsidR="006A33A5">
        <w:rPr>
          <w:rFonts w:asciiTheme="majorBidi" w:hAnsiTheme="majorBidi" w:cstheme="majorBidi"/>
          <w:szCs w:val="26"/>
        </w:rPr>
        <w:t>chúng</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tôi</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được</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yêu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cầu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tìm</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ra</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các</w:t>
      </w:r>
      <w:proofErr w:type="spellEnd"/>
      <w:r w:rsidR="006A33A5">
        <w:rPr>
          <w:rFonts w:asciiTheme="majorBidi" w:hAnsiTheme="majorBidi" w:cstheme="majorBidi"/>
          <w:szCs w:val="26"/>
        </w:rPr>
        <w:t xml:space="preserve"> weighted </w:t>
      </w:r>
      <w:r w:rsidR="006A33A5">
        <w:t>probabilistic maximal frequent itemset.</w:t>
      </w:r>
    </w:p>
    <w:p w14:paraId="156FA379" w14:textId="58CCAEB1" w:rsidR="00C86197" w:rsidRPr="006244BC" w:rsidRDefault="00045A78" w:rsidP="006244BC">
      <w:pPr>
        <w:ind w:firstLine="576"/>
        <w:rPr>
          <w:rFonts w:eastAsiaTheme="minorEastAsia"/>
        </w:rPr>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t>trong</w:t>
      </w:r>
      <w:proofErr w:type="spellEnd"/>
      <w:r>
        <w:t xml:space="preserve"> </w:t>
      </w:r>
      <w:proofErr w:type="spellStart"/>
      <w:r>
        <w:t>Bảng</w:t>
      </w:r>
      <w:proofErr w:type="spellEnd"/>
      <w:r>
        <w:t xml:space="preserve"> 1 </w:t>
      </w:r>
      <w:proofErr w:type="spellStart"/>
      <w:r>
        <w:t>và</w:t>
      </w:r>
      <w:proofErr w:type="spellEnd"/>
      <w:r>
        <w:t xml:space="preserve"> Weighted table </w:t>
      </w:r>
      <w:proofErr w:type="spellStart"/>
      <w:r>
        <w:t>trong</w:t>
      </w:r>
      <w:proofErr w:type="spellEnd"/>
      <w:r>
        <w:t xml:space="preserve"> </w:t>
      </w:r>
      <w:proofErr w:type="spellStart"/>
      <w:r>
        <w:t>Bảng</w:t>
      </w:r>
      <w:proofErr w:type="spellEnd"/>
      <w:r>
        <w:t xml:space="preserve"> 2, </w:t>
      </w:r>
      <w:proofErr w:type="spellStart"/>
      <w:r>
        <w:t>cho</w:t>
      </w:r>
      <w:proofErr w:type="spellEnd"/>
      <w:r>
        <w:t xml:space="preserve"> minimum support = 1 </w:t>
      </w:r>
      <w:proofErr w:type="spellStart"/>
      <w:r>
        <w:t>và</w:t>
      </w:r>
      <w:proofErr w:type="spellEnd"/>
      <w:r>
        <w:t xml:space="preserve"> </w:t>
      </w:r>
      <w:proofErr w:type="spellStart"/>
      <w:r>
        <w:t>minimium</w:t>
      </w:r>
      <w:proofErr w:type="spellEnd"/>
      <w:r>
        <w:t xml:space="preserve"> confidence = 0.1,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rằng</w:t>
      </w:r>
      <w:proofErr w:type="spellEnd"/>
      <w:r>
        <w:t xml:space="preserve">: </w:t>
      </w:r>
      <m:oMath>
        <m:r>
          <m:rPr>
            <m:sty m:val="p"/>
          </m:rPr>
          <w:rPr>
            <w:rFonts w:ascii="Cambria Math" w:hAnsi="Cambria Math"/>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C</m:t>
                </m:r>
              </m:e>
            </m:d>
          </m:e>
        </m:d>
        <m:r>
          <m:rPr>
            <m:sty m:val="p"/>
          </m:rPr>
          <w:rPr>
            <w:rFonts w:ascii="Cambria Math" w:hAnsi="Cambria Math"/>
          </w:rPr>
          <m:t>= 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A,C</m:t>
                </m:r>
              </m:e>
            </m:d>
          </m:e>
        </m:d>
        <m:r>
          <m:rPr>
            <m:sty m:val="p"/>
          </m:rPr>
          <w:rPr>
            <w:rFonts w:ascii="Cambria Math" w:hAnsi="Cambria Math"/>
          </w:rPr>
          <m:t>=</m:t>
        </m:r>
        <m:r>
          <m:rPr>
            <m:sty m:val="p"/>
          </m:rPr>
          <w:rPr>
            <w:rFonts w:ascii="Cambria Math" w:hAnsi="Cambria Math"/>
          </w:rPr>
          <w:lastRenderedPageBreak/>
          <m:t xml:space="preserve"> 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 C</m:t>
                </m:r>
              </m:e>
            </m:d>
          </m:e>
        </m:d>
        <m:r>
          <m:rPr>
            <m:sty m:val="p"/>
          </m:rPr>
          <w:rPr>
            <w:rFonts w:ascii="Cambria Math" w:hAnsi="Cambria Math"/>
          </w:rPr>
          <m:t>=0</m:t>
        </m:r>
        <m:r>
          <w:rPr>
            <w:rFonts w:ascii="Cambria Math" w:hAnsi="Cambria Math"/>
          </w:rPr>
          <m:t>.</m:t>
        </m:r>
      </m:oMath>
      <w:r w:rsidR="00D47C71">
        <w:rPr>
          <w:rFonts w:eastAsiaTheme="minorEastAsia"/>
        </w:rPr>
        <w:t xml:space="preserve"> Các </w:t>
      </w:r>
      <w:r w:rsidR="00C53DD4">
        <w:rPr>
          <w:rFonts w:eastAsiaTheme="minorEastAsia"/>
        </w:rPr>
        <w:t xml:space="preserve">weighted probabilistic frequent itemset </w:t>
      </w:r>
      <w:proofErr w:type="spellStart"/>
      <w:r w:rsidR="00C53DD4">
        <w:rPr>
          <w:rFonts w:eastAsiaTheme="minorEastAsia"/>
        </w:rPr>
        <w:t>là</w:t>
      </w:r>
      <w:proofErr w:type="spellEnd"/>
      <w:r w:rsidR="00C53DD4">
        <w:rPr>
          <w:rFonts w:eastAsiaTheme="minorEastAsia"/>
        </w:rPr>
        <w:t xml:space="preserve">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w:t>
      </w:r>
      <w:proofErr w:type="spellStart"/>
      <w:r w:rsidR="00524F8B">
        <w:rPr>
          <w:rFonts w:eastAsiaTheme="minorEastAsia"/>
        </w:rPr>
        <w:t>và</w:t>
      </w:r>
      <w:proofErr w:type="spellEnd"/>
      <w:r w:rsidR="00524F8B">
        <w:rPr>
          <w:rFonts w:eastAsiaTheme="minorEastAsia"/>
        </w:rPr>
        <w:t xml:space="preserve"> weighted probabilistic maximal frequent itemset</w:t>
      </w:r>
      <w:r w:rsidR="00DD4FAB">
        <w:rPr>
          <w:rFonts w:eastAsiaTheme="minorEastAsia"/>
        </w:rPr>
        <w:t xml:space="preserve"> </w:t>
      </w:r>
      <w:proofErr w:type="spellStart"/>
      <w:r w:rsidR="00DD4FAB">
        <w:rPr>
          <w:rFonts w:eastAsiaTheme="minorEastAsia"/>
        </w:rPr>
        <w:t>là</w:t>
      </w:r>
      <w:proofErr w:type="spellEnd"/>
      <w:r w:rsidR="00DD4FAB">
        <w:rPr>
          <w:rFonts w:eastAsiaTheme="minorEastAsia"/>
        </w:rPr>
        <w:t xml:space="preserve"> {A,</w:t>
      </w:r>
      <w:r w:rsidR="003E416D">
        <w:rPr>
          <w:rFonts w:eastAsiaTheme="minorEastAsia"/>
        </w:rPr>
        <w:t xml:space="preserve"> </w:t>
      </w:r>
      <w:r w:rsidR="00DD4FAB">
        <w:rPr>
          <w:rFonts w:eastAsiaTheme="minorEastAsia"/>
        </w:rPr>
        <w:t>B}</w:t>
      </w:r>
      <w:r w:rsidR="000E0B63">
        <w:rPr>
          <w:rFonts w:eastAsiaTheme="minorEastAsia"/>
        </w:rPr>
        <w:t xml:space="preserve"> </w:t>
      </w:r>
      <w:proofErr w:type="spellStart"/>
      <w:r w:rsidR="000E0B63">
        <w:rPr>
          <w:rFonts w:eastAsiaTheme="minorEastAsia"/>
        </w:rPr>
        <w:t>và</w:t>
      </w:r>
      <w:proofErr w:type="spellEnd"/>
      <w:r w:rsidR="000E0B63">
        <w:rPr>
          <w:rFonts w:eastAsiaTheme="minorEastAsia"/>
        </w:rPr>
        <w:t xml:space="preserve"> {C}</w:t>
      </w:r>
      <w:r w:rsidR="006C43BF">
        <w:rPr>
          <w:rFonts w:eastAsiaTheme="minorEastAsia"/>
        </w:rPr>
        <w:t>.</w:t>
      </w:r>
    </w:p>
    <w:p w14:paraId="5D68C2FF" w14:textId="21ECD337" w:rsidR="00161F38" w:rsidRPr="00C452AA" w:rsidRDefault="00161F38" w:rsidP="00161F38">
      <w:pPr>
        <w:pStyle w:val="Heading1"/>
      </w:pPr>
      <w:r>
        <w:t>Methods</w:t>
      </w:r>
    </w:p>
    <w:p w14:paraId="33EB468C" w14:textId="169BDE96" w:rsidR="00161F38" w:rsidRPr="00161F38" w:rsidRDefault="00FB6D4C" w:rsidP="00D7149D">
      <w:pPr>
        <w:pStyle w:val="Heading2"/>
      </w:pPr>
      <w:r>
        <w:t>Data structure</w:t>
      </w:r>
    </w:p>
    <w:p w14:paraId="27E8607F" w14:textId="76797CBC" w:rsidR="00FB6D4C" w:rsidRDefault="00FB6D4C" w:rsidP="00FB6D4C">
      <w:pPr>
        <w:pStyle w:val="Heading3"/>
      </w:pPr>
      <w:r>
        <w:t>Weighted probabilistic frequent itemset tree</w:t>
      </w:r>
    </w:p>
    <w:p w14:paraId="382D98C7" w14:textId="77777777" w:rsidR="003A2A68" w:rsidRDefault="00865719" w:rsidP="003A2A68">
      <w:pPr>
        <w:ind w:firstLine="720"/>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rsidR="0018165B">
        <w:t>sử</w:t>
      </w:r>
      <w:proofErr w:type="spellEnd"/>
      <w:r w:rsidR="0018165B">
        <w:t xml:space="preserve"> </w:t>
      </w:r>
      <w:proofErr w:type="spellStart"/>
      <w:r w:rsidR="0018165B">
        <w:t>dụng</w:t>
      </w:r>
      <w:proofErr w:type="spellEnd"/>
      <w:r>
        <w:t xml:space="preserve"> index-tree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weighted probabilistic frequent itemset tree</w:t>
      </w:r>
      <w:r w:rsidR="001D11AC">
        <w:t xml:space="preserve">. </w:t>
      </w:r>
      <w:proofErr w:type="spellStart"/>
      <w:r w:rsidR="001D11AC">
        <w:t>Mỗi</w:t>
      </w:r>
      <w:proofErr w:type="spellEnd"/>
      <w:r w:rsidR="001D11AC">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w:t>
      </w:r>
      <w:proofErr w:type="spellStart"/>
      <w:r w:rsidR="001D11AC">
        <w:rPr>
          <w:rFonts w:eastAsiaTheme="minorEastAsia"/>
        </w:rPr>
        <w:t>biểu</w:t>
      </w:r>
      <w:proofErr w:type="spellEnd"/>
      <w:r w:rsidR="001D11AC">
        <w:rPr>
          <w:rFonts w:eastAsiaTheme="minorEastAsia"/>
        </w:rPr>
        <w:t xml:space="preserve"> </w:t>
      </w:r>
      <w:proofErr w:type="spellStart"/>
      <w:r w:rsidR="001D11AC">
        <w:rPr>
          <w:rFonts w:eastAsiaTheme="minorEastAsia"/>
        </w:rPr>
        <w:t>thị</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itemset X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6-tuple &lt;item</w:t>
      </w:r>
      <w:r w:rsidR="00F109E7">
        <w:rPr>
          <w:rFonts w:eastAsiaTheme="minorEastAsia"/>
        </w:rPr>
        <w:t>set</w:t>
      </w:r>
      <w:r w:rsidR="001D11AC">
        <w:rPr>
          <w:rFonts w:eastAsiaTheme="minorEastAsia"/>
        </w:rPr>
        <w:t xml:space="preserve">, sup, </w:t>
      </w:r>
      <w:proofErr w:type="spellStart"/>
      <w:r w:rsidR="001D11AC">
        <w:rPr>
          <w:rFonts w:eastAsiaTheme="minorEastAsia"/>
        </w:rPr>
        <w:t>esup</w:t>
      </w:r>
      <w:proofErr w:type="spellEnd"/>
      <w:r w:rsidR="001D11AC">
        <w:rPr>
          <w:rFonts w:eastAsiaTheme="minorEastAsia"/>
        </w:rPr>
        <w:t>, w-</w:t>
      </w:r>
      <w:proofErr w:type="spellStart"/>
      <w:r w:rsidR="001D11AC">
        <w:rPr>
          <w:rFonts w:eastAsiaTheme="minorEastAsia"/>
        </w:rPr>
        <w:t>psup</w:t>
      </w:r>
      <w:proofErr w:type="spellEnd"/>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&gt;.</w:t>
      </w:r>
      <w:r w:rsidR="00F109E7">
        <w:rPr>
          <w:rFonts w:eastAsiaTheme="minorEastAsia"/>
        </w:rPr>
        <w:t xml:space="preserve"> </w:t>
      </w:r>
      <w:r w:rsidR="001D11AC">
        <w:rPr>
          <w:rFonts w:eastAsiaTheme="minorEastAsia"/>
        </w:rPr>
        <w:t xml:space="preserve">Trong </w:t>
      </w:r>
      <w:proofErr w:type="spellStart"/>
      <w:r w:rsidR="001D11AC">
        <w:rPr>
          <w:rFonts w:eastAsiaTheme="minorEastAsia"/>
        </w:rPr>
        <w:t>đó</w:t>
      </w:r>
      <w:proofErr w:type="spellEnd"/>
      <w:r w:rsidR="001D11AC">
        <w:rPr>
          <w:rFonts w:eastAsiaTheme="minorEastAsia"/>
        </w:rPr>
        <w:t xml:space="preserve"> item </w:t>
      </w:r>
      <w:proofErr w:type="spellStart"/>
      <w:r w:rsidR="001D11AC">
        <w:rPr>
          <w:rFonts w:eastAsiaTheme="minorEastAsia"/>
        </w:rPr>
        <w:t>là</w:t>
      </w:r>
      <w:proofErr w:type="spellEnd"/>
      <w:r w:rsidR="001D11AC">
        <w:rPr>
          <w:rFonts w:eastAsiaTheme="minorEastAsia"/>
        </w:rPr>
        <w:t xml:space="preserve"> itemset </w:t>
      </w:r>
      <w:r w:rsidR="00436570" w:rsidRPr="00436570">
        <w:rPr>
          <w:rFonts w:eastAsiaTheme="minorEastAsia"/>
          <w:b/>
          <w:bCs/>
        </w:rPr>
        <w:t>x</w:t>
      </w:r>
      <w:r w:rsidR="001D11AC">
        <w:rPr>
          <w:rFonts w:eastAsiaTheme="minorEastAsia"/>
        </w:rPr>
        <w:t xml:space="preserve"> </w:t>
      </w:r>
      <w:proofErr w:type="spellStart"/>
      <w:r w:rsidR="001D11AC">
        <w:rPr>
          <w:rFonts w:eastAsiaTheme="minorEastAsia"/>
        </w:rPr>
        <w:t>hiện</w:t>
      </w:r>
      <w:proofErr w:type="spellEnd"/>
      <w:r w:rsidR="001D11AC">
        <w:rPr>
          <w:rFonts w:eastAsiaTheme="minorEastAsia"/>
        </w:rPr>
        <w:t xml:space="preserve"> </w:t>
      </w:r>
      <w:proofErr w:type="spellStart"/>
      <w:r w:rsidR="001D11AC">
        <w:rPr>
          <w:rFonts w:eastAsiaTheme="minorEastAsia"/>
        </w:rPr>
        <w:t>tại</w:t>
      </w:r>
      <w:proofErr w:type="spellEnd"/>
      <w:r w:rsidR="001D11AC">
        <w:rPr>
          <w:rFonts w:eastAsiaTheme="minorEastAsia"/>
        </w:rPr>
        <w:t xml:space="preserve">, sup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độ</w:t>
      </w:r>
      <w:proofErr w:type="spellEnd"/>
      <w:r w:rsidR="001D11AC">
        <w:rPr>
          <w:rFonts w:eastAsiaTheme="minorEastAsia"/>
        </w:rPr>
        <w:t xml:space="preserve"> suppor</w:t>
      </w:r>
      <w:r w:rsidR="0047388E">
        <w:rPr>
          <w:rFonts w:eastAsiaTheme="minorEastAsia"/>
        </w:rPr>
        <w:t>t</w:t>
      </w:r>
      <w:r w:rsidR="001D11AC">
        <w:rPr>
          <w:rFonts w:eastAsiaTheme="minorEastAsia"/>
        </w:rPr>
        <w:t xml:space="preserve">, </w:t>
      </w:r>
      <w:proofErr w:type="spellStart"/>
      <w:r w:rsidR="001D11AC">
        <w:rPr>
          <w:rFonts w:eastAsiaTheme="minorEastAsia"/>
        </w:rPr>
        <w:t>esup</w:t>
      </w:r>
      <w:proofErr w:type="spellEnd"/>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expected support, </w:t>
      </w:r>
      <w:proofErr w:type="spellStart"/>
      <w:r w:rsidR="001D11AC">
        <w:rPr>
          <w:rFonts w:eastAsiaTheme="minorEastAsia"/>
        </w:rPr>
        <w:t>và</w:t>
      </w:r>
      <w:proofErr w:type="spellEnd"/>
      <w:r w:rsidR="001D11AC">
        <w:rPr>
          <w:rFonts w:eastAsiaTheme="minorEastAsia"/>
        </w:rPr>
        <w:t xml:space="preserve"> </w:t>
      </w:r>
      <w:r w:rsidR="00A331D1">
        <w:rPr>
          <w:rFonts w:eastAsiaTheme="minorEastAsia"/>
        </w:rPr>
        <w:t>w-</w:t>
      </w:r>
      <w:proofErr w:type="spellStart"/>
      <w:r w:rsidR="001D11AC">
        <w:rPr>
          <w:rFonts w:eastAsiaTheme="minorEastAsia"/>
        </w:rPr>
        <w:t>psup</w:t>
      </w:r>
      <w:proofErr w:type="spellEnd"/>
      <w:r w:rsidR="001D11AC">
        <w:rPr>
          <w:rFonts w:eastAsiaTheme="minorEastAsia"/>
        </w:rPr>
        <w:t xml:space="preserve"> </w:t>
      </w:r>
      <w:proofErr w:type="spellStart"/>
      <w:r w:rsidR="001D11AC">
        <w:rPr>
          <w:rFonts w:eastAsiaTheme="minorEastAsia"/>
        </w:rPr>
        <w:t>là</w:t>
      </w:r>
      <w:proofErr w:type="spellEnd"/>
      <w:r w:rsidR="00C04E02">
        <w:rPr>
          <w:rFonts w:eastAsiaTheme="minorEastAsia"/>
        </w:rPr>
        <w:t xml:space="preserve"> weighted</w:t>
      </w:r>
      <w:r w:rsidR="001D11AC">
        <w:rPr>
          <w:rFonts w:eastAsiaTheme="minorEastAsia"/>
        </w:rPr>
        <w:t xml:space="preserve"> probabilistic support</w:t>
      </w:r>
      <w:r w:rsidR="00B8503F">
        <w:rPr>
          <w:rFonts w:eastAsiaTheme="minorEastAsia"/>
        </w:rPr>
        <w:t xml:space="preserve"> </w:t>
      </w:r>
      <w:proofErr w:type="spellStart"/>
      <w:r w:rsidR="00B8503F">
        <w:rPr>
          <w:rFonts w:eastAsiaTheme="minorEastAsia"/>
        </w:rPr>
        <w:t>của</w:t>
      </w:r>
      <w:proofErr w:type="spellEnd"/>
      <w:r w:rsidR="00B8503F">
        <w:rPr>
          <w:rFonts w:eastAsiaTheme="minorEastAsia"/>
        </w:rPr>
        <w:t xml:space="preserve"> itemset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 xml:space="preserve"> </w:t>
      </w:r>
      <w:proofErr w:type="spellStart"/>
      <w:r w:rsidR="001D11AC">
        <w:rPr>
          <w:rFonts w:eastAsiaTheme="minorEastAsia"/>
        </w:rPr>
        <w:t>đại</w:t>
      </w:r>
      <w:proofErr w:type="spellEnd"/>
      <w:r w:rsidR="001D11AC">
        <w:rPr>
          <w:rFonts w:eastAsiaTheme="minorEastAsia"/>
        </w:rPr>
        <w:t xml:space="preserve"> </w:t>
      </w:r>
      <w:proofErr w:type="spellStart"/>
      <w:r w:rsidR="001D11AC">
        <w:rPr>
          <w:rFonts w:eastAsiaTheme="minorEastAsia"/>
        </w:rPr>
        <w:t>diện</w:t>
      </w:r>
      <w:proofErr w:type="spellEnd"/>
      <w:r w:rsidR="001D11AC">
        <w:rPr>
          <w:rFonts w:eastAsiaTheme="minorEastAsia"/>
        </w:rPr>
        <w:t xml:space="preserve"> </w:t>
      </w:r>
      <w:proofErr w:type="spellStart"/>
      <w:r w:rsidR="001D11AC">
        <w:rPr>
          <w:rFonts w:eastAsiaTheme="minorEastAsia"/>
        </w:rPr>
        <w:t>cho</w:t>
      </w:r>
      <w:proofErr w:type="spellEnd"/>
      <w:r w:rsidR="001D11AC">
        <w:rPr>
          <w:rFonts w:eastAsiaTheme="minorEastAsia"/>
        </w:rPr>
        <w:t xml:space="preserve"> </w:t>
      </w:r>
      <w:proofErr w:type="spellStart"/>
      <w:r w:rsidR="003B1B5A">
        <w:rPr>
          <w:rFonts w:eastAsiaTheme="minorEastAsia"/>
        </w:rPr>
        <w:t>cận</w:t>
      </w:r>
      <w:proofErr w:type="spellEnd"/>
      <w:r w:rsidR="001D11AC">
        <w:rPr>
          <w:rFonts w:eastAsiaTheme="minorEastAsia"/>
        </w:rPr>
        <w:t xml:space="preserve"> </w:t>
      </w:r>
      <w:proofErr w:type="spellStart"/>
      <w:r w:rsidR="001D11AC">
        <w:rPr>
          <w:rFonts w:eastAsiaTheme="minorEastAsia"/>
        </w:rPr>
        <w:t>trên</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3B1B5A">
        <w:rPr>
          <w:rFonts w:eastAsiaTheme="minorEastAsia"/>
        </w:rPr>
        <w:t>cận</w:t>
      </w:r>
      <w:proofErr w:type="spellEnd"/>
      <w:r w:rsidR="003B1B5A">
        <w:rPr>
          <w:rFonts w:eastAsiaTheme="minorEastAsia"/>
        </w:rPr>
        <w:t xml:space="preserve"> </w:t>
      </w:r>
      <w:proofErr w:type="spellStart"/>
      <w:r w:rsidR="001D11AC">
        <w:rPr>
          <w:rFonts w:eastAsiaTheme="minorEastAsia"/>
        </w:rPr>
        <w:t>dưới</w:t>
      </w:r>
      <w:proofErr w:type="spellEnd"/>
      <w:r w:rsidR="001D11AC">
        <w:rPr>
          <w:rFonts w:eastAsiaTheme="minorEastAsia"/>
        </w:rPr>
        <w:t xml:space="preserve"> </w:t>
      </w:r>
      <w:proofErr w:type="spellStart"/>
      <w:r w:rsidR="001D11AC">
        <w:rPr>
          <w:rFonts w:eastAsiaTheme="minorEastAsia"/>
        </w:rPr>
        <w:t>của</w:t>
      </w:r>
      <w:proofErr w:type="spellEnd"/>
      <w:r w:rsidR="00D76F19">
        <w:rPr>
          <w:rFonts w:eastAsiaTheme="minorEastAsia"/>
        </w:rPr>
        <w:t xml:space="preserve"> weighted</w:t>
      </w:r>
      <w:r w:rsidR="001D11AC">
        <w:rPr>
          <w:rFonts w:eastAsiaTheme="minorEastAsia"/>
        </w:rPr>
        <w:t xml:space="preserve"> probabilistic support. </w:t>
      </w:r>
      <w:proofErr w:type="spellStart"/>
      <w:r w:rsidR="003A2A68" w:rsidRPr="001D323B">
        <w:rPr>
          <w:rFonts w:eastAsiaTheme="minorEastAsia"/>
        </w:rPr>
        <w:t>Ngoại</w:t>
      </w:r>
      <w:proofErr w:type="spellEnd"/>
      <w:r w:rsidR="003A2A68" w:rsidRPr="001D323B">
        <w:rPr>
          <w:rFonts w:eastAsiaTheme="minorEastAsia"/>
        </w:rPr>
        <w:t xml:space="preserve"> </w:t>
      </w:r>
      <w:proofErr w:type="spellStart"/>
      <w:r w:rsidR="003A2A68" w:rsidRPr="001D323B">
        <w:rPr>
          <w:rFonts w:eastAsiaTheme="minorEastAsia"/>
        </w:rPr>
        <w:t>trừ</w:t>
      </w:r>
      <w:proofErr w:type="spellEnd"/>
      <w:r w:rsidR="003A2A68" w:rsidRPr="001D323B">
        <w:rPr>
          <w:rFonts w:eastAsiaTheme="minorEastAsia"/>
        </w:rPr>
        <w:t xml:space="preserve"> root node </w:t>
      </w:r>
      <w:proofErr w:type="spellStart"/>
      <w:r w:rsidR="003A2A68" w:rsidRPr="001D323B">
        <w:rPr>
          <w:rFonts w:eastAsiaTheme="minorEastAsia"/>
        </w:rPr>
        <w:t>thì</w:t>
      </w:r>
      <w:proofErr w:type="spellEnd"/>
      <w:r w:rsidR="003A2A68" w:rsidRPr="001D323B">
        <w:rPr>
          <w:rFonts w:eastAsiaTheme="minorEastAsia"/>
        </w:rPr>
        <w:t xml:space="preserve"> </w:t>
      </w:r>
      <w:proofErr w:type="spellStart"/>
      <w:r w:rsidR="003A2A68" w:rsidRPr="001D323B">
        <w:rPr>
          <w:rFonts w:eastAsiaTheme="minorEastAsia"/>
        </w:rPr>
        <w:t>mỗi</w:t>
      </w:r>
      <w:proofErr w:type="spellEnd"/>
      <w:r w:rsidR="003A2A68" w:rsidRPr="001D323B">
        <w:rPr>
          <w:rFonts w:eastAsiaTheme="minorEastAsia"/>
        </w:rPr>
        <w:t xml:space="preserve"> node </w:t>
      </w:r>
      <w:proofErr w:type="spellStart"/>
      <w:r w:rsidR="003A2A68" w:rsidRPr="001D323B">
        <w:rPr>
          <w:rFonts w:eastAsiaTheme="minorEastAsia"/>
        </w:rPr>
        <w:t>đ</w:t>
      </w:r>
      <w:r w:rsidR="003A2A68">
        <w:rPr>
          <w:rFonts w:eastAsiaTheme="minorEastAsia"/>
        </w:rPr>
        <w:t>ều</w:t>
      </w:r>
      <w:proofErr w:type="spellEnd"/>
      <w:r w:rsidR="003A2A68">
        <w:rPr>
          <w:rFonts w:eastAsiaTheme="minorEastAsia"/>
        </w:rPr>
        <w:t xml:space="preserve"> </w:t>
      </w:r>
      <w:proofErr w:type="spellStart"/>
      <w:r w:rsidR="003A2A68">
        <w:rPr>
          <w:rFonts w:eastAsiaTheme="minorEastAsia"/>
        </w:rPr>
        <w:t>có</w:t>
      </w:r>
      <w:proofErr w:type="spellEnd"/>
      <w:r w:rsidR="003A2A68">
        <w:rPr>
          <w:rFonts w:eastAsiaTheme="minorEastAsia"/>
        </w:rPr>
        <w:t xml:space="preserve"> pointer </w:t>
      </w:r>
      <w:proofErr w:type="spellStart"/>
      <w:r w:rsidR="003A2A68">
        <w:rPr>
          <w:rFonts w:eastAsiaTheme="minorEastAsia"/>
        </w:rPr>
        <w:t>tới</w:t>
      </w:r>
      <w:proofErr w:type="spellEnd"/>
      <w:r w:rsidR="003A2A68">
        <w:rPr>
          <w:rFonts w:eastAsiaTheme="minorEastAsia"/>
        </w:rPr>
        <w:t xml:space="preserve"> parent node.</w:t>
      </w:r>
    </w:p>
    <w:p w14:paraId="48D15437" w14:textId="72E2A3CF" w:rsidR="002F37CB" w:rsidRDefault="002F37CB" w:rsidP="002F37CB">
      <w:pPr>
        <w:pStyle w:val="Heading3"/>
        <w:rPr>
          <w:rFonts w:eastAsiaTheme="minorEastAsia"/>
        </w:rPr>
      </w:pPr>
      <w:r>
        <w:rPr>
          <w:rFonts w:eastAsiaTheme="minorEastAsia"/>
        </w:rPr>
        <w:t>Uncertain transaction HashMap</w:t>
      </w:r>
    </w:p>
    <w:p w14:paraId="05786218" w14:textId="3506633C" w:rsidR="00243B79" w:rsidRPr="009F251E" w:rsidRDefault="00AE4432" w:rsidP="009F251E">
      <w:pPr>
        <w:ind w:firstLine="576"/>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item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item </w:t>
      </w:r>
      <w:proofErr w:type="spellStart"/>
      <w:r>
        <w:t>theo</w:t>
      </w:r>
      <w:proofErr w:type="spellEnd"/>
      <w:r>
        <w:t xml:space="preserve"> </w:t>
      </w:r>
      <w:proofErr w:type="spellStart"/>
      <w:r>
        <w:t>hạng</w:t>
      </w:r>
      <w:proofErr w:type="spellEnd"/>
      <w:r>
        <w:t xml:space="preserve"> key-value. </w:t>
      </w:r>
      <w:proofErr w:type="spellStart"/>
      <w:r w:rsidR="00A03CC8">
        <w:t>Việc</w:t>
      </w:r>
      <w:proofErr w:type="spellEnd"/>
      <w:r w:rsidR="00A03CC8">
        <w:t xml:space="preserve"> </w:t>
      </w:r>
      <w:proofErr w:type="spellStart"/>
      <w:r w:rsidR="00A03CC8">
        <w:t>sử</w:t>
      </w:r>
      <w:proofErr w:type="spellEnd"/>
      <w:r w:rsidR="00A03CC8">
        <w:t xml:space="preserve"> </w:t>
      </w:r>
      <w:proofErr w:type="spellStart"/>
      <w:r w:rsidR="00A03CC8">
        <w:t>dụng</w:t>
      </w:r>
      <w:proofErr w:type="spellEnd"/>
      <w:r w:rsidR="00A03CC8">
        <w:t xml:space="preserve"> HashMap </w:t>
      </w:r>
      <w:proofErr w:type="spellStart"/>
      <w:r w:rsidR="00A03CC8">
        <w:t>sẽ</w:t>
      </w:r>
      <w:proofErr w:type="spellEnd"/>
      <w:r w:rsidR="00EF12B3">
        <w:t xml:space="preserve"> </w:t>
      </w:r>
      <w:proofErr w:type="spellStart"/>
      <w:r w:rsidR="00180534">
        <w:t>giảm</w:t>
      </w:r>
      <w:proofErr w:type="spellEnd"/>
      <w:r w:rsidR="00180534">
        <w:t xml:space="preserve"> </w:t>
      </w:r>
      <w:proofErr w:type="spellStart"/>
      <w:r w:rsidR="00180534">
        <w:t>độ</w:t>
      </w:r>
      <w:proofErr w:type="spellEnd"/>
      <w:r w:rsidR="00180534">
        <w:t xml:space="preserve"> </w:t>
      </w:r>
      <w:proofErr w:type="spellStart"/>
      <w:r w:rsidR="00180534">
        <w:t>phức</w:t>
      </w:r>
      <w:proofErr w:type="spellEnd"/>
      <w:r w:rsidR="00180534">
        <w:t xml:space="preserve"> </w:t>
      </w:r>
      <w:proofErr w:type="spellStart"/>
      <w:r w:rsidR="00180534">
        <w:t>tạp</w:t>
      </w:r>
      <w:proofErr w:type="spellEnd"/>
      <w:r w:rsidR="00180534">
        <w:t xml:space="preserve"> </w:t>
      </w:r>
      <w:proofErr w:type="spellStart"/>
      <w:r w:rsidR="00180534">
        <w:t>khi</w:t>
      </w:r>
      <w:proofErr w:type="spellEnd"/>
      <w:r w:rsidR="00EF12B3">
        <w:t xml:space="preserve"> </w:t>
      </w:r>
      <w:proofErr w:type="spellStart"/>
      <w:r w:rsidR="00EF12B3">
        <w:t>tính</w:t>
      </w:r>
      <w:proofErr w:type="spellEnd"/>
      <w:r w:rsidR="00EF12B3">
        <w:t xml:space="preserve"> </w:t>
      </w:r>
      <w:proofErr w:type="spellStart"/>
      <w:r w:rsidR="00EF12B3">
        <w:t>xác</w:t>
      </w:r>
      <w:proofErr w:type="spellEnd"/>
      <w:r w:rsidR="00EF12B3">
        <w:t xml:space="preserve"> </w:t>
      </w:r>
      <w:proofErr w:type="spellStart"/>
      <w:r w:rsidR="00EF12B3">
        <w:t>suất</w:t>
      </w:r>
      <w:proofErr w:type="spellEnd"/>
      <w:r w:rsidR="00EF12B3">
        <w:t xml:space="preserve"> </w:t>
      </w:r>
      <w:proofErr w:type="spellStart"/>
      <w:r w:rsidR="00EF12B3">
        <w:t>của</w:t>
      </w:r>
      <w:proofErr w:type="spellEnd"/>
      <w:r w:rsidR="00EF12B3">
        <w:t xml:space="preserve"> itemset </w:t>
      </w:r>
      <w:proofErr w:type="spellStart"/>
      <w:r w:rsidR="00EF12B3">
        <w:t>trong</w:t>
      </w:r>
      <w:proofErr w:type="spellEnd"/>
      <w:r w:rsidR="00EF12B3">
        <w:t xml:space="preserve"> uncertain transaction </w:t>
      </w:r>
      <w:proofErr w:type="spellStart"/>
      <w:r w:rsidR="00EF12B3">
        <w:t>khi</w:t>
      </w:r>
      <w:proofErr w:type="spellEnd"/>
      <w:r w:rsidR="00EF12B3">
        <w:t xml:space="preserve"> so </w:t>
      </w:r>
      <w:proofErr w:type="spellStart"/>
      <w:r w:rsidR="00EF12B3">
        <w:t>sánh</w:t>
      </w:r>
      <w:proofErr w:type="spellEnd"/>
      <w:r w:rsidR="00EF12B3">
        <w:t xml:space="preserve"> </w:t>
      </w:r>
      <w:proofErr w:type="spellStart"/>
      <w:r w:rsidR="00EF12B3">
        <w:t>với</w:t>
      </w:r>
      <w:proofErr w:type="spellEnd"/>
      <w:r w:rsidR="00EF12B3">
        <w:t xml:space="preserve"> </w:t>
      </w:r>
      <w:proofErr w:type="spellStart"/>
      <w:r w:rsidR="00EF12B3">
        <w:t>khi</w:t>
      </w:r>
      <w:proofErr w:type="spellEnd"/>
      <w:r w:rsidR="00EF12B3">
        <w:t xml:space="preserve"> </w:t>
      </w:r>
      <w:proofErr w:type="spellStart"/>
      <w:r w:rsidR="00EF12B3">
        <w:t>lưu</w:t>
      </w:r>
      <w:proofErr w:type="spellEnd"/>
      <w:r w:rsidR="00EF12B3">
        <w:t xml:space="preserve"> </w:t>
      </w:r>
      <w:proofErr w:type="spellStart"/>
      <w:r w:rsidR="00EF12B3">
        <w:t>trữ</w:t>
      </w:r>
      <w:proofErr w:type="spellEnd"/>
      <w:r w:rsidR="00EF12B3">
        <w:t xml:space="preserve"> </w:t>
      </w:r>
      <w:proofErr w:type="spellStart"/>
      <w:r w:rsidR="00EF12B3">
        <w:t>bằng</w:t>
      </w:r>
      <w:proofErr w:type="spellEnd"/>
      <w:r w:rsidR="00EF12B3">
        <w:t xml:space="preserve"> list</w:t>
      </w:r>
      <w:r w:rsidR="00180534">
        <w:t xml:space="preserve"> </w:t>
      </w:r>
      <w:proofErr w:type="spellStart"/>
      <w:r w:rsidR="00180534">
        <w:t>từ</w:t>
      </w:r>
      <w:proofErr w:type="spellEnd"/>
      <w:r w:rsidR="00180534">
        <w:t xml:space="preserve">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O(m)</m:t>
        </m:r>
      </m:oMath>
      <w:r w:rsidR="00180534">
        <w:rPr>
          <w:rFonts w:eastAsiaTheme="minorEastAsia"/>
        </w:rPr>
        <w:t xml:space="preserve"> v</w:t>
      </w:r>
      <w:proofErr w:type="spellStart"/>
      <w:r w:rsidR="00180534">
        <w:rPr>
          <w:rFonts w:eastAsiaTheme="minorEastAsia"/>
        </w:rPr>
        <w:t>ới</w:t>
      </w:r>
      <w:proofErr w:type="spellEnd"/>
      <w:r w:rsidR="00180534">
        <w:rPr>
          <w:rFonts w:eastAsiaTheme="minorEastAsia"/>
        </w:rPr>
        <w:t xml:space="preserve"> n </w:t>
      </w:r>
      <w:proofErr w:type="spellStart"/>
      <w:r w:rsidR="00180534">
        <w:rPr>
          <w:rFonts w:eastAsiaTheme="minorEastAsia"/>
        </w:rPr>
        <w:t>là</w:t>
      </w:r>
      <w:proofErr w:type="spellEnd"/>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item </w:t>
      </w:r>
      <w:proofErr w:type="spellStart"/>
      <w:r w:rsidR="00180534">
        <w:rPr>
          <w:rFonts w:eastAsiaTheme="minorEastAsia"/>
        </w:rPr>
        <w:t>trong</w:t>
      </w:r>
      <w:proofErr w:type="spellEnd"/>
      <w:r w:rsidR="00180534">
        <w:rPr>
          <w:rFonts w:eastAsiaTheme="minorEastAsia"/>
        </w:rPr>
        <w:t xml:space="preserve"> transaction </w:t>
      </w:r>
      <w:proofErr w:type="spellStart"/>
      <w:r w:rsidR="00180534">
        <w:rPr>
          <w:rFonts w:eastAsiaTheme="minorEastAsia"/>
        </w:rPr>
        <w:t>và</w:t>
      </w:r>
      <w:proofErr w:type="spellEnd"/>
      <w:r w:rsidR="00180534">
        <w:rPr>
          <w:rFonts w:eastAsiaTheme="minorEastAsia"/>
        </w:rPr>
        <w:t xml:space="preserve"> m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item </w:t>
      </w:r>
      <w:proofErr w:type="spellStart"/>
      <w:r w:rsidR="00180534">
        <w:rPr>
          <w:rFonts w:eastAsiaTheme="minorEastAsia"/>
        </w:rPr>
        <w:t>trong</w:t>
      </w:r>
      <w:proofErr w:type="spellEnd"/>
      <w:r w:rsidR="00180534">
        <w:rPr>
          <w:rFonts w:eastAsiaTheme="minorEastAsia"/>
        </w:rPr>
        <w:t xml:space="preserve"> itemset</w:t>
      </w:r>
      <w:r w:rsidR="00EF12B3">
        <w:t>.</w:t>
      </w:r>
    </w:p>
    <w:p w14:paraId="7657E7D7" w14:textId="32712C40" w:rsidR="00161F38" w:rsidRDefault="00BD7F37" w:rsidP="00D7149D">
      <w:pPr>
        <w:pStyle w:val="Heading2"/>
      </w:pPr>
      <w:r>
        <w:rPr>
          <w:szCs w:val="26"/>
        </w:rPr>
        <w:t>Summed support probabilistic vector</w:t>
      </w:r>
      <w:r w:rsidR="009F251E">
        <w:t xml:space="preserve"> computing</w:t>
      </w:r>
    </w:p>
    <w:p w14:paraId="0725EC67" w14:textId="15B3CA77" w:rsidR="00847ECA" w:rsidRPr="00847ECA" w:rsidRDefault="00847ECA" w:rsidP="00847ECA">
      <w:pPr>
        <w:ind w:firstLine="576"/>
      </w:pPr>
      <w:r>
        <w:rPr>
          <w:rFonts w:cs="Times New Roman"/>
          <w:szCs w:val="26"/>
        </w:rPr>
        <w:t xml:space="preserve">Summed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hai</w:t>
      </w:r>
      <w:proofErr w:type="spellEnd"/>
      <w:r>
        <w:rPr>
          <w:rFonts w:cs="Times New Roman"/>
          <w:szCs w:val="26"/>
        </w:rPr>
        <w:t xml:space="preserve"> uncertain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Pr>
          <w:rFonts w:eastAsiaTheme="minorEastAsia" w:cs="Times New Roman"/>
          <w:szCs w:val="26"/>
        </w:rPr>
        <w:t>sự</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Pr>
          <w:rFonts w:eastAsiaTheme="minorEastAsia" w:cs="Times New Roman"/>
          <w:szCs w:val="26"/>
        </w:rPr>
        <w:t>nó</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r>
        <w:rPr>
          <w:rFonts w:cs="Times New Roman"/>
          <w:szCs w:val="26"/>
        </w:rPr>
        <w:t>uncertain</w:t>
      </w:r>
      <w:r>
        <w:rPr>
          <w:rFonts w:eastAsiaTheme="minorEastAsia" w:cs="Times New Roman"/>
          <w:szCs w:val="26"/>
        </w:rPr>
        <w:t xml:space="preserve">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Pr>
          <w:rFonts w:eastAsiaTheme="minorEastAsia" w:cs="Times New Roman"/>
          <w:szCs w:val="26"/>
        </w:rPr>
        <w:t xml:space="preserve">và trong </w:t>
      </w:r>
      <w:r>
        <w:rPr>
          <w:rFonts w:cs="Times New Roman"/>
          <w:szCs w:val="26"/>
        </w:rPr>
        <w:t>uncertain</w:t>
      </w:r>
      <w:r>
        <w:rPr>
          <w:rFonts w:eastAsiaTheme="minorEastAsia" w:cs="Times New Roman"/>
          <w:szCs w:val="26"/>
        </w:rPr>
        <w:t xml:space="preserve"> transaction</w:t>
      </w:r>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sử</w:t>
      </w:r>
      <w:proofErr w:type="spellEnd"/>
      <w:r>
        <w:rPr>
          <w:rFonts w:eastAsiaTheme="minorEastAsia" w:cs="Times New Roman"/>
          <w:szCs w:val="26"/>
        </w:rPr>
        <w:t xml:space="preserve"> </w:t>
      </w:r>
      <w:proofErr w:type="spellStart"/>
      <w:r>
        <w:rPr>
          <w:rFonts w:eastAsiaTheme="minorEastAsia" w:cs="Times New Roman"/>
          <w:szCs w:val="26"/>
        </w:rPr>
        <w:t>dụng</w:t>
      </w:r>
      <w:proofErr w:type="spellEnd"/>
      <w:r>
        <w:rPr>
          <w:rFonts w:eastAsiaTheme="minorEastAsia" w:cs="Times New Roman"/>
          <w:szCs w:val="26"/>
        </w:rPr>
        <w:t xml:space="preserve"> </w:t>
      </w: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chia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đề</w:t>
      </w:r>
      <w:proofErr w:type="spellEnd"/>
      <w:r>
        <w:rPr>
          <w:rFonts w:eastAsiaTheme="minorEastAsia" w:cs="Times New Roman"/>
          <w:szCs w:val="26"/>
        </w:rPr>
        <w:t xml:space="preserve"> </w:t>
      </w:r>
      <w:proofErr w:type="spellStart"/>
      <w:r>
        <w:rPr>
          <w:rFonts w:eastAsiaTheme="minorEastAsia" w:cs="Times New Roman"/>
          <w:szCs w:val="26"/>
        </w:rPr>
        <w:t>xuất</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 </w:t>
      </w:r>
      <w:proofErr w:type="spellStart"/>
      <w:r>
        <w:rPr>
          <w:rFonts w:eastAsiaTheme="minorEastAsia" w:cs="Times New Roman"/>
          <w:szCs w:val="26"/>
        </w:rPr>
        <w:t>Điều</w:t>
      </w:r>
      <w:proofErr w:type="spellEnd"/>
      <w:r>
        <w:rPr>
          <w:rFonts w:eastAsiaTheme="minorEastAsia" w:cs="Times New Roman"/>
          <w:szCs w:val="26"/>
        </w:rPr>
        <w:t xml:space="preserve">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nghĩa</w:t>
      </w:r>
      <w:proofErr w:type="spellEnd"/>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uncertain database </w:t>
      </w:r>
      <w:proofErr w:type="spellStart"/>
      <w:r>
        <w:rPr>
          <w:rFonts w:eastAsiaTheme="minorEastAsia" w:cs="Times New Roman"/>
          <w:szCs w:val="26"/>
        </w:rPr>
        <w:t>được</w:t>
      </w:r>
      <w:proofErr w:type="spellEnd"/>
      <w:r>
        <w:rPr>
          <w:rFonts w:eastAsiaTheme="minorEastAsia" w:cs="Times New Roman"/>
          <w:szCs w:val="26"/>
        </w:rPr>
        <w:t xml:space="preserve"> chia </w:t>
      </w:r>
      <w:proofErr w:type="spellStart"/>
      <w:r>
        <w:rPr>
          <w:rFonts w:eastAsiaTheme="minorEastAsia" w:cs="Times New Roman"/>
          <w:szCs w:val="26"/>
        </w:rPr>
        <w:t>làm</w:t>
      </w:r>
      <w:proofErr w:type="spellEnd"/>
      <w:r>
        <w:rPr>
          <w:rFonts w:eastAsiaTheme="minorEastAsia" w:cs="Times New Roman"/>
          <w:szCs w:val="26"/>
        </w:rPr>
        <w:t xml:space="preserve"> </w:t>
      </w:r>
      <w:proofErr w:type="spellStart"/>
      <w:r>
        <w:rPr>
          <w:rFonts w:eastAsiaTheme="minorEastAsia" w:cs="Times New Roman"/>
          <w:szCs w:val="26"/>
        </w:rPr>
        <w:t>hai</w:t>
      </w:r>
      <w:proofErr w:type="spellEnd"/>
      <w:r>
        <w:rPr>
          <w:rFonts w:eastAsiaTheme="minorEastAsia" w:cs="Times New Roman"/>
          <w:szCs w:val="26"/>
        </w:rPr>
        <w:t xml:space="preserve"> </w:t>
      </w:r>
      <w:proofErr w:type="spellStart"/>
      <w:r>
        <w:rPr>
          <w:rFonts w:eastAsiaTheme="minorEastAsia" w:cs="Times New Roman"/>
          <w:szCs w:val="26"/>
        </w:rPr>
        <w:t>phần</w:t>
      </w:r>
      <w:proofErr w:type="spellEnd"/>
      <w:r>
        <w:rPr>
          <w:rFonts w:eastAsiaTheme="minorEastAsia" w:cs="Times New Roman"/>
          <w:szCs w:val="26"/>
        </w:rPr>
        <w:t xml:space="preserve">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summed support probabilistic vector, </w:t>
      </w:r>
      <w:proofErr w:type="spellStart"/>
      <w:r>
        <w:rPr>
          <w:rFonts w:eastAsiaTheme="minorEastAsia" w:cs="Times New Roman"/>
          <w:szCs w:val="26"/>
        </w:rPr>
        <w:t>việc</w:t>
      </w:r>
      <w:proofErr w:type="spellEnd"/>
      <w:r>
        <w:rPr>
          <w:rFonts w:eastAsiaTheme="minorEastAsia" w:cs="Times New Roman"/>
          <w:szCs w:val="26"/>
        </w:rPr>
        <w:t xml:space="preserve"> chia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lặp</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cho</w:t>
      </w:r>
      <w:proofErr w:type="spellEnd"/>
      <w:r>
        <w:rPr>
          <w:rFonts w:eastAsiaTheme="minorEastAsia" w:cs="Times New Roman"/>
          <w:szCs w:val="26"/>
        </w:rPr>
        <w:t xml:space="preserve"> </w:t>
      </w:r>
      <w:proofErr w:type="spellStart"/>
      <w:r>
        <w:rPr>
          <w:rFonts w:eastAsiaTheme="minorEastAsia" w:cs="Times New Roman"/>
          <w:szCs w:val="26"/>
        </w:rPr>
        <w:t>đến</w:t>
      </w:r>
      <w:proofErr w:type="spellEnd"/>
      <w:r>
        <w:rPr>
          <w:rFonts w:eastAsiaTheme="minorEastAsia" w:cs="Times New Roman"/>
          <w:szCs w:val="26"/>
        </w:rPr>
        <w:t xml:space="preserve"> </w:t>
      </w:r>
      <w:proofErr w:type="spellStart"/>
      <w:r>
        <w:rPr>
          <w:rFonts w:eastAsiaTheme="minorEastAsia" w:cs="Times New Roman"/>
          <w:szCs w:val="26"/>
        </w:rPr>
        <w:t>khi</w:t>
      </w:r>
      <w:proofErr w:type="spellEnd"/>
      <w:r>
        <w:rPr>
          <w:rFonts w:eastAsiaTheme="minorEastAsia" w:cs="Times New Roman"/>
          <w:szCs w:val="26"/>
        </w:rPr>
        <w:t xml:space="preserve"> </w:t>
      </w:r>
      <w:proofErr w:type="spellStart"/>
      <w:r>
        <w:rPr>
          <w:rFonts w:eastAsiaTheme="minorEastAsia" w:cs="Times New Roman"/>
          <w:szCs w:val="26"/>
        </w:rPr>
        <w:t>chỉ</w:t>
      </w:r>
      <w:proofErr w:type="spellEnd"/>
      <w:r>
        <w:rPr>
          <w:rFonts w:eastAsiaTheme="minorEastAsia" w:cs="Times New Roman"/>
          <w:szCs w:val="26"/>
        </w:rPr>
        <w:t xml:space="preserve"> </w:t>
      </w:r>
      <w:proofErr w:type="spellStart"/>
      <w:r>
        <w:rPr>
          <w:rFonts w:eastAsiaTheme="minorEastAsia" w:cs="Times New Roman"/>
          <w:szCs w:val="26"/>
        </w:rPr>
        <w:t>còn</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một</w:t>
      </w:r>
      <w:proofErr w:type="spellEnd"/>
      <w:r>
        <w:rPr>
          <w:rFonts w:eastAsiaTheme="minorEastAsia" w:cs="Times New Roman"/>
          <w:szCs w:val="26"/>
        </w:rPr>
        <w:t xml:space="preserve"> transaction.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toán</w:t>
      </w:r>
      <w:proofErr w:type="spellEnd"/>
      <w:r>
        <w:rPr>
          <w:rFonts w:eastAsiaTheme="minorEastAsia" w:cs="Times New Roman"/>
          <w:szCs w:val="26"/>
        </w:rPr>
        <w:t xml:space="preserve"> </w:t>
      </w:r>
      <w:proofErr w:type="spellStart"/>
      <w:r>
        <w:rPr>
          <w:rFonts w:eastAsiaTheme="minorEastAsia" w:cs="Times New Roman"/>
          <w:szCs w:val="26"/>
        </w:rPr>
        <w:t>bằng</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Fast Fourier </w:t>
      </w:r>
      <w:r>
        <w:rPr>
          <w:rFonts w:eastAsiaTheme="minorEastAsia" w:cs="Times New Roman"/>
          <w:szCs w:val="26"/>
        </w:rPr>
        <w:lastRenderedPageBreak/>
        <w:t xml:space="preserve">Transform. Phương </w:t>
      </w:r>
      <w:proofErr w:type="spellStart"/>
      <w:r>
        <w:rPr>
          <w:rFonts w:eastAsiaTheme="minorEastAsia" w:cs="Times New Roman"/>
          <w:szCs w:val="26"/>
        </w:rPr>
        <w:t>pháp</w:t>
      </w:r>
      <w:proofErr w:type="spellEnd"/>
      <w:r>
        <w:rPr>
          <w:rFonts w:eastAsiaTheme="minorEastAsia" w:cs="Times New Roman"/>
          <w:szCs w:val="26"/>
        </w:rPr>
        <w:t xml:space="preserve">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giảm</w:t>
      </w:r>
      <w:proofErr w:type="spellEnd"/>
      <w:r>
        <w:rPr>
          <w:rFonts w:eastAsiaTheme="minorEastAsia" w:cs="Times New Roman"/>
          <w:szCs w:val="26"/>
        </w:rPr>
        <w:t xml:space="preserve"> </w:t>
      </w:r>
      <w:proofErr w:type="spellStart"/>
      <w:r>
        <w:rPr>
          <w:rFonts w:eastAsiaTheme="minorEastAsia" w:cs="Times New Roman"/>
          <w:szCs w:val="26"/>
        </w:rPr>
        <w:t>độ</w:t>
      </w:r>
      <w:proofErr w:type="spellEnd"/>
      <w:r>
        <w:rPr>
          <w:rFonts w:eastAsiaTheme="minorEastAsia" w:cs="Times New Roman"/>
          <w:szCs w:val="26"/>
        </w:rPr>
        <w:t xml:space="preserve"> </w:t>
      </w:r>
      <w:proofErr w:type="spellStart"/>
      <w:r>
        <w:rPr>
          <w:rFonts w:eastAsiaTheme="minorEastAsia" w:cs="Times New Roman"/>
          <w:szCs w:val="26"/>
        </w:rPr>
        <w:t>phức</w:t>
      </w:r>
      <w:proofErr w:type="spellEnd"/>
      <w:r>
        <w:rPr>
          <w:rFonts w:eastAsiaTheme="minorEastAsia" w:cs="Times New Roman"/>
          <w:szCs w:val="26"/>
        </w:rPr>
        <w:t xml:space="preserve"> </w:t>
      </w:r>
      <w:proofErr w:type="spellStart"/>
      <w:r>
        <w:rPr>
          <w:rFonts w:eastAsiaTheme="minorEastAsia" w:cs="Times New Roman"/>
          <w:szCs w:val="26"/>
        </w:rPr>
        <w:t>tạp</w:t>
      </w:r>
      <w:proofErr w:type="spellEnd"/>
      <w:r>
        <w:rPr>
          <w:rFonts w:eastAsiaTheme="minorEastAsia" w:cs="Times New Roman"/>
          <w:szCs w:val="26"/>
        </w:rPr>
        <w:t xml:space="preserve"> </w:t>
      </w:r>
      <w:proofErr w:type="spellStart"/>
      <w:r>
        <w:rPr>
          <w:rFonts w:eastAsiaTheme="minorEastAsia" w:cs="Times New Roman"/>
          <w:szCs w:val="26"/>
        </w:rPr>
        <w:t>về</w:t>
      </w:r>
      <w:proofErr w:type="spellEnd"/>
      <w:r>
        <w:rPr>
          <w:rFonts w:eastAsiaTheme="minorEastAsia" w:cs="Times New Roman"/>
          <w:szCs w:val="26"/>
        </w:rPr>
        <w:t xml:space="preserve"> </w:t>
      </w:r>
      <w:proofErr w:type="spellStart"/>
      <w:r>
        <w:rPr>
          <w:rFonts w:eastAsiaTheme="minorEastAsia" w:cs="Times New Roman"/>
          <w:szCs w:val="26"/>
        </w:rPr>
        <w:t>thời</w:t>
      </w:r>
      <w:proofErr w:type="spellEnd"/>
      <w:r>
        <w:rPr>
          <w:rFonts w:eastAsiaTheme="minorEastAsia" w:cs="Times New Roman"/>
          <w:szCs w:val="26"/>
        </w:rPr>
        <w:t xml:space="preserve"> </w:t>
      </w:r>
      <w:proofErr w:type="spellStart"/>
      <w:r>
        <w:rPr>
          <w:rFonts w:eastAsiaTheme="minorEastAsia" w:cs="Times New Roman"/>
          <w:szCs w:val="26"/>
        </w:rPr>
        <w:t>gian</w:t>
      </w:r>
      <w:proofErr w:type="spellEnd"/>
      <w:r>
        <w:rPr>
          <w:rFonts w:eastAsiaTheme="minorEastAsia" w:cs="Times New Roman"/>
          <w:szCs w:val="26"/>
        </w:rPr>
        <w:t xml:space="preserve"> </w:t>
      </w:r>
      <w:proofErr w:type="spellStart"/>
      <w:r>
        <w:rPr>
          <w:rFonts w:eastAsiaTheme="minorEastAsia" w:cs="Times New Roman"/>
          <w:szCs w:val="26"/>
        </w:rPr>
        <w:t>từ</w:t>
      </w:r>
      <w:proofErr w:type="spellEnd"/>
      <w:r>
        <w:rPr>
          <w:rFonts w:eastAsiaTheme="minorEastAsia" w:cs="Times New Roman"/>
          <w:szCs w:val="26"/>
        </w:rPr>
        <w:t xml:space="preserve"> </w:t>
      </w:r>
      <m:oMath>
        <m:r>
          <w:rPr>
            <w:rFonts w:ascii="Cambria Math" w:eastAsiaTheme="minorEastAsia" w:hAnsi="Cambria Math" w:cs="Times New Roman"/>
            <w:szCs w:val="26"/>
          </w:rPr>
          <m:t>O(</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n</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oMath>
      <w:r>
        <w:rPr>
          <w:rFonts w:eastAsiaTheme="minorEastAsia" w:cs="Times New Roman"/>
          <w:szCs w:val="26"/>
        </w:rPr>
        <w:t xml:space="preserve"> thành </w:t>
      </w:r>
      <m:oMath>
        <m:r>
          <w:rPr>
            <w:rFonts w:ascii="Cambria Math" w:eastAsiaTheme="minorEastAsia" w:hAnsi="Cambria Math" w:cs="Times New Roman"/>
            <w:szCs w:val="26"/>
          </w:rPr>
          <m:t>O</m:t>
        </m:r>
        <m:d>
          <m:dPr>
            <m:ctrlPr>
              <w:rPr>
                <w:rFonts w:ascii="Cambria Math" w:eastAsiaTheme="minorEastAsia" w:hAnsi="Cambria Math" w:cs="Times New Roman"/>
                <w:i/>
                <w:szCs w:val="26"/>
              </w:rPr>
            </m:ctrlPr>
          </m:dPr>
          <m:e>
            <m:r>
              <w:rPr>
                <w:rFonts w:ascii="Cambria Math" w:eastAsiaTheme="minorEastAsia" w:hAnsi="Cambria Math" w:cs="Times New Roman"/>
                <w:szCs w:val="26"/>
              </w:rPr>
              <m:t>n</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log</m:t>
                </m:r>
              </m:e>
              <m:sup>
                <m:r>
                  <w:rPr>
                    <w:rFonts w:ascii="Cambria Math" w:eastAsiaTheme="minorEastAsia" w:hAnsi="Cambria Math" w:cs="Times New Roman"/>
                    <w:szCs w:val="26"/>
                  </w:rPr>
                  <m:t>2</m:t>
                </m:r>
              </m:sup>
            </m:sSup>
            <m:r>
              <w:rPr>
                <w:rFonts w:ascii="Cambria Math" w:eastAsiaTheme="minorEastAsia" w:hAnsi="Cambria Math" w:cs="Times New Roman"/>
                <w:szCs w:val="26"/>
              </w:rPr>
              <m:t>n</m:t>
            </m:r>
          </m:e>
        </m:d>
        <m:r>
          <w:rPr>
            <w:rFonts w:ascii="Cambria Math" w:eastAsiaTheme="minorEastAsia" w:hAnsi="Cambria Math" w:cs="Times New Roman"/>
            <w:szCs w:val="26"/>
          </w:rPr>
          <m:t>.</m:t>
        </m:r>
      </m:oMath>
    </w:p>
    <w:p w14:paraId="2F9B0369" w14:textId="3C6E4A9B" w:rsidR="00804F97" w:rsidRDefault="00804F97" w:rsidP="00804F97">
      <w:pPr>
        <w:pStyle w:val="Heading2"/>
      </w:pPr>
      <w:r>
        <w:t>Item reordering</w:t>
      </w:r>
    </w:p>
    <w:p w14:paraId="04996934" w14:textId="594E4E3A" w:rsidR="002C794F" w:rsidRDefault="002C794F" w:rsidP="002C794F">
      <w:pPr>
        <w:ind w:firstLine="720"/>
      </w:pPr>
      <w:r>
        <w:t xml:space="preserve">Bayardo [] </w:t>
      </w:r>
      <w:proofErr w:type="spellStart"/>
      <w:r>
        <w:t>tuyên</w:t>
      </w:r>
      <w:proofErr w:type="spellEnd"/>
      <w:r>
        <w:t xml:space="preserve"> </w:t>
      </w:r>
      <w:proofErr w:type="spellStart"/>
      <w:r>
        <w:t>bố</w:t>
      </w:r>
      <w:proofErr w:type="spellEnd"/>
      <w:r>
        <w:t xml:space="preserve"> </w:t>
      </w:r>
      <w:proofErr w:type="spellStart"/>
      <w:r>
        <w:t>rằng</w:t>
      </w:r>
      <w:proofErr w:type="spellEnd"/>
      <w:r>
        <w:t xml:space="preserve"> </w:t>
      </w:r>
      <w:proofErr w:type="spellStart"/>
      <w:r>
        <w:t>việc</w:t>
      </w:r>
      <w:proofErr w:type="spellEnd"/>
      <w:r>
        <w:t xml:space="preserve"> </w:t>
      </w:r>
      <w:proofErr w:type="spellStart"/>
      <w:r>
        <w:t>sắp</w:t>
      </w:r>
      <w:proofErr w:type="spellEnd"/>
      <w:r>
        <w:t xml:space="preserve"> </w:t>
      </w:r>
      <w:proofErr w:type="spellStart"/>
      <w:r>
        <w:t>xếp</w:t>
      </w:r>
      <w:proofErr w:type="spellEnd"/>
      <w:r>
        <w:t xml:space="preserve"> item </w:t>
      </w:r>
      <w:proofErr w:type="spellStart"/>
      <w:r>
        <w:t>theo</w:t>
      </w:r>
      <w:proofErr w:type="spellEnd"/>
      <w:r>
        <w:t xml:space="preserve"> </w:t>
      </w:r>
      <w:proofErr w:type="spellStart"/>
      <w:r>
        <w:t>sự</w:t>
      </w:r>
      <w:proofErr w:type="spellEnd"/>
      <w:r>
        <w:t xml:space="preserve"> </w:t>
      </w:r>
      <w:proofErr w:type="spellStart"/>
      <w:r>
        <w:t>tăng</w:t>
      </w:r>
      <w:proofErr w:type="spellEnd"/>
      <w:r>
        <w:t xml:space="preserve"> </w:t>
      </w:r>
      <w:proofErr w:type="spellStart"/>
      <w:r>
        <w:t>dần</w:t>
      </w:r>
      <w:proofErr w:type="spellEnd"/>
      <w:r>
        <w:t xml:space="preserve"> </w:t>
      </w:r>
      <w:proofErr w:type="spellStart"/>
      <w:r w:rsidR="003D5BF1">
        <w:t>độ</w:t>
      </w:r>
      <w:proofErr w:type="spellEnd"/>
      <w:r>
        <w:t xml:space="preserve"> </w:t>
      </w:r>
      <w:r w:rsidRPr="00540817">
        <w:t>support</w:t>
      </w:r>
      <w:r w:rsidR="003D5BF1">
        <w:t xml:space="preserve"> </w:t>
      </w:r>
      <w:proofErr w:type="spellStart"/>
      <w:r w:rsidR="003D5BF1">
        <w:t>của</w:t>
      </w:r>
      <w:proofErr w:type="spellEnd"/>
      <w:r w:rsidR="003D5BF1">
        <w:t xml:space="preserve"> itemset</w:t>
      </w:r>
      <w:r>
        <w:t xml:space="preserve"> </w:t>
      </w:r>
      <w:proofErr w:type="spellStart"/>
      <w:r>
        <w:t>có</w:t>
      </w:r>
      <w:proofErr w:type="spellEnd"/>
      <w:r>
        <w:t xml:space="preserve"> </w:t>
      </w:r>
      <w:proofErr w:type="spellStart"/>
      <w:r>
        <w:t>thể</w:t>
      </w:r>
      <w:proofErr w:type="spellEnd"/>
      <w:r>
        <w:t xml:space="preserve"> </w:t>
      </w:r>
      <w:proofErr w:type="spellStart"/>
      <w:r>
        <w:t>cắt</w:t>
      </w:r>
      <w:proofErr w:type="spellEnd"/>
      <w:r>
        <w:t xml:space="preserve"> </w:t>
      </w:r>
      <w:proofErr w:type="spellStart"/>
      <w:r>
        <w:t>giảm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tìm</w:t>
      </w:r>
      <w:proofErr w:type="spellEnd"/>
      <w:r>
        <w:t xml:space="preserve"> </w:t>
      </w:r>
      <w:proofErr w:type="spellStart"/>
      <w:r>
        <w:t>kiếm</w:t>
      </w:r>
      <w:proofErr w:type="spellEnd"/>
      <w:r>
        <w:t xml:space="preserve">. Trong </w:t>
      </w:r>
      <w:proofErr w:type="spellStart"/>
      <w:r>
        <w:t>bài</w:t>
      </w:r>
      <w:proofErr w:type="spellEnd"/>
      <w:r>
        <w:t xml:space="preserve"> </w:t>
      </w:r>
      <w:proofErr w:type="spellStart"/>
      <w:r w:rsidR="00540817">
        <w:t>viết</w:t>
      </w:r>
      <w:proofErr w:type="spellEnd"/>
      <w:r w:rsidR="00540817">
        <w:t xml:space="preserve"> </w:t>
      </w:r>
      <w:proofErr w:type="spellStart"/>
      <w:r w:rsidR="00540817">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các</w:t>
      </w:r>
      <w:proofErr w:type="spellEnd"/>
      <w:r>
        <w:t xml:space="preserve"> item </w:t>
      </w:r>
      <w:proofErr w:type="spellStart"/>
      <w:r>
        <w:t>sẽ</w:t>
      </w:r>
      <w:proofErr w:type="spellEnd"/>
      <w:r>
        <w:t xml:space="preserve"> </w:t>
      </w:r>
      <w:proofErr w:type="spellStart"/>
      <w:r>
        <w:t>đươc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6E6FF9">
        <w:t>giảm</w:t>
      </w:r>
      <w:proofErr w:type="spellEnd"/>
      <w:r>
        <w:t xml:space="preserve"> </w:t>
      </w:r>
      <w:proofErr w:type="spellStart"/>
      <w:r>
        <w:t>dần</w:t>
      </w:r>
      <w:proofErr w:type="spellEnd"/>
      <w:r>
        <w:t xml:space="preserve"> </w:t>
      </w:r>
      <w:proofErr w:type="spellStart"/>
      <w:r>
        <w:t>của</w:t>
      </w:r>
      <w:proofErr w:type="spellEnd"/>
      <w:r w:rsidR="00CF25C8">
        <w:t xml:space="preserve"> weighted probabilistic support.</w:t>
      </w:r>
      <w:r>
        <w:t xml:space="preserve"> </w:t>
      </w:r>
      <w:proofErr w:type="spellStart"/>
      <w:r w:rsidR="00B76734">
        <w:t>B</w:t>
      </w:r>
      <w:r w:rsidR="00E313EB">
        <w:t>ởi</w:t>
      </w:r>
      <w:proofErr w:type="spellEnd"/>
      <w:r w:rsidR="00E313EB">
        <w:t xml:space="preserve"> </w:t>
      </w:r>
      <w:proofErr w:type="spellStart"/>
      <w:r w:rsidR="00E313EB">
        <w:t>vì</w:t>
      </w:r>
      <w:proofErr w:type="spellEnd"/>
      <w:r w:rsidR="00E313EB">
        <w:t xml:space="preserve"> </w:t>
      </w:r>
      <w:proofErr w:type="spellStart"/>
      <w:r w:rsidR="00E313EB">
        <w:t>nếu</w:t>
      </w:r>
      <w:proofErr w:type="spellEnd"/>
      <w:r w:rsidR="00E313EB">
        <w:t xml:space="preserve"> </w:t>
      </w:r>
      <w:proofErr w:type="spellStart"/>
      <w:r w:rsidR="00E313EB">
        <w:t>một</w:t>
      </w:r>
      <w:proofErr w:type="spellEnd"/>
      <w:r w:rsidR="00E313EB">
        <w:t xml:space="preserve"> itemset x </w:t>
      </w:r>
      <w:proofErr w:type="spellStart"/>
      <w:r w:rsidR="00E313EB">
        <w:t>với</w:t>
      </w:r>
      <w:proofErr w:type="spellEnd"/>
      <w:r w:rsidR="00E313EB">
        <w:t xml:space="preserve"> </w:t>
      </w:r>
      <w:proofErr w:type="spellStart"/>
      <w:r w:rsidR="00E313EB">
        <w:t>kích</w:t>
      </w:r>
      <w:proofErr w:type="spellEnd"/>
      <w:r w:rsidR="00E313EB">
        <w:t xml:space="preserve"> </w:t>
      </w:r>
      <w:proofErr w:type="spellStart"/>
      <w:r w:rsidR="00E313EB">
        <w:t>thước</w:t>
      </w:r>
      <w:proofErr w:type="spellEnd"/>
      <w:r w:rsidR="00E313EB">
        <w:t xml:space="preserve"> k </w:t>
      </w:r>
      <w:proofErr w:type="spellStart"/>
      <w:r w:rsidR="00E313EB">
        <w:t>là</w:t>
      </w:r>
      <w:proofErr w:type="spellEnd"/>
      <w:r w:rsidR="00E313EB">
        <w:t xml:space="preserve"> weighted probabilistic frequent itemset </w:t>
      </w:r>
      <w:proofErr w:type="spellStart"/>
      <w:r w:rsidR="00E313EB">
        <w:t>thì</w:t>
      </w:r>
      <w:proofErr w:type="spellEnd"/>
      <w:r w:rsidR="00E313EB">
        <w:t xml:space="preserve"> </w:t>
      </w:r>
      <w:proofErr w:type="spellStart"/>
      <w:r w:rsidR="00E313EB">
        <w:t>có</w:t>
      </w:r>
      <w:proofErr w:type="spellEnd"/>
      <w:r w:rsidR="00E313EB">
        <w:t xml:space="preserve"> </w:t>
      </w:r>
      <w:proofErr w:type="spellStart"/>
      <w:r w:rsidR="00E313EB">
        <w:t>ít</w:t>
      </w:r>
      <w:proofErr w:type="spellEnd"/>
      <w:r w:rsidR="00E313EB">
        <w:t xml:space="preserve"> </w:t>
      </w:r>
      <w:proofErr w:type="spellStart"/>
      <w:r w:rsidR="00E313EB">
        <w:t>nhất</w:t>
      </w:r>
      <w:proofErr w:type="spellEnd"/>
      <w:r w:rsidR="00E313EB">
        <w:t xml:space="preserve"> </w:t>
      </w:r>
      <w:proofErr w:type="spellStart"/>
      <w:r w:rsidR="00E313EB">
        <w:t>một</w:t>
      </w:r>
      <w:proofErr w:type="spellEnd"/>
      <w:r w:rsidR="00E313EB">
        <w:t xml:space="preserve"> </w:t>
      </w:r>
      <w:proofErr w:type="spellStart"/>
      <w:r w:rsidR="00E313EB">
        <w:t>tập</w:t>
      </w:r>
      <w:proofErr w:type="spellEnd"/>
      <w:r w:rsidR="00E313EB">
        <w:t xml:space="preserve"> con </w:t>
      </w:r>
      <w:proofErr w:type="spellStart"/>
      <w:r w:rsidR="00E313EB">
        <w:t>của</w:t>
      </w:r>
      <w:proofErr w:type="spellEnd"/>
      <w:r w:rsidR="00E313EB">
        <w:t xml:space="preserve"> x</w:t>
      </w:r>
      <w:r w:rsidR="00C97DA0">
        <w:t xml:space="preserve"> </w:t>
      </w:r>
      <w:proofErr w:type="spellStart"/>
      <w:r w:rsidR="00C97DA0">
        <w:t>với</w:t>
      </w:r>
      <w:proofErr w:type="spellEnd"/>
      <w:r w:rsidR="00C97DA0">
        <w:t xml:space="preserve"> </w:t>
      </w:r>
      <w:proofErr w:type="spellStart"/>
      <w:r w:rsidR="00C97DA0">
        <w:t>kích</w:t>
      </w:r>
      <w:proofErr w:type="spellEnd"/>
      <w:r w:rsidR="00C97DA0">
        <w:t xml:space="preserve"> </w:t>
      </w:r>
      <w:proofErr w:type="spellStart"/>
      <w:r w:rsidR="00C97DA0">
        <w:t>thước</w:t>
      </w:r>
      <w:proofErr w:type="spellEnd"/>
      <w:r w:rsidR="00C97DA0">
        <w:t xml:space="preserve"> k-1 </w:t>
      </w:r>
      <w:proofErr w:type="spellStart"/>
      <w:r w:rsidR="00C97DA0">
        <w:t>là</w:t>
      </w:r>
      <w:proofErr w:type="spellEnd"/>
      <w:r w:rsidR="00C97DA0">
        <w:t xml:space="preserve"> weighted probabilistic frequent itemset []. </w:t>
      </w:r>
      <w:proofErr w:type="spellStart"/>
      <w:r w:rsidR="00B969F7">
        <w:t>Nên</w:t>
      </w:r>
      <w:proofErr w:type="spellEnd"/>
      <w:r w:rsidR="00B969F7">
        <w:t xml:space="preserve"> </w:t>
      </w:r>
      <w:proofErr w:type="spellStart"/>
      <w:r w:rsidR="00B969F7">
        <w:t>việc</w:t>
      </w:r>
      <w:proofErr w:type="spellEnd"/>
      <w:r w:rsidR="00B969F7">
        <w:t xml:space="preserve"> </w:t>
      </w:r>
      <w:proofErr w:type="spellStart"/>
      <w:r w:rsidR="00B969F7">
        <w:t>sắp</w:t>
      </w:r>
      <w:proofErr w:type="spellEnd"/>
      <w:r w:rsidR="00B969F7">
        <w:t xml:space="preserve"> </w:t>
      </w:r>
      <w:proofErr w:type="spellStart"/>
      <w:r w:rsidR="00B969F7">
        <w:t>xếp</w:t>
      </w:r>
      <w:proofErr w:type="spellEnd"/>
      <w:r w:rsidR="00B969F7">
        <w:t xml:space="preserve"> </w:t>
      </w:r>
      <w:proofErr w:type="spellStart"/>
      <w:r w:rsidR="00B969F7">
        <w:t>các</w:t>
      </w:r>
      <w:proofErr w:type="spellEnd"/>
      <w:r w:rsidR="00B969F7">
        <w:t xml:space="preserve"> itemset </w:t>
      </w:r>
      <w:proofErr w:type="spellStart"/>
      <w:r w:rsidR="00B969F7">
        <w:t>theo</w:t>
      </w:r>
      <w:proofErr w:type="spellEnd"/>
      <w:r w:rsidR="00B969F7">
        <w:t xml:space="preserve"> </w:t>
      </w:r>
      <w:proofErr w:type="spellStart"/>
      <w:r w:rsidR="00B969F7">
        <w:t>sự</w:t>
      </w:r>
      <w:proofErr w:type="spellEnd"/>
      <w:r w:rsidR="00B969F7">
        <w:t xml:space="preserve"> </w:t>
      </w:r>
      <w:proofErr w:type="spellStart"/>
      <w:r w:rsidR="00B969F7">
        <w:t>giảm</w:t>
      </w:r>
      <w:proofErr w:type="spellEnd"/>
      <w:r w:rsidR="00B969F7">
        <w:t xml:space="preserve"> </w:t>
      </w:r>
      <w:proofErr w:type="spellStart"/>
      <w:r w:rsidR="00B969F7">
        <w:t>dần</w:t>
      </w:r>
      <w:proofErr w:type="spellEnd"/>
      <w:r w:rsidR="00B969F7">
        <w:t xml:space="preserve"> </w:t>
      </w:r>
      <w:proofErr w:type="spellStart"/>
      <w:r w:rsidR="00B969F7">
        <w:t>của</w:t>
      </w:r>
      <w:proofErr w:type="spellEnd"/>
      <w:r w:rsidR="00B969F7">
        <w:t xml:space="preserve"> weighted probabilistic support </w:t>
      </w:r>
      <w:proofErr w:type="spellStart"/>
      <w:r w:rsidR="00B969F7">
        <w:t>sẽ</w:t>
      </w:r>
      <w:proofErr w:type="spellEnd"/>
      <w:r w:rsidR="00B969F7">
        <w:t xml:space="preserve"> </w:t>
      </w:r>
      <w:proofErr w:type="spellStart"/>
      <w:r w:rsidR="00B969F7">
        <w:t>giúp</w:t>
      </w:r>
      <w:proofErr w:type="spellEnd"/>
      <w:r w:rsidR="00B969F7">
        <w:t xml:space="preserve"> </w:t>
      </w:r>
      <w:proofErr w:type="spellStart"/>
      <w:r w:rsidR="00B969F7">
        <w:t>tìm</w:t>
      </w:r>
      <w:proofErr w:type="spellEnd"/>
      <w:r w:rsidR="00B969F7">
        <w:t xml:space="preserve"> </w:t>
      </w:r>
      <w:proofErr w:type="spellStart"/>
      <w:r w:rsidR="00B969F7">
        <w:t>ra</w:t>
      </w:r>
      <w:proofErr w:type="spellEnd"/>
      <w:r w:rsidR="00B969F7">
        <w:t xml:space="preserve"> </w:t>
      </w:r>
      <w:proofErr w:type="spellStart"/>
      <w:r w:rsidR="00235C7D">
        <w:t>các</w:t>
      </w:r>
      <w:proofErr w:type="spellEnd"/>
      <w:r w:rsidR="00235C7D">
        <w:t xml:space="preserve"> weighted probabilistic frequent itemset </w:t>
      </w:r>
      <w:proofErr w:type="spellStart"/>
      <w:r w:rsidR="00235C7D">
        <w:t>một</w:t>
      </w:r>
      <w:proofErr w:type="spellEnd"/>
      <w:r w:rsidR="00235C7D">
        <w:t xml:space="preserve"> </w:t>
      </w:r>
      <w:proofErr w:type="spellStart"/>
      <w:r w:rsidR="00235C7D">
        <w:t>cách</w:t>
      </w:r>
      <w:proofErr w:type="spellEnd"/>
      <w:r w:rsidR="00235C7D">
        <w:t xml:space="preserve"> </w:t>
      </w:r>
      <w:proofErr w:type="spellStart"/>
      <w:r w:rsidR="00235C7D">
        <w:t>hiệu</w:t>
      </w:r>
      <w:proofErr w:type="spellEnd"/>
      <w:r w:rsidR="00235C7D">
        <w:t xml:space="preserve"> </w:t>
      </w:r>
      <w:proofErr w:type="spellStart"/>
      <w:r w:rsidR="00235C7D">
        <w:t>quả</w:t>
      </w:r>
      <w:proofErr w:type="spellEnd"/>
      <w:r w:rsidR="00235C7D">
        <w:t>.</w:t>
      </w:r>
    </w:p>
    <w:p w14:paraId="655798E2" w14:textId="34256F2B" w:rsidR="00804F97" w:rsidRDefault="0020041D" w:rsidP="0020041D">
      <w:pPr>
        <w:pStyle w:val="Heading2"/>
      </w:pPr>
      <w:r>
        <w:t>Pruning strategies</w:t>
      </w:r>
    </w:p>
    <w:p w14:paraId="04050FE8" w14:textId="03FDEBD8" w:rsidR="0020041D" w:rsidRDefault="0020041D" w:rsidP="0020041D">
      <w:pPr>
        <w:ind w:firstLine="576"/>
      </w:pPr>
      <w:proofErr w:type="spellStart"/>
      <w:r>
        <w:t>Dựa</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rsidR="00510BE3">
        <w:t xml:space="preserve"> </w:t>
      </w:r>
      <w:proofErr w:type="spellStart"/>
      <w:r w:rsidR="00510BE3">
        <w:t>khai</w:t>
      </w:r>
      <w:proofErr w:type="spellEnd"/>
      <w:r w:rsidR="00510BE3">
        <w:t xml:space="preserve"> </w:t>
      </w:r>
      <w:proofErr w:type="spellStart"/>
      <w:r w:rsidR="00510BE3">
        <w:t>phá</w:t>
      </w:r>
      <w:proofErr w:type="spellEnd"/>
      <w:r w:rsidR="00510BE3">
        <w:t xml:space="preserve"> </w:t>
      </w:r>
      <w:proofErr w:type="spellStart"/>
      <w:r w:rsidR="00510BE3">
        <w:t>các</w:t>
      </w:r>
      <w:proofErr w:type="spellEnd"/>
      <w:r>
        <w:t xml:space="preserve"> maximal frequent itemset </w:t>
      </w:r>
      <w:proofErr w:type="spellStart"/>
      <w:r>
        <w:t>trên</w:t>
      </w:r>
      <w:proofErr w:type="spellEnd"/>
      <w:r>
        <w:t xml:space="preserve"> regular database </w:t>
      </w:r>
      <w:proofErr w:type="spellStart"/>
      <w:r>
        <w:t>và</w:t>
      </w:r>
      <w:proofErr w:type="spellEnd"/>
      <w:r w:rsidR="00C14FCF">
        <w:t xml:space="preserve"> </w:t>
      </w:r>
      <w:proofErr w:type="spellStart"/>
      <w:r w:rsidR="00C14FCF">
        <w:t>chúng</w:t>
      </w:r>
      <w:proofErr w:type="spellEnd"/>
      <w:r w:rsidR="00C14FCF">
        <w:t xml:space="preserve"> </w:t>
      </w:r>
      <w:proofErr w:type="spellStart"/>
      <w:r w:rsidR="00C14FCF">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một</w:t>
      </w:r>
      <w:proofErr w:type="spellEnd"/>
      <w:r>
        <w:t xml:space="preserve"> </w:t>
      </w:r>
      <w:proofErr w:type="spellStart"/>
      <w:r>
        <w:t>vài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rsidR="00977CE8">
        <w:t>;</w:t>
      </w:r>
      <w:r>
        <w:t xml:space="preserve"> </w:t>
      </w:r>
      <w:proofErr w:type="spellStart"/>
      <w:r>
        <w:t>đó</w:t>
      </w:r>
      <w:proofErr w:type="spellEnd"/>
      <w:r>
        <w:t xml:space="preserve">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rsidR="00FA38A1">
        <w:t>cận</w:t>
      </w:r>
      <w:proofErr w:type="spellEnd"/>
      <w:r>
        <w:t xml:space="preserve"> </w:t>
      </w:r>
      <w:proofErr w:type="spellStart"/>
      <w:r>
        <w:t>ch</w:t>
      </w:r>
      <w:r w:rsidR="00FA38A1">
        <w:t>ặt</w:t>
      </w:r>
      <w:proofErr w:type="spellEnd"/>
      <w:r>
        <w:t xml:space="preserve"> </w:t>
      </w:r>
      <w:proofErr w:type="spellStart"/>
      <w:r>
        <w:t>chẽ</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rsidR="001230AA">
        <w:t xml:space="preserve"> weighted</w:t>
      </w:r>
      <w:r>
        <w:t xml:space="preserve"> probabilistic support </w:t>
      </w:r>
      <w:proofErr w:type="spellStart"/>
      <w:r>
        <w:t>hoặc</w:t>
      </w:r>
      <w:proofErr w:type="spellEnd"/>
      <w:r>
        <w:t xml:space="preserve"> </w:t>
      </w:r>
      <w:proofErr w:type="spellStart"/>
      <w:r>
        <w:t>ẩn</w:t>
      </w:r>
      <w:proofErr w:type="spellEnd"/>
      <w:r>
        <w:t xml:space="preserve"> </w:t>
      </w:r>
      <w:proofErr w:type="spellStart"/>
      <w:r>
        <w:t>đi</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rsidR="00FC4FC2">
        <w:t xml:space="preserve"> weighted</w:t>
      </w:r>
      <w:r>
        <w:t xml:space="preserve"> probabilistic support</w:t>
      </w:r>
      <w:r w:rsidR="00B03F4D">
        <w:t xml:space="preserve">, </w:t>
      </w:r>
      <w:proofErr w:type="spellStart"/>
      <w:r w:rsidR="00B03F4D">
        <w:t>từ</w:t>
      </w:r>
      <w:proofErr w:type="spellEnd"/>
      <w:r w:rsidR="00B03F4D">
        <w:t xml:space="preserve"> </w:t>
      </w:r>
      <w:proofErr w:type="spellStart"/>
      <w:r w:rsidR="00B03F4D">
        <w:t>đó</w:t>
      </w:r>
      <w:proofErr w:type="spellEnd"/>
      <w:r w:rsidR="00784939">
        <w:t xml:space="preserve"> </w:t>
      </w:r>
      <w:proofErr w:type="spellStart"/>
      <w:r w:rsidR="00784939">
        <w:t>có</w:t>
      </w:r>
      <w:proofErr w:type="spellEnd"/>
      <w:r w:rsidR="00784939">
        <w:t xml:space="preserve"> </w:t>
      </w:r>
      <w:proofErr w:type="spellStart"/>
      <w:r w:rsidR="00784939">
        <w:t>thể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năng</w:t>
      </w:r>
      <w:proofErr w:type="spellEnd"/>
      <w:r>
        <w:t>.</w:t>
      </w:r>
    </w:p>
    <w:p w14:paraId="5D8FB262" w14:textId="0EC7BCB5" w:rsidR="00974146" w:rsidRDefault="00974146" w:rsidP="00974146">
      <w:pPr>
        <w:pStyle w:val="Heading3"/>
      </w:pPr>
      <w:r>
        <w:t>Bounds of weighted probabilistic support</w:t>
      </w:r>
    </w:p>
    <w:p w14:paraId="6F99F6B0" w14:textId="2AB8835D" w:rsidR="00974146" w:rsidRDefault="00974146" w:rsidP="00974146">
      <w:pPr>
        <w:ind w:firstLine="720"/>
      </w:pPr>
      <w:r>
        <w:t>Cho n-</w:t>
      </w:r>
      <w:r w:rsidR="00091065">
        <w:t xml:space="preserve">uncertain </w:t>
      </w:r>
      <w:r>
        <w:t>transactions</w:t>
      </w:r>
      <w:r w:rsidR="00AC37D3">
        <w:t xml:space="preserve"> </w:t>
      </w:r>
      <w:proofErr w:type="spellStart"/>
      <w:r w:rsidR="00AC37D3">
        <w:t>trong</w:t>
      </w:r>
      <w:proofErr w:type="spellEnd"/>
      <w:r>
        <w:t xml:space="preserve"> uncertain database, </w:t>
      </w:r>
      <w:proofErr w:type="spellStart"/>
      <w:r>
        <w:t>phương</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tính</w:t>
      </w:r>
      <w:proofErr w:type="spellEnd"/>
      <w:r>
        <w:t xml:space="preserve"> </w:t>
      </w:r>
      <w:r w:rsidR="004F70D1">
        <w:t xml:space="preserve">weighted </w:t>
      </w:r>
      <w:r>
        <w:t>probabilistic support</w:t>
      </w:r>
      <w:r w:rsidR="00746AA3">
        <w:t xml:space="preserve"> </w:t>
      </w:r>
      <w:proofErr w:type="spellStart"/>
      <w:r w:rsidR="00746AA3">
        <w:t>cho</w:t>
      </w:r>
      <w:proofErr w:type="spellEnd"/>
      <w:r w:rsidR="00746AA3">
        <w:t xml:space="preserve"> itemset</w:t>
      </w:r>
      <w:r>
        <w:t xml:space="preserv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tuy</w:t>
      </w:r>
      <w:proofErr w:type="spellEnd"/>
      <w:r>
        <w:t xml:space="preserve"> </w:t>
      </w:r>
      <w:proofErr w:type="spellStart"/>
      <w:r>
        <w:t>nhiên</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vẫn</w:t>
      </w:r>
      <w:proofErr w:type="spellEnd"/>
      <w:r>
        <w:t xml:space="preserve"> </w:t>
      </w:r>
      <w:proofErr w:type="spellStart"/>
      <w:r>
        <w:t>lớn</w:t>
      </w:r>
      <w:proofErr w:type="spellEnd"/>
      <w:r>
        <w:t xml:space="preserve">. Khi </w:t>
      </w:r>
      <w:proofErr w:type="spellStart"/>
      <w:r>
        <w:t>việc</w:t>
      </w:r>
      <w:proofErr w:type="spellEnd"/>
      <w:r>
        <w:t xml:space="preserve"> </w:t>
      </w:r>
      <w:proofErr w:type="spellStart"/>
      <w:r>
        <w:t>khai</w:t>
      </w:r>
      <w:proofErr w:type="spellEnd"/>
      <w:r>
        <w:t xml:space="preserve"> </w:t>
      </w:r>
      <w:proofErr w:type="spellStart"/>
      <w:r>
        <w:t>phá</w:t>
      </w:r>
      <w:proofErr w:type="spellEnd"/>
      <w:r w:rsidR="0038113E">
        <w:t xml:space="preserve"> weighted</w:t>
      </w:r>
      <w:r>
        <w:t xml:space="preserve"> probabilistic maximal frequent itemset, </w:t>
      </w:r>
      <w:proofErr w:type="spellStart"/>
      <w:r>
        <w:t>thì</w:t>
      </w:r>
      <w:proofErr w:type="spellEnd"/>
      <w:r>
        <w:t xml:space="preserve"> </w:t>
      </w:r>
      <w:r w:rsidR="007C36B3">
        <w:t xml:space="preserve">weighted </w:t>
      </w:r>
      <w:r>
        <w:t xml:space="preserve">probabilistic support </w:t>
      </w:r>
      <w:proofErr w:type="spellStart"/>
      <w:r>
        <w:t>không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rsidR="00683819">
        <w:t>đối</w:t>
      </w:r>
      <w:proofErr w:type="spellEnd"/>
      <w:r w:rsidR="00683819">
        <w:t xml:space="preserve"> </w:t>
      </w:r>
      <w:proofErr w:type="spellStart"/>
      <w:r w:rsidR="00683819">
        <w:t>với</w:t>
      </w:r>
      <w:proofErr w:type="spellEnd"/>
      <w:r w:rsidR="00683819">
        <w:t xml:space="preserve"> </w:t>
      </w:r>
      <w:proofErr w:type="spellStart"/>
      <w:r w:rsidR="00683819">
        <w:t>người</w:t>
      </w:r>
      <w:proofErr w:type="spellEnd"/>
      <w:r w:rsidR="00683819">
        <w:t xml:space="preserve"> </w:t>
      </w:r>
      <w:proofErr w:type="spellStart"/>
      <w:r w:rsidR="00683819">
        <w:t>dùng</w:t>
      </w:r>
      <w:proofErr w:type="spellEnd"/>
      <w:r>
        <w:t xml:space="preserve">, </w:t>
      </w:r>
      <w:proofErr w:type="spellStart"/>
      <w:r>
        <w:t>vì</w:t>
      </w:r>
      <w:proofErr w:type="spellEnd"/>
      <w:r>
        <w:t xml:space="preserve"> </w:t>
      </w:r>
      <w:proofErr w:type="spellStart"/>
      <w:r w:rsidR="00C9283E">
        <w:t>chúng</w:t>
      </w:r>
      <w:proofErr w:type="spellEnd"/>
      <w:r w:rsidR="00C9283E">
        <w:t xml:space="preserve"> </w:t>
      </w:r>
      <w:proofErr w:type="spellStart"/>
      <w:r w:rsidR="00C9283E">
        <w:t>tôi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ra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t xml:space="preserve"> itemset</w:t>
      </w:r>
      <w:r w:rsidR="00793E45">
        <w:t xml:space="preserve"> </w:t>
      </w:r>
      <w:proofErr w:type="spellStart"/>
      <w:r w:rsidR="00793E45">
        <w:t>có</w:t>
      </w:r>
      <w:proofErr w:type="spellEnd"/>
      <w:r w:rsidR="00793E45">
        <w:t xml:space="preserve"> </w:t>
      </w:r>
      <w:proofErr w:type="spellStart"/>
      <w:r w:rsidR="00793E45">
        <w:t>phải</w:t>
      </w:r>
      <w:proofErr w:type="spellEnd"/>
      <w:r w:rsidR="00793E45">
        <w:t xml:space="preserve"> </w:t>
      </w:r>
      <w:proofErr w:type="spellStart"/>
      <w:r w:rsidR="00793E45">
        <w:t>là</w:t>
      </w:r>
      <w:proofErr w:type="spellEnd"/>
      <w:r w:rsidR="00793E45">
        <w:t xml:space="preserve"> weighted probabilistic frequent itemset </w:t>
      </w:r>
      <w:proofErr w:type="spellStart"/>
      <w:r w:rsidR="00793E45">
        <w:t>không</w:t>
      </w:r>
      <w:proofErr w:type="spellEnd"/>
      <w:r w:rsidR="00793E45">
        <w:t>,</w:t>
      </w:r>
      <w:r>
        <w:t xml:space="preserve"> </w:t>
      </w:r>
      <w:proofErr w:type="spellStart"/>
      <w:r>
        <w:t>thay</w:t>
      </w:r>
      <w:proofErr w:type="spellEnd"/>
      <w:r>
        <w:t xml:space="preserve"> </w:t>
      </w:r>
      <w:proofErr w:type="spellStart"/>
      <w:r>
        <w:t>vì</w:t>
      </w:r>
      <w:proofErr w:type="spellEnd"/>
      <w:r>
        <w:t xml:space="preserve"> </w:t>
      </w:r>
      <w:proofErr w:type="spellStart"/>
      <w:r>
        <w:t>tính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rsidR="005C60CE">
        <w:t>tính</w:t>
      </w:r>
      <w:proofErr w:type="spellEnd"/>
      <w:r w:rsidR="005C60CE">
        <w:t xml:space="preserve"> </w:t>
      </w:r>
      <w:proofErr w:type="spellStart"/>
      <w:r w:rsidR="00FD11AB">
        <w:t>ra</w:t>
      </w:r>
      <w:proofErr w:type="spellEnd"/>
      <w:r w:rsidR="00FD11AB">
        <w:t xml:space="preserve"> </w:t>
      </w:r>
      <w:r w:rsidR="00CF6A61">
        <w:t>weighted probabilistic support</w:t>
      </w:r>
      <w:r>
        <w:t>.</w:t>
      </w:r>
    </w:p>
    <w:p w14:paraId="0099A74A" w14:textId="46E1E0C0" w:rsidR="00974146" w:rsidRDefault="00B34D5A" w:rsidP="00974146">
      <w:pPr>
        <w:ind w:firstLine="720"/>
        <w:rPr>
          <w:rFonts w:eastAsiaTheme="minorEastAsia"/>
        </w:rPr>
      </w:pPr>
      <w:r>
        <w:rPr>
          <w:b/>
          <w:bCs/>
        </w:rPr>
        <w:lastRenderedPageBreak/>
        <w:t xml:space="preserve">Định </w:t>
      </w:r>
      <w:proofErr w:type="spellStart"/>
      <w:r>
        <w:rPr>
          <w:b/>
          <w:bCs/>
        </w:rPr>
        <w:t>lí</w:t>
      </w:r>
      <w:proofErr w:type="spellEnd"/>
      <w:r w:rsidR="00974146" w:rsidRPr="005D4454">
        <w:rPr>
          <w:b/>
          <w:bCs/>
        </w:rPr>
        <w:t xml:space="preserve"> 1</w:t>
      </w:r>
      <w:r w:rsidR="00974146">
        <w:t xml:space="preserve">: </w:t>
      </w:r>
      <w:proofErr w:type="spellStart"/>
      <w:r w:rsidR="00DA71F9">
        <w:rPr>
          <w:rFonts w:eastAsiaTheme="minorEastAsia"/>
        </w:rPr>
        <w:t>Đối</w:t>
      </w:r>
      <w:proofErr w:type="spellEnd"/>
      <w:r w:rsidR="00DA71F9">
        <w:rPr>
          <w:rFonts w:eastAsiaTheme="minorEastAsia"/>
        </w:rPr>
        <w:t xml:space="preserve"> </w:t>
      </w:r>
      <w:proofErr w:type="spellStart"/>
      <w:r w:rsidR="00DA71F9">
        <w:rPr>
          <w:rFonts w:eastAsiaTheme="minorEastAsia"/>
        </w:rPr>
        <w:t>với</w:t>
      </w:r>
      <w:proofErr w:type="spellEnd"/>
      <w:r w:rsidR="00DA71F9">
        <w:rPr>
          <w:rFonts w:eastAsiaTheme="minorEastAsia"/>
        </w:rPr>
        <w:t xml:space="preserve"> </w:t>
      </w:r>
      <w:proofErr w:type="spellStart"/>
      <w:r w:rsidR="00DA71F9">
        <w:rPr>
          <w:rFonts w:eastAsiaTheme="minorEastAsia"/>
        </w:rPr>
        <w:t>một</w:t>
      </w:r>
      <w:proofErr w:type="spellEnd"/>
      <w:r w:rsidR="00DA71F9">
        <w:rPr>
          <w:rFonts w:eastAsiaTheme="minorEastAsia"/>
        </w:rPr>
        <w:t xml:space="preserve"> itemset </w:t>
      </w:r>
      <w:r w:rsidR="00DA71F9" w:rsidRPr="00CA2303">
        <w:rPr>
          <w:rFonts w:eastAsiaTheme="minorEastAsia"/>
          <w:b/>
          <w:bCs/>
          <w:i/>
          <w:iCs/>
        </w:rPr>
        <w:t>x</w:t>
      </w:r>
      <w:r w:rsidR="00DA71F9">
        <w:rPr>
          <w:rFonts w:eastAsiaTheme="minorEastAsia"/>
        </w:rPr>
        <w:t xml:space="preserve"> </w:t>
      </w:r>
      <w:proofErr w:type="spellStart"/>
      <w:r w:rsidR="00DA71F9">
        <w:rPr>
          <w:rFonts w:eastAsiaTheme="minorEastAsia"/>
        </w:rPr>
        <w:t>trong</w:t>
      </w:r>
      <w:proofErr w:type="spellEnd"/>
      <w:r w:rsidR="00DA71F9">
        <w:rPr>
          <w:rFonts w:eastAsiaTheme="minorEastAsia"/>
        </w:rPr>
        <w:t xml:space="preserve"> uncertain database </w:t>
      </w:r>
      <w:r w:rsidR="00DA71F9" w:rsidRPr="00CA2303">
        <w:rPr>
          <w:rFonts w:eastAsiaTheme="minorEastAsia"/>
          <w:b/>
          <w:bCs/>
          <w:i/>
          <w:iCs/>
        </w:rPr>
        <w:t>UD</w:t>
      </w:r>
      <w:r w:rsidR="00DA71F9">
        <w:rPr>
          <w:rFonts w:eastAsiaTheme="minorEastAsia"/>
        </w:rPr>
        <w:t xml:space="preserve">, </w:t>
      </w:r>
      <w:proofErr w:type="spellStart"/>
      <w:r w:rsidR="00DA71F9">
        <w:rPr>
          <w:rFonts w:eastAsiaTheme="minorEastAsia"/>
        </w:rPr>
        <w:t>cho</w:t>
      </w:r>
      <w:proofErr w:type="spellEnd"/>
      <w:r w:rsidR="00DA71F9">
        <w:rPr>
          <w:rFonts w:eastAsiaTheme="minorEastAsia"/>
        </w:rPr>
        <w:t xml:space="preserve"> </w:t>
      </w:r>
      <w:r w:rsidR="00DA71F9" w:rsidRPr="008576EB">
        <w:rPr>
          <w:rFonts w:cs="Times New Roman"/>
          <w:szCs w:val="26"/>
        </w:rPr>
        <w:t>minimum support</w:t>
      </w:r>
      <w:r w:rsidR="00DA71F9" w:rsidRPr="008576EB">
        <w:rPr>
          <w:rFonts w:eastAsiaTheme="minorEastAsia" w:cs="Times New Roman"/>
          <w:szCs w:val="26"/>
        </w:rPr>
        <w:t>, minimum confidence,</w:t>
      </w:r>
      <w:r w:rsidR="00DA71F9">
        <w:rPr>
          <w:rFonts w:eastAsiaTheme="minorEastAsia" w:cs="Times New Roman"/>
          <w:szCs w:val="26"/>
        </w:rPr>
        <w:t xml:space="preserve"> </w:t>
      </w:r>
      <w:proofErr w:type="spellStart"/>
      <w:r w:rsidR="00DA71F9">
        <w:rPr>
          <w:rFonts w:eastAsiaTheme="minorEastAsia" w:cs="Times New Roman"/>
          <w:szCs w:val="26"/>
        </w:rPr>
        <w:t>thì</w:t>
      </w:r>
      <w:proofErr w:type="spellEnd"/>
      <w:r w:rsidR="00580185">
        <w:rPr>
          <w:rFonts w:eastAsiaTheme="minorEastAsia" w:cs="Times New Roman"/>
          <w:szCs w:val="26"/>
        </w:rPr>
        <w:t xml:space="preserve"> weighted probabilistic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không</w:t>
      </w:r>
      <w:proofErr w:type="spellEnd"/>
      <w:r w:rsidR="00580185">
        <w:rPr>
          <w:rFonts w:eastAsiaTheme="minorEastAsia" w:cs="Times New Roman"/>
          <w:szCs w:val="26"/>
        </w:rPr>
        <w:t xml:space="preserve"> </w:t>
      </w:r>
      <w:proofErr w:type="spellStart"/>
      <w:r w:rsidR="00580185">
        <w:rPr>
          <w:rFonts w:eastAsiaTheme="minorEastAsia" w:cs="Times New Roman"/>
          <w:szCs w:val="26"/>
        </w:rPr>
        <w:t>lớn</w:t>
      </w:r>
      <w:proofErr w:type="spellEnd"/>
      <w:r w:rsidR="00580185">
        <w:rPr>
          <w:rFonts w:eastAsiaTheme="minorEastAsia" w:cs="Times New Roman"/>
          <w:szCs w:val="26"/>
        </w:rPr>
        <w:t xml:space="preserve"> </w:t>
      </w:r>
      <w:proofErr w:type="spellStart"/>
      <w:r w:rsidR="00580185">
        <w:rPr>
          <w:rFonts w:eastAsiaTheme="minorEastAsia" w:cs="Times New Roman"/>
          <w:szCs w:val="26"/>
        </w:rPr>
        <w:t>hơn</w:t>
      </w:r>
      <w:proofErr w:type="spellEnd"/>
      <w:r w:rsidR="00580185">
        <w:rPr>
          <w:rFonts w:eastAsiaTheme="minorEastAsia" w:cs="Times New Roman"/>
          <w:szCs w:val="26"/>
        </w:rPr>
        <w:t xml:space="preserve">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biểu</w:t>
      </w:r>
      <w:proofErr w:type="spellEnd"/>
      <w:r w:rsidR="00580185">
        <w:rPr>
          <w:rFonts w:eastAsiaTheme="minorEastAsia" w:cs="Times New Roman"/>
          <w:szCs w:val="26"/>
        </w:rPr>
        <w:t xml:space="preserve"> </w:t>
      </w:r>
      <w:proofErr w:type="spellStart"/>
      <w:r w:rsidR="00580185">
        <w:rPr>
          <w:rFonts w:eastAsiaTheme="minorEastAsia" w:cs="Times New Roman"/>
          <w:szCs w:val="26"/>
        </w:rPr>
        <w:t>thị</w:t>
      </w:r>
      <w:proofErr w:type="spellEnd"/>
      <w:r w:rsidR="00580185">
        <w:rPr>
          <w:rFonts w:eastAsiaTheme="minorEastAsia" w:cs="Times New Roman"/>
          <w:szCs w:val="26"/>
        </w:rPr>
        <w:t>:</w:t>
      </w:r>
      <w:r w:rsidR="00DA71F9">
        <w:rPr>
          <w:rFonts w:eastAsiaTheme="minorEastAsia" w:cs="Times New Roman"/>
          <w:szCs w:val="26"/>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 xml:space="preserve">) ≤ </m:t>
        </m:r>
        <m:r>
          <m:rPr>
            <m:sty m:val="p"/>
          </m:rPr>
          <w:rPr>
            <w:rFonts w:ascii="Cambria Math" w:eastAsiaTheme="minorEastAsia" w:hAnsi="Cambria Math" w:cs="Times New Roman"/>
            <w:szCs w:val="26"/>
          </w:rPr>
          <m:t>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3C495F67" w:rsidR="00CF09D8" w:rsidRDefault="00CF09D8" w:rsidP="00974146">
      <w:pPr>
        <w:ind w:firstLine="720"/>
        <w:rPr>
          <w:rFonts w:eastAsiaTheme="minorEastAsia" w:cs="Times New Roman"/>
          <w:b/>
          <w:bCs/>
          <w:szCs w:val="26"/>
        </w:rPr>
      </w:pPr>
      <w:proofErr w:type="spellStart"/>
      <w:r w:rsidRPr="00D83633">
        <w:rPr>
          <w:rFonts w:eastAsiaTheme="minorEastAsia"/>
          <w:b/>
          <w:bCs/>
        </w:rPr>
        <w:t>Chứng</w:t>
      </w:r>
      <w:proofErr w:type="spellEnd"/>
      <w:r w:rsidRPr="00D83633">
        <w:rPr>
          <w:rFonts w:eastAsiaTheme="minorEastAsia"/>
          <w:b/>
          <w:bCs/>
        </w:rPr>
        <w:t xml:space="preserve"> </w:t>
      </w:r>
      <w:proofErr w:type="spellStart"/>
      <w:r w:rsidRPr="00D83633">
        <w:rPr>
          <w:rFonts w:eastAsiaTheme="minorEastAsia"/>
          <w:b/>
          <w:bCs/>
        </w:rPr>
        <w:t>minh</w:t>
      </w:r>
      <w:proofErr w:type="spellEnd"/>
      <w:r>
        <w:rPr>
          <w:rFonts w:eastAsiaTheme="minorEastAsia"/>
        </w:rPr>
        <w:t xml:space="preserve">: </w:t>
      </w:r>
      <w:proofErr w:type="spellStart"/>
      <w:r w:rsidR="00E539E6">
        <w:rPr>
          <w:rFonts w:eastAsiaTheme="minorEastAsia"/>
        </w:rPr>
        <w:t>Từ</w:t>
      </w:r>
      <w:proofErr w:type="spellEnd"/>
      <w:r w:rsidR="00E539E6">
        <w:rPr>
          <w:rFonts w:eastAsiaTheme="minorEastAsia"/>
        </w:rPr>
        <w:t xml:space="preserve"> Định </w:t>
      </w:r>
      <w:proofErr w:type="spellStart"/>
      <w:r w:rsidR="00E539E6">
        <w:rPr>
          <w:rFonts w:eastAsiaTheme="minorEastAsia"/>
        </w:rPr>
        <w:t>nghĩa</w:t>
      </w:r>
      <w:proofErr w:type="spellEnd"/>
      <w:r w:rsidR="00E539E6">
        <w:rPr>
          <w:rFonts w:eastAsiaTheme="minorEastAsia"/>
        </w:rPr>
        <w:t xml:space="preserve"> 2 </w:t>
      </w:r>
      <w:proofErr w:type="spellStart"/>
      <w:r w:rsidR="00E539E6">
        <w:rPr>
          <w:rFonts w:eastAsiaTheme="minorEastAsia"/>
        </w:rPr>
        <w:t>và</w:t>
      </w:r>
      <w:proofErr w:type="spellEnd"/>
      <w:r w:rsidR="00E539E6">
        <w:rPr>
          <w:rFonts w:eastAsiaTheme="minorEastAsia"/>
        </w:rPr>
        <w:t xml:space="preserve"> 4, ta </w:t>
      </w:r>
      <w:proofErr w:type="spellStart"/>
      <w:r w:rsidR="00E539E6">
        <w:rPr>
          <w:rFonts w:eastAsiaTheme="minorEastAsia"/>
        </w:rPr>
        <w:t>thấy</w:t>
      </w:r>
      <w:proofErr w:type="spellEnd"/>
      <w:r w:rsidR="00E539E6">
        <w:rPr>
          <w:rFonts w:eastAsiaTheme="minorEastAsia"/>
        </w:rPr>
        <w:t xml:space="preserve"> </w:t>
      </w:r>
      <w:proofErr w:type="spellStart"/>
      <w:r w:rsidR="00E539E6">
        <w:rPr>
          <w:rFonts w:eastAsiaTheme="minorEastAsia"/>
        </w:rPr>
        <w:t>được</w:t>
      </w:r>
      <w:proofErr w:type="spellEnd"/>
      <w:r w:rsidR="00E539E6">
        <w:rPr>
          <w:rFonts w:eastAsiaTheme="minorEastAsia"/>
        </w:rPr>
        <w:t xml:space="preserve"> </w:t>
      </w:r>
      <w:proofErr w:type="spellStart"/>
      <w:r w:rsidR="00E539E6">
        <w:rPr>
          <w:rFonts w:eastAsiaTheme="minorEastAsia"/>
        </w:rPr>
        <w:t>rằng</w:t>
      </w:r>
      <w:proofErr w:type="spellEnd"/>
      <w:r w:rsidR="00E539E6">
        <w:rPr>
          <w:rFonts w:eastAsiaTheme="minorEastAsia"/>
        </w:rPr>
        <w:t xml:space="preserve"> </w:t>
      </w:r>
      <w:proofErr w:type="spellStart"/>
      <w:r w:rsidR="00E539E6">
        <w:rPr>
          <w:rFonts w:eastAsiaTheme="minorEastAsia"/>
        </w:rPr>
        <w:t>giá</w:t>
      </w:r>
      <w:proofErr w:type="spellEnd"/>
      <w:r w:rsidR="00E539E6">
        <w:rPr>
          <w:rFonts w:eastAsiaTheme="minorEastAsia"/>
        </w:rPr>
        <w:t xml:space="preserve"> </w:t>
      </w:r>
      <w:proofErr w:type="spellStart"/>
      <w:r w:rsidR="00E539E6">
        <w:rPr>
          <w:rFonts w:eastAsiaTheme="minorEastAsia"/>
        </w:rPr>
        <w:t>trị</w:t>
      </w:r>
      <w:proofErr w:type="spellEnd"/>
      <w:r w:rsidR="00E539E6">
        <w:rPr>
          <w:rFonts w:eastAsiaTheme="minorEastAsia"/>
        </w:rPr>
        <w:t xml:space="preserve"> </w:t>
      </w:r>
      <w:proofErr w:type="spellStart"/>
      <w:r w:rsidR="00E539E6">
        <w:rPr>
          <w:rFonts w:eastAsiaTheme="minorEastAsia"/>
        </w:rPr>
        <w:t>của</w:t>
      </w:r>
      <w:proofErr w:type="spellEnd"/>
      <w:r w:rsidR="00E539E6">
        <w:rPr>
          <w:rFonts w:eastAsiaTheme="minorEastAsia"/>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w:t>
      </w:r>
      <w:proofErr w:type="spellStart"/>
      <w:r w:rsidR="00E539E6">
        <w:rPr>
          <w:rFonts w:eastAsiaTheme="minorEastAsia"/>
          <w:szCs w:val="26"/>
        </w:rPr>
        <w:t>ận</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là</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t>của</w:t>
      </w:r>
      <w:proofErr w:type="spellEnd"/>
      <w:r w:rsidR="00E539E6">
        <w:rPr>
          <w:rFonts w:eastAsiaTheme="minorEastAsia"/>
          <w:szCs w:val="26"/>
        </w:rPr>
        <w:t xml:space="preserve"> itemset </w:t>
      </w:r>
      <w:proofErr w:type="spellStart"/>
      <w:r w:rsidR="00E539E6">
        <w:rPr>
          <w:rFonts w:eastAsiaTheme="minorEastAsia"/>
          <w:szCs w:val="26"/>
        </w:rPr>
        <w:t>tương</w:t>
      </w:r>
      <w:proofErr w:type="spellEnd"/>
      <w:r w:rsidR="00E539E6">
        <w:rPr>
          <w:rFonts w:eastAsiaTheme="minorEastAsia"/>
          <w:szCs w:val="26"/>
        </w:rPr>
        <w:t xml:space="preserve"> </w:t>
      </w:r>
      <w:proofErr w:type="spellStart"/>
      <w:r w:rsidR="00E539E6">
        <w:rPr>
          <w:rFonts w:eastAsiaTheme="minorEastAsia"/>
          <w:szCs w:val="26"/>
        </w:rPr>
        <w:t>ứng</w:t>
      </w:r>
      <w:proofErr w:type="spellEnd"/>
      <w:r w:rsidR="00E539E6">
        <w:rPr>
          <w:rFonts w:eastAsiaTheme="minorEastAsia"/>
          <w:szCs w:val="26"/>
        </w:rPr>
        <w:t xml:space="preserve"> </w:t>
      </w:r>
      <w:proofErr w:type="spellStart"/>
      <w:r w:rsidR="00E539E6">
        <w:rPr>
          <w:rFonts w:eastAsiaTheme="minorEastAsia"/>
          <w:szCs w:val="26"/>
        </w:rPr>
        <w:t>với</w:t>
      </w:r>
      <w:proofErr w:type="spellEnd"/>
      <w:r w:rsidR="00E539E6">
        <w:rPr>
          <w:rFonts w:eastAsiaTheme="minorEastAsia"/>
          <w:szCs w:val="26"/>
        </w:rPr>
        <w:t xml:space="preserve"> </w:t>
      </w:r>
      <w:proofErr w:type="spellStart"/>
      <w:r w:rsidR="00E539E6">
        <w:rPr>
          <w:rFonts w:eastAsiaTheme="minorEastAsia"/>
          <w:szCs w:val="26"/>
        </w:rPr>
        <w:t>xác</w:t>
      </w:r>
      <w:proofErr w:type="spellEnd"/>
      <w:r w:rsidR="00E539E6">
        <w:rPr>
          <w:rFonts w:eastAsiaTheme="minorEastAsia"/>
          <w:szCs w:val="26"/>
        </w:rPr>
        <w:t xml:space="preserve"> </w:t>
      </w:r>
      <w:proofErr w:type="spellStart"/>
      <w:r w:rsidR="00E539E6">
        <w:rPr>
          <w:rFonts w:eastAsiaTheme="minorEastAsia"/>
          <w:szCs w:val="26"/>
        </w:rPr>
        <w:t>suất</w:t>
      </w:r>
      <w:proofErr w:type="spellEnd"/>
      <w:r w:rsidR="00E539E6">
        <w:rPr>
          <w:rFonts w:eastAsiaTheme="minorEastAsia"/>
          <w:szCs w:val="26"/>
        </w:rPr>
        <w:t xml:space="preserve"> </w:t>
      </w:r>
      <w:proofErr w:type="spellStart"/>
      <w:r w:rsidR="00E539E6">
        <w:rPr>
          <w:rFonts w:eastAsiaTheme="minorEastAsia"/>
          <w:szCs w:val="26"/>
        </w:rPr>
        <w:t>xuất</w:t>
      </w:r>
      <w:proofErr w:type="spellEnd"/>
      <w:r w:rsidR="00E539E6">
        <w:rPr>
          <w:rFonts w:eastAsiaTheme="minorEastAsia"/>
          <w:szCs w:val="26"/>
        </w:rPr>
        <w:t xml:space="preserve"> </w:t>
      </w:r>
      <w:proofErr w:type="spellStart"/>
      <w:r w:rsidR="00E539E6">
        <w:rPr>
          <w:rFonts w:eastAsiaTheme="minorEastAsia"/>
          <w:szCs w:val="26"/>
        </w:rPr>
        <w:t>hiện</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t>đó</w:t>
      </w:r>
      <w:proofErr w:type="spellEnd"/>
      <w:r w:rsidR="00E539E6">
        <w:rPr>
          <w:rFonts w:eastAsiaTheme="minorEastAsia"/>
          <w:szCs w:val="26"/>
        </w:rPr>
        <w:t xml:space="preserve">. Do </w:t>
      </w:r>
      <w:proofErr w:type="spellStart"/>
      <w:r w:rsidR="00E539E6">
        <w:rPr>
          <w:rFonts w:eastAsiaTheme="minorEastAsia"/>
          <w:szCs w:val="26"/>
        </w:rPr>
        <w:t>đó</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r w:rsidR="00E539E6">
        <w:rPr>
          <w:rFonts w:eastAsiaTheme="minorEastAsia" w:cs="Times New Roman"/>
          <w:szCs w:val="26"/>
        </w:rPr>
        <w:t xml:space="preserve">weighted probabilistic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C6030D">
        <w:rPr>
          <w:rFonts w:eastAsiaTheme="minorEastAsia" w:cs="Times New Roman"/>
          <w:b/>
          <w:bCs/>
          <w:i/>
          <w:iCs/>
          <w:szCs w:val="26"/>
        </w:rPr>
        <w:t>x</w:t>
      </w:r>
      <w:r w:rsidR="00E539E6">
        <w:rPr>
          <w:rFonts w:eastAsiaTheme="minorEastAsia" w:cs="Times New Roman"/>
          <w:szCs w:val="26"/>
        </w:rPr>
        <w:t xml:space="preserve"> </w:t>
      </w:r>
      <w:proofErr w:type="spellStart"/>
      <w:r w:rsidR="00E539E6">
        <w:rPr>
          <w:rFonts w:eastAsiaTheme="minorEastAsia" w:cs="Times New Roman"/>
          <w:szCs w:val="26"/>
        </w:rPr>
        <w:t>không</w:t>
      </w:r>
      <w:proofErr w:type="spellEnd"/>
      <w:r w:rsidR="00E539E6">
        <w:rPr>
          <w:rFonts w:eastAsiaTheme="minorEastAsia" w:cs="Times New Roman"/>
          <w:szCs w:val="26"/>
        </w:rPr>
        <w:t xml:space="preserve"> </w:t>
      </w:r>
      <w:proofErr w:type="spellStart"/>
      <w:r w:rsidR="00E539E6">
        <w:rPr>
          <w:rFonts w:eastAsiaTheme="minorEastAsia" w:cs="Times New Roman"/>
          <w:szCs w:val="26"/>
        </w:rPr>
        <w:t>lớn</w:t>
      </w:r>
      <w:proofErr w:type="spellEnd"/>
      <w:r w:rsidR="00E539E6">
        <w:rPr>
          <w:rFonts w:eastAsiaTheme="minorEastAsia" w:cs="Times New Roman"/>
          <w:szCs w:val="26"/>
        </w:rPr>
        <w:t xml:space="preserve"> </w:t>
      </w:r>
      <w:proofErr w:type="spellStart"/>
      <w:r w:rsidR="00E539E6">
        <w:rPr>
          <w:rFonts w:eastAsiaTheme="minorEastAsia" w:cs="Times New Roman"/>
          <w:szCs w:val="26"/>
        </w:rPr>
        <w:t>hơn</w:t>
      </w:r>
      <w:proofErr w:type="spellEnd"/>
      <w:r w:rsidR="00E539E6">
        <w:rPr>
          <w:rFonts w:eastAsiaTheme="minorEastAsia" w:cs="Times New Roman"/>
          <w:szCs w:val="26"/>
        </w:rPr>
        <w:t xml:space="preserve"> </w:t>
      </w:r>
      <w:proofErr w:type="spellStart"/>
      <w:r w:rsidR="00E539E6">
        <w:rPr>
          <w:rFonts w:eastAsiaTheme="minorEastAsia" w:cs="Times New Roman"/>
          <w:szCs w:val="26"/>
        </w:rPr>
        <w:t>độ</w:t>
      </w:r>
      <w:proofErr w:type="spellEnd"/>
      <w:r w:rsidR="00E539E6">
        <w:rPr>
          <w:rFonts w:eastAsiaTheme="minorEastAsia" w:cs="Times New Roman"/>
          <w:szCs w:val="26"/>
        </w:rPr>
        <w:t xml:space="preserve">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C6030D">
        <w:rPr>
          <w:rFonts w:eastAsiaTheme="minorEastAsia" w:cs="Times New Roman"/>
          <w:b/>
          <w:bCs/>
          <w:i/>
          <w:iCs/>
          <w:szCs w:val="26"/>
        </w:rPr>
        <w:t>x</w:t>
      </w:r>
      <w:r w:rsidR="00E539E6">
        <w:rPr>
          <w:rFonts w:eastAsiaTheme="minorEastAsia" w:cs="Times New Roman"/>
          <w:b/>
          <w:bCs/>
          <w:szCs w:val="26"/>
        </w:rPr>
        <w:t>.</w:t>
      </w:r>
    </w:p>
    <w:p w14:paraId="099CD246" w14:textId="27F8E37B" w:rsidR="00974146" w:rsidRPr="00C36FB5" w:rsidRDefault="00202549" w:rsidP="00F25116">
      <w:pPr>
        <w:ind w:firstLine="720"/>
        <w:rPr>
          <w:iCs/>
        </w:rPr>
      </w:pPr>
      <w:proofErr w:type="spellStart"/>
      <w:r>
        <w:rPr>
          <w:rFonts w:eastAsiaTheme="minorEastAsia" w:cs="Times New Roman"/>
          <w:szCs w:val="26"/>
        </w:rPr>
        <w:t>Từ</w:t>
      </w:r>
      <w:proofErr w:type="spellEnd"/>
      <w:r>
        <w:rPr>
          <w:rFonts w:eastAsiaTheme="minorEastAsia" w:cs="Times New Roman"/>
          <w:szCs w:val="26"/>
        </w:rPr>
        <w:t xml:space="preserve"> Định </w:t>
      </w:r>
      <w:proofErr w:type="spellStart"/>
      <w:r>
        <w:rPr>
          <w:rFonts w:eastAsiaTheme="minorEastAsia" w:cs="Times New Roman"/>
          <w:szCs w:val="26"/>
        </w:rPr>
        <w:t>lí</w:t>
      </w:r>
      <w:proofErr w:type="spellEnd"/>
      <w:r>
        <w:rPr>
          <w:rFonts w:eastAsiaTheme="minorEastAsia" w:cs="Times New Roman"/>
          <w:szCs w:val="26"/>
        </w:rPr>
        <w:t xml:space="preserve"> 1</w:t>
      </w:r>
      <w:r w:rsidR="00F717AE">
        <w:rPr>
          <w:rFonts w:eastAsiaTheme="minorEastAsia" w:cs="Times New Roman"/>
          <w:szCs w:val="26"/>
        </w:rPr>
        <w:t>,</w:t>
      </w:r>
      <w:r w:rsidR="00681F0E">
        <w:rPr>
          <w:rFonts w:eastAsiaTheme="minorEastAsia" w:cs="Times New Roman"/>
          <w:szCs w:val="26"/>
        </w:rPr>
        <w:t xml:space="preserve"> </w:t>
      </w:r>
      <w:proofErr w:type="spellStart"/>
      <w:r w:rsidR="00681F0E">
        <w:rPr>
          <w:rFonts w:eastAsiaTheme="minorEastAsia" w:cs="Times New Roman"/>
          <w:szCs w:val="26"/>
        </w:rPr>
        <w:t>chúng</w:t>
      </w:r>
      <w:proofErr w:type="spellEnd"/>
      <w:r w:rsidR="00681F0E">
        <w:rPr>
          <w:rFonts w:eastAsiaTheme="minorEastAsia" w:cs="Times New Roman"/>
          <w:szCs w:val="26"/>
        </w:rPr>
        <w:t xml:space="preserve"> ta </w:t>
      </w:r>
      <w:proofErr w:type="spellStart"/>
      <w:r w:rsidR="00681F0E">
        <w:rPr>
          <w:rFonts w:eastAsiaTheme="minorEastAsia" w:cs="Times New Roman"/>
          <w:szCs w:val="26"/>
        </w:rPr>
        <w:t>có</w:t>
      </w:r>
      <w:proofErr w:type="spellEnd"/>
      <w:r w:rsidR="00681F0E">
        <w:rPr>
          <w:rFonts w:eastAsiaTheme="minorEastAsia" w:cs="Times New Roman"/>
          <w:szCs w:val="26"/>
        </w:rPr>
        <w:t xml:space="preserve"> </w:t>
      </w:r>
      <w:proofErr w:type="spellStart"/>
      <w:r w:rsidR="00681F0E">
        <w:rPr>
          <w:rFonts w:eastAsiaTheme="minorEastAsia" w:cs="Times New Roman"/>
          <w:szCs w:val="26"/>
        </w:rPr>
        <w:t>thể</w:t>
      </w:r>
      <w:proofErr w:type="spellEnd"/>
      <w:r w:rsidR="00681F0E">
        <w:rPr>
          <w:rFonts w:eastAsiaTheme="minorEastAsia" w:cs="Times New Roman"/>
          <w:szCs w:val="26"/>
        </w:rPr>
        <w:t xml:space="preserve"> </w:t>
      </w:r>
      <w:proofErr w:type="spellStart"/>
      <w:r w:rsidR="00681F0E">
        <w:rPr>
          <w:rFonts w:eastAsiaTheme="minorEastAsia" w:cs="Times New Roman"/>
          <w:szCs w:val="26"/>
        </w:rPr>
        <w:t>xem</w:t>
      </w:r>
      <w:proofErr w:type="spellEnd"/>
      <w:r w:rsidR="00681F0E">
        <w:rPr>
          <w:rFonts w:eastAsiaTheme="minorEastAsia" w:cs="Times New Roman"/>
          <w:szCs w:val="26"/>
        </w:rPr>
        <w:t xml:space="preserve"> </w:t>
      </w:r>
      <w:proofErr w:type="spellStart"/>
      <w:r w:rsidR="00681F0E">
        <w:rPr>
          <w:rFonts w:eastAsiaTheme="minorEastAsia" w:cs="Times New Roman"/>
          <w:szCs w:val="26"/>
        </w:rPr>
        <w:t>độ</w:t>
      </w:r>
      <w:proofErr w:type="spellEnd"/>
      <w:r w:rsidR="00681F0E">
        <w:rPr>
          <w:rFonts w:eastAsiaTheme="minorEastAsia" w:cs="Times New Roman"/>
          <w:szCs w:val="26"/>
        </w:rPr>
        <w:t xml:space="preserve"> support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itemset </w:t>
      </w:r>
      <w:r w:rsidR="00681F0E" w:rsidRPr="00C87B70">
        <w:rPr>
          <w:rFonts w:eastAsiaTheme="minorEastAsia" w:cs="Times New Roman"/>
          <w:b/>
          <w:bCs/>
          <w:i/>
          <w:iCs/>
          <w:szCs w:val="26"/>
        </w:rPr>
        <w:t>x</w:t>
      </w:r>
      <w:r w:rsidR="00681F0E">
        <w:rPr>
          <w:rFonts w:eastAsiaTheme="minorEastAsia" w:cs="Times New Roman"/>
          <w:szCs w:val="26"/>
        </w:rPr>
        <w:t xml:space="preserve"> </w:t>
      </w:r>
      <w:proofErr w:type="spellStart"/>
      <w:r w:rsidR="00681F0E">
        <w:rPr>
          <w:rFonts w:eastAsiaTheme="minorEastAsia" w:cs="Times New Roman"/>
          <w:szCs w:val="26"/>
        </w:rPr>
        <w:t>là</w:t>
      </w:r>
      <w:proofErr w:type="spellEnd"/>
      <w:r w:rsidR="00681F0E">
        <w:rPr>
          <w:rFonts w:eastAsiaTheme="minorEastAsia" w:cs="Times New Roman"/>
          <w:szCs w:val="26"/>
        </w:rPr>
        <w:t xml:space="preserve"> </w:t>
      </w:r>
      <w:proofErr w:type="spellStart"/>
      <w:r w:rsidR="00681F0E">
        <w:rPr>
          <w:rFonts w:eastAsiaTheme="minorEastAsia" w:cs="Times New Roman"/>
          <w:szCs w:val="26"/>
        </w:rPr>
        <w:t>cận</w:t>
      </w:r>
      <w:proofErr w:type="spellEnd"/>
      <w:r w:rsidR="00681F0E">
        <w:rPr>
          <w:rFonts w:eastAsiaTheme="minorEastAsia" w:cs="Times New Roman"/>
          <w:szCs w:val="26"/>
        </w:rPr>
        <w:t xml:space="preserve"> </w:t>
      </w:r>
      <w:proofErr w:type="spellStart"/>
      <w:r w:rsidR="00681F0E">
        <w:rPr>
          <w:rFonts w:eastAsiaTheme="minorEastAsia" w:cs="Times New Roman"/>
          <w:szCs w:val="26"/>
        </w:rPr>
        <w:t>trên</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weighed probabilistic support. </w:t>
      </w:r>
      <w:proofErr w:type="spellStart"/>
      <w:r w:rsidR="006E4A09">
        <w:rPr>
          <w:rFonts w:eastAsiaTheme="minorEastAsia" w:cs="Times New Roman"/>
          <w:szCs w:val="26"/>
        </w:rPr>
        <w:t>Điều</w:t>
      </w:r>
      <w:proofErr w:type="spellEnd"/>
      <w:r w:rsidR="006E4A09">
        <w:rPr>
          <w:rFonts w:eastAsiaTheme="minorEastAsia" w:cs="Times New Roman"/>
          <w:szCs w:val="26"/>
        </w:rPr>
        <w:t xml:space="preserve"> </w:t>
      </w:r>
      <w:proofErr w:type="spellStart"/>
      <w:r w:rsidR="006E4A09">
        <w:rPr>
          <w:rFonts w:eastAsiaTheme="minorEastAsia" w:cs="Times New Roman"/>
          <w:szCs w:val="26"/>
        </w:rPr>
        <w:t>này</w:t>
      </w:r>
      <w:proofErr w:type="spellEnd"/>
      <w:r w:rsidR="006E4A09">
        <w:rPr>
          <w:rFonts w:eastAsiaTheme="minorEastAsia" w:cs="Times New Roman"/>
          <w:szCs w:val="26"/>
        </w:rPr>
        <w:t xml:space="preserve"> </w:t>
      </w:r>
      <w:proofErr w:type="spellStart"/>
      <w:r w:rsidR="006E4A09">
        <w:rPr>
          <w:rFonts w:eastAsiaTheme="minorEastAsia" w:cs="Times New Roman"/>
          <w:szCs w:val="26"/>
        </w:rPr>
        <w:t>có</w:t>
      </w:r>
      <w:proofErr w:type="spellEnd"/>
      <w:r w:rsidR="006E4A09">
        <w:rPr>
          <w:rFonts w:eastAsiaTheme="minorEastAsia" w:cs="Times New Roman"/>
          <w:szCs w:val="26"/>
        </w:rPr>
        <w:t xml:space="preserve"> </w:t>
      </w:r>
      <w:proofErr w:type="spellStart"/>
      <w:r w:rsidR="006E4A09">
        <w:rPr>
          <w:rFonts w:eastAsiaTheme="minorEastAsia" w:cs="Times New Roman"/>
          <w:szCs w:val="26"/>
        </w:rPr>
        <w:t>nghĩa</w:t>
      </w:r>
      <w:proofErr w:type="spellEnd"/>
      <w:r w:rsidR="006E4A09">
        <w:rPr>
          <w:rFonts w:eastAsiaTheme="minorEastAsia" w:cs="Times New Roman"/>
          <w:szCs w:val="26"/>
        </w:rPr>
        <w:t xml:space="preserve"> </w:t>
      </w:r>
      <w:proofErr w:type="spellStart"/>
      <w:r w:rsidR="006E4A09">
        <w:rPr>
          <w:rFonts w:eastAsiaTheme="minorEastAsia" w:cs="Times New Roman"/>
          <w:szCs w:val="26"/>
        </w:rPr>
        <w:t>rằng</w:t>
      </w:r>
      <w:proofErr w:type="spellEnd"/>
      <w:r w:rsidR="006E4A09">
        <w:rPr>
          <w:rFonts w:eastAsiaTheme="minorEastAsia" w:cs="Times New Roman"/>
          <w:szCs w:val="26"/>
        </w:rPr>
        <w:t xml:space="preserve">, </w:t>
      </w:r>
      <w:proofErr w:type="spellStart"/>
      <w:r w:rsidR="009017A1">
        <w:rPr>
          <w:rFonts w:eastAsiaTheme="minorEastAsia" w:cs="Times New Roman"/>
          <w:szCs w:val="26"/>
        </w:rPr>
        <w:t>cho</w:t>
      </w:r>
      <w:proofErr w:type="spellEnd"/>
      <w:r w:rsidR="009017A1">
        <w:rPr>
          <w:rFonts w:eastAsiaTheme="minorEastAsia" w:cs="Times New Roman"/>
          <w:szCs w:val="26"/>
        </w:rPr>
        <w:t xml:space="preserve"> minimum </w:t>
      </w:r>
      <m:oMath>
        <m:r>
          <m:rPr>
            <m:sty m:val="p"/>
          </m:rPr>
          <w:rPr>
            <w:rFonts w:ascii="Cambria Math" w:hAnsi="Cambria Math" w:cs="Times New Roman"/>
            <w:szCs w:val="26"/>
          </w:rPr>
          <m:t>λ</m:t>
        </m:r>
      </m:oMath>
      <w:r w:rsidR="009017A1">
        <w:rPr>
          <w:rFonts w:eastAsiaTheme="minorEastAsia" w:cs="Times New Roman"/>
          <w:szCs w:val="26"/>
        </w:rPr>
        <w:t xml:space="preserve"> </w:t>
      </w:r>
      <w:proofErr w:type="spellStart"/>
      <w:r w:rsidR="006E4A09">
        <w:rPr>
          <w:rFonts w:eastAsiaTheme="minorEastAsia" w:cs="Times New Roman"/>
          <w:szCs w:val="26"/>
        </w:rPr>
        <w:t>đối</w:t>
      </w:r>
      <w:proofErr w:type="spellEnd"/>
      <w:r w:rsidR="006E4A09">
        <w:rPr>
          <w:rFonts w:eastAsiaTheme="minorEastAsia" w:cs="Times New Roman"/>
          <w:szCs w:val="26"/>
        </w:rPr>
        <w:t xml:space="preserve"> </w:t>
      </w:r>
      <w:proofErr w:type="spellStart"/>
      <w:r w:rsidR="006E4A09">
        <w:rPr>
          <w:rFonts w:eastAsiaTheme="minorEastAsia" w:cs="Times New Roman"/>
          <w:szCs w:val="26"/>
        </w:rPr>
        <w:t>với</w:t>
      </w:r>
      <w:proofErr w:type="spellEnd"/>
      <w:r w:rsidR="006E4A09">
        <w:rPr>
          <w:rFonts w:eastAsiaTheme="minorEastAsia" w:cs="Times New Roman"/>
          <w:szCs w:val="26"/>
        </w:rPr>
        <w:t xml:space="preserve"> </w:t>
      </w:r>
      <w:proofErr w:type="spellStart"/>
      <w:r w:rsidR="006E4A09">
        <w:rPr>
          <w:rFonts w:eastAsiaTheme="minorEastAsia" w:cs="Times New Roman"/>
          <w:szCs w:val="26"/>
        </w:rPr>
        <w:t>mỗi</w:t>
      </w:r>
      <w:proofErr w:type="spellEnd"/>
      <w:r w:rsidR="006E4A09">
        <w:rPr>
          <w:rFonts w:eastAsiaTheme="minorEastAsia" w:cs="Times New Roman"/>
          <w:szCs w:val="26"/>
        </w:rPr>
        <w:t xml:space="preserve"> itemset </w:t>
      </w:r>
      <w:r w:rsidR="006E4A09" w:rsidRPr="00C87B70">
        <w:rPr>
          <w:rFonts w:eastAsiaTheme="minorEastAsia" w:cs="Times New Roman"/>
          <w:b/>
          <w:bCs/>
          <w:i/>
          <w:iCs/>
          <w:szCs w:val="26"/>
        </w:rPr>
        <w:t>x</w:t>
      </w:r>
      <w:r w:rsidR="006E4A09">
        <w:rPr>
          <w:rFonts w:eastAsiaTheme="minorEastAsia" w:cs="Times New Roman"/>
          <w:szCs w:val="26"/>
        </w:rPr>
        <w:t xml:space="preserve"> </w:t>
      </w:r>
      <w:proofErr w:type="spellStart"/>
      <w:r w:rsidR="006E4A09">
        <w:rPr>
          <w:rFonts w:eastAsiaTheme="minorEastAsia" w:cs="Times New Roman"/>
          <w:szCs w:val="26"/>
        </w:rPr>
        <w:t>nếu</w:t>
      </w:r>
      <w:proofErr w:type="spellEnd"/>
      <w:r w:rsidR="006E4A09">
        <w:rPr>
          <w:rFonts w:eastAsiaTheme="minorEastAsia" w:cs="Times New Roman"/>
          <w:szCs w:val="26"/>
        </w:rPr>
        <w:t xml:space="preserve"> </w:t>
      </w:r>
      <m:oMath>
        <m:r>
          <m:rPr>
            <m:sty m:val="p"/>
          </m:rPr>
          <w:rPr>
            <w:rFonts w:ascii="Cambria Math" w:eastAsiaTheme="minorEastAsia" w:hAnsi="Cambria Math" w:cs="Times New Roman"/>
            <w:szCs w:val="26"/>
          </w:rPr>
          <m:t>sp(</m:t>
        </m:r>
        <m:r>
          <m:rPr>
            <m:sty m:val="bi"/>
          </m:rPr>
          <w:rPr>
            <w:rFonts w:ascii="Cambria Math" w:eastAsiaTheme="minorEastAsia" w:hAnsi="Cambria Math" w:cs="Times New Roman"/>
            <w:szCs w:val="26"/>
          </w:rPr>
          <m:t>x</m:t>
        </m:r>
        <m:r>
          <m:rPr>
            <m:sty m:val="b"/>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thì</w:t>
      </w:r>
      <w:proofErr w:type="spellEnd"/>
      <w:r w:rsidR="00F25116" w:rsidRPr="00C36FB5">
        <w:rPr>
          <w:rFonts w:eastAsiaTheme="minorEastAsia" w:cs="Times New Roman"/>
          <w:iCs/>
          <w:szCs w:val="26"/>
        </w:rPr>
        <w:t xml:space="preserve"> </w:t>
      </w:r>
      <m:oMath>
        <m:r>
          <m:rPr>
            <m:sty m:val="p"/>
          </m:rPr>
          <w:rPr>
            <w:rFonts w:ascii="Cambria Math" w:eastAsiaTheme="minorEastAsia" w:hAnsi="Cambria Math" w:cs="Times New Roman"/>
            <w:szCs w:val="26"/>
          </w:rPr>
          <m:t>prsp(</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và itemset </w:t>
      </w:r>
      <w:r w:rsidR="00F25116" w:rsidRPr="00C87B70">
        <w:rPr>
          <w:rFonts w:eastAsiaTheme="minorEastAsia" w:cs="Times New Roman"/>
          <w:b/>
          <w:bCs/>
          <w:i/>
          <w:szCs w:val="26"/>
        </w:rPr>
        <w:t>x</w:t>
      </w:r>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sẽ</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bị</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cắt</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tỉa</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ngay</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lập</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tức</w:t>
      </w:r>
      <w:proofErr w:type="spellEnd"/>
      <w:r w:rsidR="00F25116" w:rsidRPr="00C36FB5">
        <w:rPr>
          <w:rFonts w:eastAsiaTheme="minorEastAsia" w:cs="Times New Roman"/>
          <w:iCs/>
          <w:szCs w:val="26"/>
        </w:rPr>
        <w:t>.</w:t>
      </w:r>
    </w:p>
    <w:p w14:paraId="447BDB5E" w14:textId="4BF1688D" w:rsidR="003C57ED" w:rsidRDefault="00C57C98" w:rsidP="003C57ED">
      <w:pPr>
        <w:ind w:firstLine="720"/>
        <w:rPr>
          <w:rFonts w:eastAsiaTheme="minorEastAsia" w:cs="Times New Roman"/>
        </w:rPr>
      </w:pPr>
      <w:r w:rsidRPr="003C57ED">
        <w:rPr>
          <w:b/>
          <w:bCs/>
        </w:rPr>
        <w:t xml:space="preserve">Định </w:t>
      </w:r>
      <w:proofErr w:type="spellStart"/>
      <w:r w:rsidRPr="003C57ED">
        <w:rPr>
          <w:b/>
          <w:bCs/>
        </w:rPr>
        <w:t>lí</w:t>
      </w:r>
      <w:proofErr w:type="spellEnd"/>
      <w:r w:rsidRPr="003C57ED">
        <w:rPr>
          <w:b/>
          <w:bCs/>
        </w:rPr>
        <w:t xml:space="preserve"> 2</w:t>
      </w:r>
      <w:r>
        <w:t xml:space="preserve">: </w:t>
      </w:r>
      <w:proofErr w:type="spellStart"/>
      <w:r w:rsidR="003C57ED">
        <w:rPr>
          <w:rFonts w:eastAsiaTheme="minorEastAsia"/>
        </w:rPr>
        <w:t>Đối</w:t>
      </w:r>
      <w:proofErr w:type="spellEnd"/>
      <w:r w:rsidR="003C57ED">
        <w:rPr>
          <w:rFonts w:eastAsiaTheme="minorEastAsia"/>
        </w:rPr>
        <w:t xml:space="preserve"> </w:t>
      </w:r>
      <w:proofErr w:type="spellStart"/>
      <w:r w:rsidR="003C57ED">
        <w:rPr>
          <w:rFonts w:eastAsiaTheme="minorEastAsia"/>
        </w:rPr>
        <w:t>với</w:t>
      </w:r>
      <w:proofErr w:type="spellEnd"/>
      <w:r w:rsidR="003C57ED">
        <w:rPr>
          <w:rFonts w:eastAsiaTheme="minorEastAsia"/>
        </w:rPr>
        <w:t xml:space="preserve"> </w:t>
      </w:r>
      <w:proofErr w:type="spellStart"/>
      <w:r w:rsidR="003C57ED">
        <w:rPr>
          <w:rFonts w:eastAsiaTheme="minorEastAsia"/>
        </w:rPr>
        <w:t>một</w:t>
      </w:r>
      <w:proofErr w:type="spellEnd"/>
      <w:r w:rsidR="003C57ED">
        <w:rPr>
          <w:rFonts w:eastAsiaTheme="minorEastAsia"/>
        </w:rPr>
        <w:t xml:space="preserve"> itemset </w:t>
      </w:r>
      <w:r w:rsidR="003C57ED" w:rsidRPr="00E90D61">
        <w:rPr>
          <w:rFonts w:eastAsiaTheme="minorEastAsia"/>
          <w:b/>
          <w:bCs/>
          <w:i/>
          <w:iCs/>
        </w:rPr>
        <w:t>x</w:t>
      </w:r>
      <w:r w:rsidR="003C57ED">
        <w:rPr>
          <w:rFonts w:eastAsiaTheme="minorEastAsia"/>
        </w:rPr>
        <w:t xml:space="preserve"> </w:t>
      </w:r>
      <w:proofErr w:type="spellStart"/>
      <w:r w:rsidR="003C57ED">
        <w:rPr>
          <w:rFonts w:eastAsiaTheme="minorEastAsia"/>
        </w:rPr>
        <w:t>trong</w:t>
      </w:r>
      <w:proofErr w:type="spellEnd"/>
      <w:r w:rsidR="003C57ED">
        <w:rPr>
          <w:rFonts w:eastAsiaTheme="minorEastAsia"/>
        </w:rPr>
        <w:t xml:space="preserve"> uncertain database </w:t>
      </w:r>
      <w:r w:rsidR="003C57ED" w:rsidRPr="0092667F">
        <w:rPr>
          <w:rFonts w:eastAsiaTheme="minorEastAsia"/>
          <w:b/>
          <w:bCs/>
          <w:i/>
          <w:iCs/>
        </w:rPr>
        <w:t>UD</w:t>
      </w:r>
      <w:r w:rsidR="003C57ED">
        <w:rPr>
          <w:rFonts w:eastAsiaTheme="minorEastAsia"/>
        </w:rPr>
        <w:t xml:space="preserve">, </w:t>
      </w:r>
      <w:r w:rsidR="003C57ED" w:rsidRPr="008576EB">
        <w:rPr>
          <w:rFonts w:cs="Times New Roman"/>
          <w:szCs w:val="26"/>
        </w:rPr>
        <w:t>minimum support</w:t>
      </w:r>
      <w:r w:rsidR="004E0C46">
        <w:rPr>
          <w:rFonts w:cs="Times New Roman"/>
          <w:szCs w:val="26"/>
        </w:rPr>
        <w:t xml:space="preserve"> </w:t>
      </w:r>
      <m:oMath>
        <m:r>
          <m:rPr>
            <m:sty m:val="p"/>
          </m:rPr>
          <w:rPr>
            <w:rFonts w:ascii="Cambria Math" w:hAnsi="Cambria Math" w:cs="Times New Roman"/>
            <w:szCs w:val="26"/>
          </w:rPr>
          <m:t>λ</m:t>
        </m:r>
      </m:oMath>
      <w:r w:rsidR="003C57ED" w:rsidRPr="008576EB">
        <w:rPr>
          <w:rFonts w:eastAsiaTheme="minorEastAsia" w:cs="Times New Roman"/>
          <w:szCs w:val="26"/>
        </w:rPr>
        <w:t>, minimum confidence</w:t>
      </w:r>
      <w:r w:rsidR="00EE4F5B">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proofErr w:type="spellStart"/>
      <w:r w:rsidR="00FA32B3">
        <w:rPr>
          <w:rFonts w:eastAsiaTheme="minorEastAsia" w:cs="Times New Roman"/>
          <w:szCs w:val="26"/>
        </w:rPr>
        <w:t>khi</w:t>
      </w:r>
      <w:proofErr w:type="spellEnd"/>
      <w:r w:rsidR="00FA32B3">
        <w:rPr>
          <w:rFonts w:eastAsiaTheme="minorEastAsia" w:cs="Times New Roman"/>
          <w:szCs w:val="26"/>
        </w:rP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EE4F5B">
        <w:rPr>
          <w:rFonts w:eastAsiaTheme="minorEastAsia" w:cs="Times New Roman"/>
          <w:szCs w:val="26"/>
        </w:rPr>
        <w:t xml:space="preserve"> </w:t>
      </w:r>
      <w:proofErr w:type="spellStart"/>
      <w:r w:rsidR="003C57ED">
        <w:rPr>
          <w:rFonts w:eastAsiaTheme="minorEastAsia" w:cs="Times New Roman"/>
          <w:szCs w:val="26"/>
        </w:rPr>
        <w:t>chúng</w:t>
      </w:r>
      <w:proofErr w:type="spellEnd"/>
      <w:r w:rsidR="003C57ED">
        <w:rPr>
          <w:rFonts w:eastAsiaTheme="minorEastAsia" w:cs="Times New Roman"/>
          <w:szCs w:val="26"/>
        </w:rPr>
        <w:t xml:space="preserve"> ta </w:t>
      </w:r>
      <w:proofErr w:type="spellStart"/>
      <w:r w:rsidR="003C57ED">
        <w:rPr>
          <w:rFonts w:eastAsiaTheme="minorEastAsia" w:cs="Times New Roman"/>
          <w:szCs w:val="26"/>
        </w:rPr>
        <w:t>có</w:t>
      </w:r>
      <w:proofErr w:type="spellEnd"/>
      <w:r w:rsidR="003C57ED">
        <w:rPr>
          <w:rFonts w:eastAsiaTheme="minorEastAsia" w:cs="Times New Roman"/>
          <w:szCs w:val="26"/>
        </w:rPr>
        <w:t xml:space="preserve"> </w:t>
      </w:r>
      <w:proofErr w:type="spellStart"/>
      <w:r w:rsidR="003C57ED">
        <w:rPr>
          <w:rFonts w:eastAsiaTheme="minorEastAsia" w:cs="Times New Roman"/>
          <w:szCs w:val="26"/>
        </w:rPr>
        <w:t>thể</w:t>
      </w:r>
      <w:proofErr w:type="spellEnd"/>
      <w:r w:rsidR="003C57ED">
        <w:rPr>
          <w:rFonts w:eastAsiaTheme="minorEastAsia" w:cs="Times New Roman"/>
          <w:szCs w:val="26"/>
        </w:rPr>
        <w:t xml:space="preserve"> </w:t>
      </w:r>
      <w:proofErr w:type="spellStart"/>
      <w:r w:rsidR="003C57ED">
        <w:rPr>
          <w:rFonts w:eastAsiaTheme="minorEastAsia" w:cs="Times New Roman"/>
          <w:szCs w:val="26"/>
        </w:rPr>
        <w:t>tính</w:t>
      </w:r>
      <w:proofErr w:type="spellEnd"/>
      <w:r w:rsidR="003C57ED">
        <w:rPr>
          <w:rFonts w:eastAsiaTheme="minorEastAsia" w:cs="Times New Roman"/>
          <w:szCs w:val="26"/>
        </w:rPr>
        <w:t xml:space="preserve"> </w:t>
      </w:r>
      <w:proofErr w:type="spellStart"/>
      <w:r w:rsidR="003C57ED">
        <w:rPr>
          <w:rFonts w:eastAsiaTheme="minorEastAsia" w:cs="Times New Roman"/>
          <w:szCs w:val="26"/>
        </w:rPr>
        <w:t>được</w:t>
      </w:r>
      <w:proofErr w:type="spellEnd"/>
      <w:r w:rsidR="003C57ED">
        <w:rPr>
          <w:rFonts w:eastAsiaTheme="minorEastAsia" w:cs="Times New Roman"/>
          <w:szCs w:val="26"/>
        </w:rPr>
        <w:t xml:space="preserve"> lower</w:t>
      </w:r>
      <w:r w:rsidR="00E23FA9">
        <w:rPr>
          <w:rFonts w:eastAsiaTheme="minorEastAsia" w:cs="Times New Roman"/>
          <w:szCs w:val="26"/>
        </w:rPr>
        <w:t xml:space="preserve"> bound</w:t>
      </w:r>
      <w:r w:rsidR="00096EB3">
        <w:rPr>
          <w:rFonts w:eastAsiaTheme="minorEastAsia" w:cs="Times New Roman"/>
          <w:szCs w:val="26"/>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upper bound </w:t>
      </w:r>
      <m:oMath>
        <m:r>
          <m:rPr>
            <m:sty m:val="p"/>
          </m:rPr>
          <w:rPr>
            <w:rFonts w:ascii="Cambria Math" w:eastAsiaTheme="minorEastAsia" w:hAnsi="Cambria Math"/>
          </w:rPr>
          <m:t>ub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proofErr w:type="spellStart"/>
      <w:r w:rsidR="003C57ED">
        <w:rPr>
          <w:rFonts w:eastAsiaTheme="minorEastAsia" w:cs="Times New Roman"/>
          <w:szCs w:val="26"/>
        </w:rPr>
        <w:t>của</w:t>
      </w:r>
      <w:proofErr w:type="spellEnd"/>
      <w:r w:rsidR="003C57ED">
        <w:rPr>
          <w:rFonts w:eastAsiaTheme="minorEastAsia" w:cs="Times New Roman"/>
          <w:szCs w:val="26"/>
        </w:rPr>
        <w:t xml:space="preserve"> weighted probabilistic support </w:t>
      </w:r>
      <w:proofErr w:type="spellStart"/>
      <w:r w:rsidR="003C57ED">
        <w:rPr>
          <w:rFonts w:eastAsiaTheme="minorEastAsia" w:cs="Times New Roman"/>
        </w:rPr>
        <w:t>theo</w:t>
      </w:r>
      <w:proofErr w:type="spellEnd"/>
      <w:r w:rsidR="003C57ED">
        <w:rPr>
          <w:rFonts w:eastAsiaTheme="minorEastAsia" w:cs="Times New Roman"/>
        </w:rPr>
        <w:t xml:space="preserve"> </w:t>
      </w:r>
      <w:proofErr w:type="spellStart"/>
      <w:r w:rsidR="003C57ED">
        <w:rPr>
          <w:rFonts w:eastAsiaTheme="minorEastAsia" w:cs="Times New Roman"/>
        </w:rPr>
        <w:t>công</w:t>
      </w:r>
      <w:proofErr w:type="spellEnd"/>
      <w:r w:rsidR="003C57ED">
        <w:rPr>
          <w:rFonts w:eastAsiaTheme="minorEastAsia" w:cs="Times New Roman"/>
        </w:rPr>
        <w:t xml:space="preserve"> </w:t>
      </w:r>
      <w:proofErr w:type="spellStart"/>
      <w:r w:rsidR="003C57ED">
        <w:rPr>
          <w:rFonts w:eastAsiaTheme="minorEastAsia" w:cs="Times New Roman"/>
        </w:rPr>
        <w:t>thức</w:t>
      </w:r>
      <w:proofErr w:type="spellEnd"/>
      <w:r w:rsidR="003C57ED">
        <w:rPr>
          <w:rFonts w:eastAsiaTheme="minorEastAsia" w:cs="Times New Roman"/>
        </w:rPr>
        <w:t xml:space="preserve"> </w:t>
      </w:r>
      <w:proofErr w:type="spellStart"/>
      <w:r w:rsidR="003C57ED">
        <w:rPr>
          <w:rFonts w:eastAsiaTheme="minorEastAsia" w:cs="Times New Roman"/>
        </w:rPr>
        <w:t>sau</w:t>
      </w:r>
      <w:proofErr w:type="spellEnd"/>
      <w:r w:rsidR="003C57ED">
        <w:rPr>
          <w:rFonts w:eastAsiaTheme="minorEastAsia" w:cs="Times New Roman"/>
        </w:rPr>
        <w:t>:</w:t>
      </w:r>
    </w:p>
    <w:p w14:paraId="31D97AB7" w14:textId="0BB3500B"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75FD4910" w14:textId="5A0C1831" w:rsidR="005C11FF" w:rsidRDefault="00177F08" w:rsidP="006F528F">
      <w:pPr>
        <w:rPr>
          <w:rFonts w:eastAsiaTheme="minorEastAsia"/>
        </w:rPr>
      </w:pPr>
      <w:r>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rsidR="00325C30">
        <w:t>Đối</w:t>
      </w:r>
      <w:proofErr w:type="spellEnd"/>
      <w:r w:rsidR="00325C30">
        <w:t xml:space="preserve"> </w:t>
      </w:r>
      <w:proofErr w:type="spellStart"/>
      <w:r w:rsidR="00325C30">
        <w:t>với</w:t>
      </w:r>
      <w:proofErr w:type="spellEnd"/>
      <w:r w:rsidR="00325C30">
        <w:t xml:space="preserve"> itemset </w:t>
      </w:r>
      <w:r w:rsidR="00325C30" w:rsidRPr="00620FCE">
        <w:rPr>
          <w:b/>
          <w:bCs/>
          <w:i/>
          <w:iCs/>
        </w:rPr>
        <w:t>x</w:t>
      </w:r>
      <w:r w:rsidR="00325C30">
        <w:t xml:space="preserve">, </w:t>
      </w:r>
      <w:r w:rsidR="007121D3">
        <w:t xml:space="preserve">ta </w:t>
      </w:r>
      <w:proofErr w:type="spellStart"/>
      <w:r w:rsidR="007121D3">
        <w:t>tính</w:t>
      </w:r>
      <w:proofErr w:type="spellEnd"/>
      <w:r w:rsidR="007121D3">
        <w:t xml:space="preserve"> </w:t>
      </w:r>
      <w:proofErr w:type="spellStart"/>
      <w:r w:rsidR="007121D3">
        <w:t>được</w:t>
      </w:r>
      <w:proofErr w:type="spellEnd"/>
      <w:r w:rsidR="007121D3">
        <w:t xml:space="preserve"> </w:t>
      </w:r>
      <w:r w:rsidR="007121D3">
        <w:rPr>
          <w:rFonts w:eastAsiaTheme="minorEastAsia"/>
        </w:rPr>
        <w:t xml:space="preserve">summed support probabilistic vector </w:t>
      </w:r>
      <w:proofErr w:type="spellStart"/>
      <w:r w:rsidR="007121D3">
        <w:rPr>
          <w:rFonts w:eastAsiaTheme="minorEastAsia"/>
        </w:rPr>
        <w:t>của</w:t>
      </w:r>
      <w:proofErr w:type="spellEnd"/>
      <w:r w:rsidR="007121D3">
        <w:rPr>
          <w:rFonts w:eastAsiaTheme="minorEastAsia"/>
        </w:rPr>
        <w:t xml:space="preserve"> itemset</w:t>
      </w:r>
      <w:r w:rsidR="005A1903">
        <w:rPr>
          <w:rFonts w:eastAsiaTheme="minorEastAsia"/>
        </w:rPr>
        <w:t xml:space="preserve"> </w:t>
      </w:r>
      <w:r w:rsidR="005A1903" w:rsidRPr="00620FCE">
        <w:rPr>
          <w:rFonts w:eastAsiaTheme="minorEastAsia"/>
          <w:b/>
          <w:bCs/>
          <w:i/>
          <w:iCs/>
        </w:rPr>
        <w:t>x</w:t>
      </w:r>
      <w:r w:rsidR="00943BB0">
        <w:rPr>
          <w:rFonts w:eastAsiaTheme="minorEastAsia"/>
          <w:b/>
          <w:bCs/>
        </w:rPr>
        <w:t xml:space="preserve"> </w:t>
      </w:r>
      <w:proofErr w:type="spellStart"/>
      <w:r w:rsidR="00943BB0">
        <w:rPr>
          <w:rFonts w:eastAsiaTheme="minorEastAsia"/>
        </w:rPr>
        <w:t>trong</w:t>
      </w:r>
      <w:proofErr w:type="spellEnd"/>
      <w:r w:rsidR="00943BB0">
        <w:rPr>
          <w:rFonts w:eastAsiaTheme="minorEastAsia"/>
        </w:rPr>
        <w:t xml:space="preserve"> uncertain </w:t>
      </w:r>
      <w:proofErr w:type="spellStart"/>
      <w:r w:rsidR="00943BB0">
        <w:rPr>
          <w:rFonts w:eastAsiaTheme="minorEastAsia"/>
        </w:rPr>
        <w:t>databse</w:t>
      </w:r>
      <w:proofErr w:type="spellEnd"/>
      <w:r w:rsidR="00943BB0">
        <w:rPr>
          <w:rFonts w:eastAsiaTheme="minorEastAsia"/>
        </w:rPr>
        <w:t xml:space="preserve"> </w:t>
      </w:r>
      <w:r w:rsidR="00943BB0" w:rsidRPr="00620FCE">
        <w:rPr>
          <w:rFonts w:eastAsiaTheme="minorEastAsia"/>
          <w:b/>
          <w:bCs/>
          <w:i/>
          <w:iCs/>
        </w:rPr>
        <w:t>UD</w:t>
      </w:r>
      <w:r w:rsidR="005A1903">
        <w:rPr>
          <w:rFonts w:eastAsiaTheme="minorEastAsia"/>
        </w:rPr>
        <w:t xml:space="preserve"> </w:t>
      </w:r>
      <w:proofErr w:type="spellStart"/>
      <w:r w:rsidR="005A1903">
        <w:rPr>
          <w:rFonts w:eastAsiaTheme="minorEastAsia"/>
        </w:rPr>
        <w:t>là</w:t>
      </w:r>
      <w:proofErr w:type="spellEnd"/>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0</m:t>
            </m:r>
          </m:sub>
        </m:sSub>
        <m:r>
          <m:rPr>
            <m:sty m:val="p"/>
          </m:rPr>
          <w:rPr>
            <w:rFonts w:ascii="Cambria Math" w:hAnsi="Cambria Math" w:cstheme="majorBidi"/>
          </w:rPr>
          <m:t xml:space="preserve">, </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1</m:t>
            </m:r>
          </m:sub>
        </m:sSub>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n</m:t>
            </m:r>
          </m:sub>
        </m:sSub>
        <m:r>
          <m:rPr>
            <m:sty m:val="p"/>
          </m:rPr>
          <w:rPr>
            <w:rFonts w:ascii="Cambria Math" w:hAnsi="Cambria Math" w:cstheme="majorBidi"/>
          </w:rPr>
          <m:t>}</m:t>
        </m:r>
      </m:oMath>
      <w:r w:rsidR="007121D3">
        <w:rPr>
          <w:rFonts w:eastAsiaTheme="minorEastAsia"/>
        </w:rPr>
        <w:t xml:space="preserve">, weighted table </w:t>
      </w:r>
      <w:r w:rsidR="007121D3" w:rsidRPr="00620FCE">
        <w:rPr>
          <w:rFonts w:eastAsiaTheme="minorEastAsia"/>
          <w:b/>
          <w:bCs/>
          <w:i/>
          <w:iCs/>
        </w:rPr>
        <w:t>WT</w:t>
      </w:r>
      <w:r w:rsidR="007121D3">
        <w:rPr>
          <w:rFonts w:eastAsiaTheme="minorEastAsia"/>
        </w:rPr>
        <w:t xml:space="preserve">, minimum confidence </w:t>
      </w:r>
      <m:oMath>
        <m:r>
          <m:rPr>
            <m:sty m:val="p"/>
          </m:rPr>
          <w:rPr>
            <w:rFonts w:ascii="Cambria Math" w:eastAsiaTheme="minorEastAsia" w:hAnsi="Cambria Math"/>
          </w:rPr>
          <m:t>τ</m:t>
        </m:r>
      </m:oMath>
      <w:r w:rsidR="00620FCE">
        <w:rPr>
          <w:rFonts w:eastAsiaTheme="minorEastAsia"/>
        </w:rPr>
        <w:t xml:space="preserve">. </w:t>
      </w:r>
      <w:proofErr w:type="spellStart"/>
      <w:r w:rsidR="002C6DF4">
        <w:t>Từ</w:t>
      </w:r>
      <w:proofErr w:type="spellEnd"/>
      <w:r w:rsidR="00325C30">
        <w:t xml:space="preserve"> Định </w:t>
      </w:r>
      <w:proofErr w:type="spellStart"/>
      <w:r w:rsidR="00325C30">
        <w:t>nghĩa</w:t>
      </w:r>
      <w:proofErr w:type="spellEnd"/>
      <w:r w:rsidR="00325C30">
        <w:t xml:space="preserve"> 4 ta</w:t>
      </w:r>
      <w:r w:rsidR="007458D2">
        <w:t xml:space="preserve"> </w:t>
      </w:r>
      <w:proofErr w:type="spellStart"/>
      <w:r w:rsidR="007458D2">
        <w:t>tìm</w:t>
      </w:r>
      <w:proofErr w:type="spellEnd"/>
      <w:r w:rsidR="007458D2">
        <w:t xml:space="preserve"> </w:t>
      </w:r>
      <w:proofErr w:type="spellStart"/>
      <w:r w:rsidR="00653B8E">
        <w:t>được</w:t>
      </w:r>
      <w:proofErr w:type="spellEnd"/>
      <w:r w:rsidR="00653B8E">
        <w:t xml:space="preserve"> weighted probabilistic support</w:t>
      </w:r>
      <w:r w:rsidR="00151196">
        <w:t xml:space="preserve"> </w:t>
      </w:r>
      <m:oMath>
        <m: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rsidR="00151196">
        <w:t xml:space="preserve"> </w:t>
      </w:r>
      <w:proofErr w:type="spellStart"/>
      <w:r w:rsidR="00653B8E">
        <w:t>của</w:t>
      </w:r>
      <w:proofErr w:type="spellEnd"/>
      <w:r w:rsidR="00653B8E">
        <w:t xml:space="preserve"> itemset </w:t>
      </w:r>
      <w:r w:rsidR="00653B8E" w:rsidRPr="0002751F">
        <w:rPr>
          <w:b/>
          <w:bCs/>
          <w:i/>
          <w:iCs/>
        </w:rPr>
        <w:t>x</w:t>
      </w:r>
      <w:r w:rsidR="00653B8E">
        <w:t xml:space="preserve"> </w:t>
      </w:r>
      <w:proofErr w:type="spellStart"/>
      <w:r w:rsidR="00653B8E">
        <w:t>là</w:t>
      </w:r>
      <w:proofErr w:type="spellEnd"/>
      <w:r w:rsidR="00653B8E">
        <w:t xml:space="preserve"> </w:t>
      </w:r>
      <w:proofErr w:type="spellStart"/>
      <w:r w:rsidR="00653B8E">
        <w:t>giá</w:t>
      </w:r>
      <w:proofErr w:type="spellEnd"/>
      <w:r w:rsidR="00653B8E">
        <w:t xml:space="preserve"> </w:t>
      </w:r>
      <w:proofErr w:type="spellStart"/>
      <w:r w:rsidR="00653B8E">
        <w:t>trị</w:t>
      </w:r>
      <w:proofErr w:type="spellEnd"/>
      <w:r w:rsidR="00653B8E">
        <w:t xml:space="preserve"> </w:t>
      </w:r>
      <w:proofErr w:type="spellStart"/>
      <w:r w:rsidR="00653B8E">
        <w:t>tối</w:t>
      </w:r>
      <w:proofErr w:type="spellEnd"/>
      <w:r w:rsidR="00653B8E">
        <w:t xml:space="preserve"> </w:t>
      </w:r>
      <w:proofErr w:type="spellStart"/>
      <w:r w:rsidR="00653B8E">
        <w:t>đa</w:t>
      </w:r>
      <w:proofErr w:type="spellEnd"/>
      <w:r w:rsidR="00653B8E">
        <w:t xml:space="preserve"> </w:t>
      </w:r>
      <w:proofErr w:type="spellStart"/>
      <w:r w:rsidR="00653B8E">
        <w:t>của</w:t>
      </w:r>
      <w:proofErr w:type="spellEnd"/>
      <w:r w:rsidR="007458D2">
        <w:t xml:space="preserve"> </w:t>
      </w:r>
      <w:r w:rsidR="007458D2" w:rsidRPr="0002751F">
        <w:rPr>
          <w:i/>
          <w:iCs/>
        </w:rPr>
        <w:t>t</w:t>
      </w:r>
      <w:r w:rsidR="007458D2">
        <w:t xml:space="preserve"> </w:t>
      </w:r>
      <w:proofErr w:type="spellStart"/>
      <w:r w:rsidR="007458D2">
        <w:t>sao</w:t>
      </w:r>
      <w:proofErr w:type="spellEnd"/>
      <w:r w:rsidR="007458D2">
        <w:t xml:space="preserve"> </w:t>
      </w:r>
      <w:proofErr w:type="spellStart"/>
      <w:r w:rsidR="007458D2">
        <w:t>cho</w:t>
      </w:r>
      <w:proofErr w:type="spellEnd"/>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sidR="0062662F">
        <w:rPr>
          <w:rFonts w:eastAsiaTheme="minorEastAsia"/>
        </w:rPr>
        <w:t>, đi</w:t>
      </w:r>
      <w:proofErr w:type="spellStart"/>
      <w:r w:rsidR="0062662F">
        <w:rPr>
          <w:rFonts w:eastAsiaTheme="minorEastAsia"/>
        </w:rPr>
        <w:t>ều</w:t>
      </w:r>
      <w:proofErr w:type="spellEnd"/>
      <w:r w:rsidR="0062662F">
        <w:rPr>
          <w:rFonts w:eastAsiaTheme="minorEastAsia"/>
        </w:rPr>
        <w:t xml:space="preserve"> </w:t>
      </w:r>
      <w:proofErr w:type="spellStart"/>
      <w:r w:rsidR="0062662F">
        <w:rPr>
          <w:rFonts w:eastAsiaTheme="minorEastAsia"/>
        </w:rPr>
        <w:t>này</w:t>
      </w:r>
      <w:proofErr w:type="spellEnd"/>
      <w:r w:rsidR="0062662F">
        <w:rPr>
          <w:rFonts w:eastAsiaTheme="minorEastAsia"/>
        </w:rPr>
        <w:t xml:space="preserve"> </w:t>
      </w:r>
      <w:proofErr w:type="spellStart"/>
      <w:r w:rsidR="00F33049">
        <w:rPr>
          <w:rFonts w:eastAsiaTheme="minorEastAsia"/>
        </w:rPr>
        <w:t>cũng</w:t>
      </w:r>
      <w:proofErr w:type="spellEnd"/>
      <w:r w:rsidR="00F33049">
        <w:rPr>
          <w:rFonts w:eastAsiaTheme="minorEastAsia"/>
        </w:rPr>
        <w:t xml:space="preserve"> </w:t>
      </w:r>
      <w:proofErr w:type="spellStart"/>
      <w:r w:rsidR="0062662F">
        <w:rPr>
          <w:rFonts w:eastAsiaTheme="minorEastAsia"/>
        </w:rPr>
        <w:t>có</w:t>
      </w:r>
      <w:proofErr w:type="spellEnd"/>
      <w:r w:rsidR="0062662F">
        <w:rPr>
          <w:rFonts w:eastAsiaTheme="minorEastAsia"/>
        </w:rPr>
        <w:t xml:space="preserve"> </w:t>
      </w:r>
      <w:proofErr w:type="spellStart"/>
      <w:r w:rsidR="0062662F">
        <w:rPr>
          <w:rFonts w:eastAsiaTheme="minorEastAsia"/>
        </w:rPr>
        <w:t>nghĩa</w:t>
      </w:r>
      <w:proofErr w:type="spellEnd"/>
      <w:r w:rsidR="0062662F">
        <w:rPr>
          <w:rFonts w:eastAsiaTheme="minorEastAsia"/>
        </w:rPr>
        <w:t xml:space="preserve"> </w:t>
      </w:r>
      <w:proofErr w:type="spellStart"/>
      <w:r w:rsidR="0062662F">
        <w:rPr>
          <w:rFonts w:eastAsiaTheme="minorEastAsia"/>
        </w:rPr>
        <w:t>rằng</w:t>
      </w:r>
      <w:proofErr w:type="spellEnd"/>
      <w:r w:rsidR="003C2D87">
        <w:rPr>
          <w:rFonts w:eastAsiaTheme="minorEastAsia"/>
        </w:rPr>
        <w:t>:</w:t>
      </w:r>
    </w:p>
    <w:p w14:paraId="6D1D66E0" w14:textId="0E142544"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m:t>
            </m:r>
            <m:r>
              <m:rPr>
                <m:sty m:val="p"/>
              </m:rPr>
              <w:rPr>
                <w:rFonts w:ascii="Cambria Math" w:hAnsi="Cambria Math" w:cstheme="majorBidi"/>
              </w:rPr>
              <m:t>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proofErr w:type="spellStart"/>
      <w:r w:rsidR="005B20C4" w:rsidRPr="005B20C4">
        <w:rPr>
          <w:rFonts w:eastAsiaTheme="minorEastAsia"/>
        </w:rPr>
        <w:t>nếu</w:t>
      </w:r>
      <w:proofErr w:type="spellEnd"/>
      <w:r w:rsidR="005B20C4" w:rsidRPr="005B20C4">
        <w:rPr>
          <w:rFonts w:eastAsiaTheme="minorEastAsia"/>
        </w:rPr>
        <w:t xml:space="preserve"> </w:t>
      </w:r>
      <w:proofErr w:type="spellStart"/>
      <w:r w:rsidR="005B20C4" w:rsidRPr="005B20C4">
        <w:rPr>
          <w:rFonts w:eastAsiaTheme="minorEastAsia"/>
        </w:rPr>
        <w:t>ch</w:t>
      </w:r>
      <w:r w:rsidR="005B20C4">
        <w:rPr>
          <w:rFonts w:eastAsiaTheme="minorEastAsia"/>
        </w:rPr>
        <w:t>úng</w:t>
      </w:r>
      <w:proofErr w:type="spellEnd"/>
      <w:r w:rsidR="005B20C4">
        <w:rPr>
          <w:rFonts w:eastAsiaTheme="minorEastAsia"/>
        </w:rPr>
        <w:t xml:space="preserve"> ta </w:t>
      </w:r>
      <w:proofErr w:type="spellStart"/>
      <w:r w:rsidR="005B20C4">
        <w:rPr>
          <w:rFonts w:eastAsiaTheme="minorEastAsia"/>
        </w:rPr>
        <w:t>xem</w:t>
      </w:r>
      <w:proofErr w:type="spellEnd"/>
      <w:r w:rsidR="005B20C4">
        <w:rPr>
          <w:rFonts w:eastAsiaTheme="minorEastAsia"/>
        </w:rPr>
        <w:t xml:space="preserve"> </w:t>
      </w:r>
      <m:oMath>
        <m:r>
          <w:rPr>
            <w:rFonts w:ascii="Cambria Math" w:eastAsiaTheme="minorEastAsia" w:hAnsi="Cambria Math"/>
          </w:rPr>
          <m:t>S</m:t>
        </m:r>
      </m:oMath>
      <w:r w:rsidR="005B20C4">
        <w:rPr>
          <w:rFonts w:eastAsiaTheme="minorEastAsia"/>
        </w:rPr>
        <w:t xml:space="preserve"> </w:t>
      </w:r>
      <w:proofErr w:type="spellStart"/>
      <w:r w:rsidR="005B20C4">
        <w:rPr>
          <w:rFonts w:eastAsiaTheme="minorEastAsia"/>
        </w:rPr>
        <w:t>là</w:t>
      </w:r>
      <w:proofErr w:type="spellEnd"/>
      <w:r w:rsidR="005B20C4">
        <w:rPr>
          <w:rFonts w:eastAsiaTheme="minorEastAsia"/>
        </w:rPr>
        <w:t xml:space="preserve"> </w:t>
      </w:r>
      <w:proofErr w:type="spellStart"/>
      <w:r w:rsidR="005B20C4">
        <w:rPr>
          <w:rFonts w:eastAsiaTheme="minorEastAsia"/>
        </w:rPr>
        <w:t>biến</w:t>
      </w:r>
      <w:proofErr w:type="spellEnd"/>
      <w:r w:rsidR="005B20C4">
        <w:rPr>
          <w:rFonts w:eastAsiaTheme="minorEastAsia"/>
        </w:rPr>
        <w:t xml:space="preserve"> </w:t>
      </w:r>
      <w:proofErr w:type="spellStart"/>
      <w:r w:rsidR="005B20C4">
        <w:rPr>
          <w:rFonts w:eastAsiaTheme="minorEastAsia"/>
        </w:rPr>
        <w:t>ngẫu</w:t>
      </w:r>
      <w:proofErr w:type="spellEnd"/>
      <w:r w:rsidR="005B20C4">
        <w:rPr>
          <w:rFonts w:eastAsiaTheme="minorEastAsia"/>
        </w:rPr>
        <w:t xml:space="preserve"> </w:t>
      </w:r>
      <w:proofErr w:type="spellStart"/>
      <w:r w:rsidR="005B20C4">
        <w:rPr>
          <w:rFonts w:eastAsiaTheme="minorEastAsia"/>
        </w:rPr>
        <w:t>nhiên</w:t>
      </w:r>
      <w:proofErr w:type="spellEnd"/>
      <w:r w:rsidR="005B20C4">
        <w:rPr>
          <w:rFonts w:eastAsiaTheme="minorEastAsia"/>
        </w:rPr>
        <w:t xml:space="preserve"> </w:t>
      </w:r>
      <w:proofErr w:type="spellStart"/>
      <w:r w:rsidR="005B20C4">
        <w:rPr>
          <w:rFonts w:eastAsiaTheme="minorEastAsia"/>
        </w:rPr>
        <w:t>rời</w:t>
      </w:r>
      <w:proofErr w:type="spellEnd"/>
      <w:r w:rsidR="005B20C4">
        <w:rPr>
          <w:rFonts w:eastAsiaTheme="minorEastAsia"/>
        </w:rPr>
        <w:t xml:space="preserve"> </w:t>
      </w:r>
      <w:proofErr w:type="spellStart"/>
      <w:r w:rsidR="005B20C4">
        <w:rPr>
          <w:rFonts w:eastAsiaTheme="minorEastAsia"/>
        </w:rPr>
        <w:t>rạc</w:t>
      </w:r>
      <w:proofErr w:type="spellEnd"/>
      <w:r w:rsidR="005B20C4">
        <w:rPr>
          <w:rFonts w:eastAsiaTheme="minorEastAsia"/>
        </w:rPr>
        <w:t xml:space="preserve"> </w:t>
      </w:r>
      <w:proofErr w:type="spellStart"/>
      <w:r w:rsidR="005B20C4">
        <w:rPr>
          <w:rFonts w:eastAsiaTheme="minorEastAsia"/>
        </w:rPr>
        <w:t>nhận</w:t>
      </w:r>
      <w:proofErr w:type="spellEnd"/>
      <w:r w:rsidR="005B20C4">
        <w:rPr>
          <w:rFonts w:eastAsiaTheme="minorEastAsia"/>
        </w:rPr>
        <w:t xml:space="preserve"> </w:t>
      </w:r>
      <w:proofErr w:type="spellStart"/>
      <w:r w:rsidR="005B20C4">
        <w:rPr>
          <w:rFonts w:eastAsiaTheme="minorEastAsia"/>
        </w:rPr>
        <w:t>giá</w:t>
      </w:r>
      <w:proofErr w:type="spellEnd"/>
      <w:r w:rsidR="005B20C4">
        <w:rPr>
          <w:rFonts w:eastAsiaTheme="minorEastAsia"/>
        </w:rPr>
        <w:t xml:space="preserve"> </w:t>
      </w:r>
      <w:proofErr w:type="spellStart"/>
      <w:r w:rsidR="005B20C4">
        <w:rPr>
          <w:rFonts w:eastAsiaTheme="minorEastAsia"/>
        </w:rPr>
        <w:t>trị</w:t>
      </w:r>
      <w:proofErr w:type="spellEnd"/>
      <w:r w:rsidR="005B20C4">
        <w:rPr>
          <w:rFonts w:eastAsiaTheme="minorEastAsia"/>
        </w:rPr>
        <w:t xml:space="preserve"> </w:t>
      </w:r>
      <w:proofErr w:type="spellStart"/>
      <w:r w:rsidR="005B20C4">
        <w:rPr>
          <w:rFonts w:eastAsiaTheme="minorEastAsia"/>
        </w:rPr>
        <w:t>từ</w:t>
      </w:r>
      <w:proofErr w:type="spellEnd"/>
      <w:r w:rsidR="005B20C4">
        <w:rPr>
          <w:rFonts w:eastAsiaTheme="minorEastAsia"/>
        </w:rPr>
        <w:t xml:space="preserve"> 0 </w:t>
      </w:r>
      <w:proofErr w:type="spellStart"/>
      <w:r w:rsidR="005B20C4">
        <w:rPr>
          <w:rFonts w:eastAsiaTheme="minorEastAsia"/>
        </w:rPr>
        <w:t>đến</w:t>
      </w:r>
      <w:proofErr w:type="spellEnd"/>
      <w:r w:rsidR="005B20C4">
        <w:rPr>
          <w:rFonts w:eastAsiaTheme="minorEastAsia"/>
        </w:rPr>
        <w:t xml:space="preserve"> support(</w:t>
      </w:r>
      <w:r w:rsidR="005B20C4" w:rsidRPr="005B20C4">
        <w:rPr>
          <w:rFonts w:eastAsiaTheme="minorEastAsia"/>
          <w:b/>
          <w:bCs/>
        </w:rPr>
        <w:t>x</w:t>
      </w:r>
      <w:r w:rsidR="005B20C4">
        <w:rPr>
          <w:rFonts w:eastAsiaTheme="minorEastAsia"/>
        </w:rPr>
        <w:t xml:space="preserve">), </w:t>
      </w:r>
      <w:proofErr w:type="spellStart"/>
      <w:r w:rsidR="005B20C4">
        <w:rPr>
          <w:rFonts w:eastAsiaTheme="minorEastAsia"/>
        </w:rPr>
        <w:t>có</w:t>
      </w:r>
      <w:proofErr w:type="spellEnd"/>
      <w:r w:rsidR="005B20C4">
        <w:rPr>
          <w:rFonts w:eastAsiaTheme="minorEastAsia"/>
        </w:rPr>
        <w:t xml:space="preserve"> </w:t>
      </w:r>
      <w:proofErr w:type="spellStart"/>
      <w:r w:rsidR="005B20C4">
        <w:rPr>
          <w:rFonts w:eastAsiaTheme="minorEastAsia"/>
        </w:rPr>
        <w:t>xác</w:t>
      </w:r>
      <w:proofErr w:type="spellEnd"/>
      <w:r w:rsidR="005B20C4">
        <w:rPr>
          <w:rFonts w:eastAsiaTheme="minorEastAsia"/>
        </w:rPr>
        <w:t xml:space="preserve"> </w:t>
      </w:r>
      <w:proofErr w:type="spellStart"/>
      <w:r w:rsidR="005B20C4">
        <w:rPr>
          <w:rFonts w:eastAsiaTheme="minorEastAsia"/>
        </w:rPr>
        <w:t>xuất</w:t>
      </w:r>
      <w:proofErr w:type="spellEnd"/>
      <w:r w:rsidR="005B20C4">
        <w:rPr>
          <w:rFonts w:eastAsiaTheme="minorEastAsia"/>
        </w:rPr>
        <w:t xml:space="preserve"> </w:t>
      </w:r>
      <w:proofErr w:type="spellStart"/>
      <w:r w:rsidR="005B20C4">
        <w:rPr>
          <w:rFonts w:eastAsiaTheme="minorEastAsia"/>
        </w:rPr>
        <w:t>tương</w:t>
      </w:r>
      <w:proofErr w:type="spellEnd"/>
      <w:r w:rsidR="005B20C4">
        <w:rPr>
          <w:rFonts w:eastAsiaTheme="minorEastAsia"/>
        </w:rPr>
        <w:t xml:space="preserve"> </w:t>
      </w:r>
      <w:proofErr w:type="spellStart"/>
      <w:r w:rsidR="005B20C4">
        <w:rPr>
          <w:rFonts w:eastAsiaTheme="minorEastAsia"/>
        </w:rPr>
        <w:t>ứng</w:t>
      </w:r>
      <w:proofErr w:type="spellEnd"/>
      <w:r w:rsidR="005B20C4">
        <w:rPr>
          <w:rFonts w:eastAsiaTheme="minorEastAsia"/>
        </w:rPr>
        <w:t xml:space="preserve"> </w:t>
      </w:r>
      <w:proofErr w:type="spellStart"/>
      <w:r w:rsidR="005B20C4">
        <w:rPr>
          <w:rFonts w:eastAsiaTheme="minorEastAsia"/>
        </w:rPr>
        <w:t>với</w:t>
      </w:r>
      <w:proofErr w:type="spellEnd"/>
      <w:r w:rsidR="005B20C4">
        <w:rPr>
          <w:rFonts w:eastAsiaTheme="minorEastAsia"/>
        </w:rPr>
        <w:t xml:space="preserve"> </w:t>
      </w:r>
      <w:proofErr w:type="spellStart"/>
      <w:r w:rsidR="005B20C4">
        <w:rPr>
          <w:rFonts w:eastAsiaTheme="minorEastAsia"/>
        </w:rPr>
        <w:t>các</w:t>
      </w:r>
      <w:proofErr w:type="spellEnd"/>
      <w:r w:rsidR="005B20C4">
        <w:rPr>
          <w:rFonts w:eastAsiaTheme="minorEastAsia"/>
        </w:rPr>
        <w:t xml:space="preserve"> </w:t>
      </w:r>
      <w:proofErr w:type="spellStart"/>
      <w:r w:rsidR="005B20C4">
        <w:rPr>
          <w:rFonts w:eastAsiaTheme="minorEastAsia"/>
        </w:rPr>
        <w:t>phần</w:t>
      </w:r>
      <w:proofErr w:type="spellEnd"/>
      <w:r w:rsidR="005B20C4">
        <w:rPr>
          <w:rFonts w:eastAsiaTheme="minorEastAsia"/>
        </w:rPr>
        <w:t xml:space="preserve"> </w:t>
      </w:r>
      <w:proofErr w:type="spellStart"/>
      <w:r w:rsidR="005B20C4">
        <w:rPr>
          <w:rFonts w:eastAsiaTheme="minorEastAsia"/>
        </w:rPr>
        <w:t>tử</w:t>
      </w:r>
      <w:proofErr w:type="spellEnd"/>
      <w:r w:rsidR="005B20C4">
        <w:rPr>
          <w:rFonts w:eastAsiaTheme="minorEastAsia"/>
        </w:rPr>
        <w:t xml:space="preserve"> </w:t>
      </w:r>
      <w:proofErr w:type="spellStart"/>
      <w:r w:rsidR="005B20C4">
        <w:rPr>
          <w:rFonts w:eastAsiaTheme="minorEastAsia"/>
        </w:rPr>
        <w:t>trong</w:t>
      </w:r>
      <w:proofErr w:type="spellEnd"/>
      <w:r w:rsidR="005B20C4">
        <w:rPr>
          <w:rFonts w:eastAsiaTheme="minorEastAsia"/>
        </w:rPr>
        <w:t xml:space="preserve"> summed support probabilistic vector </w:t>
      </w:r>
      <w:proofErr w:type="spellStart"/>
      <w:r w:rsidR="005B20C4">
        <w:rPr>
          <w:rFonts w:eastAsiaTheme="minorEastAsia"/>
        </w:rPr>
        <w:t>thì</w:t>
      </w:r>
      <w:proofErr w:type="spellEnd"/>
      <w:r w:rsidR="005B20C4">
        <w:rPr>
          <w:rFonts w:eastAsiaTheme="minorEastAsia"/>
        </w:rPr>
        <w:t>:</w:t>
      </w:r>
    </w:p>
    <w:p w14:paraId="16C59F62" w14:textId="756BEFEA"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034307A6" w:rsidR="00BA6290" w:rsidRDefault="00151196" w:rsidP="00892A5D">
      <w:pPr>
        <w:rPr>
          <w:rFonts w:ascii="Times New Roman" w:hAnsi="Times New Roman"/>
        </w:rPr>
      </w:pP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w:rPr>
            <w:rFonts w:ascii="Cambria Math" w:hAnsi="Cambria Math"/>
          </w:rPr>
          <m:t>prsp</m:t>
        </m:r>
        <m:r>
          <m:rPr>
            <m:sty m:val="p"/>
          </m:rPr>
          <w:rPr>
            <w:rFonts w:ascii="Cambria Math" w:hAnsi="Cambria Math"/>
          </w:rPr>
          <m:t>(</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prsp</m:t>
            </m:r>
            <m:r>
              <m:rPr>
                <m:sty m:val="p"/>
              </m:rPr>
              <w:rPr>
                <w:rFonts w:ascii="Cambria Math" w:hAnsi="Cambria Math"/>
              </w:rPr>
              <m:t>(</m:t>
            </m:r>
            <m:r>
              <m:rPr>
                <m:sty m:val="bi"/>
              </m:rPr>
              <w:rPr>
                <w:rFonts w:ascii="Cambria Math" w:hAnsi="Cambria Math"/>
              </w:rPr>
              <m:t>x</m:t>
            </m:r>
            <m:r>
              <m:rPr>
                <m:sty m:val="p"/>
              </m:rPr>
              <w:rPr>
                <w:rFonts w:ascii="Cambria Math" w:hAnsi="Cambria Math"/>
              </w:rPr>
              <m:t>)</m:t>
            </m:r>
          </m:num>
          <m:den>
            <m:r>
              <m:rPr>
                <m:sty m:val="p"/>
              </m:rPr>
              <w:rPr>
                <w:rFonts w:ascii="Cambria Math" w:hAnsi="Cambria Math"/>
              </w:rPr>
              <m:t>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4EEA18CE" w:rsidR="00F44187" w:rsidRPr="00F44187" w:rsidRDefault="00151196" w:rsidP="00892A5D">
      <w:pPr>
        <w:rPr>
          <w:rFonts w:ascii="Times New Roman" w:hAnsi="Times New Roman"/>
        </w:rPr>
      </w:pPr>
      <m:oMath>
        <m:r>
          <w:rPr>
            <w:rFonts w:ascii="Cambria Math" w:hAnsi="Cambria Math"/>
          </w:rPr>
          <m:t>Khi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≥0 </m:t>
        </m:r>
        <m:r>
          <w:rPr>
            <w:rFonts w:ascii="Cambria Math" w:hAnsi="Cambria Math"/>
          </w:rPr>
          <m:t>th</m:t>
        </m:r>
        <m:r>
          <m:rPr>
            <m:sty m:val="p"/>
          </m:rPr>
          <w:rPr>
            <w:rFonts w:ascii="Cambria Math" w:hAnsi="Cambria Math"/>
          </w:rPr>
          <m:t xml:space="preserve">ì </m:t>
        </m:r>
        <m:r>
          <w:rPr>
            <w:rFonts w:ascii="Cambria Math" w:hAnsi="Cambria Math"/>
          </w:rPr>
          <m:t>prsp</m:t>
        </m:r>
        <m:r>
          <m:rPr>
            <m:sty m:val="p"/>
          </m:rPr>
          <w:rPr>
            <w:rFonts w:ascii="Cambria Math" w:hAnsi="Cambria Math"/>
          </w:rPr>
          <m:t>(</m:t>
        </m:r>
        <m:r>
          <m:rPr>
            <m:sty m:val="bi"/>
          </m:rPr>
          <w:rPr>
            <w:rFonts w:ascii="Cambria Math" w:hAnsi="Cambria Math"/>
          </w:rPr>
          <m:t>x</m:t>
        </m:r>
        <m:r>
          <m:rPr>
            <m:sty m:val="p"/>
          </m:rPr>
          <w:rPr>
            <w:rFonts w:ascii="Cambria Math" w:hAnsi="Cambria Math"/>
          </w:rPr>
          <m:t>)≥e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oMath>
      <w:r w:rsidR="0048263C">
        <w:rPr>
          <w:rFonts w:ascii="Times New Roman" w:hAnsi="Times New Roman"/>
        </w:rPr>
        <w:t>. D</w:t>
      </w:r>
      <w:proofErr w:type="spellStart"/>
      <w:r w:rsidR="0048263C">
        <w:rPr>
          <w:rFonts w:ascii="Times New Roman" w:hAnsi="Times New Roman"/>
        </w:rPr>
        <w:t>ựa</w:t>
      </w:r>
      <w:proofErr w:type="spellEnd"/>
      <w:r w:rsidR="0048263C">
        <w:rPr>
          <w:rFonts w:ascii="Times New Roman" w:hAnsi="Times New Roman"/>
        </w:rPr>
        <w:t xml:space="preserve"> </w:t>
      </w:r>
      <w:proofErr w:type="spellStart"/>
      <w:r w:rsidR="0048263C">
        <w:rPr>
          <w:rFonts w:ascii="Times New Roman" w:hAnsi="Times New Roman"/>
        </w:rPr>
        <w:t>vào</w:t>
      </w:r>
      <w:proofErr w:type="spellEnd"/>
      <w:r w:rsidR="0048263C">
        <w:rPr>
          <w:rFonts w:ascii="Times New Roman" w:hAnsi="Times New Roman"/>
        </w:rPr>
        <w:t xml:space="preserve"> </w:t>
      </w:r>
      <w:proofErr w:type="spellStart"/>
      <w:r w:rsidR="0048263C">
        <w:rPr>
          <w:rFonts w:ascii="Times New Roman" w:hAnsi="Times New Roman"/>
        </w:rPr>
        <w:t>chặn</w:t>
      </w:r>
      <w:proofErr w:type="spellEnd"/>
      <w:r w:rsidR="0048263C">
        <w:rPr>
          <w:rFonts w:ascii="Times New Roman" w:hAnsi="Times New Roman"/>
        </w:rPr>
        <w:t xml:space="preserve"> Chernoff</w:t>
      </w:r>
      <w:r w:rsidR="00F44187">
        <w:rPr>
          <w:rFonts w:ascii="Times New Roman" w:hAnsi="Times New Roman"/>
        </w:rPr>
        <w:t xml:space="preserve"> ta </w:t>
      </w:r>
      <w:proofErr w:type="spellStart"/>
      <w:r w:rsidR="00F44187">
        <w:rPr>
          <w:rFonts w:ascii="Times New Roman" w:hAnsi="Times New Roman"/>
        </w:rPr>
        <w:t>được</w:t>
      </w:r>
      <w:proofErr w:type="spellEnd"/>
      <w:r w:rsidR="00F44187">
        <w:rPr>
          <w:rFonts w:ascii="Times New Roman" w:hAnsi="Times New Roman"/>
        </w:rPr>
        <w:t>:</w:t>
      </w:r>
      <w:r w:rsidR="0048263C">
        <w:rPr>
          <w:rFonts w:ascii="Times New Roman" w:hAnsi="Times New Roman"/>
        </w:rPr>
        <w:t xml:space="preserve"> </w:t>
      </w:r>
    </w:p>
    <w:p w14:paraId="4C4EDDEA" w14:textId="47BB055E" w:rsidR="00EC6AD3" w:rsidRPr="00EC6AD3" w:rsidRDefault="00C410CE" w:rsidP="00892A5D">
      <w:pPr>
        <w:ind w:left="720" w:firstLine="720"/>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m:rPr>
                  <m:sty m:val="p"/>
                </m:rPr>
                <w:rPr>
                  <w:rFonts w:ascii="Cambria Math" w:hAnsi="Cambria Math"/>
                </w:rPr>
                <m:t>≥pr</m:t>
              </m:r>
              <m:r>
                <m:rPr>
                  <m:sty m:val="p"/>
                </m:rPr>
                <w:rPr>
                  <w:rFonts w:ascii="Cambria Math" w:hAnsi="Cambria Math"/>
                </w:rPr>
                <m:t>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m:t>
          </m:r>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55B59AF3" w14:textId="5F654D2F"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cstheme="majorBidi"/>
            </w:rPr>
            <m:t>=p(</m:t>
          </m:r>
          <m:r>
            <m:rPr>
              <m:sty m:val="p"/>
            </m:rPr>
            <w:rPr>
              <w:rFonts w:ascii="Cambria Math" w:hAnsi="Cambria Math"/>
            </w:rPr>
            <m:t>S≥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105B9E4B" w14:textId="77777777" w:rsidR="00654244" w:rsidRPr="00654244" w:rsidRDefault="000A26C9" w:rsidP="00892A5D">
      <w:pPr>
        <w:rPr>
          <w:rFonts w:ascii="Times New Roman" w:eastAsiaTheme="minorEastAsia"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sidR="00DA1252">
        <w:rPr>
          <w:rFonts w:ascii="Times New Roman" w:hAnsi="Times New Roman"/>
        </w:rPr>
        <w:t>được</w:t>
      </w:r>
      <w:proofErr w:type="spellEnd"/>
      <w:r>
        <w:rPr>
          <w:rFonts w:ascii="Times New Roman" w:hAnsi="Times New Roman"/>
        </w:rPr>
        <w:t>:</w:t>
      </w:r>
      <w:r w:rsidR="006F528F">
        <w:rPr>
          <w:rFonts w:ascii="Times New Roman" w:hAnsi="Times New Roman"/>
        </w:rPr>
        <w:t xml:space="preserve"> </w:t>
      </w:r>
    </w:p>
    <w:p w14:paraId="6162A10B" w14:textId="0323E0DB" w:rsidR="0012521F" w:rsidRPr="00576EA5" w:rsidRDefault="000A26C9" w:rsidP="00892A5D">
      <w:pPr>
        <w:rPr>
          <w:rFonts w:ascii="Times New Roman" w:hAnsi="Times New Roman"/>
        </w:rPr>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p"/>
                  </m:rPr>
                  <w:rPr>
                    <w:rFonts w:ascii="Cambria Math" w:hAnsi="Cambria Math" w:cstheme="majorBidi"/>
                  </w:rPr>
                  <m:t>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m:t>
        </m:r>
        <m:r>
          <m:rPr>
            <m:sty m:val="p"/>
          </m:rPr>
          <w:rPr>
            <w:rFonts w:ascii="Cambria Math" w:hAnsi="Cambria Math" w:cstheme="majorBidi"/>
          </w:rPr>
          <m:t>t</m:t>
        </m:r>
        <m:r>
          <m:rPr>
            <m:sty m:val="p"/>
          </m:rP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 - 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 + 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m:t>
        </m:r>
        <m:r>
          <m:rPr>
            <m:sty m:val="p"/>
          </m:rPr>
          <w:rPr>
            <w:rFonts w:ascii="Cambria Math" w:hAnsi="Cambria Math"/>
          </w:rPr>
          <m:t>t</m:t>
        </m:r>
        <m:r>
          <m:rPr>
            <m:sty m:val="p"/>
          </m:rPr>
          <w:rPr>
            <w:rFonts w:ascii="Cambria Math" w:hAnsi="Cambria Math"/>
          </w:rPr>
          <m:t>(</m:t>
        </m:r>
        <m:r>
          <m:rPr>
            <m:sty m:val="bi"/>
          </m:rPr>
          <w:rPr>
            <w:rFonts w:ascii="Cambria Math" w:hAnsi="Cambria Math"/>
          </w:rPr>
          <m:t>x</m:t>
        </m:r>
        <m:r>
          <m:rPr>
            <m:sty m:val="p"/>
          </m:rPr>
          <w:rPr>
            <w:rFonts w:ascii="Cambria Math" w:hAnsi="Cambria Math"/>
          </w:rPr>
          <m:t>)</m:t>
        </m:r>
      </m:oMath>
    </w:p>
    <w:p w14:paraId="7C18EF20" w14:textId="4B9543C1" w:rsidR="0012521F" w:rsidRDefault="0012521F" w:rsidP="00892A5D">
      <w:pPr>
        <w:rPr>
          <w:rFonts w:ascii="Times New Roman" w:hAnsi="Times New Roman"/>
        </w:rPr>
      </w:pPr>
      <w:r>
        <w:rPr>
          <w:rFonts w:ascii="Times New Roman" w:hAnsi="Times New Roman"/>
        </w:rPr>
        <w:t xml:space="preserve">Khi </w:t>
      </w:r>
      <m:oMath>
        <m:r>
          <w:rPr>
            <w:rFonts w:ascii="Cambria Math" w:hAnsi="Cambria Math"/>
          </w:rPr>
          <m:t>prsp</m:t>
        </m:r>
        <m:r>
          <m:rPr>
            <m:sty m:val="p"/>
          </m:rPr>
          <w:rPr>
            <w:rFonts w:ascii="Cambria Math" w:hAnsi="Cambria Math"/>
          </w:rPr>
          <m:t>(</m:t>
        </m:r>
        <m:r>
          <m:rPr>
            <m:sty m:val="bi"/>
          </m:rPr>
          <w:rPr>
            <w:rFonts w:ascii="Cambria Math" w:hAnsi="Cambria Math"/>
          </w:rPr>
          <m:t>x</m:t>
        </m:r>
        <m:r>
          <m:rPr>
            <m:sty m:val="p"/>
          </m:rPr>
          <w:rPr>
            <w:rFonts w:ascii="Cambria Math" w:hAnsi="Cambria Math"/>
          </w:rPr>
          <m:t>)≥e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oMath>
      <w:r>
        <w:rPr>
          <w:rFonts w:ascii="Times New Roman" w:hAnsi="Times New Roman"/>
        </w:rPr>
        <w:t xml:space="preserve"> ta thu đư</w:t>
      </w:r>
      <w:proofErr w:type="spellStart"/>
      <w:r>
        <w:rPr>
          <w:rFonts w:ascii="Times New Roman" w:hAnsi="Times New Roman"/>
        </w:rPr>
        <w:t>ợc</w:t>
      </w:r>
      <w:proofErr w:type="spellEnd"/>
      <w:r>
        <w:rPr>
          <w:rFonts w:ascii="Times New Roman" w:hAnsi="Times New Roman"/>
        </w:rPr>
        <w:t>:</w:t>
      </w:r>
    </w:p>
    <w:p w14:paraId="19586460" w14:textId="66F96529" w:rsidR="0012521F" w:rsidRPr="008047B9" w:rsidRDefault="00000000" w:rsidP="008047B9">
      <w:pPr>
        <w:ind w:firstLine="720"/>
        <w:rPr>
          <w:rFonts w:ascii="Times New Roman" w:hAnsi="Times New Roman"/>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m:t>
              </m:r>
              <m:r>
                <m:rPr>
                  <m:sty m:val="p"/>
                </m:rPr>
                <w:rPr>
                  <w:rFonts w:ascii="Cambria Math" w:hAnsi="Cambria Math"/>
                  <w:sz w:val="14"/>
                  <w:szCs w:val="14"/>
                </w:rPr>
                <m:t>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τ</m:t>
                          </m:r>
                        </m:num>
                        <m:den>
                          <m: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sz w:val="14"/>
                          <w:szCs w:val="14"/>
                        </w:rPr>
                      </m:ctrlPr>
                    </m:sSupPr>
                    <m:e>
                      <m: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τ</m:t>
                          </m:r>
                        </m:num>
                        <m:den>
                          <m: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m:t>
                  </m:r>
                  <m:r>
                    <m:rPr>
                      <m:sty m:val="p"/>
                    </m:rPr>
                    <w:rPr>
                      <w:rFonts w:ascii="Cambria Math" w:hAnsi="Cambria Math"/>
                      <w:sz w:val="14"/>
                      <w:szCs w:val="14"/>
                    </w:rPr>
                    <m:t>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τ</m:t>
                              </m:r>
                            </m:num>
                            <m:den>
                              <m: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m:t>
          </m:r>
          <m:r>
            <w:rPr>
              <w:rFonts w:ascii="Cambria Math" w:hAnsi="Cambria Math"/>
              <w:sz w:val="14"/>
              <w:szCs w:val="14"/>
            </w:rPr>
            <m:t>prsp</m:t>
          </m:r>
          <m:r>
            <m:rPr>
              <m:sty m:val="p"/>
            </m:rPr>
            <w:rPr>
              <w:rFonts w:ascii="Cambria Math" w:hAnsi="Cambria Math"/>
              <w:sz w:val="14"/>
              <w:szCs w:val="14"/>
            </w:rPr>
            <m:t>(</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m:t>
              </m:r>
              <m:r>
                <m:rPr>
                  <m:sty m:val="p"/>
                </m:rPr>
                <w:rPr>
                  <w:rFonts w:ascii="Cambria Math" w:hAnsi="Cambria Math"/>
                  <w:sz w:val="14"/>
                  <w:szCs w:val="14"/>
                </w:rPr>
                <m:t>sp</m:t>
              </m:r>
              <m:r>
                <m:rPr>
                  <m:sty m:val="p"/>
                </m:rPr>
                <w:rPr>
                  <w:rFonts w:ascii="Cambria Math" w:hAnsi="Cambria Math"/>
                  <w:sz w:val="14"/>
                  <w:szCs w:val="14"/>
                </w:rPr>
                <m:t>(</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τ</m:t>
                          </m:r>
                        </m:num>
                        <m:den>
                          <m:r>
                            <w:rPr>
                              <w:rFonts w:ascii="Cambria Math" w:hAnsi="Cambria Math"/>
                              <w:sz w:val="14"/>
                              <w:szCs w:val="14"/>
                            </w:rPr>
                            <m:t>wt</m:t>
                          </m:r>
                          <m:r>
                            <m:rPr>
                              <m:sty m:val="p"/>
                            </m:rPr>
                            <w:rPr>
                              <w:rFonts w:ascii="Cambria Math" w:hAnsi="Cambria Math"/>
                              <w:sz w:val="14"/>
                              <w:szCs w:val="14"/>
                            </w:rPr>
                            <m: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sz w:val="14"/>
                          <w:szCs w:val="14"/>
                        </w:rPr>
                      </m:ctrlPr>
                    </m:sSupPr>
                    <m:e>
                      <m: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τ</m:t>
                          </m:r>
                        </m:num>
                        <m:den>
                          <m:r>
                            <w:rPr>
                              <w:rFonts w:ascii="Cambria Math" w:hAnsi="Cambria Math"/>
                              <w:sz w:val="14"/>
                              <w:szCs w:val="14"/>
                            </w:rPr>
                            <m:t>wt</m:t>
                          </m:r>
                          <m:r>
                            <m:rPr>
                              <m:sty m:val="p"/>
                            </m:rPr>
                            <w:rPr>
                              <w:rFonts w:ascii="Cambria Math" w:hAnsi="Cambria Math"/>
                              <w:sz w:val="14"/>
                              <w:szCs w:val="14"/>
                            </w:rPr>
                            <m: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m:t>
                  </m:r>
                  <m:r>
                    <m:rPr>
                      <m:sty m:val="p"/>
                    </m:rPr>
                    <w:rPr>
                      <w:rFonts w:ascii="Cambria Math" w:hAnsi="Cambria Math"/>
                      <w:sz w:val="14"/>
                      <w:szCs w:val="14"/>
                    </w:rPr>
                    <m:t>sp</m:t>
                  </m:r>
                  <m:r>
                    <m:rPr>
                      <m:sty m:val="p"/>
                    </m:rPr>
                    <w:rPr>
                      <w:rFonts w:ascii="Cambria Math" w:hAnsi="Cambria Math"/>
                      <w:sz w:val="14"/>
                      <w:szCs w:val="14"/>
                    </w:rPr>
                    <m:t>(</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τ</m:t>
                              </m:r>
                            </m:num>
                            <m:den>
                              <m:r>
                                <w:rPr>
                                  <w:rFonts w:ascii="Cambria Math" w:hAnsi="Cambria Math"/>
                                  <w:sz w:val="14"/>
                                  <w:szCs w:val="14"/>
                                </w:rPr>
                                <m:t>wt</m:t>
                              </m:r>
                              <m:r>
                                <m:rPr>
                                  <m:sty m:val="p"/>
                                </m:rPr>
                                <w:rPr>
                                  <w:rFonts w:ascii="Cambria Math" w:hAnsi="Cambria Math"/>
                                  <w:sz w:val="14"/>
                                  <w:szCs w:val="14"/>
                                </w:rPr>
                                <m: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3B0BBB65" w14:textId="7F330621"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szCs w:val="26"/>
              </w:rPr>
            </m:ctrlPr>
          </m:fPr>
          <m:num>
            <m:r>
              <m:rPr>
                <m:sty m:val="p"/>
              </m:rPr>
              <w:rPr>
                <w:rFonts w:ascii="Cambria Math" w:hAnsi="Cambria Math"/>
                <w:szCs w:val="26"/>
              </w:rPr>
              <m:t>2*esp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w:rPr>
                            <w:rFonts w:ascii="Cambria Math" w:hAnsi="Cambria Math"/>
                            <w:szCs w:val="26"/>
                          </w:rPr>
                          <m:t>τ</m:t>
                        </m:r>
                      </m:num>
                      <m:den>
                        <m: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r>
              <m:rPr>
                <m:sty m:val="p"/>
              </m:rPr>
              <w:rPr>
                <w:rFonts w:ascii="Cambria Math" w:hAnsi="Cambria Math"/>
                <w:szCs w:val="26"/>
              </w:rPr>
              <m:t>-</m:t>
            </m:r>
            <m:rad>
              <m:radPr>
                <m:degHide m:val="1"/>
                <m:ctrlPr>
                  <w:rPr>
                    <w:rFonts w:ascii="Cambria Math" w:hAnsi="Cambria Math"/>
                    <w:szCs w:val="26"/>
                  </w:rPr>
                </m:ctrlPr>
              </m:radPr>
              <m:deg/>
              <m:e>
                <m:sSup>
                  <m:sSupPr>
                    <m:ctrlPr>
                      <w:rPr>
                        <w:rFonts w:ascii="Cambria Math" w:hAnsi="Cambria Math"/>
                        <w:szCs w:val="26"/>
                      </w:rPr>
                    </m:ctrlPr>
                  </m:sSupPr>
                  <m:e>
                    <m:r>
                      <w:rPr>
                        <w:rFonts w:ascii="Cambria Math" w:hAnsi="Cambria Math"/>
                        <w:szCs w:val="26"/>
                      </w:rPr>
                      <m:t>ln</m:t>
                    </m:r>
                  </m:e>
                  <m:sup>
                    <m:r>
                      <m:rPr>
                        <m:sty m:val="p"/>
                      </m:rPr>
                      <w:rPr>
                        <w:rFonts w:ascii="Cambria Math" w:hAnsi="Cambria Math"/>
                        <w:szCs w:val="26"/>
                      </w:rPr>
                      <m:t>2</m:t>
                    </m:r>
                  </m:sup>
                </m:sSup>
                <m:d>
                  <m:dPr>
                    <m:ctrlPr>
                      <w:rPr>
                        <w:rFonts w:ascii="Cambria Math" w:hAnsi="Cambria Math"/>
                        <w:szCs w:val="26"/>
                      </w:rPr>
                    </m:ctrlPr>
                  </m:dPr>
                  <m:e>
                    <m:f>
                      <m:fPr>
                        <m:ctrlPr>
                          <w:rPr>
                            <w:rFonts w:ascii="Cambria Math" w:hAnsi="Cambria Math"/>
                            <w:szCs w:val="26"/>
                          </w:rPr>
                        </m:ctrlPr>
                      </m:fPr>
                      <m:num>
                        <m:r>
                          <w:rPr>
                            <w:rFonts w:ascii="Cambria Math" w:hAnsi="Cambria Math"/>
                            <w:szCs w:val="26"/>
                          </w:rPr>
                          <m:t>τ</m:t>
                        </m:r>
                      </m:num>
                      <m:den>
                        <m: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r>
                  <m:rPr>
                    <m:sty m:val="p"/>
                  </m:rPr>
                  <w:rPr>
                    <w:rFonts w:ascii="Cambria Math" w:hAnsi="Cambria Math"/>
                    <w:szCs w:val="26"/>
                  </w:rPr>
                  <m:t>-8*esp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w:rPr>
                                <w:rFonts w:ascii="Cambria Math" w:hAnsi="Cambria Math"/>
                                <w:szCs w:val="26"/>
                              </w:rPr>
                              <m:t>τ</m:t>
                            </m:r>
                          </m:num>
                          <m:den>
                            <m: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e>
            </m:rad>
          </m:num>
          <m:den>
            <m:r>
              <m:rPr>
                <m:sty m:val="p"/>
              </m:rPr>
              <w:rPr>
                <w:rFonts w:ascii="Cambria Math" w:hAnsi="Cambria Math"/>
                <w:szCs w:val="26"/>
              </w:rPr>
              <m:t>2</m:t>
            </m:r>
          </m:den>
        </m:f>
        <m:r>
          <m:rPr>
            <m:sty m:val="p"/>
          </m:rPr>
          <w:rPr>
            <w:rFonts w:ascii="Cambria Math" w:hAnsi="Cambria Math"/>
            <w:szCs w:val="26"/>
          </w:rPr>
          <m:t>≤e</m:t>
        </m:r>
        <m:r>
          <m:rPr>
            <m:sty m:val="p"/>
          </m:rPr>
          <w:rPr>
            <w:rFonts w:ascii="Cambria Math" w:hAnsi="Cambria Math"/>
            <w:szCs w:val="26"/>
          </w:rPr>
          <m:t>sp</m:t>
        </m:r>
        <m:r>
          <m:rPr>
            <m:sty m:val="p"/>
          </m:rPr>
          <w:rPr>
            <w:rFonts w:ascii="Cambria Math" w:hAnsi="Cambria Math"/>
            <w:szCs w:val="26"/>
          </w:rPr>
          <m:t>(</m:t>
        </m:r>
        <m:r>
          <m:rPr>
            <m:sty m:val="bi"/>
          </m:rPr>
          <w:rPr>
            <w:rFonts w:ascii="Cambria Math" w:hAnsi="Cambria Math"/>
            <w:szCs w:val="26"/>
          </w:rPr>
          <m:t>x</m:t>
        </m:r>
        <m:r>
          <m:rPr>
            <m:sty m:val="p"/>
          </m:rPr>
          <w:rPr>
            <w:rFonts w:ascii="Cambria Math" w:hAnsi="Cambria Math"/>
            <w:szCs w:val="26"/>
          </w:rPr>
          <m:t>)</m:t>
        </m:r>
      </m:oMath>
      <w:r>
        <w:rPr>
          <w:rFonts w:ascii="Times New Roman" w:hAnsi="Times New Roman"/>
        </w:rPr>
        <w:t>, nên chúng ta có th</w:t>
      </w:r>
      <w:proofErr w:type="spellStart"/>
      <w:r>
        <w:rPr>
          <w:rFonts w:ascii="Times New Roman" w:hAnsi="Times New Roman"/>
        </w:rPr>
        <w:t>ể</w:t>
      </w:r>
      <w:proofErr w:type="spellEnd"/>
      <w:r>
        <w:rPr>
          <w:rFonts w:ascii="Times New Roman" w:hAnsi="Times New Roman"/>
        </w:rPr>
        <w:t xml:space="preserve">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đẳng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sidR="00C6265F">
        <w:rPr>
          <w:rFonts w:ascii="Times New Roman" w:hAnsi="Times New Roman"/>
        </w:rPr>
        <w:t>sau</w:t>
      </w:r>
      <w:proofErr w:type="spellEnd"/>
      <w:r>
        <w:rPr>
          <w:rFonts w:ascii="Times New Roman" w:hAnsi="Times New Roman"/>
        </w:rPr>
        <w:t>:</w:t>
      </w:r>
    </w:p>
    <w:p w14:paraId="77982A1B" w14:textId="46374ED9"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w:rPr>
                  <w:rFonts w:ascii="Cambria Math" w:hAnsi="Cambria Math"/>
                  <w:sz w:val="20"/>
                  <w:szCs w:val="20"/>
                </w:rPr>
                <m:t>prsp</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sz w:val="20"/>
                              <w:szCs w:val="20"/>
                            </w:rPr>
                          </m:ctrlPr>
                        </m:sSupPr>
                        <m:e>
                          <m: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xml:space="preserve">, nếu </m:t>
              </m:r>
              <m:r>
                <w:rPr>
                  <w:rFonts w:ascii="Cambria Math" w:hAnsi="Cambria Math"/>
                  <w:sz w:val="20"/>
                  <w:szCs w:val="20"/>
                </w:rPr>
                <m:t>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1DB30631" w:rsidR="008439CD" w:rsidRPr="008439CD" w:rsidRDefault="00335D84" w:rsidP="00892A5D">
      <w:pPr>
        <w:rPr>
          <w:rFonts w:ascii="Times New Roman" w:eastAsiaTheme="minorEastAsia" w:hAnsi="Times New Roman"/>
        </w:rPr>
      </w:pPr>
      <w:proofErr w:type="spellStart"/>
      <w:r w:rsidRPr="00302C55">
        <w:rPr>
          <w:rFonts w:ascii="Times New Roman" w:hAnsi="Times New Roman"/>
        </w:rPr>
        <w:t>Tương</w:t>
      </w:r>
      <w:proofErr w:type="spellEnd"/>
      <w:r w:rsidRPr="00302C55">
        <w:rPr>
          <w:rFonts w:ascii="Times New Roman" w:hAnsi="Times New Roman"/>
        </w:rPr>
        <w:t xml:space="preserve"> </w:t>
      </w:r>
      <w:proofErr w:type="spellStart"/>
      <w:r w:rsidRPr="00302C55">
        <w:rPr>
          <w:rFonts w:ascii="Times New Roman" w:hAnsi="Times New Roman"/>
        </w:rPr>
        <w:t>tự</w:t>
      </w:r>
      <w:proofErr w:type="spellEnd"/>
      <w:r w:rsidRPr="00302C55">
        <w:rPr>
          <w:rFonts w:ascii="Times New Roman" w:hAnsi="Times New Roman"/>
        </w:rPr>
        <w:t xml:space="preserve">, </w:t>
      </w: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w:rPr>
            <w:rFonts w:ascii="Cambria Math" w:hAnsi="Cambria Math"/>
          </w:rPr>
          <m:t>prsp</m:t>
        </m:r>
        <m:r>
          <m:rPr>
            <m:sty m:val="p"/>
          </m:rPr>
          <w:rPr>
            <w:rFonts w:ascii="Cambria Math" w:hAnsi="Cambria Math"/>
          </w:rPr>
          <m:t>(</m:t>
        </m:r>
        <m:r>
          <m:rPr>
            <m:sty m:val="bi"/>
          </m:rPr>
          <w:rPr>
            <w:rFonts w:ascii="Cambria Math" w:hAnsi="Cambria Math"/>
          </w:rPr>
          <m:t>x</m:t>
        </m:r>
        <m:r>
          <m:rPr>
            <m:sty m:val="p"/>
          </m:rPr>
          <w:rPr>
            <w:rFonts w:ascii="Cambria Math" w:hAnsi="Cambria Math"/>
          </w:rPr>
          <m:t>)</m:t>
        </m:r>
        <m:r>
          <m:rPr>
            <m:sty m:val="p"/>
          </m:rPr>
          <w:rPr>
            <w:rFonts w:ascii="Cambria Math" w:hAnsi="Cambria Math"/>
          </w:rPr>
          <m:t xml:space="preserve">=(1 - </m:t>
        </m:r>
        <m:r>
          <w:rPr>
            <w:rFonts w:ascii="Cambria Math" w:hAnsi="Cambria Math"/>
          </w:rPr>
          <m:t>k</m:t>
        </m:r>
        <m:r>
          <m:rPr>
            <m:sty m:val="p"/>
          </m:rPr>
          <w:rPr>
            <w:rFonts w:ascii="Cambria Math" w:hAnsi="Cambria Math"/>
          </w:rPr>
          <m:t>)*e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w:rPr>
                <w:rFonts w:ascii="Cambria Math" w:hAnsi="Cambria Math"/>
              </w:rPr>
              <m:t>prsp</m:t>
            </m:r>
            <m:r>
              <m:rPr>
                <m:sty m:val="p"/>
              </m:rPr>
              <w:rPr>
                <w:rFonts w:ascii="Cambria Math" w:hAnsi="Cambria Math"/>
              </w:rPr>
              <m:t>(</m:t>
            </m:r>
            <m:r>
              <m:rPr>
                <m:sty m:val="bi"/>
              </m:rPr>
              <w:rPr>
                <w:rFonts w:ascii="Cambria Math" w:hAnsi="Cambria Math"/>
              </w:rPr>
              <m:t>x</m:t>
            </m:r>
            <m:r>
              <m:rPr>
                <m:sty m:val="p"/>
              </m:rPr>
              <w:rPr>
                <w:rFonts w:ascii="Cambria Math" w:hAnsi="Cambria Math"/>
              </w:rPr>
              <m:t>)</m:t>
            </m:r>
          </m:num>
          <m:den>
            <m:r>
              <m:rPr>
                <m:sty m:val="p"/>
              </m:rPr>
              <w:rPr>
                <w:rFonts w:ascii="Cambria Math" w:hAnsi="Cambria Math"/>
              </w:rPr>
              <m:t>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5E0891E7" w:rsidR="00FA3F77" w:rsidRPr="008439CD" w:rsidRDefault="008439CD" w:rsidP="00892A5D">
      <w:pPr>
        <w:rPr>
          <w:rFonts w:ascii="Times New Roman" w:hAnsi="Times New Roman"/>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 ≤ 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oMath>
      <w:r w:rsidR="00D02997" w:rsidRPr="008439CD">
        <w:rPr>
          <w:rFonts w:ascii="Times New Roman" w:hAnsi="Times New Roman"/>
          <w:iCs/>
        </w:rPr>
        <w:t>. D</w:t>
      </w:r>
      <w:proofErr w:type="spellStart"/>
      <w:r w:rsidR="00D02997" w:rsidRPr="008439CD">
        <w:rPr>
          <w:rFonts w:ascii="Times New Roman" w:hAnsi="Times New Roman"/>
          <w:iCs/>
        </w:rPr>
        <w:t>ựa</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vào</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chặn</w:t>
      </w:r>
      <w:proofErr w:type="spellEnd"/>
      <w:r w:rsidR="00D02997" w:rsidRPr="008439CD">
        <w:rPr>
          <w:rFonts w:ascii="Times New Roman" w:hAnsi="Times New Roman"/>
          <w:iCs/>
        </w:rPr>
        <w:t xml:space="preserve"> Chernoff ta </w:t>
      </w:r>
      <w:proofErr w:type="spellStart"/>
      <w:r w:rsidR="00D02997" w:rsidRPr="008439CD">
        <w:rPr>
          <w:rFonts w:ascii="Times New Roman" w:hAnsi="Times New Roman"/>
          <w:iCs/>
        </w:rPr>
        <w:t>được</w:t>
      </w:r>
      <w:proofErr w:type="spellEnd"/>
      <w:r w:rsidR="00D02997" w:rsidRPr="008439CD">
        <w:rPr>
          <w:rFonts w:ascii="Times New Roman" w:hAnsi="Times New Roman"/>
          <w:iCs/>
        </w:rPr>
        <w:t>:</w:t>
      </w:r>
      <w:r w:rsidR="00980AA9" w:rsidRPr="008439CD">
        <w:rPr>
          <w:rFonts w:ascii="Times New Roman" w:hAnsi="Times New Roman"/>
          <w:iCs/>
        </w:rPr>
        <w:t xml:space="preserve"> </w:t>
      </w:r>
    </w:p>
    <w:p w14:paraId="71BFB073" w14:textId="5EBD6E41" w:rsidR="00712CB1" w:rsidRPr="00712CB1" w:rsidRDefault="00C12EF4" w:rsidP="00892A5D">
      <w:pPr>
        <w:rPr>
          <w:rFonts w:ascii="Times New Roman" w:eastAsiaTheme="minorEastAsia" w:hAnsi="Times New Roman"/>
        </w:rPr>
      </w:pPr>
      <m:oMathPara>
        <m:oMathParaPr>
          <m:jc m:val="left"/>
        </m:oMathParaPr>
        <m:oMath>
          <m:r>
            <m:rPr>
              <m:sty m:val="p"/>
            </m:rPr>
            <w:rPr>
              <w:rFonts w:ascii="Cambria Math" w:hAnsi="Cambria Math"/>
            </w:rPr>
            <w:lastRenderedPageBreak/>
            <m:t>pr</m:t>
          </m:r>
          <m:d>
            <m:dPr>
              <m:ctrlPr>
                <w:rPr>
                  <w:rFonts w:ascii="Cambria Math" w:hAnsi="Cambria Math"/>
                  <w:iCs/>
                </w:rPr>
              </m:ctrlPr>
            </m:dPr>
            <m:e>
              <m:r>
                <w:rPr>
                  <w:rFonts w:ascii="Cambria Math" w:hAnsi="Cambria Math"/>
                </w:rPr>
                <m:t>S</m:t>
              </m:r>
              <m:r>
                <m:rPr>
                  <m:sty m:val="p"/>
                </m:rPr>
                <w:rPr>
                  <w:rFonts w:ascii="Cambria Math" w:hAnsi="Cambria Math"/>
                </w:rPr>
                <m:t>&gt;pr</m:t>
              </m:r>
              <m:r>
                <m:rPr>
                  <m:sty m:val="p"/>
                </m:rPr>
                <w:rPr>
                  <w:rFonts w:ascii="Cambria Math" w:hAnsi="Cambria Math"/>
                </w:rPr>
                <m:t>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m:t>
          </m:r>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6788B99" w14:textId="639E21BF" w:rsidR="00FA3F77" w:rsidRPr="00F71E4B" w:rsidRDefault="00FA3F77" w:rsidP="00892A5D">
      <w:pPr>
        <w:rPr>
          <w:rFonts w:ascii="Times New Roman" w:hAnsi="Times New Roman"/>
        </w:rPr>
      </w:pPr>
      <m:oMathPara>
        <m:oMathParaPr>
          <m:jc m:val="left"/>
        </m:oMathParaPr>
        <m:oMath>
          <m:r>
            <m:rPr>
              <m:sty m:val="p"/>
            </m:rPr>
            <w:rPr>
              <w:rFonts w:ascii="Cambria Math" w:hAnsi="Cambria Math" w:cstheme="majorBidi"/>
            </w:rPr>
            <m:t>=p</m:t>
          </m:r>
          <m:r>
            <m:rPr>
              <m:sty m:val="p"/>
            </m:rPr>
            <w:rPr>
              <w:rFonts w:ascii="Cambria Math" w:hAnsi="Cambria Math" w:cstheme="majorBidi"/>
            </w:rPr>
            <m:t>r</m:t>
          </m:r>
          <m:r>
            <m:rPr>
              <m:sty m:val="p"/>
            </m:rPr>
            <w:rPr>
              <w:rFonts w:ascii="Cambria Math" w:hAnsi="Cambria Math" w:cstheme="majorBidi"/>
            </w:rPr>
            <m:t>(</m:t>
          </m:r>
          <m:r>
            <w:rPr>
              <w:rFonts w:ascii="Cambria Math" w:hAnsi="Cambria Math"/>
            </w:rPr>
            <m:t>S</m:t>
          </m:r>
          <m:r>
            <m:rPr>
              <m:sty m:val="p"/>
            </m:rPr>
            <w:rPr>
              <w:rFonts w:ascii="Cambria Math" w:hAnsi="Cambria Math"/>
            </w:rPr>
            <m:t xml:space="preserve">&gt;(1 - </m:t>
          </m:r>
          <m:r>
            <w:rPr>
              <w:rFonts w:ascii="Cambria Math" w:hAnsi="Cambria Math"/>
            </w:rPr>
            <m:t>k</m:t>
          </m:r>
          <m:r>
            <m:rPr>
              <m:sty m:val="p"/>
            </m:rPr>
            <w:rPr>
              <w:rFonts w:ascii="Cambria Math" w:hAnsi="Cambria Math"/>
            </w:rPr>
            <m:t>)*e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m:t>
          </m:r>
          <m:r>
            <m:rPr>
              <m:sty m:val="p"/>
            </m:rPr>
            <w:rPr>
              <w:rFonts w:ascii="Cambria Math" w:hAnsi="Cambria Math" w:cstheme="majorBidi"/>
            </w:rPr>
            <m:t>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p"/>
                        </m:rPr>
                        <w:rPr>
                          <w:rFonts w:ascii="Cambria Math" w:hAnsi="Cambria Math" w:cstheme="majorBidi"/>
                        </w:rPr>
                        <m:t>sp</m:t>
                      </m:r>
                      <m:r>
                        <m:rPr>
                          <m:sty m:val="p"/>
                        </m:rP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m:t>
          </m:r>
          <m:r>
            <m:rPr>
              <m:sty m:val="p"/>
            </m:rPr>
            <w:rPr>
              <w:rFonts w:ascii="Cambria Math" w:hAnsi="Cambria Math" w:cstheme="majorBidi"/>
            </w:rPr>
            <m:t>t</m:t>
          </m:r>
          <m:r>
            <m:rPr>
              <m:sty m:val="p"/>
            </m:rP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sidR="008969D1">
        <w:rPr>
          <w:rFonts w:ascii="Times New Roman" w:hAnsi="Times New Roman"/>
        </w:rPr>
        <w:t>thứ</w:t>
      </w:r>
      <w:proofErr w:type="spellEnd"/>
      <w:r w:rsidR="008969D1">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Pr>
          <w:rFonts w:ascii="Times New Roman" w:hAnsi="Times New Roman"/>
        </w:rPr>
        <w:t>được</w:t>
      </w:r>
      <w:proofErr w:type="spellEnd"/>
      <w:r>
        <w:rPr>
          <w:rFonts w:ascii="Times New Roman" w:hAnsi="Times New Roman"/>
        </w:rPr>
        <w:t>:</w:t>
      </w:r>
    </w:p>
    <w:p w14:paraId="053381F5" w14:textId="48122ABB" w:rsidR="00957627" w:rsidRPr="00576EA5" w:rsidRDefault="00957627" w:rsidP="00892A5D">
      <w:pPr>
        <w:rPr>
          <w:rFonts w:ascii="Times New Roman" w:hAnsi="Times New Roman"/>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p"/>
                      </m:rPr>
                      <w:rPr>
                        <w:rFonts w:ascii="Cambria Math" w:hAnsi="Cambria Math" w:cstheme="majorBidi"/>
                      </w:rPr>
                      <m:t>sp</m:t>
                    </m:r>
                    <m:r>
                      <m:rPr>
                        <m:sty m:val="p"/>
                      </m:rP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m:t>
        </m:r>
        <m:r>
          <m:rPr>
            <m:sty m:val="p"/>
          </m:rPr>
          <w:rPr>
            <w:rFonts w:ascii="Cambria Math" w:hAnsi="Cambria Math" w:cstheme="majorBidi"/>
          </w:rPr>
          <m:t>t</m:t>
        </m:r>
        <m:r>
          <m:rPr>
            <m:sty m:val="p"/>
          </m:rP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m:t>
                        </m:r>
                        <m:r>
                          <m:rPr>
                            <m:sty m:val="p"/>
                          </m:rPr>
                          <w:rPr>
                            <w:rFonts w:ascii="Cambria Math" w:hAnsi="Cambria Math"/>
                          </w:rPr>
                          <m:t>t</m:t>
                        </m:r>
                        <m:r>
                          <m:rPr>
                            <m:sty m:val="p"/>
                          </m:rPr>
                          <w:rPr>
                            <w:rFonts w:ascii="Cambria Math" w:hAnsi="Cambria Math"/>
                          </w:rPr>
                          <m: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m:t>
                        </m:r>
                        <m:r>
                          <m:rPr>
                            <m:sty m:val="p"/>
                          </m:rPr>
                          <w:rPr>
                            <w:rFonts w:ascii="Cambria Math" w:hAnsi="Cambria Math"/>
                          </w:rPr>
                          <m:t>t</m:t>
                        </m:r>
                        <m:r>
                          <m:rPr>
                            <m:sty m:val="p"/>
                          </m:rPr>
                          <w:rPr>
                            <w:rFonts w:ascii="Cambria Math" w:hAnsi="Cambria Math"/>
                          </w:rPr>
                          <m: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den>
            </m:f>
          </m:e>
        </m:rad>
      </m:oMath>
    </w:p>
    <w:p w14:paraId="2408EAE2" w14:textId="23FF8D06" w:rsidR="00B30DF3" w:rsidRDefault="00BC3AE7" w:rsidP="00892A5D">
      <w:pPr>
        <w:rPr>
          <w:rFonts w:ascii="Times New Roman" w:hAnsi="Times New Roman"/>
        </w:rPr>
      </w:pPr>
      <w:r>
        <w:rPr>
          <w:rFonts w:ascii="Times New Roman" w:hAnsi="Times New Roman"/>
        </w:rPr>
        <w:t xml:space="preserve">Khi </w:t>
      </w:r>
      <m:oMath>
        <m:r>
          <w:rPr>
            <w:rFonts w:ascii="Cambria Math" w:hAnsi="Cambria Math"/>
          </w:rPr>
          <m:t>prsp</m:t>
        </m:r>
        <m:r>
          <m:rPr>
            <m:sty m:val="p"/>
          </m:rPr>
          <w:rPr>
            <w:rFonts w:ascii="Cambria Math" w:hAnsi="Cambria Math"/>
          </w:rPr>
          <m:t>(</m:t>
        </m:r>
        <m:r>
          <m:rPr>
            <m:sty m:val="bi"/>
          </m:rPr>
          <w:rPr>
            <w:rFonts w:ascii="Cambria Math" w:hAnsi="Cambria Math"/>
          </w:rPr>
          <m:t>x</m:t>
        </m:r>
        <m:r>
          <m:rPr>
            <m:sty m:val="p"/>
          </m:rPr>
          <w:rPr>
            <w:rFonts w:ascii="Cambria Math" w:hAnsi="Cambria Math"/>
          </w:rPr>
          <m:t>) ≤ e</m:t>
        </m:r>
        <m:r>
          <m:rPr>
            <m:sty m:val="p"/>
          </m:rPr>
          <w:rPr>
            <w:rFonts w:ascii="Cambria Math" w:hAnsi="Cambria Math"/>
          </w:rPr>
          <m:t>sp</m:t>
        </m:r>
        <m:r>
          <m:rPr>
            <m:sty m:val="p"/>
          </m:rPr>
          <w:rPr>
            <w:rFonts w:ascii="Cambria Math" w:hAnsi="Cambria Math"/>
          </w:rPr>
          <m:t>(</m:t>
        </m:r>
        <m:r>
          <m:rPr>
            <m:sty m:val="bi"/>
          </m:rPr>
          <w:rPr>
            <w:rFonts w:ascii="Cambria Math" w:hAnsi="Cambria Math"/>
          </w:rPr>
          <m:t>x</m:t>
        </m:r>
        <m:r>
          <m:rPr>
            <m:sty m:val="p"/>
          </m:rPr>
          <w:rPr>
            <w:rFonts w:ascii="Cambria Math" w:hAnsi="Cambria Math"/>
          </w:rPr>
          <m:t>)</m:t>
        </m:r>
      </m:oMath>
      <w:r>
        <w:rPr>
          <w:rFonts w:ascii="Times New Roman" w:hAnsi="Times New Roman"/>
        </w:rPr>
        <w:t>, ta thu đư</w:t>
      </w:r>
      <w:proofErr w:type="spellStart"/>
      <w:r>
        <w:rPr>
          <w:rFonts w:ascii="Times New Roman" w:hAnsi="Times New Roman"/>
        </w:rPr>
        <w:t>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sidR="0015459E">
        <w:rPr>
          <w:rFonts w:ascii="Times New Roman" w:hAnsi="Times New Roman"/>
        </w:rPr>
        <w:t>đẳng</w:t>
      </w:r>
      <w:proofErr w:type="spellEnd"/>
      <w:r w:rsidR="0015459E">
        <w:rPr>
          <w:rFonts w:ascii="Times New Roman" w:hAnsi="Times New Roman"/>
        </w:rPr>
        <w:t xml:space="preserve"> </w:t>
      </w:r>
      <w:proofErr w:type="spellStart"/>
      <w:r w:rsidR="0015459E">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77EBFC36" w14:textId="2904C0DB" w:rsidR="00E3104F" w:rsidRPr="00320383" w:rsidRDefault="00E3104F" w:rsidP="006F528F">
      <w:pPr>
        <w:rPr>
          <w:rFonts w:ascii="Times New Roman" w:eastAsiaTheme="minorEastAsia" w:hAnsi="Times New Roman"/>
          <w:sz w:val="20"/>
          <w:szCs w:val="20"/>
        </w:rPr>
      </w:pPr>
      <w:r>
        <w:rPr>
          <w:rFonts w:ascii="Times New Roman" w:eastAsiaTheme="minorEastAsia" w:hAnsi="Times New Roman"/>
          <w:sz w:val="24"/>
          <w:szCs w:val="24"/>
        </w:rPr>
        <w:tab/>
      </w:r>
      <m:oMath>
        <m: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xml:space="preserve">)*ln(1 -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r>
          <w:rPr>
            <w:rFonts w:ascii="Cambria Math" w:hAnsi="Cambria Math"/>
            <w:sz w:val="20"/>
            <w:szCs w:val="20"/>
          </w:rPr>
          <m:t xml:space="preserve">&lt; </m:t>
        </m:r>
        <m:r>
          <w:rPr>
            <w:rFonts w:ascii="Cambria Math" w:hAnsi="Cambria Math"/>
            <w:sz w:val="20"/>
            <w:szCs w:val="20"/>
          </w:rPr>
          <m:t>prsp</m:t>
        </m:r>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)&lt;</m:t>
        </m:r>
        <m:r>
          <w:rPr>
            <w:rFonts w:ascii="Cambria Math" w:eastAsiaTheme="minorEastAsia" w:hAnsi="Cambria Math"/>
            <w:sz w:val="20"/>
            <w:szCs w:val="20"/>
          </w:rPr>
          <m:t>e</m:t>
        </m:r>
        <m:r>
          <w:rPr>
            <w:rFonts w:ascii="Cambria Math" w:eastAsiaTheme="minorEastAsia" w:hAnsi="Cambria Math"/>
            <w:sz w:val="20"/>
            <w:szCs w:val="20"/>
          </w:rPr>
          <m:t>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xml:space="preserve">)*ln(1 -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oMath>
    </w:p>
    <w:p w14:paraId="27F38839" w14:textId="2D3C38A5" w:rsidR="00622817" w:rsidRDefault="00F65E1F" w:rsidP="00892A5D">
      <w:r>
        <w:t xml:space="preserve">Do </w:t>
      </w:r>
      <m:oMath>
        <m:r>
          <w:rPr>
            <w:rFonts w:ascii="Cambria Math" w:hAnsi="Cambria Math"/>
          </w:rPr>
          <m:t>esp</m:t>
        </m:r>
        <m:r>
          <w:rPr>
            <w:rFonts w:ascii="Cambria Math" w:hAnsi="Cambria Math"/>
          </w:rPr>
          <m:t>(</m:t>
        </m:r>
        <m:r>
          <m:rPr>
            <m:sty m:val="bi"/>
          </m:rPr>
          <w:rPr>
            <w:rFonts w:ascii="Cambria Math" w:hAnsi="Cambria Math"/>
          </w:rPr>
          <m:t>x</m:t>
        </m:r>
        <m:r>
          <w:rPr>
            <w:rFonts w:ascii="Cambria Math" w:hAnsi="Cambria Math"/>
          </w:rPr>
          <m:t>)≤</m:t>
        </m:r>
        <m:r>
          <w:rPr>
            <w:rFonts w:ascii="Cambria Math" w:hAnsi="Cambria Math"/>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w:rPr>
                <w:rFonts w:ascii="Cambria Math" w:hAnsi="Cambria Math"/>
              </w:rPr>
              <m:t>esp</m:t>
            </m:r>
            <m:r>
              <w:rPr>
                <w:rFonts w:ascii="Cambria Math" w:hAnsi="Cambria Math"/>
              </w:rPr>
              <m:t>(</m:t>
            </m:r>
            <m:r>
              <m:rPr>
                <m:sty m:val="bi"/>
              </m:rPr>
              <w:rPr>
                <w:rFonts w:ascii="Cambria Math" w:hAnsi="Cambria Math"/>
              </w:rPr>
              <m:t>x</m:t>
            </m:r>
            <m:r>
              <w:rPr>
                <w:rFonts w:ascii="Cambria Math" w:hAnsi="Cambria Math"/>
              </w:rPr>
              <m:t xml:space="preserve">)*ln(1 - </m:t>
            </m:r>
            <m:f>
              <m:fPr>
                <m:ctrlPr>
                  <w:rPr>
                    <w:rFonts w:ascii="Cambria Math" w:hAnsi="Cambria Math"/>
                    <w:i/>
                  </w:rPr>
                </m:ctrlPr>
              </m:fPr>
              <m:num>
                <m:r>
                  <m:rPr>
                    <m:sty m:val="p"/>
                  </m:rPr>
                  <w:rPr>
                    <w:rFonts w:ascii="Cambria Math" w:hAnsi="Cambria Math"/>
                  </w:rPr>
                  <m:t>τ</m:t>
                </m:r>
              </m:num>
              <m:den>
                <m: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nên chúng ta có th</w:t>
      </w:r>
      <w:proofErr w:type="spellStart"/>
      <w:r>
        <w:t>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67435028" w14:textId="13DE7E2C" w:rsidR="004F561E" w:rsidRPr="00CE10B4" w:rsidRDefault="00000000" w:rsidP="006F528F">
      <w:pPr>
        <w:rPr>
          <w:rFonts w:ascii="Times New Roman" w:eastAsiaTheme="minorEastAsia" w:hAnsi="Times New Roman"/>
          <w:sz w:val="24"/>
          <w:szCs w:val="24"/>
          <w:lang w:val="nl-NL"/>
        </w:rPr>
      </w:pPr>
      <m:oMathPara>
        <m:oMath>
          <m:eqArr>
            <m:eqArrPr>
              <m:maxDist m:val="1"/>
              <m:ctrlPr>
                <w:rPr>
                  <w:rFonts w:ascii="Cambria Math" w:hAnsi="Cambria Math"/>
                  <w:i/>
                  <w:sz w:val="24"/>
                  <w:szCs w:val="24"/>
                  <w:lang w:val="nl-NL"/>
                </w:rPr>
              </m:ctrlPr>
            </m:eqArrPr>
            <m:e>
              <m:r>
                <w:rPr>
                  <w:rFonts w:ascii="Cambria Math" w:eastAsiaTheme="minorEastAsia" w:hAnsi="Cambria Math"/>
                  <w:sz w:val="24"/>
                  <w:szCs w:val="24"/>
                  <w:lang w:val="nl-NL"/>
                </w:rPr>
                <m:t>esp</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r>
                <w:rPr>
                  <w:rFonts w:ascii="Cambria Math" w:eastAsiaTheme="minorEastAsia" w:hAnsi="Cambria Math"/>
                  <w:sz w:val="24"/>
                  <w:szCs w:val="24"/>
                  <w:lang w:val="nl-NL"/>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lang w:val="nl-NL"/>
                    </w:rPr>
                    <m:t>-2*</m:t>
                  </m:r>
                  <m:r>
                    <w:rPr>
                      <w:rFonts w:ascii="Cambria Math" w:eastAsiaTheme="minorEastAsia" w:hAnsi="Cambria Math"/>
                      <w:sz w:val="24"/>
                      <w:szCs w:val="24"/>
                      <w:lang w:val="nl-NL"/>
                    </w:rPr>
                    <m:t>esp</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r>
                    <w:rPr>
                      <w:rFonts w:ascii="Cambria Math" w:eastAsiaTheme="minorEastAsia" w:hAnsi="Cambria Math"/>
                      <w:sz w:val="24"/>
                      <w:szCs w:val="24"/>
                      <w:lang w:val="nl-NL"/>
                    </w:rPr>
                    <m:t>*ln</m:t>
                  </m:r>
                  <m:d>
                    <m:dPr>
                      <m:ctrlPr>
                        <w:rPr>
                          <w:rFonts w:ascii="Cambria Math" w:eastAsiaTheme="minorEastAsia" w:hAnsi="Cambria Math"/>
                          <w:i/>
                          <w:sz w:val="24"/>
                          <w:szCs w:val="24"/>
                          <w:lang w:val="nl-NL"/>
                        </w:rPr>
                      </m:ctrlPr>
                    </m:dPr>
                    <m:e>
                      <m:r>
                        <w:rPr>
                          <w:rFonts w:ascii="Cambria Math" w:eastAsiaTheme="minorEastAsia" w:hAnsi="Cambria Math"/>
                          <w:sz w:val="24"/>
                          <w:szCs w:val="24"/>
                          <w:lang w:val="nl-NL"/>
                        </w:rPr>
                        <m:t>1-</m:t>
                      </m:r>
                      <m:f>
                        <m:fPr>
                          <m:ctrlPr>
                            <w:rPr>
                              <w:rFonts w:ascii="Cambria Math" w:eastAsiaTheme="minorEastAsia" w:hAnsi="Cambria Math"/>
                              <w:i/>
                              <w:sz w:val="24"/>
                              <w:szCs w:val="24"/>
                            </w:rPr>
                          </m:ctrlPr>
                        </m:fPr>
                        <m:num>
                          <m:r>
                            <m:rPr>
                              <m:sty m:val="p"/>
                            </m:rPr>
                            <w:rPr>
                              <w:rFonts w:ascii="Cambria Math" w:eastAsiaTheme="minorEastAsia" w:hAnsi="Cambria Math"/>
                            </w:rPr>
                            <m:t>τ</m:t>
                          </m:r>
                        </m:num>
                        <m:den>
                          <m:r>
                            <w:rPr>
                              <w:rFonts w:ascii="Cambria Math" w:eastAsiaTheme="minorEastAsia" w:hAnsi="Cambria Math"/>
                              <w:sz w:val="24"/>
                              <w:szCs w:val="24"/>
                              <w:lang w:val="nl-NL"/>
                            </w:rPr>
                            <m:t>wt</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den>
                      </m:f>
                    </m:e>
                  </m:d>
                </m:e>
              </m:rad>
              <m:r>
                <w:rPr>
                  <w:rFonts w:ascii="Cambria Math" w:hAnsi="Cambria Math"/>
                  <w:sz w:val="24"/>
                  <w:szCs w:val="24"/>
                  <w:lang w:val="nl-NL"/>
                </w:rPr>
                <m:t>&lt;</m:t>
              </m:r>
              <m:r>
                <w:rPr>
                  <w:rFonts w:ascii="Cambria Math" w:hAnsi="Cambria Math"/>
                  <w:sz w:val="24"/>
                  <w:szCs w:val="24"/>
                  <w:lang w:val="nl-NL"/>
                </w:rPr>
                <m:t>prsp</m:t>
              </m:r>
              <m:d>
                <m:dPr>
                  <m:ctrlPr>
                    <w:rPr>
                      <w:rFonts w:ascii="Cambria Math" w:hAnsi="Cambria Math"/>
                      <w:i/>
                      <w:sz w:val="24"/>
                      <w:szCs w:val="24"/>
                      <w:lang w:val="nl-NL"/>
                    </w:rPr>
                  </m:ctrlPr>
                </m:dPr>
                <m:e>
                  <m:r>
                    <m:rPr>
                      <m:sty m:val="bi"/>
                    </m:rPr>
                    <w:rPr>
                      <w:rFonts w:ascii="Cambria Math" w:hAnsi="Cambria Math"/>
                      <w:sz w:val="24"/>
                      <w:szCs w:val="24"/>
                    </w:rPr>
                    <m:t>x</m:t>
                  </m:r>
                </m:e>
              </m:d>
              <m:r>
                <w:rPr>
                  <w:rFonts w:ascii="Cambria Math" w:eastAsiaTheme="minorEastAsia" w:hAnsi="Cambria Math"/>
                  <w:sz w:val="24"/>
                  <w:szCs w:val="24"/>
                  <w:lang w:val="nl-NL"/>
                </w:rPr>
                <m:t xml:space="preserve">, nếu </m:t>
              </m:r>
              <m: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rPr>
                <m:t>esp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lang w:val="nl-NL"/>
                </w:rPr>
                <m:t>#</m:t>
              </m:r>
              <m:d>
                <m:dPr>
                  <m:ctrlPr>
                    <w:rPr>
                      <w:rFonts w:ascii="Cambria Math" w:hAnsi="Cambria Math"/>
                      <w:i/>
                      <w:sz w:val="24"/>
                      <w:szCs w:val="24"/>
                      <w:lang w:val="nl-NL"/>
                    </w:rPr>
                  </m:ctrlPr>
                </m:dPr>
                <m:e>
                  <m:r>
                    <w:rPr>
                      <w:rFonts w:ascii="Cambria Math" w:hAnsi="Cambria Math"/>
                      <w:sz w:val="24"/>
                      <w:szCs w:val="24"/>
                      <w:lang w:val="nl-NL"/>
                    </w:rPr>
                    <m:t>7</m:t>
                  </m:r>
                </m:e>
              </m:d>
              <m:ctrlPr>
                <w:rPr>
                  <w:rFonts w:ascii="Cambria Math" w:eastAsiaTheme="minorEastAsia" w:hAnsi="Cambria Math"/>
                  <w:i/>
                  <w:sz w:val="24"/>
                  <w:szCs w:val="24"/>
                  <w:lang w:val="nl-NL"/>
                </w:rPr>
              </m:ctrlPr>
            </m:e>
          </m:eqArr>
        </m:oMath>
      </m:oMathPara>
    </w:p>
    <w:p w14:paraId="471BD963" w14:textId="77777777" w:rsidR="00F755F5" w:rsidRPr="00F755F5" w:rsidRDefault="00CD213F" w:rsidP="00892A5D">
      <w:pPr>
        <w:rPr>
          <w:rFonts w:eastAsiaTheme="minorEastAsia"/>
          <w:lang w:val="nl-NL"/>
        </w:rPr>
      </w:pPr>
      <w:r w:rsidRPr="00CD213F">
        <w:rPr>
          <w:lang w:val="nl-NL"/>
        </w:rPr>
        <w:t>Từ công thức (6) và (7), chúng ta có th</w:t>
      </w:r>
      <w:r>
        <w:rPr>
          <w:lang w:val="nl-NL"/>
        </w:rPr>
        <w:t xml:space="preserve">ể kết luận rằng không cần biết giá trị expected support của itemset </w:t>
      </w:r>
      <w:r w:rsidRPr="00A13073">
        <w:rPr>
          <w:b/>
          <w:bCs/>
          <w:i/>
          <w:iCs/>
          <w:lang w:val="nl-NL"/>
        </w:rPr>
        <w:t>x</w:t>
      </w:r>
      <w:r>
        <w:rPr>
          <w:lang w:val="nl-NL"/>
        </w:rPr>
        <w:t xml:space="preserve"> lớn hay nhỏ hơn weighted probabilistic itemset thì weighted probabilistic itemset</w:t>
      </w:r>
      <w:r w:rsidRPr="00CD213F">
        <w:rPr>
          <w:lang w:val="nl-NL"/>
        </w:rPr>
        <w:t xml:space="preserve"> </w:t>
      </w:r>
      <w:r>
        <w:rPr>
          <w:lang w:val="nl-NL"/>
        </w:rPr>
        <w:t>luôn nằm trong khoảng:</w:t>
      </w:r>
      <w:r w:rsidR="006F528F">
        <w:rPr>
          <w:lang w:val="nl-NL"/>
        </w:rPr>
        <w:t xml:space="preserve"> </w:t>
      </w:r>
    </w:p>
    <w:p w14:paraId="5DE6CB18" w14:textId="655BADB2" w:rsidR="00CF6E6B" w:rsidRPr="00A13073" w:rsidRDefault="00000000" w:rsidP="00892A5D">
      <w:pPr>
        <w:rPr>
          <w:rFonts w:eastAsiaTheme="minorEastAsia"/>
          <w:sz w:val="19"/>
          <w:szCs w:val="19"/>
          <w:lang w:val="nl-NL"/>
        </w:rPr>
      </w:pPr>
      <m:oMathPara>
        <m:oMath>
          <m:d>
            <m:dPr>
              <m:ctrlPr>
                <w:rPr>
                  <w:rFonts w:ascii="Cambria Math" w:eastAsiaTheme="minorEastAsia" w:hAnsi="Cambria Math"/>
                  <w:i/>
                  <w:sz w:val="19"/>
                  <w:szCs w:val="19"/>
                  <w:lang w:val="nl-NL"/>
                </w:rPr>
              </m:ctrlPr>
            </m:dPr>
            <m:e>
              <m:r>
                <w:rPr>
                  <w:rFonts w:ascii="Cambria Math" w:hAnsi="Cambria Math"/>
                  <w:sz w:val="19"/>
                  <w:szCs w:val="19"/>
                  <w:lang w:val="nl-NL"/>
                </w:rPr>
                <m:t>esp</m:t>
              </m:r>
              <m:d>
                <m:dPr>
                  <m:ctrlPr>
                    <w:rPr>
                      <w:rFonts w:ascii="Cambria Math" w:hAnsi="Cambria Math"/>
                      <w:i/>
                      <w:sz w:val="19"/>
                      <w:szCs w:val="19"/>
                      <w:lang w:val="nl-NL"/>
                    </w:rPr>
                  </m:ctrlPr>
                </m:dPr>
                <m:e>
                  <m:r>
                    <m:rPr>
                      <m:sty m:val="bi"/>
                    </m:rPr>
                    <w:rPr>
                      <w:rFonts w:ascii="Cambria Math" w:hAnsi="Cambria Math"/>
                      <w:sz w:val="19"/>
                      <w:szCs w:val="19"/>
                    </w:rPr>
                    <m:t>x</m:t>
                  </m:r>
                </m:e>
              </m:d>
              <m:r>
                <w:rPr>
                  <w:rFonts w:ascii="Cambria Math" w:hAnsi="Cambria Math"/>
                  <w:sz w:val="19"/>
                  <w:szCs w:val="19"/>
                  <w:lang w:val="nl-NL"/>
                </w:rPr>
                <m:t>-</m:t>
              </m:r>
              <m:rad>
                <m:radPr>
                  <m:degHide m:val="1"/>
                  <m:ctrlPr>
                    <w:rPr>
                      <w:rFonts w:ascii="Cambria Math" w:hAnsi="Cambria Math"/>
                      <w:i/>
                      <w:sz w:val="19"/>
                      <w:szCs w:val="19"/>
                    </w:rPr>
                  </m:ctrlPr>
                </m:radPr>
                <m:deg/>
                <m:e>
                  <m:r>
                    <w:rPr>
                      <w:rFonts w:ascii="Cambria Math" w:hAnsi="Cambria Math"/>
                      <w:sz w:val="19"/>
                      <w:szCs w:val="19"/>
                      <w:lang w:val="nl-NL"/>
                    </w:rPr>
                    <m:t>-2</m:t>
                  </m:r>
                  <m:r>
                    <w:rPr>
                      <w:rFonts w:ascii="Cambria Math" w:hAnsi="Cambria Math"/>
                      <w:sz w:val="19"/>
                      <w:szCs w:val="19"/>
                      <w:lang w:val="nl-NL"/>
                    </w:rPr>
                    <m:t>*</m:t>
                  </m:r>
                  <m:r>
                    <w:rPr>
                      <w:rFonts w:ascii="Cambria Math" w:hAnsi="Cambria Math"/>
                      <w:sz w:val="19"/>
                      <w:szCs w:val="19"/>
                      <w:lang w:val="nl-NL"/>
                    </w:rPr>
                    <m:t>esp</m:t>
                  </m:r>
                  <m:d>
                    <m:dPr>
                      <m:ctrlPr>
                        <w:rPr>
                          <w:rFonts w:ascii="Cambria Math" w:hAnsi="Cambria Math"/>
                          <w:i/>
                          <w:sz w:val="19"/>
                          <w:szCs w:val="19"/>
                          <w:lang w:val="nl-NL"/>
                        </w:rPr>
                      </m:ctrlPr>
                    </m:dPr>
                    <m:e>
                      <m:r>
                        <m:rPr>
                          <m:sty m:val="bi"/>
                        </m:rPr>
                        <w:rPr>
                          <w:rFonts w:ascii="Cambria Math" w:hAnsi="Cambria Math"/>
                          <w:sz w:val="19"/>
                          <w:szCs w:val="19"/>
                        </w:rPr>
                        <m:t>x</m:t>
                      </m:r>
                    </m:e>
                  </m:d>
                  <m:r>
                    <w:rPr>
                      <w:rFonts w:ascii="Cambria Math" w:hAnsi="Cambria Math"/>
                      <w:sz w:val="19"/>
                      <w:szCs w:val="19"/>
                      <w:lang w:val="nl-NL"/>
                    </w:rPr>
                    <m:t>*</m:t>
                  </m:r>
                  <m:r>
                    <w:rPr>
                      <w:rFonts w:ascii="Cambria Math" w:hAnsi="Cambria Math"/>
                      <w:sz w:val="19"/>
                      <w:szCs w:val="19"/>
                      <w:lang w:val="nl-NL"/>
                    </w:rPr>
                    <m:t>ln</m:t>
                  </m:r>
                  <m:d>
                    <m:dPr>
                      <m:ctrlPr>
                        <w:rPr>
                          <w:rFonts w:ascii="Cambria Math" w:hAnsi="Cambria Math"/>
                          <w:i/>
                          <w:sz w:val="19"/>
                          <w:szCs w:val="19"/>
                          <w:lang w:val="nl-NL"/>
                        </w:rPr>
                      </m:ctrlPr>
                    </m:dPr>
                    <m:e>
                      <m:r>
                        <w:rPr>
                          <w:rFonts w:ascii="Cambria Math" w:hAnsi="Cambria Math"/>
                          <w:sz w:val="19"/>
                          <w:szCs w:val="19"/>
                          <w:lang w:val="nl-NL"/>
                        </w:rPr>
                        <m:t>1-</m:t>
                      </m:r>
                      <m:f>
                        <m:fPr>
                          <m:ctrlPr>
                            <w:rPr>
                              <w:rFonts w:ascii="Cambria Math" w:hAnsi="Cambria Math"/>
                              <w:i/>
                              <w:sz w:val="19"/>
                              <w:szCs w:val="19"/>
                            </w:rPr>
                          </m:ctrlPr>
                        </m:fPr>
                        <m:num>
                          <m:r>
                            <m:rPr>
                              <m:sty m:val="p"/>
                            </m:rPr>
                            <w:rPr>
                              <w:rFonts w:ascii="Cambria Math" w:hAnsi="Cambria Math"/>
                              <w:sz w:val="19"/>
                              <w:szCs w:val="19"/>
                            </w:rPr>
                            <m:t>τ</m:t>
                          </m:r>
                        </m:num>
                        <m:den>
                          <m:r>
                            <w:rPr>
                              <w:rFonts w:ascii="Cambria Math" w:hAnsi="Cambria Math"/>
                              <w:sz w:val="19"/>
                              <w:szCs w:val="19"/>
                              <w:lang w:val="nl-NL"/>
                            </w:rPr>
                            <m:t>wt</m:t>
                          </m:r>
                          <m:d>
                            <m:dPr>
                              <m:ctrlPr>
                                <w:rPr>
                                  <w:rFonts w:ascii="Cambria Math" w:hAnsi="Cambria Math"/>
                                  <w:i/>
                                  <w:sz w:val="19"/>
                                  <w:szCs w:val="19"/>
                                  <w:lang w:val="nl-NL"/>
                                </w:rPr>
                              </m:ctrlPr>
                            </m:dPr>
                            <m:e>
                              <m:r>
                                <m:rPr>
                                  <m:sty m:val="bi"/>
                                </m:rPr>
                                <w:rPr>
                                  <w:rFonts w:ascii="Cambria Math" w:hAnsi="Cambria Math"/>
                                  <w:sz w:val="19"/>
                                  <w:szCs w:val="19"/>
                                </w:rPr>
                                <m:t>x</m:t>
                              </m:r>
                            </m:e>
                          </m:d>
                        </m:den>
                      </m:f>
                    </m:e>
                  </m:d>
                </m:e>
              </m:rad>
              <m:r>
                <w:rPr>
                  <w:rFonts w:ascii="Cambria Math" w:hAnsi="Cambria Math"/>
                  <w:sz w:val="19"/>
                  <w:szCs w:val="19"/>
                  <w:lang w:val="nl-NL"/>
                </w:rPr>
                <m:t xml:space="preserve">; </m:t>
              </m:r>
              <m:f>
                <m:fPr>
                  <m:ctrlPr>
                    <w:rPr>
                      <w:rFonts w:ascii="Cambria Math" w:hAnsi="Cambria Math"/>
                      <w:i/>
                      <w:sz w:val="19"/>
                      <w:szCs w:val="19"/>
                    </w:rPr>
                  </m:ctrlPr>
                </m:fPr>
                <m:num>
                  <m:r>
                    <w:rPr>
                      <w:rFonts w:ascii="Cambria Math" w:hAnsi="Cambria Math"/>
                      <w:sz w:val="19"/>
                      <w:szCs w:val="19"/>
                      <w:lang w:val="nl-NL"/>
                    </w:rPr>
                    <m:t>2</m:t>
                  </m:r>
                  <m:r>
                    <w:rPr>
                      <w:rFonts w:ascii="Cambria Math" w:hAnsi="Cambria Math"/>
                      <w:sz w:val="19"/>
                      <w:szCs w:val="19"/>
                      <w:lang w:val="nl-NL"/>
                    </w:rPr>
                    <m:t>*</m:t>
                  </m:r>
                  <m:r>
                    <w:rPr>
                      <w:rFonts w:ascii="Cambria Math" w:hAnsi="Cambria Math"/>
                      <w:sz w:val="19"/>
                      <w:szCs w:val="19"/>
                    </w:rPr>
                    <m:t>esp</m:t>
                  </m:r>
                  <m:d>
                    <m:dPr>
                      <m:ctrlPr>
                        <w:rPr>
                          <w:rFonts w:ascii="Cambria Math" w:hAnsi="Cambria Math"/>
                          <w:i/>
                          <w:sz w:val="19"/>
                          <w:szCs w:val="19"/>
                        </w:rPr>
                      </m:ctrlPr>
                    </m:dPr>
                    <m:e>
                      <m:r>
                        <m:rPr>
                          <m:sty m:val="bi"/>
                        </m:rPr>
                        <w:rPr>
                          <w:rFonts w:ascii="Cambria Math" w:hAnsi="Cambria Math"/>
                          <w:sz w:val="19"/>
                          <w:szCs w:val="19"/>
                        </w:rPr>
                        <m:t>x</m:t>
                      </m:r>
                    </m:e>
                  </m:d>
                  <m:r>
                    <w:rPr>
                      <w:rFonts w:ascii="Cambria Math" w:hAnsi="Cambria Math"/>
                      <w:sz w:val="19"/>
                      <w:szCs w:val="19"/>
                      <w:lang w:val="nl-NL"/>
                    </w:rPr>
                    <m:t>-</m:t>
                  </m:r>
                  <m:func>
                    <m:funcPr>
                      <m:ctrlPr>
                        <w:rPr>
                          <w:rFonts w:ascii="Cambria Math" w:hAnsi="Cambria Math"/>
                          <w:i/>
                          <w:sz w:val="19"/>
                          <w:szCs w:val="19"/>
                        </w:rPr>
                      </m:ctrlPr>
                    </m:funcPr>
                    <m:fName>
                      <m:r>
                        <m:rPr>
                          <m:sty m:val="p"/>
                        </m:rPr>
                        <w:rPr>
                          <w:rFonts w:ascii="Cambria Math" w:hAnsi="Cambria Math"/>
                          <w:sz w:val="19"/>
                          <w:szCs w:val="19"/>
                          <w:lang w:val="nl-NL"/>
                        </w:rPr>
                        <m:t>ln</m:t>
                      </m:r>
                    </m:fName>
                    <m:e>
                      <m:d>
                        <m:dPr>
                          <m:ctrlPr>
                            <w:rPr>
                              <w:rFonts w:ascii="Cambria Math" w:hAnsi="Cambria Math"/>
                              <w:i/>
                              <w:sz w:val="19"/>
                              <w:szCs w:val="19"/>
                            </w:rPr>
                          </m:ctrlPr>
                        </m:dPr>
                        <m:e>
                          <m:f>
                            <m:fPr>
                              <m:ctrlPr>
                                <w:rPr>
                                  <w:rFonts w:ascii="Cambria Math" w:hAnsi="Cambria Math"/>
                                  <w:i/>
                                  <w:sz w:val="19"/>
                                  <w:szCs w:val="19"/>
                                </w:rPr>
                              </m:ctrlPr>
                            </m:fPr>
                            <m:num>
                              <m:r>
                                <m:rPr>
                                  <m:sty m:val="p"/>
                                </m:rPr>
                                <w:rPr>
                                  <w:rFonts w:ascii="Cambria Math" w:hAnsi="Cambria Math"/>
                                  <w:sz w:val="19"/>
                                  <w:szCs w:val="19"/>
                                </w:rPr>
                                <m:t>τ</m:t>
                              </m:r>
                            </m:num>
                            <m:den>
                              <m:r>
                                <w:rPr>
                                  <w:rFonts w:ascii="Cambria Math" w:hAnsi="Cambria Math"/>
                                  <w:sz w:val="19"/>
                                  <w:szCs w:val="19"/>
                                </w:rPr>
                                <m:t>wt</m:t>
                              </m:r>
                              <m:d>
                                <m:dPr>
                                  <m:ctrlPr>
                                    <w:rPr>
                                      <w:rFonts w:ascii="Cambria Math" w:hAnsi="Cambria Math"/>
                                      <w:i/>
                                      <w:sz w:val="19"/>
                                      <w:szCs w:val="19"/>
                                    </w:rPr>
                                  </m:ctrlPr>
                                </m:dPr>
                                <m:e>
                                  <m:r>
                                    <m:rPr>
                                      <m:sty m:val="bi"/>
                                    </m:rPr>
                                    <w:rPr>
                                      <w:rFonts w:ascii="Cambria Math" w:hAnsi="Cambria Math"/>
                                      <w:sz w:val="19"/>
                                      <w:szCs w:val="19"/>
                                    </w:rPr>
                                    <m:t>x</m:t>
                                  </m:r>
                                </m:e>
                              </m:d>
                            </m:den>
                          </m:f>
                        </m:e>
                      </m:d>
                    </m:e>
                  </m:func>
                  <m:r>
                    <w:rPr>
                      <w:rFonts w:ascii="Cambria Math" w:hAnsi="Cambria Math"/>
                      <w:sz w:val="19"/>
                      <w:szCs w:val="19"/>
                      <w:lang w:val="nl-NL"/>
                    </w:rPr>
                    <m:t>+</m:t>
                  </m:r>
                  <m:rad>
                    <m:radPr>
                      <m:degHide m:val="1"/>
                      <m:ctrlPr>
                        <w:rPr>
                          <w:rFonts w:ascii="Cambria Math" w:hAnsi="Cambria Math"/>
                          <w:i/>
                          <w:sz w:val="19"/>
                          <w:szCs w:val="19"/>
                        </w:rPr>
                      </m:ctrlPr>
                    </m:radPr>
                    <m:deg/>
                    <m:e>
                      <m:sSup>
                        <m:sSupPr>
                          <m:ctrlPr>
                            <w:rPr>
                              <w:rFonts w:ascii="Cambria Math" w:hAnsi="Cambria Math"/>
                              <w:i/>
                              <w:sz w:val="19"/>
                              <w:szCs w:val="19"/>
                            </w:rPr>
                          </m:ctrlPr>
                        </m:sSupPr>
                        <m:e>
                          <m:r>
                            <w:rPr>
                              <w:rFonts w:ascii="Cambria Math" w:hAnsi="Cambria Math"/>
                              <w:sz w:val="19"/>
                              <w:szCs w:val="19"/>
                            </w:rPr>
                            <m:t>ln</m:t>
                          </m:r>
                        </m:e>
                        <m:sup>
                          <m:r>
                            <w:rPr>
                              <w:rFonts w:ascii="Cambria Math" w:hAnsi="Cambria Math"/>
                              <w:sz w:val="19"/>
                              <w:szCs w:val="19"/>
                              <w:lang w:val="nl-NL"/>
                            </w:rPr>
                            <m:t>2</m:t>
                          </m:r>
                        </m:sup>
                      </m:sSup>
                      <m:d>
                        <m:dPr>
                          <m:ctrlPr>
                            <w:rPr>
                              <w:rFonts w:ascii="Cambria Math" w:hAnsi="Cambria Math"/>
                              <w:i/>
                              <w:sz w:val="19"/>
                              <w:szCs w:val="19"/>
                            </w:rPr>
                          </m:ctrlPr>
                        </m:dPr>
                        <m:e>
                          <m:f>
                            <m:fPr>
                              <m:ctrlPr>
                                <w:rPr>
                                  <w:rFonts w:ascii="Cambria Math" w:hAnsi="Cambria Math"/>
                                  <w:i/>
                                  <w:sz w:val="19"/>
                                  <w:szCs w:val="19"/>
                                </w:rPr>
                              </m:ctrlPr>
                            </m:fPr>
                            <m:num>
                              <m:r>
                                <m:rPr>
                                  <m:sty m:val="p"/>
                                </m:rPr>
                                <w:rPr>
                                  <w:rFonts w:ascii="Cambria Math" w:hAnsi="Cambria Math"/>
                                  <w:sz w:val="19"/>
                                  <w:szCs w:val="19"/>
                                </w:rPr>
                                <m:t>τ</m:t>
                              </m:r>
                            </m:num>
                            <m:den>
                              <m:r>
                                <w:rPr>
                                  <w:rFonts w:ascii="Cambria Math" w:hAnsi="Cambria Math"/>
                                  <w:sz w:val="19"/>
                                  <w:szCs w:val="19"/>
                                </w:rPr>
                                <m:t>wt</m:t>
                              </m:r>
                              <m:d>
                                <m:dPr>
                                  <m:ctrlPr>
                                    <w:rPr>
                                      <w:rFonts w:ascii="Cambria Math" w:hAnsi="Cambria Math"/>
                                      <w:i/>
                                      <w:sz w:val="19"/>
                                      <w:szCs w:val="19"/>
                                    </w:rPr>
                                  </m:ctrlPr>
                                </m:dPr>
                                <m:e>
                                  <m:r>
                                    <m:rPr>
                                      <m:sty m:val="bi"/>
                                    </m:rPr>
                                    <w:rPr>
                                      <w:rFonts w:ascii="Cambria Math" w:hAnsi="Cambria Math"/>
                                      <w:sz w:val="19"/>
                                      <w:szCs w:val="19"/>
                                    </w:rPr>
                                    <m:t>x</m:t>
                                  </m:r>
                                </m:e>
                              </m:d>
                            </m:den>
                          </m:f>
                        </m:e>
                      </m:d>
                      <m:r>
                        <w:rPr>
                          <w:rFonts w:ascii="Cambria Math" w:hAnsi="Cambria Math"/>
                          <w:sz w:val="19"/>
                          <w:szCs w:val="19"/>
                          <w:lang w:val="nl-NL"/>
                        </w:rPr>
                        <m:t>-8</m:t>
                      </m:r>
                      <m:r>
                        <w:rPr>
                          <w:rFonts w:ascii="Cambria Math" w:hAnsi="Cambria Math"/>
                          <w:sz w:val="19"/>
                          <w:szCs w:val="19"/>
                          <w:lang w:val="nl-NL"/>
                        </w:rPr>
                        <m:t>*</m:t>
                      </m:r>
                      <m:r>
                        <w:rPr>
                          <w:rFonts w:ascii="Cambria Math" w:hAnsi="Cambria Math"/>
                          <w:sz w:val="19"/>
                          <w:szCs w:val="19"/>
                        </w:rPr>
                        <m:t>esp</m:t>
                      </m:r>
                      <m:d>
                        <m:dPr>
                          <m:ctrlPr>
                            <w:rPr>
                              <w:rFonts w:ascii="Cambria Math" w:hAnsi="Cambria Math"/>
                              <w:i/>
                              <w:sz w:val="19"/>
                              <w:szCs w:val="19"/>
                            </w:rPr>
                          </m:ctrlPr>
                        </m:dPr>
                        <m:e>
                          <m:r>
                            <m:rPr>
                              <m:sty m:val="bi"/>
                            </m:rPr>
                            <w:rPr>
                              <w:rFonts w:ascii="Cambria Math" w:hAnsi="Cambria Math"/>
                              <w:sz w:val="19"/>
                              <w:szCs w:val="19"/>
                            </w:rPr>
                            <m:t>x</m:t>
                          </m:r>
                        </m:e>
                      </m:d>
                      <m:r>
                        <w:rPr>
                          <w:rFonts w:ascii="Cambria Math" w:hAnsi="Cambria Math"/>
                          <w:sz w:val="19"/>
                          <w:szCs w:val="19"/>
                          <w:lang w:val="nl-NL"/>
                        </w:rPr>
                        <m:t>*</m:t>
                      </m:r>
                      <m:func>
                        <m:funcPr>
                          <m:ctrlPr>
                            <w:rPr>
                              <w:rFonts w:ascii="Cambria Math" w:hAnsi="Cambria Math"/>
                              <w:sz w:val="19"/>
                              <w:szCs w:val="19"/>
                            </w:rPr>
                          </m:ctrlPr>
                        </m:funcPr>
                        <m:fName>
                          <m:r>
                            <m:rPr>
                              <m:sty m:val="p"/>
                            </m:rPr>
                            <w:rPr>
                              <w:rFonts w:ascii="Cambria Math" w:hAnsi="Cambria Math"/>
                              <w:sz w:val="19"/>
                              <w:szCs w:val="19"/>
                              <w:lang w:val="nl-NL"/>
                            </w:rPr>
                            <m:t>ln</m:t>
                          </m:r>
                        </m:fName>
                        <m:e>
                          <m:d>
                            <m:dPr>
                              <m:ctrlPr>
                                <w:rPr>
                                  <w:rFonts w:ascii="Cambria Math" w:hAnsi="Cambria Math"/>
                                  <w:i/>
                                  <w:sz w:val="19"/>
                                  <w:szCs w:val="19"/>
                                </w:rPr>
                              </m:ctrlPr>
                            </m:dPr>
                            <m:e>
                              <m:f>
                                <m:fPr>
                                  <m:ctrlPr>
                                    <w:rPr>
                                      <w:rFonts w:ascii="Cambria Math" w:hAnsi="Cambria Math"/>
                                      <w:i/>
                                      <w:sz w:val="19"/>
                                      <w:szCs w:val="19"/>
                                    </w:rPr>
                                  </m:ctrlPr>
                                </m:fPr>
                                <m:num>
                                  <m:r>
                                    <m:rPr>
                                      <m:sty m:val="p"/>
                                    </m:rPr>
                                    <w:rPr>
                                      <w:rFonts w:ascii="Cambria Math" w:hAnsi="Cambria Math"/>
                                      <w:sz w:val="19"/>
                                      <w:szCs w:val="19"/>
                                    </w:rPr>
                                    <m:t>τ</m:t>
                                  </m:r>
                                </m:num>
                                <m:den>
                                  <m:r>
                                    <w:rPr>
                                      <w:rFonts w:ascii="Cambria Math" w:hAnsi="Cambria Math"/>
                                      <w:sz w:val="19"/>
                                      <w:szCs w:val="19"/>
                                    </w:rPr>
                                    <m:t>wt</m:t>
                                  </m:r>
                                  <m:d>
                                    <m:dPr>
                                      <m:ctrlPr>
                                        <w:rPr>
                                          <w:rFonts w:ascii="Cambria Math" w:hAnsi="Cambria Math"/>
                                          <w:i/>
                                          <w:sz w:val="19"/>
                                          <w:szCs w:val="19"/>
                                        </w:rPr>
                                      </m:ctrlPr>
                                    </m:dPr>
                                    <m:e>
                                      <m:r>
                                        <m:rPr>
                                          <m:sty m:val="bi"/>
                                        </m:rPr>
                                        <w:rPr>
                                          <w:rFonts w:ascii="Cambria Math" w:hAnsi="Cambria Math"/>
                                          <w:sz w:val="19"/>
                                          <w:szCs w:val="19"/>
                                        </w:rPr>
                                        <m:t>x</m:t>
                                      </m:r>
                                    </m:e>
                                  </m:d>
                                </m:den>
                              </m:f>
                            </m:e>
                          </m:d>
                        </m:e>
                      </m:func>
                    </m:e>
                  </m:rad>
                </m:num>
                <m:den>
                  <m:r>
                    <w:rPr>
                      <w:rFonts w:ascii="Cambria Math" w:hAnsi="Cambria Math"/>
                      <w:sz w:val="19"/>
                      <w:szCs w:val="19"/>
                      <w:lang w:val="nl-NL"/>
                    </w:rPr>
                    <m:t>2</m:t>
                  </m:r>
                </m:den>
              </m:f>
            </m:e>
          </m:d>
        </m:oMath>
      </m:oMathPara>
    </w:p>
    <w:p w14:paraId="4C58D326" w14:textId="77777777" w:rsidR="0059424B" w:rsidRDefault="004A26DB" w:rsidP="00892A5D">
      <w:pPr>
        <w:rPr>
          <w:rFonts w:eastAsiaTheme="minorEastAsia"/>
        </w:rPr>
      </w:pPr>
      <w:r w:rsidRPr="004A26DB">
        <w:rPr>
          <w:rFonts w:eastAsiaTheme="minorEastAsia"/>
          <w:lang w:val="nl-NL"/>
        </w:rPr>
        <w:t>Định lí 3 cung cấp cho chúng ta thê</w:t>
      </w:r>
      <w:r>
        <w:rPr>
          <w:rFonts w:eastAsiaTheme="minorEastAsia"/>
          <w:lang w:val="nl-NL"/>
        </w:rPr>
        <w:t xml:space="preserve">m hai chiến lược cắt tỉa. </w:t>
      </w:r>
      <w:proofErr w:type="spellStart"/>
      <w:r w:rsidR="00C53C48">
        <w:rPr>
          <w:rFonts w:eastAsiaTheme="minorEastAsia"/>
        </w:rPr>
        <w:t>Đối</w:t>
      </w:r>
      <w:proofErr w:type="spellEnd"/>
      <w:r w:rsidR="00C53C48">
        <w:rPr>
          <w:rFonts w:eastAsiaTheme="minorEastAsia"/>
        </w:rPr>
        <w:t xml:space="preserve"> </w:t>
      </w:r>
      <w:proofErr w:type="spellStart"/>
      <w:r w:rsidR="00C53C48">
        <w:rPr>
          <w:rFonts w:eastAsiaTheme="minorEastAsia"/>
        </w:rPr>
        <w:t>với</w:t>
      </w:r>
      <w:proofErr w:type="spellEnd"/>
      <w:r w:rsidR="00C53C48">
        <w:rPr>
          <w:rFonts w:eastAsiaTheme="minorEastAsia"/>
        </w:rPr>
        <w:t xml:space="preserve"> </w:t>
      </w:r>
      <w:proofErr w:type="spellStart"/>
      <w:r w:rsidR="00C53C48">
        <w:rPr>
          <w:rFonts w:eastAsiaTheme="minorEastAsia"/>
        </w:rPr>
        <w:t>mỗi</w:t>
      </w:r>
      <w:proofErr w:type="spellEnd"/>
      <w:r w:rsidR="001E61DE" w:rsidRPr="001E61DE">
        <w:rPr>
          <w:rFonts w:eastAsiaTheme="minorEastAsia"/>
        </w:rPr>
        <w:t xml:space="preserve"> itemset </w:t>
      </w:r>
      <w:r w:rsidR="001E61DE" w:rsidRPr="00E46375">
        <w:rPr>
          <w:rFonts w:eastAsiaTheme="minorEastAsia"/>
          <w:b/>
          <w:bCs/>
          <w:i/>
          <w:iCs/>
        </w:rPr>
        <w:t>x</w:t>
      </w:r>
      <w:r w:rsidR="001E61DE" w:rsidRPr="001E61DE">
        <w:rPr>
          <w:rFonts w:eastAsiaTheme="minorEastAsia"/>
        </w:rPr>
        <w:t xml:space="preserve">, </w:t>
      </w:r>
      <w:proofErr w:type="spellStart"/>
      <w:r w:rsidR="001E61DE" w:rsidRPr="001E61DE">
        <w:rPr>
          <w:rFonts w:eastAsiaTheme="minorEastAsia"/>
        </w:rPr>
        <w:t>nếu</w:t>
      </w:r>
      <w:proofErr w:type="spellEnd"/>
      <w:r w:rsidR="001E61DE" w:rsidRPr="001E61DE">
        <w:rPr>
          <w:rFonts w:eastAsiaTheme="minorEastAsia"/>
        </w:rPr>
        <w:t xml:space="preserve"> </w:t>
      </w:r>
      <w:r w:rsidR="00DE26D9">
        <w:rPr>
          <w:rFonts w:eastAsiaTheme="minorEastAsia"/>
        </w:rPr>
        <w:t>upper</w:t>
      </w:r>
      <w:r w:rsidR="001E61DE">
        <w:rPr>
          <w:rFonts w:eastAsiaTheme="minorEastAsia"/>
        </w:rPr>
        <w:t xml:space="preserve"> bound </w:t>
      </w:r>
      <w:proofErr w:type="spellStart"/>
      <w:r w:rsidR="001E61DE">
        <w:rPr>
          <w:rFonts w:eastAsiaTheme="minorEastAsia"/>
        </w:rPr>
        <w:t>của</w:t>
      </w:r>
      <w:proofErr w:type="spellEnd"/>
      <w:r w:rsidR="001E61DE">
        <w:rPr>
          <w:rFonts w:eastAsiaTheme="minorEastAsia"/>
        </w:rPr>
        <w:t xml:space="preserve"> itemset </w:t>
      </w:r>
      <w:r w:rsidR="001E61DE" w:rsidRPr="00E46375">
        <w:rPr>
          <w:rFonts w:eastAsiaTheme="minorEastAsia"/>
          <w:b/>
          <w:bCs/>
          <w:i/>
          <w:i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lớn</w:t>
      </w:r>
      <w:proofErr w:type="spellEnd"/>
      <w:r w:rsidR="001E61DE">
        <w:rPr>
          <w:rFonts w:eastAsiaTheme="minorEastAsia"/>
        </w:rPr>
        <w:t xml:space="preserve"> </w:t>
      </w:r>
      <w:proofErr w:type="spellStart"/>
      <w:r w:rsidR="001E61DE">
        <w:rPr>
          <w:rFonts w:eastAsiaTheme="minorEastAsia"/>
        </w:rPr>
        <w:t>hơn</w:t>
      </w:r>
      <w:proofErr w:type="spellEnd"/>
      <w:r w:rsidR="001E61DE">
        <w:rPr>
          <w:rFonts w:eastAsiaTheme="minorEastAsia"/>
        </w:rPr>
        <w:t xml:space="preserve"> minimum support </w:t>
      </w:r>
      <w:proofErr w:type="spellStart"/>
      <w:r w:rsidR="001E61DE">
        <w:rPr>
          <w:rFonts w:eastAsiaTheme="minorEastAsia"/>
        </w:rPr>
        <w:t>thì</w:t>
      </w:r>
      <w:proofErr w:type="spellEnd"/>
      <w:r w:rsidR="001E61DE">
        <w:rPr>
          <w:rFonts w:eastAsiaTheme="minorEastAsia"/>
        </w:rPr>
        <w:t xml:space="preserve"> itemset </w:t>
      </w:r>
      <w:r w:rsidR="001E61DE" w:rsidRPr="00E46375">
        <w:rPr>
          <w:rFonts w:eastAsiaTheme="minorEastAsia"/>
          <w:b/>
          <w:bCs/>
          <w:i/>
          <w:i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là</w:t>
      </w:r>
      <w:proofErr w:type="spellEnd"/>
      <w:r w:rsidR="001E61DE">
        <w:rPr>
          <w:rFonts w:eastAsiaTheme="minorEastAsia"/>
        </w:rPr>
        <w:t xml:space="preserve"> weighted probabilistic frequent itemset. </w:t>
      </w:r>
      <w:proofErr w:type="spellStart"/>
      <w:r w:rsidR="00DE26D9">
        <w:rPr>
          <w:rFonts w:eastAsiaTheme="minorEastAsia"/>
        </w:rPr>
        <w:t>Tương</w:t>
      </w:r>
      <w:proofErr w:type="spellEnd"/>
      <w:r w:rsidR="00DE26D9">
        <w:rPr>
          <w:rFonts w:eastAsiaTheme="minorEastAsia"/>
        </w:rPr>
        <w:t xml:space="preserve"> </w:t>
      </w:r>
      <w:proofErr w:type="spellStart"/>
      <w:r w:rsidR="00DE26D9">
        <w:rPr>
          <w:rFonts w:eastAsiaTheme="minorEastAsia"/>
        </w:rPr>
        <w:t>tự</w:t>
      </w:r>
      <w:proofErr w:type="spellEnd"/>
      <w:r w:rsidR="00DE26D9">
        <w:rPr>
          <w:rFonts w:eastAsiaTheme="minorEastAsia"/>
        </w:rPr>
        <w:t xml:space="preserve">, </w:t>
      </w:r>
      <w:proofErr w:type="spellStart"/>
      <w:r w:rsidR="00DE26D9">
        <w:rPr>
          <w:rFonts w:eastAsiaTheme="minorEastAsia"/>
        </w:rPr>
        <w:t>nếu</w:t>
      </w:r>
      <w:proofErr w:type="spellEnd"/>
      <w:r w:rsidR="00DE26D9">
        <w:rPr>
          <w:rFonts w:eastAsiaTheme="minorEastAsia"/>
        </w:rPr>
        <w:t xml:space="preserve"> upper bound </w:t>
      </w:r>
      <w:proofErr w:type="spellStart"/>
      <w:r w:rsidR="00DE26D9">
        <w:rPr>
          <w:rFonts w:eastAsiaTheme="minorEastAsia"/>
        </w:rPr>
        <w:t>của</w:t>
      </w:r>
      <w:proofErr w:type="spellEnd"/>
      <w:r w:rsidR="00DE26D9">
        <w:rPr>
          <w:rFonts w:eastAsiaTheme="minorEastAsia"/>
        </w:rPr>
        <w:t xml:space="preserve"> itemset</w:t>
      </w:r>
      <w:r w:rsidR="008151AF">
        <w:rPr>
          <w:rFonts w:eastAsiaTheme="minorEastAsia"/>
        </w:rPr>
        <w:t xml:space="preserve"> </w:t>
      </w:r>
      <w:r w:rsidR="008151AF" w:rsidRPr="00E46375">
        <w:rPr>
          <w:rFonts w:eastAsiaTheme="minorEastAsia"/>
          <w:b/>
          <w:bCs/>
          <w:i/>
          <w:iCs/>
        </w:rPr>
        <w:t>x</w:t>
      </w:r>
      <w:r w:rsidR="00DE26D9">
        <w:rPr>
          <w:rFonts w:eastAsiaTheme="minorEastAsia"/>
        </w:rPr>
        <w:t xml:space="preserve"> </w:t>
      </w:r>
      <w:proofErr w:type="spellStart"/>
      <w:r w:rsidR="008151AF">
        <w:rPr>
          <w:rFonts w:eastAsiaTheme="minorEastAsia"/>
        </w:rPr>
        <w:t>không</w:t>
      </w:r>
      <w:proofErr w:type="spellEnd"/>
      <w:r w:rsidR="008151AF">
        <w:rPr>
          <w:rFonts w:eastAsiaTheme="minorEastAsia"/>
        </w:rPr>
        <w:t xml:space="preserve"> </w:t>
      </w:r>
      <w:proofErr w:type="spellStart"/>
      <w:r w:rsidR="008151AF">
        <w:rPr>
          <w:rFonts w:eastAsiaTheme="minorEastAsia"/>
        </w:rPr>
        <w:lastRenderedPageBreak/>
        <w:t>bé</w:t>
      </w:r>
      <w:proofErr w:type="spellEnd"/>
      <w:r w:rsidR="008151AF">
        <w:rPr>
          <w:rFonts w:eastAsiaTheme="minorEastAsia"/>
        </w:rPr>
        <w:t xml:space="preserve"> </w:t>
      </w:r>
      <w:proofErr w:type="spellStart"/>
      <w:r w:rsidR="008151AF">
        <w:rPr>
          <w:rFonts w:eastAsiaTheme="minorEastAsia"/>
        </w:rPr>
        <w:t>hơn</w:t>
      </w:r>
      <w:proofErr w:type="spellEnd"/>
      <w:r w:rsidR="008151AF">
        <w:rPr>
          <w:rFonts w:eastAsiaTheme="minorEastAsia"/>
        </w:rPr>
        <w:t xml:space="preserve"> minimum support </w:t>
      </w:r>
      <w:proofErr w:type="spellStart"/>
      <w:r w:rsidR="008151AF">
        <w:rPr>
          <w:rFonts w:eastAsiaTheme="minorEastAsia"/>
        </w:rPr>
        <w:t>thì</w:t>
      </w:r>
      <w:proofErr w:type="spellEnd"/>
      <w:r w:rsidR="008151AF">
        <w:rPr>
          <w:rFonts w:eastAsiaTheme="minorEastAsia"/>
        </w:rPr>
        <w:t xml:space="preserve"> itemset </w:t>
      </w:r>
      <w:r w:rsidR="008151AF" w:rsidRPr="00C346A8">
        <w:rPr>
          <w:rFonts w:eastAsiaTheme="minorEastAsia"/>
          <w:b/>
          <w:bCs/>
          <w:i/>
          <w:iCs/>
        </w:rPr>
        <w:t>x</w:t>
      </w:r>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là</w:t>
      </w:r>
      <w:proofErr w:type="spellEnd"/>
      <w:r w:rsidR="008151AF">
        <w:rPr>
          <w:rFonts w:eastAsiaTheme="minorEastAsia"/>
        </w:rPr>
        <w:t xml:space="preserve"> weighted probabilistic </w:t>
      </w:r>
      <w:proofErr w:type="spellStart"/>
      <w:r w:rsidR="008151AF">
        <w:rPr>
          <w:rFonts w:eastAsiaTheme="minorEastAsia"/>
        </w:rPr>
        <w:t>freuquent</w:t>
      </w:r>
      <w:proofErr w:type="spellEnd"/>
      <w:r w:rsidR="008151AF">
        <w:rPr>
          <w:rFonts w:eastAsiaTheme="minorEastAsia"/>
        </w:rPr>
        <w:t xml:space="preserve"> itemset.</w:t>
      </w:r>
    </w:p>
    <w:p w14:paraId="4605843A" w14:textId="77777777" w:rsidR="006C1B7A" w:rsidRDefault="0059424B" w:rsidP="00892A5D">
      <w:proofErr w:type="spellStart"/>
      <w:r>
        <w:rPr>
          <w:rFonts w:eastAsiaTheme="minorEastAsia"/>
        </w:rPr>
        <w:t>Ví</w:t>
      </w:r>
      <w:proofErr w:type="spellEnd"/>
      <w:r>
        <w:rPr>
          <w:rFonts w:eastAsiaTheme="minorEastAsia"/>
        </w:rPr>
        <w:t xml:space="preserve"> </w:t>
      </w:r>
      <w:proofErr w:type="spellStart"/>
      <w:r>
        <w:rPr>
          <w:rFonts w:eastAsiaTheme="minorEastAsia"/>
        </w:rPr>
        <w:t>dụ</w:t>
      </w:r>
      <w:proofErr w:type="spellEnd"/>
      <w:r>
        <w:rPr>
          <w:rFonts w:eastAsiaTheme="minorEastAsia"/>
        </w:rPr>
        <w:t xml:space="preserve">: Cho uncertain database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weighted table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2. </w:t>
      </w:r>
      <w:proofErr w:type="spellStart"/>
      <w:r>
        <w:rPr>
          <w:rFonts w:eastAsiaTheme="minorEastAsia"/>
        </w:rPr>
        <w:t>Nếu</w:t>
      </w:r>
      <w:proofErr w:type="spellEnd"/>
      <w:r>
        <w:rPr>
          <w:rFonts w:eastAsiaTheme="minorEastAsia"/>
        </w:rPr>
        <w:t xml:space="preserve"> </w:t>
      </w:r>
      <w:proofErr w:type="spellStart"/>
      <w:r>
        <w:rPr>
          <w:rFonts w:eastAsiaTheme="minorEastAsia"/>
        </w:rPr>
        <w:t>chúng</w:t>
      </w:r>
      <w:proofErr w:type="spellEnd"/>
      <w:r>
        <w:rPr>
          <w:rFonts w:eastAsiaTheme="minorEastAsia"/>
        </w:rPr>
        <w:t xml:space="preserve"> ta </w:t>
      </w:r>
      <w:proofErr w:type="spellStart"/>
      <w:r>
        <w:rPr>
          <w:rFonts w:eastAsiaTheme="minorEastAsia"/>
        </w:rPr>
        <w:t>đặt</w:t>
      </w:r>
      <w:proofErr w:type="spellEnd"/>
      <w:r>
        <w:rPr>
          <w:rFonts w:eastAsiaTheme="minorEastAsia"/>
        </w:rPr>
        <w:t xml:space="preserve"> minimum support </w:t>
      </w:r>
      <w:proofErr w:type="spellStart"/>
      <w:r>
        <w:rPr>
          <w:rFonts w:eastAsiaTheme="minorEastAsia"/>
        </w:rPr>
        <w:t>là</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minimum confidence </w:t>
      </w:r>
      <w:proofErr w:type="spellStart"/>
      <w:r>
        <w:rPr>
          <w:rFonts w:eastAsiaTheme="minorEastAsia"/>
        </w:rPr>
        <w:t>là</w:t>
      </w:r>
      <w:proofErr w:type="spellEnd"/>
      <w:r>
        <w:rPr>
          <w:rFonts w:eastAsiaTheme="minorEastAsia"/>
        </w:rPr>
        <w:t xml:space="preserve"> 0.</w:t>
      </w:r>
      <w:r w:rsidR="00B62A78">
        <w:rPr>
          <w:rFonts w:eastAsiaTheme="minorEastAsia"/>
        </w:rPr>
        <w:t>0</w:t>
      </w:r>
      <w:r w:rsidR="00722075">
        <w:rPr>
          <w:rFonts w:eastAsiaTheme="minorEastAsia"/>
        </w:rPr>
        <w:t>1</w:t>
      </w:r>
      <w:r w:rsidR="00BE0DFF">
        <w:rPr>
          <w:rFonts w:eastAsiaTheme="minorEastAsia"/>
        </w:rPr>
        <w:t xml:space="preserve">, </w:t>
      </w:r>
      <w:proofErr w:type="spellStart"/>
      <w:r w:rsidR="00BE0DFF">
        <w:rPr>
          <w:rFonts w:eastAsiaTheme="minorEastAsia"/>
        </w:rPr>
        <w:t>thì</w:t>
      </w:r>
      <w:proofErr w:type="spellEnd"/>
      <w:r w:rsidR="00BE0DFF">
        <w:rPr>
          <w:rFonts w:eastAsiaTheme="minorEastAsia"/>
        </w:rPr>
        <w:t xml:space="preserve"> lower bound </w:t>
      </w:r>
      <w:proofErr w:type="spellStart"/>
      <w:r w:rsidR="00BE0DFF">
        <w:rPr>
          <w:rFonts w:eastAsiaTheme="minorEastAsia"/>
        </w:rPr>
        <w:t>của</w:t>
      </w:r>
      <w:proofErr w:type="spellEnd"/>
      <w:r w:rsidR="00BE0DFF">
        <w:rPr>
          <w:rFonts w:eastAsiaTheme="minorEastAsia"/>
        </w:rPr>
        <w:t xml:space="preserve"> itemset {A} </w:t>
      </w:r>
      <w:proofErr w:type="spellStart"/>
      <w:r w:rsidR="00BE0DFF">
        <w:rPr>
          <w:rFonts w:eastAsiaTheme="minorEastAsia"/>
        </w:rPr>
        <w:t>là</w:t>
      </w:r>
      <w:proofErr w:type="spellEnd"/>
      <w:r w:rsidR="00BE0DFF">
        <w:rPr>
          <w:rFonts w:eastAsiaTheme="minorEastAsia"/>
        </w:rPr>
        <w:t xml:space="preserve"> </w:t>
      </w:r>
      <w:r w:rsidR="00AE236C">
        <w:rPr>
          <w:rFonts w:eastAsiaTheme="minorEastAsia"/>
        </w:rPr>
        <w:t xml:space="preserve">1.12 do </w:t>
      </w:r>
      <w:proofErr w:type="spellStart"/>
      <w:r w:rsidR="00AE236C">
        <w:rPr>
          <w:rFonts w:eastAsiaTheme="minorEastAsia"/>
        </w:rPr>
        <w:t>đó</w:t>
      </w:r>
      <w:proofErr w:type="spellEnd"/>
      <w:r w:rsidR="00AE236C">
        <w:rPr>
          <w:rFonts w:eastAsiaTheme="minorEastAsia"/>
        </w:rPr>
        <w:t xml:space="preserve"> itemset {A} </w:t>
      </w:r>
      <w:proofErr w:type="spellStart"/>
      <w:r w:rsidR="00AE236C">
        <w:rPr>
          <w:rFonts w:eastAsiaTheme="minorEastAsia"/>
        </w:rPr>
        <w:t>là</w:t>
      </w:r>
      <w:proofErr w:type="spellEnd"/>
      <w:r w:rsidR="00AE236C">
        <w:rPr>
          <w:rFonts w:eastAsiaTheme="minorEastAsia"/>
        </w:rPr>
        <w:t xml:space="preserve"> weighted probabilistic frequent itemset. </w:t>
      </w:r>
      <w:proofErr w:type="spellStart"/>
      <w:r w:rsidR="003C0AD4">
        <w:rPr>
          <w:rFonts w:eastAsiaTheme="minorEastAsia"/>
        </w:rPr>
        <w:t>Một</w:t>
      </w:r>
      <w:proofErr w:type="spellEnd"/>
      <w:r w:rsidR="003C0AD4">
        <w:rPr>
          <w:rFonts w:eastAsiaTheme="minorEastAsia"/>
        </w:rPr>
        <w:t xml:space="preserve"> </w:t>
      </w:r>
      <w:proofErr w:type="spellStart"/>
      <w:r w:rsidR="003C0AD4">
        <w:rPr>
          <w:rFonts w:eastAsiaTheme="minorEastAsia"/>
        </w:rPr>
        <w:t>ví</w:t>
      </w:r>
      <w:proofErr w:type="spellEnd"/>
      <w:r w:rsidR="003C0AD4">
        <w:rPr>
          <w:rFonts w:eastAsiaTheme="minorEastAsia"/>
        </w:rPr>
        <w:t xml:space="preserve"> </w:t>
      </w:r>
      <w:proofErr w:type="spellStart"/>
      <w:r w:rsidR="003C0AD4">
        <w:rPr>
          <w:rFonts w:eastAsiaTheme="minorEastAsia"/>
        </w:rPr>
        <w:t>dụ</w:t>
      </w:r>
      <w:proofErr w:type="spellEnd"/>
      <w:r w:rsidR="003C0AD4">
        <w:rPr>
          <w:rFonts w:eastAsiaTheme="minorEastAsia"/>
        </w:rPr>
        <w:t xml:space="preserve"> </w:t>
      </w:r>
      <w:proofErr w:type="spellStart"/>
      <w:r w:rsidR="003C0AD4">
        <w:rPr>
          <w:rFonts w:eastAsiaTheme="minorEastAsia"/>
        </w:rPr>
        <w:t>khác</w:t>
      </w:r>
      <w:proofErr w:type="spellEnd"/>
      <w:r w:rsidR="00990FC7">
        <w:rPr>
          <w:rFonts w:eastAsiaTheme="minorEastAsia"/>
        </w:rPr>
        <w:t xml:space="preserve">, </w:t>
      </w:r>
      <w:proofErr w:type="spellStart"/>
      <w:r w:rsidR="00990FC7">
        <w:rPr>
          <w:rFonts w:eastAsiaTheme="minorEastAsia"/>
        </w:rPr>
        <w:t>nếu</w:t>
      </w:r>
      <w:proofErr w:type="spellEnd"/>
      <w:r w:rsidR="00990FC7">
        <w:rPr>
          <w:rFonts w:eastAsiaTheme="minorEastAsia"/>
        </w:rPr>
        <w:t xml:space="preserve"> minimum support </w:t>
      </w:r>
      <w:proofErr w:type="spellStart"/>
      <w:r w:rsidR="00990FC7">
        <w:rPr>
          <w:rFonts w:eastAsiaTheme="minorEastAsia"/>
        </w:rPr>
        <w:t>là</w:t>
      </w:r>
      <w:proofErr w:type="spellEnd"/>
      <w:r w:rsidR="00990FC7">
        <w:rPr>
          <w:rFonts w:eastAsiaTheme="minorEastAsia"/>
        </w:rPr>
        <w:t xml:space="preserve"> 5 </w:t>
      </w:r>
      <w:proofErr w:type="spellStart"/>
      <w:r w:rsidR="00990FC7">
        <w:rPr>
          <w:rFonts w:eastAsiaTheme="minorEastAsia"/>
        </w:rPr>
        <w:t>và</w:t>
      </w:r>
      <w:proofErr w:type="spellEnd"/>
      <w:r w:rsidR="00990FC7">
        <w:rPr>
          <w:rFonts w:eastAsiaTheme="minorEastAsia"/>
        </w:rPr>
        <w:t xml:space="preserve"> minimum confidence </w:t>
      </w:r>
      <w:proofErr w:type="spellStart"/>
      <w:r w:rsidR="00990FC7">
        <w:rPr>
          <w:rFonts w:eastAsiaTheme="minorEastAsia"/>
        </w:rPr>
        <w:t>là</w:t>
      </w:r>
      <w:proofErr w:type="spellEnd"/>
      <w:r w:rsidR="00990FC7">
        <w:rPr>
          <w:rFonts w:eastAsiaTheme="minorEastAsia"/>
        </w:rPr>
        <w:t xml:space="preserve"> 0.1 </w:t>
      </w:r>
      <w:proofErr w:type="spellStart"/>
      <w:r w:rsidR="00990FC7">
        <w:rPr>
          <w:rFonts w:eastAsiaTheme="minorEastAsia"/>
        </w:rPr>
        <w:t>thì</w:t>
      </w:r>
      <w:proofErr w:type="spellEnd"/>
      <w:r w:rsidR="00990FC7">
        <w:rPr>
          <w:rFonts w:eastAsiaTheme="minorEastAsia"/>
        </w:rPr>
        <w:t xml:space="preserve"> </w:t>
      </w:r>
      <w:r w:rsidR="00C06A53">
        <w:rPr>
          <w:rFonts w:eastAsiaTheme="minorEastAsia"/>
        </w:rPr>
        <w:t xml:space="preserve">upper bound </w:t>
      </w:r>
      <w:proofErr w:type="spellStart"/>
      <w:r w:rsidR="00C06A53">
        <w:rPr>
          <w:rFonts w:eastAsiaTheme="minorEastAsia"/>
        </w:rPr>
        <w:t>của</w:t>
      </w:r>
      <w:proofErr w:type="spellEnd"/>
      <w:r w:rsidR="00C06A53">
        <w:rPr>
          <w:rFonts w:eastAsiaTheme="minorEastAsia"/>
        </w:rPr>
        <w:t xml:space="preserve"> itemset {A, B} </w:t>
      </w:r>
      <w:proofErr w:type="spellStart"/>
      <w:r w:rsidR="00C06A53">
        <w:rPr>
          <w:rFonts w:eastAsiaTheme="minorEastAsia"/>
        </w:rPr>
        <w:t>là</w:t>
      </w:r>
      <w:proofErr w:type="spellEnd"/>
      <w:r w:rsidR="00C06A53">
        <w:rPr>
          <w:rFonts w:eastAsiaTheme="minorEastAsia"/>
        </w:rPr>
        <w:t xml:space="preserve"> 3.05. Do </w:t>
      </w:r>
      <w:proofErr w:type="spellStart"/>
      <w:r w:rsidR="00C06A53">
        <w:rPr>
          <w:rFonts w:eastAsiaTheme="minorEastAsia"/>
        </w:rPr>
        <w:t>đó</w:t>
      </w:r>
      <w:proofErr w:type="spellEnd"/>
      <w:r w:rsidR="00C06A53">
        <w:rPr>
          <w:rFonts w:eastAsiaTheme="minorEastAsia"/>
        </w:rPr>
        <w:t xml:space="preserve">, itemset {A, B} </w:t>
      </w:r>
      <w:proofErr w:type="spellStart"/>
      <w:r w:rsidR="00C06A53">
        <w:rPr>
          <w:rFonts w:eastAsiaTheme="minorEastAsia"/>
        </w:rPr>
        <w:t>không</w:t>
      </w:r>
      <w:proofErr w:type="spellEnd"/>
      <w:r w:rsidR="00C06A53">
        <w:rPr>
          <w:rFonts w:eastAsiaTheme="minorEastAsia"/>
        </w:rPr>
        <w:t xml:space="preserve"> </w:t>
      </w:r>
      <w:proofErr w:type="spellStart"/>
      <w:r w:rsidR="00C06A53">
        <w:rPr>
          <w:rFonts w:eastAsiaTheme="minorEastAsia"/>
        </w:rPr>
        <w:t>là</w:t>
      </w:r>
      <w:proofErr w:type="spellEnd"/>
      <w:r w:rsidR="00C06A53">
        <w:rPr>
          <w:rFonts w:eastAsiaTheme="minorEastAsia"/>
        </w:rPr>
        <w:t xml:space="preserve"> weighted probabilistic frequent itemset</w:t>
      </w:r>
      <w:r w:rsidR="00C06A53">
        <w:t>.</w:t>
      </w:r>
    </w:p>
    <w:p w14:paraId="753F80DC" w14:textId="77777777" w:rsidR="005208D7" w:rsidRDefault="006C1B7A" w:rsidP="006C1B7A">
      <w:pPr>
        <w:pStyle w:val="Heading2"/>
      </w:pPr>
      <w:r>
        <w:t>Algorithm description:</w:t>
      </w:r>
    </w:p>
    <w:p w14:paraId="1F59B0D8" w14:textId="68D6E744" w:rsidR="00E32472" w:rsidRDefault="00E32472" w:rsidP="00E32472">
      <w:pPr>
        <w:ind w:firstLine="576"/>
      </w:pPr>
      <w:r w:rsidRPr="00D8595C">
        <w:t xml:space="preserve">Trong </w:t>
      </w:r>
      <w:proofErr w:type="spellStart"/>
      <w:r w:rsidRPr="00D8595C">
        <w:t>bài</w:t>
      </w:r>
      <w:proofErr w:type="spellEnd"/>
      <w:r w:rsidRPr="00D8595C">
        <w:t xml:space="preserve"> </w:t>
      </w:r>
      <w:proofErr w:type="spellStart"/>
      <w:r>
        <w:t>viết</w:t>
      </w:r>
      <w:proofErr w:type="spellEnd"/>
      <w:r w:rsidRPr="00D8595C">
        <w:t xml:space="preserve"> </w:t>
      </w:r>
      <w:proofErr w:type="spellStart"/>
      <w:r w:rsidRPr="00D8595C">
        <w:t>này</w:t>
      </w:r>
      <w:proofErr w:type="spellEnd"/>
      <w:r w:rsidRPr="00D8595C">
        <w:t>,</w:t>
      </w:r>
      <w:r w:rsidR="00504EA0">
        <w:t xml:space="preserve"> </w:t>
      </w:r>
      <w:proofErr w:type="spellStart"/>
      <w:r w:rsidR="00504EA0">
        <w:t>chúng</w:t>
      </w:r>
      <w:proofErr w:type="spellEnd"/>
      <w:r w:rsidR="00504EA0">
        <w:t xml:space="preserve"> </w:t>
      </w:r>
      <w:proofErr w:type="spellStart"/>
      <w:r w:rsidR="00504EA0">
        <w:t>tôi</w:t>
      </w:r>
      <w:proofErr w:type="spellEnd"/>
      <w:r w:rsidRPr="00D8595C">
        <w:t xml:space="preserve"> </w:t>
      </w:r>
      <w:proofErr w:type="spellStart"/>
      <w:r w:rsidRPr="00D8595C">
        <w:t>đề</w:t>
      </w:r>
      <w:proofErr w:type="spellEnd"/>
      <w:r w:rsidRPr="00D8595C">
        <w:t xml:space="preserve"> </w:t>
      </w:r>
      <w:proofErr w:type="spellStart"/>
      <w:r w:rsidRPr="00D8595C">
        <w:t>xuất</w:t>
      </w:r>
      <w:proofErr w:type="spellEnd"/>
      <w:r w:rsidRPr="00D8595C">
        <w:t xml:space="preserve"> </w:t>
      </w:r>
      <w:proofErr w:type="spellStart"/>
      <w:r w:rsidRPr="00D8595C">
        <w:t>t</w:t>
      </w:r>
      <w:r>
        <w: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depth-first probabilistic maximal frequent itemset</w:t>
      </w:r>
      <w:r w:rsidR="00AB55ED">
        <w:t>,</w:t>
      </w:r>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rsidR="00277C49">
        <w:t>từ</w:t>
      </w:r>
      <w:proofErr w:type="spellEnd"/>
      <w:r w:rsidR="00277C49">
        <w:t xml:space="preserve"> </w:t>
      </w:r>
      <w:proofErr w:type="spellStart"/>
      <w:r w:rsidR="00277C49">
        <w:t>dưới</w:t>
      </w:r>
      <w:proofErr w:type="spellEnd"/>
      <w:r w:rsidR="00277C49">
        <w:t xml:space="preserve"> </w:t>
      </w:r>
      <w:proofErr w:type="spellStart"/>
      <w:r w:rsidR="00277C49">
        <w:t>lên</w:t>
      </w:r>
      <w:proofErr w:type="spellEnd"/>
      <w:r>
        <w:t xml:space="preserve">; </w:t>
      </w:r>
      <w:proofErr w:type="spellStart"/>
      <w:r>
        <w:t>đó</w:t>
      </w:r>
      <w:proofErr w:type="spellEnd"/>
      <w:r>
        <w:t xml:space="preserve"> </w:t>
      </w:r>
      <w:proofErr w:type="spellStart"/>
      <w:r>
        <w:t>là</w:t>
      </w:r>
      <w:proofErr w:type="spellEnd"/>
      <w:r>
        <w:t xml:space="preserve">, subset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superset </w:t>
      </w:r>
      <w:proofErr w:type="spellStart"/>
      <w:r>
        <w:t>sẽ</w:t>
      </w:r>
      <w:proofErr w:type="spellEnd"/>
      <w:r>
        <w:t xml:space="preserve"> </w:t>
      </w:r>
      <w:proofErr w:type="spellStart"/>
      <w:r>
        <w:t>được</w:t>
      </w:r>
      <w:proofErr w:type="spellEnd"/>
      <w:r>
        <w:t xml:space="preserve"> </w:t>
      </w:r>
      <w:proofErr w:type="spellStart"/>
      <w:r w:rsidR="00B6030C">
        <w:t>tạo</w:t>
      </w:r>
      <w:proofErr w:type="spellEnd"/>
      <w:r w:rsidR="00B6030C">
        <w:t xml:space="preserve"> </w:t>
      </w:r>
      <w:proofErr w:type="spellStart"/>
      <w:r w:rsidR="00B6030C">
        <w:t>ra</w:t>
      </w:r>
      <w:proofErr w:type="spellEnd"/>
      <w:r>
        <w:t xml:space="preserve"> </w:t>
      </w:r>
      <w:proofErr w:type="spellStart"/>
      <w:r>
        <w:t>nếu</w:t>
      </w:r>
      <w:proofErr w:type="spellEnd"/>
      <w:r>
        <w:t xml:space="preserve"> subset </w:t>
      </w:r>
      <w:proofErr w:type="spellStart"/>
      <w:r>
        <w:t>của</w:t>
      </w:r>
      <w:proofErr w:type="spellEnd"/>
      <w:r>
        <w:t xml:space="preserve"> </w:t>
      </w:r>
      <w:proofErr w:type="spellStart"/>
      <w:r>
        <w:t>nó</w:t>
      </w:r>
      <w:proofErr w:type="spellEnd"/>
      <w:r>
        <w:t xml:space="preserve"> </w:t>
      </w:r>
      <w:proofErr w:type="spellStart"/>
      <w:r>
        <w:t>là</w:t>
      </w:r>
      <w:proofErr w:type="spellEnd"/>
      <w:r>
        <w:t xml:space="preserve"> frequent. </w:t>
      </w:r>
      <w:proofErr w:type="spellStart"/>
      <w:r w:rsidR="003A7324">
        <w:t>Thuật</w:t>
      </w:r>
      <w:proofErr w:type="spellEnd"/>
      <w:r w:rsidR="003A7324">
        <w:t xml:space="preserve"> </w:t>
      </w:r>
      <w:proofErr w:type="spellStart"/>
      <w:r w:rsidR="003A7324">
        <w:t>toán</w:t>
      </w:r>
      <w:proofErr w:type="spellEnd"/>
      <w:r w:rsidR="003A7324">
        <w:t xml:space="preserve"> </w:t>
      </w:r>
      <w:proofErr w:type="spellStart"/>
      <w:r w:rsidR="003A7324">
        <w:t>được</w:t>
      </w:r>
      <w:proofErr w:type="spellEnd"/>
      <w:r w:rsidR="003A7324">
        <w:t xml:space="preserve"> </w:t>
      </w:r>
      <w:proofErr w:type="spellStart"/>
      <w:r w:rsidR="003A7324">
        <w:t>thực</w:t>
      </w:r>
      <w:proofErr w:type="spellEnd"/>
      <w:r w:rsidR="003A7324">
        <w:t xml:space="preserve"> </w:t>
      </w:r>
      <w:proofErr w:type="spellStart"/>
      <w:r w:rsidR="003A7324">
        <w:t>hiện</w:t>
      </w:r>
      <w:proofErr w:type="spellEnd"/>
      <w:r w:rsidR="003A7324">
        <w:t xml:space="preserve"> </w:t>
      </w:r>
      <w:proofErr w:type="spellStart"/>
      <w:r w:rsidR="003A7324">
        <w:t>theo</w:t>
      </w:r>
      <w:proofErr w:type="spellEnd"/>
      <w:r w:rsidR="003A7324">
        <w:t xml:space="preserve"> 5 </w:t>
      </w:r>
      <w:proofErr w:type="spellStart"/>
      <w:r w:rsidR="003A7324">
        <w:t>bước</w:t>
      </w:r>
      <w:proofErr w:type="spellEnd"/>
      <w:r w:rsidR="003A7324">
        <w:t>:</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proofErr w:type="spellStart"/>
            <w:r>
              <w:t>Bước</w:t>
            </w:r>
            <w:proofErr w:type="spellEnd"/>
            <w:r>
              <w:t xml:space="preserve"> 1</w:t>
            </w:r>
          </w:p>
        </w:tc>
        <w:tc>
          <w:tcPr>
            <w:tcW w:w="7764" w:type="dxa"/>
          </w:tcPr>
          <w:p w14:paraId="54DE4229" w14:textId="19198045" w:rsidR="009D1E6D" w:rsidRDefault="0047132C" w:rsidP="00E32472">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item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uncertain database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150F05">
              <w:t>giảm</w:t>
            </w:r>
            <w:proofErr w:type="spellEnd"/>
            <w:r>
              <w:t xml:space="preserve"> </w:t>
            </w:r>
            <w:proofErr w:type="spellStart"/>
            <w:r>
              <w:t>dần</w:t>
            </w:r>
            <w:proofErr w:type="spellEnd"/>
            <w:r>
              <w:t xml:space="preserve"> </w:t>
            </w:r>
            <w:proofErr w:type="spellStart"/>
            <w:r>
              <w:t>của</w:t>
            </w:r>
            <w:proofErr w:type="spellEnd"/>
            <w:r>
              <w:t xml:space="preserve"> </w:t>
            </w:r>
            <w:r w:rsidR="00150F05">
              <w:t>weighted probabilistic</w:t>
            </w:r>
            <w:r>
              <w:t xml:space="preserve"> support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r w:rsidR="00D6460E">
              <w:t>W</w:t>
            </w:r>
            <w:r>
              <w:t>PMFIT.</w:t>
            </w:r>
            <w:r w:rsidR="005715F2">
              <w:t xml:space="preserve"> </w:t>
            </w:r>
            <w:proofErr w:type="spellStart"/>
            <w:r w:rsidR="005715F2">
              <w:t>Đồng</w:t>
            </w:r>
            <w:proofErr w:type="spellEnd"/>
            <w:r w:rsidR="005715F2">
              <w:t xml:space="preserve"> </w:t>
            </w:r>
            <w:proofErr w:type="spellStart"/>
            <w:r w:rsidR="005715F2">
              <w:t>thời</w:t>
            </w:r>
            <w:proofErr w:type="spellEnd"/>
            <w:r w:rsidR="005715F2">
              <w:t xml:space="preserve"> </w:t>
            </w:r>
            <w:proofErr w:type="spellStart"/>
            <w:r w:rsidR="005715F2">
              <w:t>loại</w:t>
            </w:r>
            <w:proofErr w:type="spellEnd"/>
            <w:r w:rsidR="005715F2">
              <w:t xml:space="preserve"> </w:t>
            </w:r>
            <w:proofErr w:type="spellStart"/>
            <w:r w:rsidR="005715F2">
              <w:t>bỏ</w:t>
            </w:r>
            <w:proofErr w:type="spellEnd"/>
            <w:r w:rsidR="005715F2">
              <w:t xml:space="preserve"> </w:t>
            </w:r>
            <w:proofErr w:type="spellStart"/>
            <w:r w:rsidR="005715F2">
              <w:t>các</w:t>
            </w:r>
            <w:proofErr w:type="spellEnd"/>
            <w:r w:rsidR="005715F2">
              <w:t xml:space="preserve"> item </w:t>
            </w:r>
            <w:proofErr w:type="spellStart"/>
            <w:r w:rsidR="005715F2">
              <w:t>có</w:t>
            </w:r>
            <w:proofErr w:type="spellEnd"/>
            <w:r w:rsidR="005715F2">
              <w:t xml:space="preserve"> </w:t>
            </w:r>
            <w:proofErr w:type="spellStart"/>
            <w:r w:rsidR="005715F2">
              <w:t>độ</w:t>
            </w:r>
            <w:proofErr w:type="spellEnd"/>
            <w:r w:rsidR="005715F2">
              <w:t xml:space="preserve"> support </w:t>
            </w:r>
            <w:proofErr w:type="spellStart"/>
            <w:r w:rsidR="005715F2">
              <w:t>bé</w:t>
            </w:r>
            <w:proofErr w:type="spellEnd"/>
            <w:r w:rsidR="005715F2">
              <w:t xml:space="preserve"> </w:t>
            </w:r>
            <w:proofErr w:type="spellStart"/>
            <w:r w:rsidR="005715F2">
              <w:t>hơn</w:t>
            </w:r>
            <w:proofErr w:type="spellEnd"/>
            <w:r w:rsidR="005715F2">
              <w:t xml:space="preserve"> minimum support.</w:t>
            </w:r>
          </w:p>
        </w:tc>
      </w:tr>
      <w:tr w:rsidR="009D1E6D" w14:paraId="7DBDB07A" w14:textId="77777777" w:rsidTr="00F755F5">
        <w:tc>
          <w:tcPr>
            <w:tcW w:w="1080" w:type="dxa"/>
          </w:tcPr>
          <w:p w14:paraId="3AB444D3" w14:textId="55732EE5" w:rsidR="009D1E6D" w:rsidRDefault="009D1E6D" w:rsidP="00E32472">
            <w:proofErr w:type="spellStart"/>
            <w:r>
              <w:t>Bước</w:t>
            </w:r>
            <w:proofErr w:type="spellEnd"/>
            <w:r>
              <w:t xml:space="preserve"> 2</w:t>
            </w:r>
          </w:p>
        </w:tc>
        <w:tc>
          <w:tcPr>
            <w:tcW w:w="7764" w:type="dxa"/>
          </w:tcPr>
          <w:p w14:paraId="30C12BE5" w14:textId="6B189C4F" w:rsidR="009D1E6D" w:rsidRDefault="00B51E55" w:rsidP="00E32472">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root node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9D1E6D" w14:paraId="10AC7890" w14:textId="77777777" w:rsidTr="00F755F5">
        <w:tc>
          <w:tcPr>
            <w:tcW w:w="1080" w:type="dxa"/>
          </w:tcPr>
          <w:p w14:paraId="712832AD" w14:textId="3E0494D2" w:rsidR="009D1E6D" w:rsidRDefault="009D1E6D" w:rsidP="00E32472">
            <w:proofErr w:type="spellStart"/>
            <w:r>
              <w:t>Bước</w:t>
            </w:r>
            <w:proofErr w:type="spellEnd"/>
            <w:r>
              <w:t xml:space="preserve"> 3</w:t>
            </w:r>
          </w:p>
        </w:tc>
        <w:tc>
          <w:tcPr>
            <w:tcW w:w="7764" w:type="dxa"/>
          </w:tcPr>
          <w:p w14:paraId="2E2D0884" w14:textId="29FF55A4" w:rsidR="009D1E6D" w:rsidRDefault="00A02FB6" w:rsidP="00E32472">
            <w:proofErr w:type="spellStart"/>
            <w:r>
              <w:t>Với</w:t>
            </w:r>
            <w:proofErr w:type="spellEnd"/>
            <w:r>
              <w:t xml:space="preserve"> </w:t>
            </w:r>
            <w:proofErr w:type="spellStart"/>
            <w:r>
              <w:t>mỗi</w:t>
            </w:r>
            <w:proofErr w:type="spellEnd"/>
            <w:r>
              <w:t xml:space="preserve"> parent node </w:t>
            </w:r>
            <w:proofErr w:type="spellStart"/>
            <w:r>
              <w:t>chúng</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childen</w:t>
            </w:r>
            <w:proofErr w:type="spellEnd"/>
            <w:r>
              <w:t xml:space="preserve"> node,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parent node </w:t>
            </w:r>
            <w:proofErr w:type="spellStart"/>
            <w:r>
              <w:t>và</w:t>
            </w:r>
            <w:proofErr w:type="spellEnd"/>
            <w:r>
              <w:t xml:space="preserve"> </w:t>
            </w:r>
            <w:proofErr w:type="spellStart"/>
            <w:r>
              <w:t>những</w:t>
            </w:r>
            <w:proofErr w:type="spellEnd"/>
            <w:r>
              <w:t xml:space="preserve"> item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item </w:t>
            </w:r>
            <w:proofErr w:type="spellStart"/>
            <w:r>
              <w:t>hiện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rsidR="002654D4">
              <w:t>C</w:t>
            </w:r>
            <w:r>
              <w:t>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w:t>
            </w:r>
            <w:proofErr w:type="spellStart"/>
            <w:r>
              <w:t>childnode</w:t>
            </w:r>
            <w:proofErr w:type="spellEnd"/>
            <w:r>
              <w:t xml:space="preserve"> </w:t>
            </w:r>
            <w:proofErr w:type="spellStart"/>
            <w:r>
              <w:t>có</w:t>
            </w:r>
            <w:proofErr w:type="spellEnd"/>
            <w:r>
              <w:t xml:space="preserve"> </w:t>
            </w:r>
            <w:proofErr w:type="spellStart"/>
            <w:r>
              <w:t>là</w:t>
            </w:r>
            <w:proofErr w:type="spellEnd"/>
            <w:r>
              <w:t xml:space="preserve"> weighted probabilistic frequent itemset </w:t>
            </w:r>
            <w:proofErr w:type="spellStart"/>
            <w:r>
              <w:t>không</w:t>
            </w:r>
            <w:proofErr w:type="spellEnd"/>
            <w:r w:rsidR="00344992">
              <w:t xml:space="preserve"> </w:t>
            </w:r>
            <w:proofErr w:type="spellStart"/>
            <w:r w:rsidR="00344992">
              <w:t>bằng</w:t>
            </w:r>
            <w:proofErr w:type="spellEnd"/>
            <w:r w:rsidR="00344992">
              <w:t xml:space="preserve"> </w:t>
            </w:r>
            <w:proofErr w:type="spellStart"/>
            <w:r w:rsidR="00344992">
              <w:t>cách</w:t>
            </w:r>
            <w:proofErr w:type="spellEnd"/>
            <w:r w:rsidR="00344992">
              <w:t xml:space="preserve"> </w:t>
            </w:r>
            <w:proofErr w:type="spellStart"/>
            <w:r w:rsidR="00344992">
              <w:t>tính</w:t>
            </w:r>
            <w:proofErr w:type="spellEnd"/>
            <w:r w:rsidR="00344992">
              <w:t xml:space="preserve"> expected support, lower bound </w:t>
            </w:r>
            <w:proofErr w:type="spellStart"/>
            <w:r w:rsidR="00110E47">
              <w:t>và</w:t>
            </w:r>
            <w:proofErr w:type="spellEnd"/>
            <w:r w:rsidR="00110E47">
              <w:t xml:space="preserve"> upper bound </w:t>
            </w:r>
            <w:proofErr w:type="spellStart"/>
            <w:r w:rsidR="00110E47">
              <w:t>của</w:t>
            </w:r>
            <w:proofErr w:type="spellEnd"/>
            <w:r w:rsidR="00110E47">
              <w:t xml:space="preserve"> itemset </w:t>
            </w:r>
            <w:proofErr w:type="spellStart"/>
            <w:r w:rsidR="00110E47">
              <w:t>trong</w:t>
            </w:r>
            <w:proofErr w:type="spellEnd"/>
            <w:r w:rsidR="00110E47">
              <w:t xml:space="preserve"> child node.</w:t>
            </w:r>
            <w:r w:rsidR="001F2325">
              <w:t xml:space="preserve"> </w:t>
            </w:r>
            <w:proofErr w:type="spellStart"/>
            <w:r w:rsidR="001F2325">
              <w:t>Nếu</w:t>
            </w:r>
            <w:proofErr w:type="spellEnd"/>
            <w:r w:rsidR="001F2325">
              <w:t xml:space="preserve"> upper bound </w:t>
            </w:r>
            <w:proofErr w:type="spellStart"/>
            <w:r w:rsidR="001F2325">
              <w:t>không</w:t>
            </w:r>
            <w:proofErr w:type="spellEnd"/>
            <w:r w:rsidR="001F2325">
              <w:t xml:space="preserve"> </w:t>
            </w:r>
            <w:proofErr w:type="spellStart"/>
            <w:r w:rsidR="001F2325">
              <w:t>lớn</w:t>
            </w:r>
            <w:proofErr w:type="spellEnd"/>
            <w:r w:rsidR="001F2325">
              <w:t xml:space="preserve"> </w:t>
            </w:r>
            <w:proofErr w:type="spellStart"/>
            <w:r w:rsidR="001F2325">
              <w:t>hơn</w:t>
            </w:r>
            <w:proofErr w:type="spellEnd"/>
            <w:r w:rsidR="001F2325">
              <w:t xml:space="preserve"> minimum support </w:t>
            </w:r>
            <w:proofErr w:type="spellStart"/>
            <w:r w:rsidR="001F2325">
              <w:t>thì</w:t>
            </w:r>
            <w:proofErr w:type="spellEnd"/>
            <w:r w:rsidR="001F2325">
              <w:t xml:space="preserve"> itemset </w:t>
            </w:r>
            <w:proofErr w:type="spellStart"/>
            <w:r w:rsidR="001F2325">
              <w:t>không</w:t>
            </w:r>
            <w:proofErr w:type="spellEnd"/>
            <w:r w:rsidR="001F2325">
              <w:t xml:space="preserve"> </w:t>
            </w:r>
            <w:proofErr w:type="spellStart"/>
            <w:r w:rsidR="001F2325">
              <w:t>là</w:t>
            </w:r>
            <w:proofErr w:type="spellEnd"/>
            <w:r w:rsidR="001F2325">
              <w:t xml:space="preserve"> frequent itemset</w:t>
            </w:r>
            <w:r w:rsidR="009D5FBC">
              <w:t xml:space="preserve">. </w:t>
            </w:r>
            <w:proofErr w:type="spellStart"/>
            <w:r w:rsidR="009D5FBC">
              <w:t>Nếu</w:t>
            </w:r>
            <w:proofErr w:type="spellEnd"/>
            <w:r w:rsidR="009D5FBC">
              <w:t xml:space="preserve"> lower bound </w:t>
            </w:r>
            <w:proofErr w:type="spellStart"/>
            <w:r w:rsidR="009D5FBC">
              <w:t>không</w:t>
            </w:r>
            <w:proofErr w:type="spellEnd"/>
            <w:r w:rsidR="009D5FBC">
              <w:t xml:space="preserve"> </w:t>
            </w:r>
            <w:proofErr w:type="spellStart"/>
            <w:r w:rsidR="009D5FBC">
              <w:t>bé</w:t>
            </w:r>
            <w:proofErr w:type="spellEnd"/>
            <w:r w:rsidR="009D5FBC">
              <w:t xml:space="preserve"> </w:t>
            </w:r>
            <w:proofErr w:type="spellStart"/>
            <w:r w:rsidR="009D5FBC">
              <w:t>hơn</w:t>
            </w:r>
            <w:proofErr w:type="spellEnd"/>
            <w:r w:rsidR="009D5FBC">
              <w:t xml:space="preserve"> minimum support </w:t>
            </w:r>
            <w:proofErr w:type="spellStart"/>
            <w:r w:rsidR="009D5FBC">
              <w:t>thì</w:t>
            </w:r>
            <w:proofErr w:type="spellEnd"/>
            <w:r w:rsidR="009D5FBC">
              <w:t xml:space="preserve"> </w:t>
            </w:r>
            <w:r w:rsidR="009D5FBC">
              <w:lastRenderedPageBreak/>
              <w:t xml:space="preserve">itemset </w:t>
            </w:r>
            <w:proofErr w:type="spellStart"/>
            <w:r w:rsidR="009D5FBC">
              <w:t>là</w:t>
            </w:r>
            <w:proofErr w:type="spellEnd"/>
            <w:r w:rsidR="009D5FBC">
              <w:t xml:space="preserve"> frequent.</w:t>
            </w:r>
            <w:r w:rsidR="006C59E3">
              <w:t xml:space="preserve"> </w:t>
            </w:r>
            <w:proofErr w:type="spellStart"/>
            <w:r w:rsidR="006C59E3">
              <w:t>Nếu</w:t>
            </w:r>
            <w:proofErr w:type="spellEnd"/>
            <w:r w:rsidR="006C59E3">
              <w:t xml:space="preserve"> </w:t>
            </w:r>
            <w:proofErr w:type="spellStart"/>
            <w:r w:rsidR="006C59E3">
              <w:t>các</w:t>
            </w:r>
            <w:proofErr w:type="spellEnd"/>
            <w:r w:rsidR="006C59E3">
              <w:t xml:space="preserve"> </w:t>
            </w:r>
            <w:proofErr w:type="spellStart"/>
            <w:r w:rsidR="006C59E3">
              <w:t>giá</w:t>
            </w:r>
            <w:proofErr w:type="spellEnd"/>
            <w:r w:rsidR="006C59E3">
              <w:t xml:space="preserve"> </w:t>
            </w:r>
            <w:proofErr w:type="spellStart"/>
            <w:r w:rsidR="006C59E3">
              <w:t>trị</w:t>
            </w:r>
            <w:proofErr w:type="spellEnd"/>
            <w:r w:rsidR="006C59E3">
              <w:t xml:space="preserve"> </w:t>
            </w:r>
            <w:proofErr w:type="spellStart"/>
            <w:r w:rsidR="006C59E3">
              <w:t>trên</w:t>
            </w:r>
            <w:proofErr w:type="spellEnd"/>
            <w:r w:rsidR="006C59E3">
              <w:t xml:space="preserve"> </w:t>
            </w:r>
            <w:proofErr w:type="spellStart"/>
            <w:r w:rsidR="006C59E3">
              <w:t>không</w:t>
            </w:r>
            <w:proofErr w:type="spellEnd"/>
            <w:r w:rsidR="006C59E3">
              <w:t xml:space="preserve"> </w:t>
            </w:r>
            <w:proofErr w:type="spellStart"/>
            <w:r w:rsidR="006C59E3">
              <w:t>thể</w:t>
            </w:r>
            <w:proofErr w:type="spellEnd"/>
            <w:r w:rsidR="006C59E3">
              <w:t xml:space="preserve"> </w:t>
            </w:r>
            <w:proofErr w:type="spellStart"/>
            <w:r w:rsidR="006C59E3">
              <w:t>xác</w:t>
            </w:r>
            <w:proofErr w:type="spellEnd"/>
            <w:r w:rsidR="006C59E3">
              <w:t xml:space="preserve"> </w:t>
            </w:r>
            <w:proofErr w:type="spellStart"/>
            <w:r w:rsidR="006C59E3">
              <w:t>định</w:t>
            </w:r>
            <w:proofErr w:type="spellEnd"/>
            <w:r w:rsidR="006C59E3">
              <w:t xml:space="preserve"> itemset </w:t>
            </w:r>
            <w:proofErr w:type="spellStart"/>
            <w:r w:rsidR="006C59E3">
              <w:t>là</w:t>
            </w:r>
            <w:proofErr w:type="spellEnd"/>
            <w:r w:rsidR="006C59E3">
              <w:t xml:space="preserve"> frequent itemset </w:t>
            </w:r>
            <w:proofErr w:type="spellStart"/>
            <w:r w:rsidR="006C59E3">
              <w:t>thì</w:t>
            </w:r>
            <w:proofErr w:type="spellEnd"/>
            <w:r w:rsidR="006C59E3">
              <w:t xml:space="preserve"> </w:t>
            </w:r>
            <w:proofErr w:type="spellStart"/>
            <w:r w:rsidR="006C59E3">
              <w:t>chúng</w:t>
            </w:r>
            <w:proofErr w:type="spellEnd"/>
            <w:r w:rsidR="006C59E3">
              <w:t xml:space="preserve"> ta </w:t>
            </w:r>
            <w:proofErr w:type="spellStart"/>
            <w:r w:rsidR="006C59E3">
              <w:t>sẽ</w:t>
            </w:r>
            <w:proofErr w:type="spellEnd"/>
            <w:r w:rsidR="006C59E3">
              <w:t xml:space="preserve"> </w:t>
            </w:r>
            <w:proofErr w:type="spellStart"/>
            <w:r w:rsidR="006C59E3">
              <w:t>tính</w:t>
            </w:r>
            <w:proofErr w:type="spellEnd"/>
            <w:r w:rsidR="006C59E3">
              <w:t xml:space="preserve"> weighted probabilistic support</w:t>
            </w:r>
            <w:r w:rsidR="00B67D2D">
              <w:t xml:space="preserve"> </w:t>
            </w:r>
            <w:proofErr w:type="spellStart"/>
            <w:r w:rsidR="00B67D2D">
              <w:t>và</w:t>
            </w:r>
            <w:proofErr w:type="spellEnd"/>
            <w:r w:rsidR="00B67D2D">
              <w:t xml:space="preserve"> so </w:t>
            </w:r>
            <w:proofErr w:type="spellStart"/>
            <w:r w:rsidR="00B67D2D">
              <w:t>sánh</w:t>
            </w:r>
            <w:proofErr w:type="spellEnd"/>
            <w:r w:rsidR="00B67D2D">
              <w:t xml:space="preserve"> </w:t>
            </w:r>
            <w:proofErr w:type="spellStart"/>
            <w:r w:rsidR="00B67D2D">
              <w:t>nó</w:t>
            </w:r>
            <w:proofErr w:type="spellEnd"/>
            <w:r w:rsidR="00B67D2D">
              <w:t xml:space="preserve"> </w:t>
            </w:r>
            <w:proofErr w:type="spellStart"/>
            <w:r w:rsidR="00B67D2D">
              <w:t>với</w:t>
            </w:r>
            <w:proofErr w:type="spellEnd"/>
            <w:r w:rsidR="00B67D2D">
              <w:t xml:space="preserve"> minimum support.</w:t>
            </w:r>
          </w:p>
        </w:tc>
      </w:tr>
      <w:tr w:rsidR="009D1E6D" w14:paraId="14F375EF" w14:textId="77777777" w:rsidTr="00F755F5">
        <w:tc>
          <w:tcPr>
            <w:tcW w:w="1080" w:type="dxa"/>
          </w:tcPr>
          <w:p w14:paraId="4399E02A" w14:textId="21F27517" w:rsidR="009D1E6D" w:rsidRDefault="009D1E6D" w:rsidP="00E32472">
            <w:proofErr w:type="spellStart"/>
            <w:r>
              <w:lastRenderedPageBreak/>
              <w:t>Bước</w:t>
            </w:r>
            <w:proofErr w:type="spellEnd"/>
            <w:r>
              <w:t xml:space="preserve"> 4</w:t>
            </w:r>
          </w:p>
        </w:tc>
        <w:tc>
          <w:tcPr>
            <w:tcW w:w="7764" w:type="dxa"/>
          </w:tcPr>
          <w:p w14:paraId="0139796A" w14:textId="204922D4" w:rsidR="009D1E6D" w:rsidRDefault="001C629D" w:rsidP="00E32472">
            <w:proofErr w:type="spellStart"/>
            <w:r>
              <w:t>Nếu</w:t>
            </w:r>
            <w:proofErr w:type="spellEnd"/>
            <w:r>
              <w:t xml:space="preserve"> child node </w:t>
            </w:r>
            <w:proofErr w:type="spellStart"/>
            <w:r>
              <w:t>là</w:t>
            </w:r>
            <w:proofErr w:type="spellEnd"/>
            <w:r>
              <w:t xml:space="preserve"> frequent,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w:t>
            </w:r>
            <w:r w:rsidR="009A0B9E">
              <w:t xml:space="preserve">, </w:t>
            </w:r>
            <w:proofErr w:type="spellStart"/>
            <w:r w:rsidR="009A0B9E">
              <w:t>nếu</w:t>
            </w:r>
            <w:proofErr w:type="spellEnd"/>
            <w:r w:rsidR="009A0B9E">
              <w:t xml:space="preserve"> </w:t>
            </w:r>
            <w:proofErr w:type="spellStart"/>
            <w:r w:rsidR="009A0B9E">
              <w:t>không</w:t>
            </w:r>
            <w:proofErr w:type="spellEnd"/>
            <w:r w:rsidR="009A0B9E">
              <w:t xml:space="preserve"> </w:t>
            </w:r>
            <w:proofErr w:type="spellStart"/>
            <w:r w:rsidR="009A0B9E">
              <w:t>thì</w:t>
            </w:r>
            <w:proofErr w:type="spellEnd"/>
            <w:r w:rsidR="009A0B9E">
              <w:t xml:space="preserve"> child node </w:t>
            </w:r>
            <w:proofErr w:type="spellStart"/>
            <w:r w:rsidR="009A0B9E">
              <w:t>sẽ</w:t>
            </w:r>
            <w:proofErr w:type="spellEnd"/>
            <w:r w:rsidR="009A0B9E">
              <w:t xml:space="preserve"> </w:t>
            </w:r>
            <w:proofErr w:type="spellStart"/>
            <w:r w:rsidR="009A0B9E">
              <w:t>bị</w:t>
            </w:r>
            <w:proofErr w:type="spellEnd"/>
            <w:r w:rsidR="009A0B9E">
              <w:t xml:space="preserve"> </w:t>
            </w:r>
            <w:proofErr w:type="spellStart"/>
            <w:r w:rsidR="009A0B9E">
              <w:t>cắt</w:t>
            </w:r>
            <w:proofErr w:type="spellEnd"/>
            <w:r w:rsidR="009A0B9E">
              <w:t xml:space="preserve"> </w:t>
            </w:r>
            <w:proofErr w:type="spellStart"/>
            <w:r w:rsidR="009A0B9E">
              <w:t>tỉa</w:t>
            </w:r>
            <w:proofErr w:type="spellEnd"/>
            <w:r w:rsidR="009A0B9E">
              <w:t>.</w:t>
            </w:r>
          </w:p>
        </w:tc>
      </w:tr>
      <w:tr w:rsidR="009D1E6D" w:rsidRPr="00A74110" w14:paraId="442D05A8" w14:textId="77777777" w:rsidTr="00F755F5">
        <w:tc>
          <w:tcPr>
            <w:tcW w:w="1080" w:type="dxa"/>
          </w:tcPr>
          <w:p w14:paraId="5AFFFB8F" w14:textId="1F9A0300" w:rsidR="009D1E6D" w:rsidRDefault="009D1E6D" w:rsidP="00E32472">
            <w:proofErr w:type="spellStart"/>
            <w:r>
              <w:t>Bước</w:t>
            </w:r>
            <w:proofErr w:type="spellEnd"/>
            <w:r>
              <w:t xml:space="preserve"> 5</w:t>
            </w:r>
          </w:p>
        </w:tc>
        <w:tc>
          <w:tcPr>
            <w:tcW w:w="7764" w:type="dxa"/>
          </w:tcPr>
          <w:p w14:paraId="296288F6" w14:textId="77BC6015" w:rsidR="009D1E6D" w:rsidRPr="00A74110" w:rsidRDefault="00A74110" w:rsidP="00E32472">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child node </w:t>
            </w:r>
            <w:proofErr w:type="spellStart"/>
            <w:r>
              <w:t>và</w:t>
            </w:r>
            <w:proofErr w:type="spellEnd"/>
            <w:r>
              <w:t xml:space="preserve"> itemset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weighted probabilistic maximal frequent itemset</w:t>
            </w:r>
            <w:r w:rsidR="00095359">
              <w:t xml:space="preserve">. </w:t>
            </w:r>
            <w:proofErr w:type="spellStart"/>
            <w:r w:rsidR="00095359">
              <w:t>Chúng</w:t>
            </w:r>
            <w:proofErr w:type="spellEnd"/>
            <w:r w:rsidR="00095359">
              <w:t xml:space="preserve"> ta </w:t>
            </w:r>
            <w:proofErr w:type="spellStart"/>
            <w:r w:rsidR="00095359">
              <w:t>sẽ</w:t>
            </w:r>
            <w:proofErr w:type="spellEnd"/>
            <w:r w:rsidR="00095359">
              <w:t xml:space="preserve"> </w:t>
            </w:r>
            <w:proofErr w:type="spellStart"/>
            <w:r w:rsidR="00095359">
              <w:t>thêm</w:t>
            </w:r>
            <w:proofErr w:type="spellEnd"/>
            <w:r w:rsidR="00095359">
              <w:t xml:space="preserve"> itemset </w:t>
            </w:r>
            <w:proofErr w:type="spellStart"/>
            <w:r w:rsidR="00095359">
              <w:t>vào</w:t>
            </w:r>
            <w:proofErr w:type="spellEnd"/>
            <w:r w:rsidR="00095359">
              <w:t xml:space="preserve"> weighted probabilistic maximal frequent itemset collection.</w:t>
            </w:r>
          </w:p>
        </w:tc>
      </w:tr>
    </w:tbl>
    <w:p w14:paraId="563CE466" w14:textId="2883520D" w:rsidR="00603A1A" w:rsidRDefault="00603A1A" w:rsidP="00E32472">
      <w:pPr>
        <w:ind w:firstLine="576"/>
      </w:pPr>
      <w:r>
        <w:t xml:space="preserve">Sau </w:t>
      </w:r>
      <w:proofErr w:type="spellStart"/>
      <w:r>
        <w:t>đây</w:t>
      </w:r>
      <w:proofErr w:type="spellEnd"/>
      <w:r>
        <w:t xml:space="preserve"> </w:t>
      </w:r>
      <w:proofErr w:type="spellStart"/>
      <w:r>
        <w:t>là</w:t>
      </w:r>
      <w:proofErr w:type="spellEnd"/>
      <w:r>
        <w:t xml:space="preserve"> </w:t>
      </w:r>
      <w:proofErr w:type="spellStart"/>
      <w:r>
        <w:t>mã</w:t>
      </w:r>
      <w:proofErr w:type="spellEnd"/>
      <w:r>
        <w:t xml:space="preserve"> </w:t>
      </w:r>
      <w:proofErr w:type="spellStart"/>
      <w:r>
        <w:t>giả</w:t>
      </w:r>
      <w:proofErr w:type="spellEnd"/>
      <w:r w:rsidR="000F7479">
        <w:t xml:space="preserve"> </w:t>
      </w:r>
      <w:proofErr w:type="spellStart"/>
      <w:r w:rsidR="000F7479">
        <w:t>từ</w:t>
      </w:r>
      <w:proofErr w:type="spellEnd"/>
      <w:r w:rsidR="000F7479">
        <w:t xml:space="preserve"> </w:t>
      </w:r>
      <w:proofErr w:type="spellStart"/>
      <w:r w:rsidR="000F7479">
        <w:t>bước</w:t>
      </w:r>
      <w:proofErr w:type="spellEnd"/>
      <w:r w:rsidR="000F7479">
        <w:t xml:space="preserve"> 3-5</w:t>
      </w:r>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005A5042">
        <w:t>:</w:t>
      </w:r>
    </w:p>
    <w:tbl>
      <w:tblPr>
        <w:tblStyle w:val="TableGrid"/>
        <w:tblW w:w="0" w:type="auto"/>
        <w:tblLook w:val="04A0" w:firstRow="1" w:lastRow="0" w:firstColumn="1" w:lastColumn="0" w:noHBand="0" w:noVBand="1"/>
      </w:tblPr>
      <w:tblGrid>
        <w:gridCol w:w="805"/>
        <w:gridCol w:w="8304"/>
      </w:tblGrid>
      <w:tr w:rsidR="00E079CE" w:rsidRPr="003922D5" w14:paraId="3CA741EC" w14:textId="77777777" w:rsidTr="00274544">
        <w:tc>
          <w:tcPr>
            <w:tcW w:w="9109" w:type="dxa"/>
            <w:gridSpan w:val="2"/>
          </w:tcPr>
          <w:p w14:paraId="2637904B" w14:textId="32301A3B" w:rsidR="00E079CE" w:rsidRPr="003922D5" w:rsidRDefault="00E079CE" w:rsidP="00E32472">
            <w:pPr>
              <w:rPr>
                <w:sz w:val="22"/>
              </w:rPr>
            </w:pPr>
            <w:r w:rsidRPr="00F6714D">
              <w:rPr>
                <w:b/>
                <w:bCs/>
                <w:sz w:val="22"/>
              </w:rPr>
              <w:t>Algorithm</w:t>
            </w:r>
            <w:r w:rsidRPr="003922D5">
              <w:rPr>
                <w:sz w:val="22"/>
              </w:rPr>
              <w:t xml:space="preserve"> </w:t>
            </w:r>
            <w:r w:rsidRPr="00F6714D">
              <w:rPr>
                <w:b/>
                <w:bCs/>
                <w:sz w:val="22"/>
              </w:rPr>
              <w:t>1</w:t>
            </w:r>
            <w:r w:rsidRPr="003922D5">
              <w:rPr>
                <w:sz w:val="22"/>
              </w:rPr>
              <w:t>: WPMFIM Algorithm</w:t>
            </w:r>
          </w:p>
        </w:tc>
      </w:tr>
      <w:tr w:rsidR="00E079CE" w:rsidRPr="003922D5" w14:paraId="69420A88" w14:textId="77777777" w:rsidTr="0006520A">
        <w:tc>
          <w:tcPr>
            <w:tcW w:w="9109" w:type="dxa"/>
            <w:gridSpan w:val="2"/>
          </w:tcPr>
          <w:p w14:paraId="3B5C9161" w14:textId="101EE207" w:rsidR="00E079CE" w:rsidRPr="003922D5" w:rsidRDefault="00DF7335" w:rsidP="00E32472">
            <w:pPr>
              <w:rPr>
                <w:sz w:val="22"/>
              </w:rPr>
            </w:pPr>
            <w:r w:rsidRPr="000E3542">
              <w:rPr>
                <w:b/>
                <w:bCs/>
                <w:sz w:val="22"/>
              </w:rPr>
              <w:t>Input</w:t>
            </w:r>
            <w:r w:rsidRPr="003922D5">
              <w:rPr>
                <w:sz w:val="22"/>
              </w:rPr>
              <w:t xml:space="preserv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r w:rsidR="00222863" w:rsidRPr="003922D5">
              <w:rPr>
                <w:rFonts w:eastAsiaTheme="minorEastAsia"/>
                <w:sz w:val="22"/>
              </w:rPr>
              <w:t xml:space="preserve">: node </w:t>
            </w:r>
            <w:proofErr w:type="spellStart"/>
            <w:r w:rsidR="00222863" w:rsidRPr="003922D5">
              <w:rPr>
                <w:rFonts w:eastAsiaTheme="minorEastAsia"/>
                <w:sz w:val="22"/>
              </w:rPr>
              <w:t>của</w:t>
            </w:r>
            <w:proofErr w:type="spellEnd"/>
            <w:r w:rsidR="00222863" w:rsidRPr="003922D5">
              <w:rPr>
                <w:rFonts w:eastAsiaTheme="minorEastAsia"/>
                <w:sz w:val="22"/>
              </w:rPr>
              <w:t xml:space="preserve"> WPMFIT </w:t>
            </w:r>
            <w:proofErr w:type="spellStart"/>
            <w:r w:rsidR="00222863" w:rsidRPr="003922D5">
              <w:rPr>
                <w:rFonts w:eastAsiaTheme="minorEastAsia"/>
                <w:sz w:val="22"/>
              </w:rPr>
              <w:t>biểu</w:t>
            </w:r>
            <w:proofErr w:type="spellEnd"/>
            <w:r w:rsidR="00222863" w:rsidRPr="003922D5">
              <w:rPr>
                <w:rFonts w:eastAsiaTheme="minorEastAsia"/>
                <w:sz w:val="22"/>
              </w:rPr>
              <w:t xml:space="preserve"> </w:t>
            </w:r>
            <w:proofErr w:type="spellStart"/>
            <w:r w:rsidR="00222863" w:rsidRPr="003922D5">
              <w:rPr>
                <w:rFonts w:eastAsiaTheme="minorEastAsia"/>
                <w:sz w:val="22"/>
              </w:rPr>
              <w:t>thị</w:t>
            </w:r>
            <w:proofErr w:type="spellEnd"/>
            <w:r w:rsidR="00222863" w:rsidRPr="003922D5">
              <w:rPr>
                <w:rFonts w:eastAsiaTheme="minorEastAsia"/>
                <w:sz w:val="22"/>
              </w:rPr>
              <w:t xml:space="preserve"> </w:t>
            </w:r>
            <w:proofErr w:type="spellStart"/>
            <w:r w:rsidR="00222863" w:rsidRPr="003922D5">
              <w:rPr>
                <w:rFonts w:eastAsiaTheme="minorEastAsia"/>
                <w:sz w:val="22"/>
              </w:rPr>
              <w:t>cho</w:t>
            </w:r>
            <w:proofErr w:type="spellEnd"/>
            <w:r w:rsidR="00222863" w:rsidRPr="003922D5">
              <w:rPr>
                <w:rFonts w:eastAsiaTheme="minorEastAsia"/>
                <w:sz w:val="22"/>
              </w:rPr>
              <w:t xml:space="preserve"> itemset </w:t>
            </w:r>
            <w:r w:rsidR="0029629C" w:rsidRPr="003922D5">
              <w:rPr>
                <w:rFonts w:eastAsiaTheme="minorEastAsia"/>
                <w:sz w:val="22"/>
              </w:rPr>
              <w:t>{</w:t>
            </w:r>
            <w:r w:rsidR="00222863" w:rsidRPr="003922D5">
              <w:rPr>
                <w:rFonts w:eastAsiaTheme="minorEastAsia"/>
                <w:sz w:val="22"/>
              </w:rPr>
              <w:t>I</w:t>
            </w:r>
            <w:r w:rsidR="0029629C" w:rsidRPr="003922D5">
              <w:rPr>
                <w:rFonts w:eastAsiaTheme="minorEastAsia"/>
                <w:sz w:val="22"/>
              </w:rPr>
              <w:t>}</w:t>
            </w:r>
            <w:r w:rsidR="00222863" w:rsidRPr="003922D5">
              <w:rPr>
                <w:rFonts w:eastAsiaTheme="minorEastAsia"/>
                <w:sz w:val="22"/>
              </w:rPr>
              <w:t xml:space="preserve">, </w:t>
            </w:r>
            <w:r w:rsidR="00100B60" w:rsidRPr="003922D5">
              <w:rPr>
                <w:rFonts w:eastAsiaTheme="minorEastAsia"/>
                <w:sz w:val="22"/>
              </w:rPr>
              <w:t xml:space="preserve">UD: uncertain database, </w:t>
            </w:r>
            <w:r w:rsidR="007859F0" w:rsidRPr="003922D5">
              <w:rPr>
                <w:rFonts w:eastAsiaTheme="minorEastAsia"/>
                <w:sz w:val="22"/>
              </w:rPr>
              <w:t xml:space="preserve">WPMFIC: </w:t>
            </w:r>
            <w:r w:rsidR="007859F0" w:rsidRPr="003922D5">
              <w:rPr>
                <w:sz w:val="22"/>
              </w:rPr>
              <w:t>weighted probabilistic maximal frequent itemset collection</w:t>
            </w:r>
            <w:r w:rsidR="00E27AA0" w:rsidRPr="003922D5">
              <w:rPr>
                <w:sz w:val="22"/>
              </w:rPr>
              <w:t xml:space="preserve">, </w:t>
            </w:r>
            <w:proofErr w:type="spellStart"/>
            <w:r w:rsidR="00E27AA0" w:rsidRPr="003922D5">
              <w:rPr>
                <w:sz w:val="22"/>
              </w:rPr>
              <w:t>minSupport</w:t>
            </w:r>
            <w:proofErr w:type="spellEnd"/>
            <w:r w:rsidR="00E27AA0" w:rsidRPr="003922D5">
              <w:rPr>
                <w:sz w:val="22"/>
              </w:rPr>
              <w:t xml:space="preserve">: minimum support, </w:t>
            </w:r>
            <w:proofErr w:type="spellStart"/>
            <w:r w:rsidR="00E27AA0" w:rsidRPr="003922D5">
              <w:rPr>
                <w:sz w:val="22"/>
              </w:rPr>
              <w:t>minConfidence</w:t>
            </w:r>
            <w:proofErr w:type="spellEnd"/>
            <w:r w:rsidR="00E27AA0" w:rsidRPr="003922D5">
              <w:rPr>
                <w:sz w:val="22"/>
              </w:rPr>
              <w:t>: minimum confidence</w:t>
            </w:r>
          </w:p>
        </w:tc>
      </w:tr>
      <w:tr w:rsidR="00E079CE" w:rsidRPr="003922D5" w14:paraId="3D73FCFD" w14:textId="77777777" w:rsidTr="0029629C">
        <w:tc>
          <w:tcPr>
            <w:tcW w:w="805" w:type="dxa"/>
          </w:tcPr>
          <w:p w14:paraId="259AEA82" w14:textId="0FEEBE08" w:rsidR="00E079CE" w:rsidRPr="003922D5" w:rsidRDefault="0029629C" w:rsidP="00E32472">
            <w:pPr>
              <w:rPr>
                <w:sz w:val="22"/>
              </w:rPr>
            </w:pPr>
            <w:r w:rsidRPr="003922D5">
              <w:rPr>
                <w:sz w:val="22"/>
              </w:rPr>
              <w:t>1</w:t>
            </w:r>
          </w:p>
        </w:tc>
        <w:tc>
          <w:tcPr>
            <w:tcW w:w="8304" w:type="dxa"/>
          </w:tcPr>
          <w:p w14:paraId="432354AB" w14:textId="07F2B63C" w:rsidR="00E079CE" w:rsidRPr="003922D5" w:rsidRDefault="008C011F" w:rsidP="00E32472">
            <w:pPr>
              <w:rPr>
                <w:sz w:val="22"/>
              </w:rPr>
            </w:pPr>
            <w:proofErr w:type="spellStart"/>
            <w:r>
              <w:rPr>
                <w:sz w:val="22"/>
              </w:rPr>
              <w:t>l</w:t>
            </w:r>
            <w:r w:rsidR="0029629C" w:rsidRPr="003922D5">
              <w:rPr>
                <w:sz w:val="22"/>
              </w:rPr>
              <w:t>ấy</w:t>
            </w:r>
            <w:proofErr w:type="spellEnd"/>
            <w:r w:rsidR="0029629C" w:rsidRPr="003922D5">
              <w:rPr>
                <w:sz w:val="22"/>
              </w:rPr>
              <w:t xml:space="preserve"> </w:t>
            </w:r>
            <w:proofErr w:type="spellStart"/>
            <w:r w:rsidR="003A623F" w:rsidRPr="003922D5">
              <w:rPr>
                <w:sz w:val="22"/>
              </w:rPr>
              <w:t>những</w:t>
            </w:r>
            <w:proofErr w:type="spellEnd"/>
            <w:r w:rsidR="0029629C" w:rsidRPr="003922D5">
              <w:rPr>
                <w:sz w:val="22"/>
              </w:rPr>
              <w:t xml:space="preserve"> itemset {J} </w:t>
            </w:r>
            <w:proofErr w:type="spellStart"/>
            <w:r w:rsidR="0006139A" w:rsidRPr="003922D5">
              <w:rPr>
                <w:sz w:val="22"/>
              </w:rPr>
              <w:t>có</w:t>
            </w:r>
            <w:proofErr w:type="spellEnd"/>
            <w:r w:rsidR="0006139A" w:rsidRPr="003922D5">
              <w:rPr>
                <w:sz w:val="22"/>
              </w:rPr>
              <w:t xml:space="preserve"> </w:t>
            </w:r>
            <w:proofErr w:type="spellStart"/>
            <w:r w:rsidR="0006139A" w:rsidRPr="003922D5">
              <w:rPr>
                <w:sz w:val="22"/>
              </w:rPr>
              <w:t>thứ</w:t>
            </w:r>
            <w:proofErr w:type="spellEnd"/>
            <w:r w:rsidR="0006139A" w:rsidRPr="003922D5">
              <w:rPr>
                <w:sz w:val="22"/>
              </w:rPr>
              <w:t xml:space="preserve"> </w:t>
            </w:r>
            <w:proofErr w:type="spellStart"/>
            <w:r w:rsidR="0006139A" w:rsidRPr="003922D5">
              <w:rPr>
                <w:sz w:val="22"/>
              </w:rPr>
              <w:t>tự</w:t>
            </w:r>
            <w:proofErr w:type="spellEnd"/>
            <w:r w:rsidR="0006139A" w:rsidRPr="003922D5">
              <w:rPr>
                <w:sz w:val="22"/>
              </w:rPr>
              <w:t xml:space="preserve"> </w:t>
            </w:r>
            <w:proofErr w:type="spellStart"/>
            <w:r w:rsidR="0006139A" w:rsidRPr="003922D5">
              <w:rPr>
                <w:sz w:val="22"/>
              </w:rPr>
              <w:t>lớn</w:t>
            </w:r>
            <w:proofErr w:type="spellEnd"/>
            <w:r w:rsidR="0006139A" w:rsidRPr="003922D5">
              <w:rPr>
                <w:sz w:val="22"/>
              </w:rPr>
              <w:t xml:space="preserve"> </w:t>
            </w:r>
            <w:proofErr w:type="spellStart"/>
            <w:r w:rsidR="0006139A" w:rsidRPr="003922D5">
              <w:rPr>
                <w:sz w:val="22"/>
              </w:rPr>
              <w:t>hơn</w:t>
            </w:r>
            <w:proofErr w:type="spellEnd"/>
            <w:r w:rsidR="0006139A" w:rsidRPr="003922D5">
              <w:rPr>
                <w:sz w:val="22"/>
              </w:rPr>
              <w:t xml:space="preserve"> itemset {I}</w:t>
            </w:r>
          </w:p>
        </w:tc>
      </w:tr>
      <w:tr w:rsidR="00E079CE" w:rsidRPr="003922D5" w14:paraId="56BB4EC5" w14:textId="77777777" w:rsidTr="0029629C">
        <w:tc>
          <w:tcPr>
            <w:tcW w:w="805" w:type="dxa"/>
          </w:tcPr>
          <w:p w14:paraId="25BD39B9" w14:textId="2B142946" w:rsidR="00E079CE" w:rsidRPr="003922D5" w:rsidRDefault="001A49E9" w:rsidP="00E32472">
            <w:pPr>
              <w:rPr>
                <w:sz w:val="22"/>
              </w:rPr>
            </w:pPr>
            <w:r w:rsidRPr="003922D5">
              <w:rPr>
                <w:sz w:val="22"/>
              </w:rPr>
              <w:t>2</w:t>
            </w:r>
          </w:p>
        </w:tc>
        <w:tc>
          <w:tcPr>
            <w:tcW w:w="8304" w:type="dxa"/>
          </w:tcPr>
          <w:p w14:paraId="675C3071" w14:textId="3F29EB58" w:rsidR="006A5F87" w:rsidRPr="003922D5" w:rsidRDefault="006E1194" w:rsidP="006A5F87">
            <w:pPr>
              <w:rPr>
                <w:sz w:val="22"/>
              </w:rPr>
            </w:pPr>
            <w:r w:rsidRPr="003922D5">
              <w:rPr>
                <w:sz w:val="22"/>
              </w:rPr>
              <w:t>for itemset {J}</w:t>
            </w:r>
            <w:r w:rsidR="006A5F87" w:rsidRPr="003922D5">
              <w:rPr>
                <w:sz w:val="22"/>
              </w:rPr>
              <w:t>:</w:t>
            </w:r>
          </w:p>
        </w:tc>
      </w:tr>
      <w:tr w:rsidR="00E079CE" w:rsidRPr="003922D5" w14:paraId="233EF357" w14:textId="77777777" w:rsidTr="0029629C">
        <w:tc>
          <w:tcPr>
            <w:tcW w:w="805" w:type="dxa"/>
          </w:tcPr>
          <w:p w14:paraId="6AC9AEBC" w14:textId="4C59D716" w:rsidR="00E079CE" w:rsidRPr="003922D5" w:rsidRDefault="00B62052" w:rsidP="00E32472">
            <w:pPr>
              <w:rPr>
                <w:sz w:val="22"/>
              </w:rPr>
            </w:pPr>
            <w:r>
              <w:rPr>
                <w:sz w:val="22"/>
              </w:rPr>
              <w:t>3</w:t>
            </w:r>
          </w:p>
        </w:tc>
        <w:tc>
          <w:tcPr>
            <w:tcW w:w="8304" w:type="dxa"/>
          </w:tcPr>
          <w:p w14:paraId="564153F6" w14:textId="17A3C0A2" w:rsidR="00E079CE" w:rsidRPr="003922D5" w:rsidRDefault="006A5F87" w:rsidP="00E32472">
            <w:pPr>
              <w:rPr>
                <w:rFonts w:ascii="Cambria Math" w:hAnsi="Cambria Math"/>
                <w:i/>
                <w:sz w:val="22"/>
              </w:rPr>
            </w:pPr>
            <w:r w:rsidRPr="003922D5">
              <w:rPr>
                <w:sz w:val="22"/>
              </w:rPr>
              <w:t xml:space="preserve">     </w:t>
            </w:r>
            <w:proofErr w:type="spellStart"/>
            <w:r w:rsidR="00EB563E">
              <w:rPr>
                <w:sz w:val="22"/>
              </w:rPr>
              <w:t>t</w:t>
            </w:r>
            <w:r w:rsidRPr="003922D5">
              <w:rPr>
                <w:sz w:val="22"/>
              </w:rPr>
              <w:t>ạo</w:t>
            </w:r>
            <w:proofErr w:type="spellEnd"/>
            <w:r w:rsidRPr="003922D5">
              <w:rPr>
                <w:sz w:val="22"/>
              </w:rPr>
              <w:t xml:space="preserve"> </w:t>
            </w:r>
            <w:proofErr w:type="spellStart"/>
            <w:r w:rsidRPr="003922D5">
              <w:rPr>
                <w:sz w:val="22"/>
              </w:rPr>
              <w:t>ra</w:t>
            </w:r>
            <w:proofErr w:type="spellEnd"/>
            <w:r w:rsidRPr="003922D5">
              <w:rPr>
                <w:sz w:val="22"/>
              </w:rPr>
              <w:t xml:space="preserve"> child node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r>
                <w:rPr>
                  <w:rFonts w:ascii="Cambria Math" w:hAnsi="Cambria Math"/>
                  <w:sz w:val="22"/>
                </w:rPr>
                <m:t xml:space="preserve"> của </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p>
        </w:tc>
      </w:tr>
      <w:tr w:rsidR="00E079CE" w:rsidRPr="003922D5" w14:paraId="67C053D0" w14:textId="77777777" w:rsidTr="0029629C">
        <w:tc>
          <w:tcPr>
            <w:tcW w:w="805" w:type="dxa"/>
          </w:tcPr>
          <w:p w14:paraId="410A0475" w14:textId="2D9D39A4" w:rsidR="00E079CE" w:rsidRPr="003922D5" w:rsidRDefault="00B62052" w:rsidP="00E32472">
            <w:pPr>
              <w:rPr>
                <w:sz w:val="22"/>
              </w:rPr>
            </w:pPr>
            <w:r>
              <w:rPr>
                <w:sz w:val="22"/>
              </w:rPr>
              <w:t>4</w:t>
            </w:r>
          </w:p>
        </w:tc>
        <w:tc>
          <w:tcPr>
            <w:tcW w:w="8304" w:type="dxa"/>
          </w:tcPr>
          <w:p w14:paraId="3859CAA8" w14:textId="6113DBF9" w:rsidR="00E079CE" w:rsidRPr="003922D5" w:rsidRDefault="004454F4" w:rsidP="00E32472">
            <w:pPr>
              <w:rPr>
                <w:sz w:val="22"/>
              </w:rPr>
            </w:pPr>
            <w:r w:rsidRPr="003922D5">
              <w:rPr>
                <w:sz w:val="22"/>
              </w:rPr>
              <w:t xml:space="preserve">     </w:t>
            </w:r>
            <w:proofErr w:type="spellStart"/>
            <w:r w:rsidR="00EB563E">
              <w:rPr>
                <w:sz w:val="22"/>
              </w:rPr>
              <w:t>t</w:t>
            </w:r>
            <w:r w:rsidRPr="003922D5">
              <w:rPr>
                <w:sz w:val="22"/>
              </w:rPr>
              <w:t>ính</w:t>
            </w:r>
            <w:proofErr w:type="spellEnd"/>
            <w:r w:rsidRPr="003922D5">
              <w:rPr>
                <w:sz w:val="22"/>
              </w:rPr>
              <w:t xml:space="preserve"> </w:t>
            </w:r>
            <w:proofErr w:type="spellStart"/>
            <w:r w:rsidR="006D29CC">
              <w:rPr>
                <w:sz w:val="22"/>
              </w:rPr>
              <w:t>esp</w:t>
            </w:r>
            <w:proofErr w:type="spellEnd"/>
            <m:oMath>
              <m:r>
                <w:rPr>
                  <w:rFonts w:ascii="Cambria Math" w:hAnsi="Cambria Math"/>
                  <w:sz w:val="22"/>
                </w:rPr>
                <m:t>({I} ∪ {J}</m:t>
              </m:r>
            </m:oMath>
            <w:r w:rsidRPr="003922D5">
              <w:rPr>
                <w:sz w:val="22"/>
              </w:rPr>
              <w:t xml:space="preserve">), </w:t>
            </w:r>
            <w:proofErr w:type="spellStart"/>
            <w:r w:rsidR="006D29CC">
              <w:rPr>
                <w:sz w:val="22"/>
              </w:rPr>
              <w:t>sp</w:t>
            </w:r>
            <w:proofErr w:type="spellEnd"/>
            <m:oMath>
              <m:r>
                <w:rPr>
                  <w:rFonts w:ascii="Cambria Math" w:hAnsi="Cambria Math"/>
                  <w:sz w:val="22"/>
                </w:rPr>
                <m:t>({I} ∪ {J}</m:t>
              </m:r>
            </m:oMath>
            <w:r w:rsidR="001F5828" w:rsidRPr="003922D5">
              <w:rPr>
                <w:sz w:val="22"/>
              </w:rPr>
              <w:t>)</w:t>
            </w:r>
          </w:p>
        </w:tc>
      </w:tr>
      <w:tr w:rsidR="00E079CE" w:rsidRPr="003922D5" w14:paraId="73E676FA" w14:textId="77777777" w:rsidTr="0029629C">
        <w:tc>
          <w:tcPr>
            <w:tcW w:w="805" w:type="dxa"/>
          </w:tcPr>
          <w:p w14:paraId="585C4906" w14:textId="03B90978" w:rsidR="00E079CE" w:rsidRPr="003922D5" w:rsidRDefault="00B62052" w:rsidP="00E32472">
            <w:pPr>
              <w:rPr>
                <w:sz w:val="22"/>
              </w:rPr>
            </w:pPr>
            <w:r>
              <w:rPr>
                <w:sz w:val="22"/>
              </w:rPr>
              <w:t>5</w:t>
            </w:r>
          </w:p>
        </w:tc>
        <w:tc>
          <w:tcPr>
            <w:tcW w:w="8304" w:type="dxa"/>
          </w:tcPr>
          <w:p w14:paraId="676A4BAF" w14:textId="1007C14A" w:rsidR="00E079CE" w:rsidRPr="003922D5" w:rsidRDefault="001F5828" w:rsidP="00E32472">
            <w:pPr>
              <w:rPr>
                <w:sz w:val="22"/>
              </w:rPr>
            </w:pPr>
            <w:r w:rsidRPr="003922D5">
              <w:rPr>
                <w:rFonts w:eastAsiaTheme="minorEastAsia"/>
                <w:sz w:val="22"/>
              </w:rPr>
              <w:t xml:space="preserve">     </w:t>
            </w:r>
            <w:proofErr w:type="spellStart"/>
            <w:r w:rsidR="00EB563E">
              <w:rPr>
                <w:rFonts w:eastAsiaTheme="minorEastAsia"/>
                <w:sz w:val="22"/>
              </w:rPr>
              <w:t>t</w:t>
            </w:r>
            <w:r w:rsidRPr="003922D5">
              <w:rPr>
                <w:rFonts w:eastAsiaTheme="minorEastAsia"/>
                <w:sz w:val="22"/>
              </w:rPr>
              <w:t>ính</w:t>
            </w:r>
            <w:proofErr w:type="spellEnd"/>
            <w:r w:rsidRPr="003922D5">
              <w:rPr>
                <w:rFonts w:eastAsiaTheme="minorEastAsia"/>
                <w:sz w:val="22"/>
              </w:rPr>
              <w:t xml:space="preserve"> </w:t>
            </w:r>
            <w:proofErr w:type="spellStart"/>
            <w:r w:rsidR="006D29CC">
              <w:rPr>
                <w:rFonts w:eastAsiaTheme="minorEastAsia"/>
                <w:sz w:val="22"/>
              </w:rPr>
              <w:t>lb</w:t>
            </w:r>
            <w:proofErr w:type="spellEnd"/>
            <m:oMath>
              <m:r>
                <w:rPr>
                  <w:rFonts w:ascii="Cambria Math" w:eastAsiaTheme="minorEastAsia" w:hAnsi="Cambria Math"/>
                  <w:sz w:val="22"/>
                </w:rPr>
                <m:t>(</m:t>
              </m:r>
              <m:r>
                <w:rPr>
                  <w:rFonts w:ascii="Cambria Math" w:eastAsiaTheme="minorEastAsia" w:hAnsi="Cambria Math"/>
                  <w:sz w:val="22"/>
                </w:rPr>
                <m:t>prsp</m:t>
              </m:r>
              <m:r>
                <w:rPr>
                  <w:rFonts w:ascii="Cambria Math" w:eastAsiaTheme="minorEastAsia" w:hAnsi="Cambria Math"/>
                  <w:sz w:val="22"/>
                </w:rPr>
                <m:t>(</m:t>
              </m:r>
              <m:r>
                <w:rPr>
                  <w:rFonts w:ascii="Cambria Math" w:hAnsi="Cambria Math"/>
                  <w:sz w:val="22"/>
                </w:rPr>
                <m:t xml:space="preserve">{I} ∪ {J})), </m:t>
              </m:r>
              <m:r>
                <w:rPr>
                  <w:rFonts w:ascii="Cambria Math" w:hAnsi="Cambria Math"/>
                  <w:sz w:val="22"/>
                </w:rPr>
                <m:t>up</m:t>
              </m:r>
              <m:r>
                <w:rPr>
                  <w:rFonts w:ascii="Cambria Math" w:eastAsiaTheme="minorEastAsia" w:hAnsi="Cambria Math"/>
                  <w:sz w:val="22"/>
                </w:rPr>
                <m:t>(</m:t>
              </m:r>
              <m:r>
                <w:rPr>
                  <w:rFonts w:ascii="Cambria Math" w:eastAsiaTheme="minorEastAsia" w:hAnsi="Cambria Math"/>
                  <w:sz w:val="22"/>
                </w:rPr>
                <m:t>prsp</m:t>
              </m:r>
              <m:r>
                <w:rPr>
                  <w:rFonts w:ascii="Cambria Math" w:eastAsiaTheme="minorEastAsia" w:hAnsi="Cambria Math"/>
                  <w:sz w:val="22"/>
                </w:rPr>
                <m:t>(</m:t>
              </m:r>
              <m:r>
                <w:rPr>
                  <w:rFonts w:ascii="Cambria Math" w:hAnsi="Cambria Math"/>
                  <w:sz w:val="22"/>
                </w:rPr>
                <m:t>{I} ∪ {J}))</m:t>
              </m:r>
            </m:oMath>
          </w:p>
        </w:tc>
      </w:tr>
      <w:tr w:rsidR="00E079CE" w:rsidRPr="003922D5" w14:paraId="38EC4A70" w14:textId="77777777" w:rsidTr="0029629C">
        <w:tc>
          <w:tcPr>
            <w:tcW w:w="805" w:type="dxa"/>
          </w:tcPr>
          <w:p w14:paraId="6B6F3F11" w14:textId="6CACFF9B" w:rsidR="00E079CE" w:rsidRPr="003922D5" w:rsidRDefault="00B62052" w:rsidP="00E32472">
            <w:pPr>
              <w:rPr>
                <w:sz w:val="22"/>
              </w:rPr>
            </w:pPr>
            <w:r>
              <w:rPr>
                <w:sz w:val="22"/>
              </w:rPr>
              <w:t>6</w:t>
            </w:r>
          </w:p>
        </w:tc>
        <w:tc>
          <w:tcPr>
            <w:tcW w:w="8304" w:type="dxa"/>
          </w:tcPr>
          <w:p w14:paraId="25D35EE5" w14:textId="3526F23B" w:rsidR="00E247B9" w:rsidRPr="003922D5" w:rsidRDefault="00E247B9" w:rsidP="00E247B9">
            <w:pPr>
              <w:rPr>
                <w:rFonts w:eastAsiaTheme="minorEastAsia"/>
                <w:sz w:val="22"/>
              </w:rPr>
            </w:pPr>
            <w:r w:rsidRPr="003922D5">
              <w:rPr>
                <w:sz w:val="22"/>
              </w:rPr>
              <w:t xml:space="preserve">      </w:t>
            </w:r>
            <w:r w:rsidR="009709BE" w:rsidRPr="003922D5">
              <w:rPr>
                <w:sz w:val="22"/>
              </w:rPr>
              <w:t>i</w:t>
            </w:r>
            <w:r w:rsidRPr="003922D5">
              <w:rPr>
                <w:sz w:val="22"/>
              </w:rPr>
              <w:t>f Min(</w:t>
            </w:r>
            <w:proofErr w:type="spellStart"/>
            <w:r w:rsidRPr="003922D5">
              <w:rPr>
                <w:sz w:val="22"/>
              </w:rPr>
              <w:t>sp</w:t>
            </w:r>
            <w:proofErr w:type="spellEnd"/>
            <m:oMath>
              <m:r>
                <w:rPr>
                  <w:rFonts w:ascii="Cambria Math" w:hAnsi="Cambria Math"/>
                  <w:sz w:val="22"/>
                </w:rPr>
                <m:t>({I} ∪ {J}</m:t>
              </m:r>
            </m:oMath>
            <w:r w:rsidRPr="003922D5">
              <w:rPr>
                <w:sz w:val="22"/>
              </w:rPr>
              <w:t xml:space="preserve">), </w:t>
            </w:r>
            <w:r w:rsidR="00FC18B0">
              <w:rPr>
                <w:sz w:val="22"/>
              </w:rPr>
              <w:t>up</w:t>
            </w:r>
            <m:oMath>
              <m:r>
                <w:rPr>
                  <w:rFonts w:ascii="Cambria Math" w:eastAsiaTheme="minorEastAsia" w:hAnsi="Cambria Math"/>
                  <w:sz w:val="22"/>
                </w:rPr>
                <m:t>(</m:t>
              </m:r>
              <m:r>
                <w:rPr>
                  <w:rFonts w:ascii="Cambria Math" w:eastAsiaTheme="minorEastAsia" w:hAnsi="Cambria Math"/>
                  <w:sz w:val="22"/>
                </w:rPr>
                <m:t>prsp</m:t>
              </m:r>
              <m:r>
                <w:rPr>
                  <w:rFonts w:ascii="Cambria Math" w:eastAsiaTheme="minorEastAsia" w:hAnsi="Cambria Math"/>
                  <w:sz w:val="22"/>
                </w:rPr>
                <m:t>(</m:t>
              </m:r>
              <m:r>
                <w:rPr>
                  <w:rFonts w:ascii="Cambria Math" w:hAnsi="Cambria Math"/>
                  <w:sz w:val="22"/>
                </w:rPr>
                <m:t>{I} ∪ {J}))</m:t>
              </m:r>
            </m:oMath>
            <w:r w:rsidRPr="003922D5">
              <w:rPr>
                <w:rFonts w:eastAsiaTheme="minorEastAsia"/>
                <w:sz w:val="22"/>
              </w:rPr>
              <w:t>) &lt; minSupport:</w:t>
            </w:r>
          </w:p>
        </w:tc>
      </w:tr>
      <w:tr w:rsidR="0029629C" w:rsidRPr="003922D5" w14:paraId="07397912" w14:textId="77777777" w:rsidTr="0029629C">
        <w:tc>
          <w:tcPr>
            <w:tcW w:w="805" w:type="dxa"/>
          </w:tcPr>
          <w:p w14:paraId="7FCE6225" w14:textId="43D6D44B" w:rsidR="0029629C" w:rsidRPr="003922D5" w:rsidRDefault="00B62052" w:rsidP="00E32472">
            <w:pPr>
              <w:rPr>
                <w:sz w:val="22"/>
              </w:rPr>
            </w:pPr>
            <w:r>
              <w:rPr>
                <w:sz w:val="22"/>
              </w:rPr>
              <w:t>7</w:t>
            </w:r>
          </w:p>
        </w:tc>
        <w:tc>
          <w:tcPr>
            <w:tcW w:w="8304" w:type="dxa"/>
          </w:tcPr>
          <w:p w14:paraId="2B9827BE" w14:textId="6DAE9996" w:rsidR="0029629C" w:rsidRPr="003922D5" w:rsidRDefault="00E247B9" w:rsidP="00E32472">
            <w:pPr>
              <w:rPr>
                <w:sz w:val="22"/>
              </w:rPr>
            </w:pPr>
            <w:r w:rsidRPr="003922D5">
              <w:rPr>
                <w:sz w:val="22"/>
              </w:rPr>
              <w:t xml:space="preserve">            </w:t>
            </w:r>
            <w:proofErr w:type="spellStart"/>
            <w:r w:rsidR="00547F41">
              <w:rPr>
                <w:sz w:val="22"/>
              </w:rPr>
              <w:t>x</w:t>
            </w:r>
            <w:r w:rsidRPr="003922D5">
              <w:rPr>
                <w:sz w:val="22"/>
              </w:rPr>
              <w:t>óa</w:t>
            </w:r>
            <w:proofErr w:type="spellEnd"/>
            <w:r w:rsidRPr="003922D5">
              <w:rPr>
                <w:sz w:val="22"/>
              </w:rPr>
              <w:t xml:space="preserve"> child node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p>
        </w:tc>
      </w:tr>
      <w:tr w:rsidR="00E247B9" w:rsidRPr="003922D5" w14:paraId="2AB44BF1" w14:textId="77777777" w:rsidTr="0029629C">
        <w:tc>
          <w:tcPr>
            <w:tcW w:w="805" w:type="dxa"/>
          </w:tcPr>
          <w:p w14:paraId="42E6613C" w14:textId="239B2C2C" w:rsidR="00E247B9" w:rsidRPr="003922D5" w:rsidRDefault="00B62052" w:rsidP="00E247B9">
            <w:pPr>
              <w:rPr>
                <w:sz w:val="22"/>
              </w:rPr>
            </w:pPr>
            <w:r>
              <w:rPr>
                <w:sz w:val="22"/>
              </w:rPr>
              <w:t>8</w:t>
            </w:r>
          </w:p>
        </w:tc>
        <w:tc>
          <w:tcPr>
            <w:tcW w:w="8304" w:type="dxa"/>
          </w:tcPr>
          <w:p w14:paraId="1B2D0F65" w14:textId="02485099" w:rsidR="00E247B9" w:rsidRPr="003922D5" w:rsidRDefault="00E247B9" w:rsidP="00E247B9">
            <w:pPr>
              <w:rPr>
                <w:sz w:val="22"/>
              </w:rPr>
            </w:pPr>
            <w:r w:rsidRPr="003922D5">
              <w:rPr>
                <w:sz w:val="22"/>
              </w:rPr>
              <w:t xml:space="preserve">            </w:t>
            </w:r>
            <w:r w:rsidR="009D0BF1" w:rsidRPr="003922D5">
              <w:rPr>
                <w:sz w:val="22"/>
              </w:rPr>
              <w:t>C</w:t>
            </w:r>
            <w:r w:rsidRPr="003922D5">
              <w:rPr>
                <w:sz w:val="22"/>
              </w:rPr>
              <w:t>ontinue</w:t>
            </w:r>
          </w:p>
        </w:tc>
      </w:tr>
      <w:tr w:rsidR="00E247B9" w:rsidRPr="003922D5" w14:paraId="5154D8F1" w14:textId="77777777" w:rsidTr="0029629C">
        <w:tc>
          <w:tcPr>
            <w:tcW w:w="805" w:type="dxa"/>
          </w:tcPr>
          <w:p w14:paraId="61D22382" w14:textId="12FA4F2E" w:rsidR="00E247B9" w:rsidRPr="003922D5" w:rsidRDefault="00B62052" w:rsidP="00E247B9">
            <w:pPr>
              <w:rPr>
                <w:sz w:val="22"/>
              </w:rPr>
            </w:pPr>
            <w:r>
              <w:rPr>
                <w:sz w:val="22"/>
              </w:rPr>
              <w:t>9</w:t>
            </w:r>
          </w:p>
        </w:tc>
        <w:tc>
          <w:tcPr>
            <w:tcW w:w="8304" w:type="dxa"/>
          </w:tcPr>
          <w:p w14:paraId="55A90C97" w14:textId="3B369F8D" w:rsidR="00E247B9" w:rsidRPr="003922D5" w:rsidRDefault="00D1786B" w:rsidP="00E247B9">
            <w:pPr>
              <w:rPr>
                <w:sz w:val="22"/>
              </w:rPr>
            </w:pPr>
            <w:r w:rsidRPr="003922D5">
              <w:rPr>
                <w:sz w:val="22"/>
              </w:rPr>
              <w:t xml:space="preserve">      </w:t>
            </w:r>
            <w:r w:rsidR="009709BE" w:rsidRPr="003922D5">
              <w:rPr>
                <w:sz w:val="22"/>
              </w:rPr>
              <w:t>i</w:t>
            </w:r>
            <w:r w:rsidRPr="003922D5">
              <w:rPr>
                <w:sz w:val="22"/>
              </w:rPr>
              <w:t xml:space="preserve">f </w:t>
            </w:r>
            <w:proofErr w:type="spellStart"/>
            <w:r w:rsidR="009D0BF1">
              <w:rPr>
                <w:sz w:val="22"/>
              </w:rPr>
              <w:t>lb</w:t>
            </w:r>
            <w:proofErr w:type="spellEnd"/>
            <m:oMath>
              <m:r>
                <w:rPr>
                  <w:rFonts w:ascii="Cambria Math" w:eastAsiaTheme="minorEastAsia" w:hAnsi="Cambria Math"/>
                  <w:sz w:val="22"/>
                </w:rPr>
                <m:t>(</m:t>
              </m:r>
              <m:r>
                <w:rPr>
                  <w:rFonts w:ascii="Cambria Math" w:eastAsiaTheme="minorEastAsia" w:hAnsi="Cambria Math"/>
                  <w:sz w:val="22"/>
                </w:rPr>
                <m:t>prsp</m:t>
              </m:r>
              <m:r>
                <w:rPr>
                  <w:rFonts w:ascii="Cambria Math" w:eastAsiaTheme="minorEastAsia" w:hAnsi="Cambria Math"/>
                  <w:sz w:val="22"/>
                </w:rPr>
                <m:t>(</m:t>
              </m:r>
              <m:r>
                <w:rPr>
                  <w:rFonts w:ascii="Cambria Math" w:hAnsi="Cambria Math"/>
                  <w:sz w:val="22"/>
                </w:rPr>
                <m:t>{I} ∪ {J}))</m:t>
              </m:r>
            </m:oMath>
            <w:r w:rsidRPr="003922D5">
              <w:rPr>
                <w:rFonts w:eastAsiaTheme="minorEastAsia"/>
                <w:sz w:val="22"/>
              </w:rPr>
              <w:t xml:space="preserve"> </w:t>
            </w:r>
            <m:oMath>
              <m:r>
                <w:rPr>
                  <w:rFonts w:ascii="Cambria Math" w:eastAsiaTheme="minorEastAsia" w:hAnsi="Cambria Math"/>
                  <w:sz w:val="22"/>
                </w:rPr>
                <m:t>≥</m:t>
              </m:r>
            </m:oMath>
            <w:r w:rsidRPr="003922D5">
              <w:rPr>
                <w:rFonts w:eastAsiaTheme="minorEastAsia"/>
                <w:sz w:val="22"/>
              </w:rPr>
              <w:t xml:space="preserve"> minSupport</w:t>
            </w:r>
          </w:p>
        </w:tc>
      </w:tr>
      <w:tr w:rsidR="00D1786B" w:rsidRPr="003922D5" w14:paraId="6437E328" w14:textId="77777777" w:rsidTr="0029629C">
        <w:tc>
          <w:tcPr>
            <w:tcW w:w="805" w:type="dxa"/>
          </w:tcPr>
          <w:p w14:paraId="3F137875" w14:textId="00776144" w:rsidR="00D1786B" w:rsidRPr="003922D5" w:rsidRDefault="00B62052" w:rsidP="00D1786B">
            <w:pPr>
              <w:rPr>
                <w:sz w:val="22"/>
              </w:rPr>
            </w:pPr>
            <w:r>
              <w:rPr>
                <w:sz w:val="22"/>
              </w:rPr>
              <w:t>10</w:t>
            </w:r>
          </w:p>
        </w:tc>
        <w:tc>
          <w:tcPr>
            <w:tcW w:w="8304" w:type="dxa"/>
          </w:tcPr>
          <w:p w14:paraId="6900F159" w14:textId="56E15DF1" w:rsidR="00D1786B" w:rsidRPr="003922D5" w:rsidRDefault="00D1786B" w:rsidP="00D1786B">
            <w:pPr>
              <w:rPr>
                <w:sz w:val="22"/>
              </w:rPr>
            </w:pPr>
            <w:r w:rsidRPr="003922D5">
              <w:rPr>
                <w:sz w:val="22"/>
              </w:rPr>
              <w:t xml:space="preserve">            </w:t>
            </w:r>
            <w:proofErr w:type="spellStart"/>
            <w:r w:rsidR="000E3542">
              <w:rPr>
                <w:sz w:val="22"/>
              </w:rPr>
              <w:t>gọi</w:t>
            </w:r>
            <w:proofErr w:type="spellEnd"/>
            <w:r w:rsidR="000E3542">
              <w:rPr>
                <w:sz w:val="22"/>
              </w:rPr>
              <w:t xml:space="preserve"> </w:t>
            </w:r>
            <w:proofErr w:type="spellStart"/>
            <w:r w:rsidR="000E3542">
              <w:rPr>
                <w:sz w:val="22"/>
              </w:rPr>
              <w:t>lại</w:t>
            </w:r>
            <w:proofErr w:type="spellEnd"/>
            <w:r w:rsidRPr="003922D5">
              <w:rPr>
                <w:sz w:val="22"/>
              </w:rPr>
              <w:t xml:space="preserve"> </w:t>
            </w:r>
            <w:proofErr w:type="gramStart"/>
            <w:r w:rsidRPr="003922D5">
              <w:rPr>
                <w:sz w:val="22"/>
              </w:rPr>
              <w:t>WPMFIM(</w:t>
            </w:r>
            <w:proofErr w:type="gramEnd"/>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r w:rsidR="009709BE" w:rsidRPr="003922D5">
              <w:rPr>
                <w:sz w:val="22"/>
              </w:rPr>
              <w:t>, UD, WPMFIC, minSupport, minConfidence)</w:t>
            </w:r>
          </w:p>
        </w:tc>
      </w:tr>
      <w:tr w:rsidR="00D1786B" w:rsidRPr="003922D5" w14:paraId="5A752443" w14:textId="77777777" w:rsidTr="0029629C">
        <w:tc>
          <w:tcPr>
            <w:tcW w:w="805" w:type="dxa"/>
          </w:tcPr>
          <w:p w14:paraId="4F127116" w14:textId="35DFC70B" w:rsidR="00D1786B" w:rsidRPr="003922D5" w:rsidRDefault="00B62052" w:rsidP="00D1786B">
            <w:pPr>
              <w:rPr>
                <w:sz w:val="22"/>
              </w:rPr>
            </w:pPr>
            <w:r>
              <w:rPr>
                <w:sz w:val="22"/>
              </w:rPr>
              <w:t>11</w:t>
            </w:r>
          </w:p>
        </w:tc>
        <w:tc>
          <w:tcPr>
            <w:tcW w:w="8304" w:type="dxa"/>
          </w:tcPr>
          <w:p w14:paraId="118946FD" w14:textId="452D510B" w:rsidR="009709BE" w:rsidRPr="003922D5" w:rsidRDefault="009709BE" w:rsidP="009709BE">
            <w:pPr>
              <w:rPr>
                <w:sz w:val="22"/>
              </w:rPr>
            </w:pPr>
            <w:r w:rsidRPr="003922D5">
              <w:rPr>
                <w:sz w:val="22"/>
              </w:rPr>
              <w:t xml:space="preserve">      else</w:t>
            </w:r>
          </w:p>
        </w:tc>
      </w:tr>
      <w:tr w:rsidR="00D1786B" w:rsidRPr="003922D5" w14:paraId="58ECCFDA" w14:textId="77777777" w:rsidTr="0029629C">
        <w:tc>
          <w:tcPr>
            <w:tcW w:w="805" w:type="dxa"/>
          </w:tcPr>
          <w:p w14:paraId="5AFCFBB3" w14:textId="0FB5DEC4" w:rsidR="00D1786B" w:rsidRPr="003922D5" w:rsidRDefault="00B62052" w:rsidP="00D1786B">
            <w:pPr>
              <w:rPr>
                <w:sz w:val="22"/>
              </w:rPr>
            </w:pPr>
            <w:r>
              <w:rPr>
                <w:sz w:val="22"/>
              </w:rPr>
              <w:t>12</w:t>
            </w:r>
          </w:p>
        </w:tc>
        <w:tc>
          <w:tcPr>
            <w:tcW w:w="8304" w:type="dxa"/>
          </w:tcPr>
          <w:p w14:paraId="3650E84E" w14:textId="0C9F8F8D" w:rsidR="00D1786B" w:rsidRPr="003922D5" w:rsidRDefault="00230837" w:rsidP="00D1786B">
            <w:pPr>
              <w:rPr>
                <w:sz w:val="22"/>
              </w:rPr>
            </w:pPr>
            <w:r w:rsidRPr="003922D5">
              <w:rPr>
                <w:sz w:val="22"/>
              </w:rPr>
              <w:t xml:space="preserve">            </w:t>
            </w:r>
            <w:proofErr w:type="spellStart"/>
            <w:r w:rsidRPr="003922D5">
              <w:rPr>
                <w:sz w:val="22"/>
              </w:rPr>
              <w:t>Tính</w:t>
            </w:r>
            <w:proofErr w:type="spellEnd"/>
            <w:r w:rsidRPr="003922D5">
              <w:rPr>
                <w:sz w:val="22"/>
              </w:rPr>
              <w:t xml:space="preserve"> </w:t>
            </w:r>
            <w:proofErr w:type="spellStart"/>
            <w:r w:rsidRPr="003922D5">
              <w:rPr>
                <w:sz w:val="22"/>
              </w:rPr>
              <w:t>pr</w:t>
            </w:r>
            <w:r w:rsidR="00A674E1">
              <w:rPr>
                <w:sz w:val="22"/>
              </w:rPr>
              <w:t>sp</w:t>
            </w:r>
            <w:proofErr w:type="spellEnd"/>
            <m:oMath>
              <m:r>
                <w:rPr>
                  <w:rFonts w:ascii="Cambria Math" w:hAnsi="Cambria Math"/>
                  <w:sz w:val="22"/>
                </w:rPr>
                <m:t>({I} ∪ {J}</m:t>
              </m:r>
            </m:oMath>
            <w:r w:rsidRPr="003922D5">
              <w:rPr>
                <w:sz w:val="22"/>
              </w:rPr>
              <w:t>)</w:t>
            </w:r>
          </w:p>
        </w:tc>
      </w:tr>
      <w:tr w:rsidR="009709BE" w:rsidRPr="003922D5" w14:paraId="6127C501" w14:textId="77777777" w:rsidTr="0029629C">
        <w:tc>
          <w:tcPr>
            <w:tcW w:w="805" w:type="dxa"/>
          </w:tcPr>
          <w:p w14:paraId="62261FE7" w14:textId="750BFA09" w:rsidR="009709BE" w:rsidRPr="003922D5" w:rsidRDefault="00B62052" w:rsidP="00D1786B">
            <w:pPr>
              <w:rPr>
                <w:sz w:val="22"/>
              </w:rPr>
            </w:pPr>
            <w:r>
              <w:rPr>
                <w:sz w:val="22"/>
              </w:rPr>
              <w:t>13</w:t>
            </w:r>
          </w:p>
        </w:tc>
        <w:tc>
          <w:tcPr>
            <w:tcW w:w="8304" w:type="dxa"/>
          </w:tcPr>
          <w:p w14:paraId="6BA2D73A" w14:textId="62D80ECB" w:rsidR="009709BE" w:rsidRPr="003922D5" w:rsidRDefault="008C7058" w:rsidP="00D1786B">
            <w:pPr>
              <w:rPr>
                <w:sz w:val="22"/>
              </w:rPr>
            </w:pPr>
            <w:r w:rsidRPr="003922D5">
              <w:rPr>
                <w:sz w:val="22"/>
              </w:rPr>
              <w:t xml:space="preserve">            if pr</w:t>
            </w:r>
            <m:oMath>
              <m:r>
                <w:rPr>
                  <w:rFonts w:ascii="Cambria Math" w:hAnsi="Cambria Math"/>
                  <w:sz w:val="22"/>
                </w:rPr>
                <m:t>sp</m:t>
              </m:r>
              <m:r>
                <w:rPr>
                  <w:rFonts w:ascii="Cambria Math" w:hAnsi="Cambria Math"/>
                  <w:sz w:val="22"/>
                </w:rPr>
                <m:t>({I} ∪ {J}</m:t>
              </m:r>
            </m:oMath>
            <w:r w:rsidRPr="003922D5">
              <w:rPr>
                <w:sz w:val="22"/>
              </w:rPr>
              <w:t>)</w:t>
            </w:r>
            <w:r w:rsidRPr="003922D5">
              <w:rPr>
                <w:rFonts w:eastAsiaTheme="minorEastAsia"/>
                <w:sz w:val="22"/>
              </w:rPr>
              <w:t xml:space="preserve"> </w:t>
            </w:r>
            <m:oMath>
              <m:r>
                <w:rPr>
                  <w:rFonts w:ascii="Cambria Math" w:eastAsiaTheme="minorEastAsia" w:hAnsi="Cambria Math"/>
                  <w:sz w:val="22"/>
                </w:rPr>
                <m:t>≥</m:t>
              </m:r>
            </m:oMath>
            <w:r w:rsidRPr="003922D5">
              <w:rPr>
                <w:rFonts w:eastAsiaTheme="minorEastAsia"/>
                <w:sz w:val="22"/>
              </w:rPr>
              <w:t xml:space="preserve"> minSupport:</w:t>
            </w:r>
          </w:p>
        </w:tc>
      </w:tr>
      <w:tr w:rsidR="003D1426" w:rsidRPr="003922D5" w14:paraId="15DF5915" w14:textId="77777777" w:rsidTr="0029629C">
        <w:tc>
          <w:tcPr>
            <w:tcW w:w="805" w:type="dxa"/>
          </w:tcPr>
          <w:p w14:paraId="4DBD97CC" w14:textId="525CAB89" w:rsidR="003D1426" w:rsidRPr="003922D5" w:rsidRDefault="00B62052" w:rsidP="003D1426">
            <w:pPr>
              <w:rPr>
                <w:sz w:val="22"/>
              </w:rPr>
            </w:pPr>
            <w:r>
              <w:rPr>
                <w:sz w:val="22"/>
              </w:rPr>
              <w:lastRenderedPageBreak/>
              <w:t>14</w:t>
            </w:r>
          </w:p>
        </w:tc>
        <w:tc>
          <w:tcPr>
            <w:tcW w:w="8304" w:type="dxa"/>
          </w:tcPr>
          <w:p w14:paraId="7D753E2E" w14:textId="1413CE63" w:rsidR="003D1426" w:rsidRPr="003922D5" w:rsidRDefault="003D1426" w:rsidP="003D1426">
            <w:pPr>
              <w:rPr>
                <w:sz w:val="22"/>
              </w:rPr>
            </w:pPr>
            <w:r w:rsidRPr="003922D5">
              <w:rPr>
                <w:sz w:val="22"/>
              </w:rPr>
              <w:t xml:space="preserve">                    </w:t>
            </w:r>
            <w:proofErr w:type="spellStart"/>
            <w:r w:rsidR="000E3542">
              <w:rPr>
                <w:sz w:val="22"/>
              </w:rPr>
              <w:t>gọi</w:t>
            </w:r>
            <w:proofErr w:type="spellEnd"/>
            <w:r w:rsidR="000E3542">
              <w:rPr>
                <w:sz w:val="22"/>
              </w:rPr>
              <w:t xml:space="preserve"> </w:t>
            </w:r>
            <w:proofErr w:type="spellStart"/>
            <w:r w:rsidR="000E3542">
              <w:rPr>
                <w:sz w:val="22"/>
              </w:rPr>
              <w:t>lại</w:t>
            </w:r>
            <w:proofErr w:type="spellEnd"/>
            <w:r w:rsidRPr="003922D5">
              <w:rPr>
                <w:sz w:val="22"/>
              </w:rPr>
              <w:t xml:space="preserve"> </w:t>
            </w:r>
            <w:proofErr w:type="gramStart"/>
            <w:r w:rsidRPr="003922D5">
              <w:rPr>
                <w:sz w:val="22"/>
              </w:rPr>
              <w:t>WPMFIM(</w:t>
            </w:r>
            <w:proofErr w:type="gramEnd"/>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r w:rsidRPr="003922D5">
              <w:rPr>
                <w:sz w:val="22"/>
              </w:rPr>
              <w:t>, UD, WPMFIC, minSupport, minConfidence)</w:t>
            </w:r>
          </w:p>
        </w:tc>
      </w:tr>
      <w:tr w:rsidR="003922D5" w:rsidRPr="003922D5" w14:paraId="7496A73F" w14:textId="77777777" w:rsidTr="0029629C">
        <w:tc>
          <w:tcPr>
            <w:tcW w:w="805" w:type="dxa"/>
          </w:tcPr>
          <w:p w14:paraId="18B1E772" w14:textId="137DDFED" w:rsidR="003922D5" w:rsidRPr="003922D5" w:rsidRDefault="00B62052" w:rsidP="003922D5">
            <w:pPr>
              <w:rPr>
                <w:sz w:val="22"/>
              </w:rPr>
            </w:pPr>
            <w:r>
              <w:rPr>
                <w:sz w:val="22"/>
              </w:rPr>
              <w:t>15</w:t>
            </w:r>
          </w:p>
        </w:tc>
        <w:tc>
          <w:tcPr>
            <w:tcW w:w="8304" w:type="dxa"/>
          </w:tcPr>
          <w:p w14:paraId="7C08B1B7" w14:textId="2DC7D91B" w:rsidR="003922D5" w:rsidRPr="003922D5" w:rsidRDefault="003922D5" w:rsidP="003922D5">
            <w:pPr>
              <w:rPr>
                <w:sz w:val="22"/>
              </w:rPr>
            </w:pPr>
            <w:r w:rsidRPr="003922D5">
              <w:rPr>
                <w:sz w:val="22"/>
              </w:rPr>
              <w:t xml:space="preserve">            </w:t>
            </w:r>
            <w:r>
              <w:rPr>
                <w:sz w:val="22"/>
              </w:rPr>
              <w:t>else:</w:t>
            </w:r>
          </w:p>
        </w:tc>
      </w:tr>
      <w:tr w:rsidR="003D1426" w:rsidRPr="003922D5" w14:paraId="6060CBE6" w14:textId="77777777" w:rsidTr="0029629C">
        <w:tc>
          <w:tcPr>
            <w:tcW w:w="805" w:type="dxa"/>
          </w:tcPr>
          <w:p w14:paraId="529B2022" w14:textId="41D1B95B" w:rsidR="003D1426" w:rsidRPr="003922D5" w:rsidRDefault="00B62052" w:rsidP="003D1426">
            <w:pPr>
              <w:rPr>
                <w:sz w:val="22"/>
              </w:rPr>
            </w:pPr>
            <w:r>
              <w:rPr>
                <w:sz w:val="22"/>
              </w:rPr>
              <w:t>16</w:t>
            </w:r>
          </w:p>
        </w:tc>
        <w:tc>
          <w:tcPr>
            <w:tcW w:w="8304" w:type="dxa"/>
          </w:tcPr>
          <w:p w14:paraId="242CA91F" w14:textId="55F19ED8" w:rsidR="003D1426" w:rsidRPr="003922D5" w:rsidRDefault="003D1426" w:rsidP="003D1426">
            <w:pPr>
              <w:rPr>
                <w:sz w:val="22"/>
              </w:rPr>
            </w:pPr>
            <w:r w:rsidRPr="003922D5">
              <w:rPr>
                <w:sz w:val="22"/>
              </w:rPr>
              <w:t xml:space="preserve">                    </w:t>
            </w:r>
            <w:proofErr w:type="spellStart"/>
            <w:r>
              <w:rPr>
                <w:sz w:val="22"/>
              </w:rPr>
              <w:t>xóa</w:t>
            </w:r>
            <w:proofErr w:type="spellEnd"/>
            <w:r>
              <w:rPr>
                <w:sz w:val="22"/>
              </w:rPr>
              <w:t xml:space="preserve"> child node </w:t>
            </w:r>
            <m:oMath>
              <m:sSub>
                <m:sSubPr>
                  <m:ctrlPr>
                    <w:rPr>
                      <w:rFonts w:ascii="Cambria Math" w:hAnsi="Cambria Math" w:cs="Times New Roman"/>
                      <w:i/>
                      <w:sz w:val="22"/>
                    </w:rPr>
                  </m:ctrlPr>
                </m:sSubPr>
                <m:e>
                  <m:r>
                    <w:rPr>
                      <w:rFonts w:ascii="Cambria Math" w:hAnsi="Cambria Math"/>
                      <w:sz w:val="22"/>
                    </w:rPr>
                    <m:t>n</m:t>
                  </m:r>
                </m:e>
                <m:sub>
                  <m:r>
                    <w:rPr>
                      <w:rFonts w:ascii="Cambria Math" w:hAnsi="Cambria Math"/>
                      <w:sz w:val="22"/>
                    </w:rPr>
                    <m:t>{I} ∪ {J}</m:t>
                  </m:r>
                </m:sub>
              </m:sSub>
            </m:oMath>
          </w:p>
        </w:tc>
      </w:tr>
      <w:tr w:rsidR="003D1426" w:rsidRPr="003922D5" w14:paraId="7A6ACEC3" w14:textId="77777777" w:rsidTr="0029629C">
        <w:tc>
          <w:tcPr>
            <w:tcW w:w="805" w:type="dxa"/>
          </w:tcPr>
          <w:p w14:paraId="7C7B14E3" w14:textId="6E05243F" w:rsidR="003D1426" w:rsidRPr="003922D5" w:rsidRDefault="00B62052" w:rsidP="003D1426">
            <w:pPr>
              <w:rPr>
                <w:sz w:val="22"/>
              </w:rPr>
            </w:pPr>
            <w:r>
              <w:rPr>
                <w:sz w:val="22"/>
              </w:rPr>
              <w:t>17</w:t>
            </w:r>
          </w:p>
        </w:tc>
        <w:tc>
          <w:tcPr>
            <w:tcW w:w="8304" w:type="dxa"/>
          </w:tcPr>
          <w:p w14:paraId="18DD3C9B" w14:textId="71AC19E0" w:rsidR="003D1426" w:rsidRPr="008568D3" w:rsidRDefault="00561720" w:rsidP="003D1426">
            <w:pPr>
              <w:rPr>
                <w:rFonts w:ascii="Cambria Math" w:hAnsi="Cambria Math"/>
                <w:sz w:val="22"/>
              </w:rPr>
            </w:pPr>
            <w:r w:rsidRPr="008568D3">
              <w:rPr>
                <w:sz w:val="22"/>
              </w:rPr>
              <w:t xml:space="preserve">if  </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{I}</m:t>
                  </m:r>
                </m:sub>
              </m:sSub>
              <m:r>
                <m:rPr>
                  <m:sty m:val="p"/>
                </m:rPr>
                <w:rPr>
                  <w:rFonts w:ascii="Cambria Math" w:hAnsi="Cambria Math"/>
                  <w:sz w:val="22"/>
                </w:rPr>
                <m:t xml:space="preserve"> không có child node và {I}</m:t>
              </m:r>
            </m:oMath>
            <w:r w:rsidRPr="008568D3">
              <w:rPr>
                <w:rFonts w:eastAsiaTheme="minorEastAsia"/>
                <w:sz w:val="22"/>
              </w:rPr>
              <w:t xml:space="preserve"> </w:t>
            </w:r>
            <w:proofErr w:type="spellStart"/>
            <w:r w:rsidRPr="008568D3">
              <w:rPr>
                <w:rFonts w:eastAsiaTheme="minorEastAsia"/>
                <w:sz w:val="22"/>
              </w:rPr>
              <w:t>không</w:t>
            </w:r>
            <w:proofErr w:type="spellEnd"/>
            <w:r w:rsidRPr="008568D3">
              <w:rPr>
                <w:rFonts w:eastAsiaTheme="minorEastAsia"/>
                <w:sz w:val="22"/>
              </w:rPr>
              <w:t xml:space="preserve"> </w:t>
            </w:r>
            <w:proofErr w:type="spellStart"/>
            <w:r w:rsidRPr="008568D3">
              <w:rPr>
                <w:rFonts w:eastAsiaTheme="minorEastAsia"/>
                <w:sz w:val="22"/>
              </w:rPr>
              <w:t>nằm</w:t>
            </w:r>
            <w:proofErr w:type="spellEnd"/>
            <w:r w:rsidRPr="008568D3">
              <w:rPr>
                <w:rFonts w:eastAsiaTheme="minorEastAsia"/>
                <w:sz w:val="22"/>
              </w:rPr>
              <w:t xml:space="preserve"> trong WPMFIC:</w:t>
            </w:r>
          </w:p>
        </w:tc>
      </w:tr>
      <w:tr w:rsidR="003D1426" w:rsidRPr="003922D5" w14:paraId="43905D1E" w14:textId="77777777" w:rsidTr="0029629C">
        <w:tc>
          <w:tcPr>
            <w:tcW w:w="805" w:type="dxa"/>
          </w:tcPr>
          <w:p w14:paraId="6E8B017A" w14:textId="50EDF147" w:rsidR="003D1426" w:rsidRPr="003922D5" w:rsidRDefault="00B62052" w:rsidP="003D1426">
            <w:pPr>
              <w:rPr>
                <w:sz w:val="22"/>
              </w:rPr>
            </w:pPr>
            <w:r>
              <w:rPr>
                <w:sz w:val="22"/>
              </w:rPr>
              <w:t>18</w:t>
            </w:r>
          </w:p>
        </w:tc>
        <w:tc>
          <w:tcPr>
            <w:tcW w:w="8304" w:type="dxa"/>
          </w:tcPr>
          <w:p w14:paraId="65C4A239" w14:textId="2C8B4C94" w:rsidR="003D1426" w:rsidRPr="003922D5" w:rsidRDefault="00561720" w:rsidP="003D1426">
            <w:pPr>
              <w:rPr>
                <w:sz w:val="22"/>
              </w:rPr>
            </w:pPr>
            <w:r>
              <w:rPr>
                <w:sz w:val="22"/>
              </w:rPr>
              <w:t xml:space="preserve">      </w:t>
            </w:r>
            <w:proofErr w:type="spellStart"/>
            <w:r w:rsidR="00B62052">
              <w:rPr>
                <w:sz w:val="22"/>
              </w:rPr>
              <w:t>Thêm</w:t>
            </w:r>
            <w:proofErr w:type="spellEnd"/>
            <w:r w:rsidR="00B62052">
              <w:rPr>
                <w:sz w:val="22"/>
              </w:rPr>
              <w:t xml:space="preserve"> {I} </w:t>
            </w:r>
            <w:proofErr w:type="spellStart"/>
            <w:r w:rsidR="00B62052">
              <w:rPr>
                <w:sz w:val="22"/>
              </w:rPr>
              <w:t>vào</w:t>
            </w:r>
            <w:proofErr w:type="spellEnd"/>
            <w:r w:rsidR="00B62052">
              <w:rPr>
                <w:sz w:val="22"/>
              </w:rPr>
              <w:t xml:space="preserve"> </w:t>
            </w:r>
            <w:r w:rsidR="00B62052">
              <w:rPr>
                <w:rFonts w:eastAsiaTheme="minorEastAsia"/>
                <w:sz w:val="22"/>
              </w:rPr>
              <w:t>WPMFIC</w:t>
            </w:r>
          </w:p>
        </w:tc>
      </w:tr>
    </w:tbl>
    <w:p w14:paraId="2F6AE095" w14:textId="77777777" w:rsidR="00ED092D" w:rsidRDefault="001679E5" w:rsidP="001679E5">
      <w:pPr>
        <w:pStyle w:val="Heading1"/>
      </w:pPr>
      <w:r>
        <w:t>Approximate weighted probabilistic maximal frequent itemset</w:t>
      </w:r>
      <w:r w:rsidR="00ED092D">
        <w:t>:</w:t>
      </w:r>
    </w:p>
    <w:p w14:paraId="13A2802C" w14:textId="77777777" w:rsidR="00EC664B" w:rsidRDefault="00C50385" w:rsidP="00064C7F">
      <w:pPr>
        <w:ind w:firstLine="720"/>
      </w:pPr>
      <w:proofErr w:type="spellStart"/>
      <w:r>
        <w:t>Mặc</w:t>
      </w:r>
      <w:proofErr w:type="spellEnd"/>
      <w:r>
        <w:t xml:space="preserve"> </w:t>
      </w:r>
      <w:proofErr w:type="spellStart"/>
      <w:r>
        <w:t>dù</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nhưng</w:t>
      </w:r>
      <w:proofErr w:type="spellEnd"/>
      <w:r>
        <w:t xml:space="preserve"> chi </w:t>
      </w:r>
      <w:proofErr w:type="spellStart"/>
      <w:r>
        <w:t>phí</w:t>
      </w:r>
      <w:proofErr w:type="spellEnd"/>
      <w:r>
        <w:t xml:space="preserve"> </w:t>
      </w:r>
      <w:proofErr w:type="spellStart"/>
      <w:r>
        <w:t>tính</w:t>
      </w:r>
      <w:proofErr w:type="spellEnd"/>
      <w:r>
        <w:t xml:space="preserve"> </w:t>
      </w:r>
      <w:proofErr w:type="spellStart"/>
      <w:r>
        <w:t>các</w:t>
      </w:r>
      <w:proofErr w:type="spellEnd"/>
      <w:r>
        <w:t xml:space="preserve"> weighted probabilistic support </w:t>
      </w:r>
      <w:proofErr w:type="spellStart"/>
      <w:r>
        <w:t>thì</w:t>
      </w:r>
      <w:proofErr w:type="spellEnd"/>
      <w:r>
        <w:t xml:space="preserve"> </w:t>
      </w:r>
      <w:proofErr w:type="spellStart"/>
      <w:r w:rsidR="003C1D2E">
        <w:t>khá</w:t>
      </w:r>
      <w:proofErr w:type="spellEnd"/>
      <w:r w:rsidR="003C1D2E">
        <w:t xml:space="preserve"> </w:t>
      </w:r>
      <w:proofErr w:type="spellStart"/>
      <w:r w:rsidR="003C1D2E">
        <w:t>lớn</w:t>
      </w:r>
      <w:proofErr w:type="spellEnd"/>
      <w:r w:rsidR="002A08F4">
        <w:t>.</w:t>
      </w:r>
      <w:r w:rsidR="00857BD7">
        <w:t xml:space="preserve"> Trong </w:t>
      </w:r>
      <w:proofErr w:type="spellStart"/>
      <w:r w:rsidR="00857BD7">
        <w:t>phần</w:t>
      </w:r>
      <w:proofErr w:type="spellEnd"/>
      <w:r w:rsidR="00857BD7">
        <w:t xml:space="preserve"> </w:t>
      </w:r>
      <w:proofErr w:type="spellStart"/>
      <w:r w:rsidR="00857BD7">
        <w:t>này</w:t>
      </w:r>
      <w:proofErr w:type="spellEnd"/>
      <w:r w:rsidR="00857BD7">
        <w:t xml:space="preserve">, </w:t>
      </w:r>
      <w:proofErr w:type="spellStart"/>
      <w:r w:rsidR="001473A0">
        <w:t>chúng</w:t>
      </w:r>
      <w:proofErr w:type="spellEnd"/>
      <w:r w:rsidR="001473A0">
        <w:t xml:space="preserve"> </w:t>
      </w:r>
      <w:proofErr w:type="spellStart"/>
      <w:r w:rsidR="001473A0">
        <w:t>tôi</w:t>
      </w:r>
      <w:proofErr w:type="spellEnd"/>
      <w:r w:rsidR="001473A0">
        <w:t xml:space="preserve"> </w:t>
      </w:r>
      <w:proofErr w:type="spellStart"/>
      <w:r w:rsidR="001473A0">
        <w:t>sẽ</w:t>
      </w:r>
      <w:proofErr w:type="spellEnd"/>
      <w:r w:rsidR="001473A0">
        <w:t xml:space="preserve"> </w:t>
      </w:r>
      <w:proofErr w:type="spellStart"/>
      <w:r w:rsidR="001473A0">
        <w:t>đề</w:t>
      </w:r>
      <w:proofErr w:type="spellEnd"/>
      <w:r w:rsidR="001473A0">
        <w:t xml:space="preserve"> </w:t>
      </w:r>
      <w:proofErr w:type="spellStart"/>
      <w:r w:rsidR="001473A0">
        <w:t>xuất</w:t>
      </w:r>
      <w:proofErr w:type="spellEnd"/>
      <w:r w:rsidR="001473A0">
        <w:t xml:space="preserve"> </w:t>
      </w:r>
      <w:proofErr w:type="spellStart"/>
      <w:r w:rsidR="001473A0">
        <w:t>một</w:t>
      </w:r>
      <w:proofErr w:type="spellEnd"/>
      <w:r w:rsidR="001473A0">
        <w:t xml:space="preserve"> </w:t>
      </w:r>
      <w:proofErr w:type="spellStart"/>
      <w:r w:rsidR="001473A0">
        <w:t>cách</w:t>
      </w:r>
      <w:proofErr w:type="spellEnd"/>
      <w:r w:rsidR="001473A0">
        <w:t xml:space="preserve"> </w:t>
      </w:r>
      <w:proofErr w:type="spellStart"/>
      <w:r w:rsidR="001473A0">
        <w:t>hiệu</w:t>
      </w:r>
      <w:proofErr w:type="spellEnd"/>
      <w:r w:rsidR="001473A0">
        <w:t xml:space="preserve"> </w:t>
      </w:r>
      <w:proofErr w:type="spellStart"/>
      <w:r w:rsidR="001473A0">
        <w:t>quả</w:t>
      </w:r>
      <w:proofErr w:type="spellEnd"/>
      <w:r w:rsidR="001473A0">
        <w:t xml:space="preserve"> </w:t>
      </w:r>
      <w:proofErr w:type="spellStart"/>
      <w:r w:rsidR="001473A0">
        <w:t>để</w:t>
      </w:r>
      <w:proofErr w:type="spellEnd"/>
      <w:r w:rsidR="001473A0">
        <w:t xml:space="preserve"> </w:t>
      </w:r>
      <w:proofErr w:type="spellStart"/>
      <w:r w:rsidR="001473A0">
        <w:t>ước</w:t>
      </w:r>
      <w:proofErr w:type="spellEnd"/>
      <w:r w:rsidR="001473A0">
        <w:t xml:space="preserve"> </w:t>
      </w:r>
      <w:proofErr w:type="spellStart"/>
      <w:r w:rsidR="001473A0">
        <w:t>tính</w:t>
      </w:r>
      <w:proofErr w:type="spellEnd"/>
      <w:r w:rsidR="001473A0">
        <w:t xml:space="preserve"> </w:t>
      </w:r>
      <w:proofErr w:type="spellStart"/>
      <w:r w:rsidR="001473A0">
        <w:t>xấp</w:t>
      </w:r>
      <w:proofErr w:type="spellEnd"/>
      <w:r w:rsidR="001473A0">
        <w:t xml:space="preserve"> </w:t>
      </w:r>
      <w:proofErr w:type="spellStart"/>
      <w:r w:rsidR="001473A0">
        <w:t>xỉ</w:t>
      </w:r>
      <w:proofErr w:type="spellEnd"/>
      <w:r w:rsidR="001473A0">
        <w:t xml:space="preserve"> weighted probabilistic support</w:t>
      </w:r>
      <w:r w:rsidR="001473A0" w:rsidRPr="00A74110">
        <w:t xml:space="preserve"> </w:t>
      </w:r>
      <w:proofErr w:type="spellStart"/>
      <w:r w:rsidR="001473A0">
        <w:t>từ</w:t>
      </w:r>
      <w:proofErr w:type="spellEnd"/>
      <w:r w:rsidR="001473A0">
        <w:t xml:space="preserve"> </w:t>
      </w:r>
      <w:proofErr w:type="spellStart"/>
      <w:r w:rsidR="001473A0">
        <w:t>kì</w:t>
      </w:r>
      <w:proofErr w:type="spellEnd"/>
      <w:r w:rsidR="001473A0">
        <w:t xml:space="preserve"> </w:t>
      </w:r>
      <w:proofErr w:type="spellStart"/>
      <w:r w:rsidR="001473A0">
        <w:t>vọng</w:t>
      </w:r>
      <w:proofErr w:type="spellEnd"/>
      <w:r w:rsidR="001473A0">
        <w:t xml:space="preserve"> </w:t>
      </w:r>
      <w:proofErr w:type="spellStart"/>
      <w:r w:rsidR="001473A0">
        <w:t>và</w:t>
      </w:r>
      <w:proofErr w:type="spellEnd"/>
      <w:r w:rsidR="001473A0">
        <w:t xml:space="preserve"> </w:t>
      </w:r>
      <w:proofErr w:type="spellStart"/>
      <w:r w:rsidR="001473A0">
        <w:t>phương</w:t>
      </w:r>
      <w:proofErr w:type="spellEnd"/>
      <w:r w:rsidR="001473A0">
        <w:t xml:space="preserve"> </w:t>
      </w:r>
      <w:proofErr w:type="spellStart"/>
      <w:r w:rsidR="001473A0">
        <w:t>sai</w:t>
      </w:r>
      <w:proofErr w:type="spellEnd"/>
      <w:r w:rsidR="001473A0">
        <w:t>.</w:t>
      </w:r>
    </w:p>
    <w:p w14:paraId="7A178769" w14:textId="6185F160" w:rsidR="00C45975" w:rsidRDefault="00EC664B" w:rsidP="00064C7F">
      <w:pPr>
        <w:ind w:firstLine="720"/>
        <w:rPr>
          <w:rFonts w:eastAsiaTheme="minorEastAsia"/>
        </w:rPr>
      </w:pP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itemset </w:t>
      </w:r>
      <w:r w:rsidRPr="00D7600B">
        <w:rPr>
          <w:b/>
          <w:bCs/>
          <w:i/>
          <w:iCs/>
        </w:rPr>
        <w:t>x</w:t>
      </w:r>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một</w:t>
      </w:r>
      <w:proofErr w:type="spellEnd"/>
      <w:r>
        <w:t xml:space="preserve"> transaction </w:t>
      </w:r>
      <w:proofErr w:type="spellStart"/>
      <w:r>
        <w:t>được</w:t>
      </w:r>
      <w:proofErr w:type="spellEnd"/>
      <w:r>
        <w:t xml:space="preserve"> </w:t>
      </w:r>
      <w:proofErr w:type="spellStart"/>
      <w:r>
        <w:t>xem</w:t>
      </w:r>
      <w:proofErr w:type="spellEnd"/>
      <w:r>
        <w:t xml:space="preserve"> </w:t>
      </w:r>
      <w:proofErr w:type="spellStart"/>
      <w:r>
        <w:t>như</w:t>
      </w:r>
      <w:proofErr w:type="spellEnd"/>
      <w:r>
        <w:t xml:space="preserve"> </w:t>
      </w:r>
      <w:proofErr w:type="spellStart"/>
      <w:r>
        <w:t>một</w:t>
      </w:r>
      <w:proofErr w:type="spellEnd"/>
      <w:r w:rsidR="008C26DE">
        <w:t xml:space="preserve"> </w:t>
      </w:r>
      <w:proofErr w:type="spellStart"/>
      <w:r w:rsidR="008C26DE">
        <w:t>mặt</w:t>
      </w:r>
      <w:proofErr w:type="spellEnd"/>
      <w:r w:rsidR="008C26DE">
        <w:t xml:space="preserve"> </w:t>
      </w:r>
      <w:proofErr w:type="spellStart"/>
      <w:r w:rsidR="008C26DE">
        <w:t>của</w:t>
      </w:r>
      <w:proofErr w:type="spellEnd"/>
      <w:r>
        <w:t xml:space="preserve"> </w:t>
      </w:r>
      <w:proofErr w:type="spellStart"/>
      <w:r>
        <w:t>đồng</w:t>
      </w:r>
      <w:proofErr w:type="spellEnd"/>
      <w:r>
        <w:t xml:space="preserve"> xu</w:t>
      </w:r>
      <w:r w:rsidR="0082671A">
        <w:t>. T</w:t>
      </w:r>
      <w:r>
        <w:t xml:space="preserve">rong </w:t>
      </w:r>
      <w:proofErr w:type="spellStart"/>
      <w:r>
        <w:t>một</w:t>
      </w:r>
      <w:proofErr w:type="spellEnd"/>
      <w:r>
        <w:t xml:space="preserve"> uncertain database, </w:t>
      </w:r>
      <w:proofErr w:type="spellStart"/>
      <w:r w:rsidR="00A55530">
        <w:t>thì</w:t>
      </w:r>
      <w:proofErr w:type="spellEnd"/>
      <w:r w:rsidR="00A55530">
        <w:t xml:space="preserve">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w:t>
      </w:r>
      <w:proofErr w:type="spellStart"/>
      <w:r>
        <w:t>tuân</w:t>
      </w:r>
      <w:proofErr w:type="spellEnd"/>
      <w:r>
        <w:t xml:space="preserve"> </w:t>
      </w:r>
      <w:proofErr w:type="spellStart"/>
      <w:r>
        <w:t>theo</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nhị</w:t>
      </w:r>
      <w:proofErr w:type="spellEnd"/>
      <w:r>
        <w:t xml:space="preserve"> </w:t>
      </w:r>
      <w:proofErr w:type="spellStart"/>
      <w:r>
        <w:t>thức</w:t>
      </w:r>
      <w:proofErr w:type="spellEnd"/>
      <w:r>
        <w:t xml:space="preserve"> </w:t>
      </w:r>
      <w:proofErr w:type="spellStart"/>
      <w:r>
        <w:t>với</w:t>
      </w:r>
      <w:proofErr w:type="spellEnd"/>
      <w:r>
        <w:t xml:space="preserve"> </w:t>
      </w:r>
      <w:proofErr w:type="spellStart"/>
      <w:r>
        <w:t>kì</w:t>
      </w:r>
      <w:proofErr w:type="spellEnd"/>
      <w:r>
        <w:t xml:space="preserve"> </w:t>
      </w:r>
      <w:proofErr w:type="spellStart"/>
      <w:r>
        <w:t>vọng</w:t>
      </w:r>
      <w:proofErr w:type="spellEnd"/>
      <w:r w:rsidR="005328D6">
        <w:t>:</w:t>
      </w:r>
      <w:r>
        <w:t xml:space="preserve"> </w:t>
      </w:r>
      <m:oMath>
        <m:r>
          <m:rPr>
            <m:sty m:val="p"/>
          </m:rPr>
          <w:rPr>
            <w:rFonts w:ascii="Cambria Math" w:hAnsi="Cambria Math"/>
          </w:rPr>
          <m:t>exp</m:t>
        </m:r>
        <m:r>
          <m:rPr>
            <m:sty m:val="p"/>
          </m:rPr>
          <w:rPr>
            <w:rFonts w:ascii="Cambria Math" w:hAnsi="Cambria Math"/>
          </w:rPr>
          <m:t>(</m:t>
        </m:r>
        <m:r>
          <m:rPr>
            <m:sty m:val="bi"/>
          </m:rPr>
          <w:rPr>
            <w:rFonts w:ascii="Cambria Math" w:hAnsi="Cambria Math"/>
          </w:rPr>
          <m:t>x</m:t>
        </m:r>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m:t>
            </m:r>
            <m:r>
              <m:rPr>
                <m:sty m:val="p"/>
              </m:rPr>
              <w:rPr>
                <w:rFonts w:ascii="Cambria Math" w:hAnsi="Cambria Math"/>
              </w:rPr>
              <m:t>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UT</m:t>
                    </m:r>
                  </m:e>
                  <m:sub>
                    <m:r>
                      <m:rPr>
                        <m:sty m:val="p"/>
                      </m:rPr>
                      <w:rPr>
                        <w:rFonts w:ascii="Cambria Math" w:hAnsi="Cambria Math"/>
                      </w:rPr>
                      <m:t>i</m:t>
                    </m:r>
                  </m:sub>
                </m:sSub>
              </m:e>
            </m:d>
          </m:e>
        </m:nary>
      </m:oMath>
      <w:r>
        <w:rPr>
          <w:rFonts w:eastAsiaTheme="minorEastAsia"/>
        </w:rPr>
        <w:t xml:space="preserve"> và phương sai</w:t>
      </w:r>
      <w:r w:rsidR="005328D6">
        <w:rPr>
          <w:rFonts w:eastAsiaTheme="minorEastAsia"/>
        </w:rPr>
        <w:t>:</w:t>
      </w:r>
      <w:r>
        <w:rPr>
          <w:rFonts w:eastAsiaTheme="minorEastAsia"/>
        </w:rPr>
        <w:t xml:space="preserve"> </w:t>
      </w:r>
      <m:oMath>
        <m:r>
          <m:rPr>
            <m:sty m:val="p"/>
          </m:rPr>
          <w:rPr>
            <w:rFonts w:ascii="Cambria Math" w:hAnsi="Cambria Math"/>
          </w:rPr>
          <m:t>var(</m:t>
        </m:r>
        <m:r>
          <m:rPr>
            <m:sty m:val="bi"/>
          </m:rPr>
          <w:rPr>
            <w:rFonts w:ascii="Cambria Math" w:hAnsi="Cambria Math"/>
          </w:rPr>
          <m:t>x</m:t>
        </m:r>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m:t>
            </m:r>
            <m:r>
              <m:rPr>
                <m:sty m:val="p"/>
              </m:rPr>
              <w:rPr>
                <w:rFonts w:ascii="Cambria Math" w:hAnsi="Cambria Math"/>
              </w:rPr>
              <m:t>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UT</m:t>
                    </m:r>
                  </m:e>
                  <m:sub>
                    <m:r>
                      <m:rPr>
                        <m:sty m:val="p"/>
                      </m:rPr>
                      <w:rPr>
                        <w:rFonts w:ascii="Cambria Math" w:hAnsi="Cambria Math"/>
                      </w:rPr>
                      <m:t>i</m:t>
                    </m:r>
                  </m:sub>
                </m:sSub>
              </m:e>
            </m:d>
            <m:r>
              <w:rPr>
                <w:rFonts w:ascii="Cambria Math" w:hAnsi="Cambria Math"/>
              </w:rPr>
              <m:t>*(1-</m:t>
            </m:r>
            <m:r>
              <m:rPr>
                <m:sty m:val="p"/>
              </m:rPr>
              <w:rPr>
                <w:rFonts w:ascii="Cambria Math" w:hAnsi="Cambria Math"/>
              </w:rPr>
              <m:t>p</m:t>
            </m:r>
            <m:r>
              <m:rPr>
                <m:sty m:val="p"/>
              </m:rPr>
              <w:rPr>
                <w:rFonts w:ascii="Cambria Math" w:hAnsi="Cambria Math"/>
              </w:rPr>
              <m:t>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rPr>
                    </m:ctrlPr>
                  </m:sSubPr>
                  <m:e>
                    <m:r>
                      <m:rPr>
                        <m:sty m:val="b"/>
                      </m:rPr>
                      <w:rPr>
                        <w:rFonts w:ascii="Cambria Math" w:hAnsi="Cambria Math"/>
                      </w:rPr>
                      <m:t>UT</m:t>
                    </m:r>
                  </m:e>
                  <m:sub>
                    <m:r>
                      <m:rPr>
                        <m:sty m:val="p"/>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 xml:space="preserve">Khi </w:t>
      </w:r>
      <w:proofErr w:type="spellStart"/>
      <w:r w:rsidR="00F01CF1">
        <w:rPr>
          <w:rFonts w:eastAsiaTheme="minorEastAsia"/>
        </w:rPr>
        <w:t>kích</w:t>
      </w:r>
      <w:proofErr w:type="spellEnd"/>
      <w:r w:rsidR="00F01CF1">
        <w:rPr>
          <w:rFonts w:eastAsiaTheme="minorEastAsia"/>
        </w:rPr>
        <w:t xml:space="preserve"> </w:t>
      </w:r>
      <w:proofErr w:type="spellStart"/>
      <w:r w:rsidR="00F01CF1">
        <w:rPr>
          <w:rFonts w:eastAsiaTheme="minorEastAsia"/>
        </w:rPr>
        <w:t>thước</w:t>
      </w:r>
      <w:proofErr w:type="spellEnd"/>
      <w:r w:rsidR="00F01CF1">
        <w:rPr>
          <w:rFonts w:eastAsiaTheme="minorEastAsia"/>
        </w:rPr>
        <w:t xml:space="preserve"> database</w:t>
      </w:r>
      <w:r w:rsidR="00A62664">
        <w:rPr>
          <w:rFonts w:eastAsiaTheme="minorEastAsia"/>
        </w:rPr>
        <w:t xml:space="preserve"> </w:t>
      </w:r>
      <w:proofErr w:type="spellStart"/>
      <w:r w:rsidR="00A62664">
        <w:rPr>
          <w:rFonts w:eastAsiaTheme="minorEastAsia"/>
        </w:rPr>
        <w:t>gia</w:t>
      </w:r>
      <w:proofErr w:type="spellEnd"/>
      <w:r w:rsidR="00F01CF1">
        <w:rPr>
          <w:rFonts w:eastAsiaTheme="minorEastAsia"/>
        </w:rPr>
        <w:t xml:space="preserve"> </w:t>
      </w:r>
      <w:proofErr w:type="spellStart"/>
      <w:r w:rsidR="00F01CF1">
        <w:rPr>
          <w:rFonts w:eastAsiaTheme="minorEastAsia"/>
        </w:rPr>
        <w:t>tăng</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này</w:t>
      </w:r>
      <w:proofErr w:type="spellEnd"/>
      <w:r w:rsidR="00F01CF1">
        <w:rPr>
          <w:rFonts w:eastAsiaTheme="minorEastAsia"/>
        </w:rPr>
        <w:t xml:space="preserve"> </w:t>
      </w:r>
      <w:proofErr w:type="spellStart"/>
      <w:r w:rsidR="00F01CF1">
        <w:rPr>
          <w:rFonts w:eastAsiaTheme="minorEastAsia"/>
        </w:rPr>
        <w:t>sẽ</w:t>
      </w:r>
      <w:proofErr w:type="spellEnd"/>
      <w:r w:rsidR="00F01CF1">
        <w:rPr>
          <w:rFonts w:eastAsiaTheme="minorEastAsia"/>
        </w:rPr>
        <w:t xml:space="preserve"> </w:t>
      </w:r>
      <w:proofErr w:type="spellStart"/>
      <w:r w:rsidR="00F01CF1">
        <w:rPr>
          <w:rFonts w:eastAsiaTheme="minorEastAsia"/>
        </w:rPr>
        <w:t>hội</w:t>
      </w:r>
      <w:proofErr w:type="spellEnd"/>
      <w:r w:rsidR="00F01CF1">
        <w:rPr>
          <w:rFonts w:eastAsiaTheme="minorEastAsia"/>
        </w:rPr>
        <w:t xml:space="preserve"> </w:t>
      </w:r>
      <w:proofErr w:type="spellStart"/>
      <w:r w:rsidR="00F01CF1">
        <w:rPr>
          <w:rFonts w:eastAsiaTheme="minorEastAsia"/>
        </w:rPr>
        <w:t>tụ</w:t>
      </w:r>
      <w:proofErr w:type="spellEnd"/>
      <w:r w:rsidR="00F01CF1">
        <w:rPr>
          <w:rFonts w:eastAsiaTheme="minorEastAsia"/>
        </w:rPr>
        <w:t xml:space="preserve"> </w:t>
      </w:r>
      <w:proofErr w:type="spellStart"/>
      <w:r w:rsidR="00F01CF1">
        <w:rPr>
          <w:rFonts w:eastAsiaTheme="minorEastAsia"/>
        </w:rPr>
        <w:t>xấp</w:t>
      </w:r>
      <w:proofErr w:type="spellEnd"/>
      <w:r w:rsidR="00F01CF1">
        <w:rPr>
          <w:rFonts w:eastAsiaTheme="minorEastAsia"/>
        </w:rPr>
        <w:t xml:space="preserve"> </w:t>
      </w:r>
      <w:proofErr w:type="spellStart"/>
      <w:r w:rsidR="00F01CF1">
        <w:rPr>
          <w:rFonts w:eastAsiaTheme="minorEastAsia"/>
        </w:rPr>
        <w:t>xỉ</w:t>
      </w:r>
      <w:proofErr w:type="spellEnd"/>
      <w:r w:rsidR="00F01CF1">
        <w:rPr>
          <w:rFonts w:eastAsiaTheme="minorEastAsia"/>
        </w:rPr>
        <w:t xml:space="preserve"> </w:t>
      </w:r>
      <w:proofErr w:type="spellStart"/>
      <w:r w:rsidR="00F01CF1">
        <w:rPr>
          <w:rFonts w:eastAsiaTheme="minorEastAsia"/>
        </w:rPr>
        <w:t>tới</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chuẩn</w:t>
      </w:r>
      <w:proofErr w:type="spellEnd"/>
      <w:r w:rsidR="00F01CF1">
        <w:rPr>
          <w:rFonts w:eastAsiaTheme="minorEastAsia"/>
        </w:rPr>
        <w:t>.</w:t>
      </w:r>
      <w:r w:rsidR="00E05E03">
        <w:rPr>
          <w:rFonts w:eastAsiaTheme="minorEastAsia"/>
        </w:rPr>
        <w:t xml:space="preserve"> </w:t>
      </w:r>
      <w:proofErr w:type="spellStart"/>
      <w:r w:rsidR="00E05E03">
        <w:rPr>
          <w:rFonts w:eastAsiaTheme="minorEastAsia"/>
        </w:rPr>
        <w:t>Tích</w:t>
      </w:r>
      <w:proofErr w:type="spellEnd"/>
      <w:r w:rsidR="00E05E03">
        <w:rPr>
          <w:rFonts w:eastAsiaTheme="minorEastAsia"/>
        </w:rPr>
        <w:t xml:space="preserve"> </w:t>
      </w:r>
      <w:proofErr w:type="spellStart"/>
      <w:r w:rsidR="00E05E03">
        <w:rPr>
          <w:rFonts w:eastAsiaTheme="minorEastAsia"/>
        </w:rPr>
        <w:t>lũy</w:t>
      </w:r>
      <w:proofErr w:type="spellEnd"/>
      <w:r w:rsidR="00E05E03">
        <w:rPr>
          <w:rFonts w:eastAsiaTheme="minorEastAsia"/>
        </w:rPr>
        <w:t xml:space="preserve"> </w:t>
      </w:r>
      <w:proofErr w:type="spellStart"/>
      <w:r w:rsidR="00E05E03">
        <w:rPr>
          <w:rFonts w:eastAsiaTheme="minorEastAsia"/>
        </w:rPr>
        <w:t>xác</w:t>
      </w:r>
      <w:proofErr w:type="spellEnd"/>
      <w:r w:rsidR="00E05E03">
        <w:rPr>
          <w:rFonts w:eastAsiaTheme="minorEastAsia"/>
        </w:rPr>
        <w:t xml:space="preserve"> </w:t>
      </w:r>
      <w:proofErr w:type="spellStart"/>
      <w:r w:rsidR="00E05E03">
        <w:rPr>
          <w:rFonts w:eastAsiaTheme="minorEastAsia"/>
        </w:rPr>
        <w:t>suất</w:t>
      </w:r>
      <w:proofErr w:type="spellEnd"/>
      <w:r w:rsidR="00E05E03">
        <w:rPr>
          <w:rFonts w:eastAsiaTheme="minorEastAsia"/>
        </w:rPr>
        <w:t xml:space="preserve"> </w:t>
      </w:r>
      <w:proofErr w:type="spellStart"/>
      <w:r w:rsidR="00E05E03">
        <w:rPr>
          <w:rFonts w:eastAsiaTheme="minorEastAsia"/>
        </w:rPr>
        <w:t>của</w:t>
      </w:r>
      <w:proofErr w:type="spellEnd"/>
      <w:r w:rsidR="00E05E03">
        <w:rPr>
          <w:rFonts w:eastAsiaTheme="minorEastAsia"/>
        </w:rPr>
        <w:t xml:space="preserve"> </w:t>
      </w:r>
      <w:proofErr w:type="spellStart"/>
      <w:r w:rsidR="00E05E03">
        <w:rPr>
          <w:rFonts w:eastAsiaTheme="minorEastAsia"/>
        </w:rPr>
        <w:t>các</w:t>
      </w:r>
      <w:proofErr w:type="spellEnd"/>
      <w:r w:rsidR="00F01CF1">
        <w:rPr>
          <w:rFonts w:eastAsiaTheme="minorEastAsia"/>
        </w:rPr>
        <w:t xml:space="preserve"> </w:t>
      </w:r>
      <w:r w:rsidR="00E05E03">
        <w:rPr>
          <w:rFonts w:eastAsiaTheme="minorEastAsia"/>
        </w:rPr>
        <w:t>w</w:t>
      </w:r>
      <w:r w:rsidR="00C45975">
        <w:rPr>
          <w:rFonts w:eastAsiaTheme="minorEastAsia"/>
        </w:rPr>
        <w:t xml:space="preserve">eighted probabilistic support </w:t>
      </w:r>
      <w:proofErr w:type="spellStart"/>
      <w:r w:rsidR="00C45975">
        <w:rPr>
          <w:rFonts w:eastAsiaTheme="minorEastAsia"/>
        </w:rPr>
        <w:t>có</w:t>
      </w:r>
      <w:proofErr w:type="spellEnd"/>
      <w:r w:rsidR="00C45975">
        <w:rPr>
          <w:rFonts w:eastAsiaTheme="minorEastAsia"/>
        </w:rPr>
        <w:t xml:space="preserve"> </w:t>
      </w:r>
      <w:proofErr w:type="spellStart"/>
      <w:r w:rsidR="00C45975">
        <w:rPr>
          <w:rFonts w:eastAsiaTheme="minorEastAsia"/>
        </w:rPr>
        <w:t>thể</w:t>
      </w:r>
      <w:proofErr w:type="spellEnd"/>
      <w:r w:rsidR="00C45975">
        <w:rPr>
          <w:rFonts w:eastAsiaTheme="minorEastAsia"/>
        </w:rPr>
        <w:t xml:space="preserve"> </w:t>
      </w:r>
      <w:proofErr w:type="spellStart"/>
      <w:r w:rsidR="00C45975">
        <w:rPr>
          <w:rFonts w:eastAsiaTheme="minorEastAsia"/>
        </w:rPr>
        <w:t>tính</w:t>
      </w:r>
      <w:proofErr w:type="spellEnd"/>
      <w:r w:rsidR="00C45975">
        <w:rPr>
          <w:rFonts w:eastAsiaTheme="minorEastAsia"/>
        </w:rPr>
        <w:t xml:space="preserve"> </w:t>
      </w:r>
      <w:proofErr w:type="spellStart"/>
      <w:r w:rsidR="00C45975">
        <w:rPr>
          <w:rFonts w:eastAsiaTheme="minorEastAsia"/>
        </w:rPr>
        <w:t>theo</w:t>
      </w:r>
      <w:proofErr w:type="spellEnd"/>
      <w:r w:rsidR="00C45975">
        <w:rPr>
          <w:rFonts w:eastAsiaTheme="minorEastAsia"/>
        </w:rPr>
        <w:t xml:space="preserve"> </w:t>
      </w:r>
      <w:proofErr w:type="spellStart"/>
      <w:r w:rsidR="00C45975">
        <w:rPr>
          <w:rFonts w:eastAsiaTheme="minorEastAsia"/>
        </w:rPr>
        <w:t>hàm</w:t>
      </w:r>
      <w:proofErr w:type="spellEnd"/>
      <w:r w:rsidR="00C45975">
        <w:rPr>
          <w:rFonts w:eastAsiaTheme="minorEastAsia"/>
        </w:rPr>
        <w:t xml:space="preserve"> </w:t>
      </w:r>
      <w:proofErr w:type="spellStart"/>
      <w:r w:rsidR="00C45975">
        <w:rPr>
          <w:rFonts w:eastAsiaTheme="minorEastAsia"/>
        </w:rPr>
        <w:t>phân</w:t>
      </w:r>
      <w:proofErr w:type="spellEnd"/>
      <w:r w:rsidR="00C45975">
        <w:rPr>
          <w:rFonts w:eastAsiaTheme="minorEastAsia"/>
        </w:rPr>
        <w:t xml:space="preserve"> </w:t>
      </w:r>
      <w:proofErr w:type="spellStart"/>
      <w:r w:rsidR="00C45975">
        <w:rPr>
          <w:rFonts w:eastAsiaTheme="minorEastAsia"/>
        </w:rPr>
        <w:t>phối</w:t>
      </w:r>
      <w:proofErr w:type="spellEnd"/>
      <w:r w:rsidR="00C45975">
        <w:rPr>
          <w:rFonts w:eastAsiaTheme="minorEastAsia"/>
        </w:rPr>
        <w:t xml:space="preserve"> </w:t>
      </w:r>
      <w:proofErr w:type="spellStart"/>
      <w:r w:rsidR="00C45975">
        <w:rPr>
          <w:rFonts w:eastAsiaTheme="minorEastAsia"/>
        </w:rPr>
        <w:t>tích</w:t>
      </w:r>
      <w:proofErr w:type="spellEnd"/>
      <w:r w:rsidR="00C45975">
        <w:rPr>
          <w:rFonts w:eastAsiaTheme="minorEastAsia"/>
        </w:rPr>
        <w:t xml:space="preserve"> </w:t>
      </w:r>
      <w:proofErr w:type="spellStart"/>
      <w:r w:rsidR="00C45975">
        <w:rPr>
          <w:rFonts w:eastAsiaTheme="minorEastAsia"/>
        </w:rPr>
        <w:t>lũy</w:t>
      </w:r>
      <w:proofErr w:type="spellEnd"/>
      <w:r w:rsidR="00C45975">
        <w:rPr>
          <w:rFonts w:eastAsiaTheme="minorEastAsia"/>
        </w:rPr>
        <w:t xml:space="preserve"> </w:t>
      </w:r>
      <w:proofErr w:type="spellStart"/>
      <w:r w:rsidR="00C45975">
        <w:rPr>
          <w:rFonts w:eastAsiaTheme="minorEastAsia"/>
        </w:rPr>
        <w:t>của</w:t>
      </w:r>
      <w:proofErr w:type="spellEnd"/>
      <w:r w:rsidR="00C45975">
        <w:rPr>
          <w:rFonts w:eastAsiaTheme="minorEastAsia"/>
        </w:rPr>
        <w:t xml:space="preserve"> </w:t>
      </w:r>
      <w:proofErr w:type="spellStart"/>
      <w:r w:rsidR="00C45975">
        <w:rPr>
          <w:rFonts w:eastAsiaTheme="minorEastAsia"/>
        </w:rPr>
        <w:t>phân</w:t>
      </w:r>
      <w:proofErr w:type="spellEnd"/>
      <w:r w:rsidR="00C45975">
        <w:rPr>
          <w:rFonts w:eastAsiaTheme="minorEastAsia"/>
        </w:rPr>
        <w:t xml:space="preserve"> </w:t>
      </w:r>
      <w:proofErr w:type="spellStart"/>
      <w:r w:rsidR="00C45975">
        <w:rPr>
          <w:rFonts w:eastAsiaTheme="minorEastAsia"/>
        </w:rPr>
        <w:t>phối</w:t>
      </w:r>
      <w:proofErr w:type="spellEnd"/>
      <w:r w:rsidR="00C45975">
        <w:rPr>
          <w:rFonts w:eastAsiaTheme="minorEastAsia"/>
        </w:rPr>
        <w:t xml:space="preserve"> </w:t>
      </w:r>
      <w:proofErr w:type="spellStart"/>
      <w:r w:rsidR="00C45975">
        <w:rPr>
          <w:rFonts w:eastAsiaTheme="minorEastAsia"/>
        </w:rPr>
        <w:t>chuẩn</w:t>
      </w:r>
      <w:proofErr w:type="spellEnd"/>
      <w:r w:rsidR="00C45975">
        <w:rPr>
          <w:rFonts w:eastAsiaTheme="minorEastAsia"/>
        </w:rPr>
        <w:t xml:space="preserve"> </w:t>
      </w:r>
      <w:proofErr w:type="spellStart"/>
      <w:r w:rsidR="00C45975">
        <w:rPr>
          <w:rFonts w:eastAsiaTheme="minorEastAsia"/>
        </w:rPr>
        <w:t>theo</w:t>
      </w:r>
      <w:proofErr w:type="spellEnd"/>
      <w:r w:rsidR="00C45975">
        <w:rPr>
          <w:rFonts w:eastAsiaTheme="minorEastAsia"/>
        </w:rPr>
        <w:t xml:space="preserve"> </w:t>
      </w:r>
      <w:proofErr w:type="spellStart"/>
      <w:r w:rsidR="00C45975">
        <w:rPr>
          <w:rFonts w:eastAsiaTheme="minorEastAsia"/>
        </w:rPr>
        <w:t>công</w:t>
      </w:r>
      <w:proofErr w:type="spellEnd"/>
      <w:r w:rsidR="00C45975">
        <w:rPr>
          <w:rFonts w:eastAsiaTheme="minorEastAsia"/>
        </w:rPr>
        <w:t xml:space="preserve"> </w:t>
      </w:r>
      <w:proofErr w:type="spellStart"/>
      <w:r w:rsidR="00C45975">
        <w:rPr>
          <w:rFonts w:eastAsiaTheme="minorEastAsia"/>
        </w:rPr>
        <w:t>thức</w:t>
      </w:r>
      <w:proofErr w:type="spellEnd"/>
      <w:r w:rsidR="00C45975">
        <w:rPr>
          <w:rFonts w:eastAsiaTheme="minorEastAsia"/>
        </w:rPr>
        <w:t xml:space="preserve"> </w:t>
      </w:r>
      <w:proofErr w:type="spellStart"/>
      <w:r w:rsidR="00C45975">
        <w:rPr>
          <w:rFonts w:eastAsiaTheme="minorEastAsia"/>
        </w:rPr>
        <w:t>sau</w:t>
      </w:r>
      <w:proofErr w:type="spellEnd"/>
      <w:r w:rsidR="00727FD9">
        <w:rPr>
          <w:rFonts w:eastAsiaTheme="minorEastAsia"/>
        </w:rPr>
        <w:t xml:space="preserve">, </w:t>
      </w:r>
      <w:proofErr w:type="spellStart"/>
      <w:r w:rsidR="00727FD9">
        <w:rPr>
          <w:rFonts w:eastAsiaTheme="minorEastAsia"/>
        </w:rPr>
        <w:t>với</w:t>
      </w:r>
      <w:proofErr w:type="spell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oMath>
      <w:r w:rsidR="00D21BBC">
        <w:rPr>
          <w:rFonts w:eastAsiaTheme="minorEastAsia"/>
        </w:rPr>
        <w:t xml:space="preserve"> </w:t>
      </w:r>
      <w:proofErr w:type="spellStart"/>
      <w:r w:rsidR="00D21BBC">
        <w:rPr>
          <w:rFonts w:eastAsiaTheme="minorEastAsia"/>
        </w:rPr>
        <w:t>là</w:t>
      </w:r>
      <w:proofErr w:type="spellEnd"/>
      <w:r w:rsidR="00D21BBC">
        <w:rPr>
          <w:rFonts w:eastAsiaTheme="minorEastAsia"/>
        </w:rPr>
        <w:t xml:space="preserve"> </w:t>
      </w:r>
      <w:proofErr w:type="spellStart"/>
      <w:r w:rsidR="00D21BBC">
        <w:rPr>
          <w:rFonts w:eastAsiaTheme="minorEastAsia"/>
        </w:rPr>
        <w:t>các</w:t>
      </w:r>
      <w:proofErr w:type="spellEnd"/>
      <w:r w:rsidR="00D21BBC">
        <w:rPr>
          <w:rFonts w:eastAsiaTheme="minorEastAsia"/>
        </w:rPr>
        <w:t xml:space="preserve"> </w:t>
      </w:r>
      <w:proofErr w:type="spellStart"/>
      <w:r w:rsidR="00D21BBC">
        <w:rPr>
          <w:rFonts w:eastAsiaTheme="minorEastAsia"/>
        </w:rPr>
        <w:t>phần</w:t>
      </w:r>
      <w:proofErr w:type="spellEnd"/>
      <w:r w:rsidR="00D21BBC">
        <w:rPr>
          <w:rFonts w:eastAsiaTheme="minorEastAsia"/>
        </w:rPr>
        <w:t xml:space="preserve"> </w:t>
      </w:r>
      <w:proofErr w:type="spellStart"/>
      <w:r w:rsidR="00D21BBC">
        <w:rPr>
          <w:rFonts w:eastAsiaTheme="minorEastAsia"/>
        </w:rPr>
        <w:t>tử</w:t>
      </w:r>
      <w:proofErr w:type="spellEnd"/>
      <w:r w:rsidR="00D21BBC">
        <w:rPr>
          <w:rFonts w:eastAsiaTheme="minorEastAsia"/>
        </w:rPr>
        <w:t xml:space="preserve"> </w:t>
      </w:r>
      <w:proofErr w:type="spellStart"/>
      <w:r w:rsidR="00D21BBC">
        <w:rPr>
          <w:rFonts w:eastAsiaTheme="minorEastAsia"/>
        </w:rPr>
        <w:t>trong</w:t>
      </w:r>
      <w:proofErr w:type="spellEnd"/>
      <w:r w:rsidR="00D21BBC">
        <w:rPr>
          <w:rFonts w:eastAsiaTheme="minorEastAsia"/>
        </w:rPr>
        <w:t xml:space="preserve"> summed support probabilistic vector</w:t>
      </w:r>
      <w:r w:rsidR="00C45975">
        <w:rPr>
          <w:rFonts w:eastAsiaTheme="minorEastAsia"/>
        </w:rPr>
        <w:t>:</w:t>
      </w:r>
    </w:p>
    <w:p w14:paraId="1DC06E13" w14:textId="0F57F12F"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m:t>
              </m:r>
              <m:r>
                <m:rPr>
                  <m:sty m:val="p"/>
                </m:rPr>
                <w:rPr>
                  <w:rFonts w:ascii="Cambria Math" w:eastAsiaTheme="minorEastAsia" w:hAnsi="Cambria Math"/>
                </w:rPr>
                <m:t>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=1-ϕ</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pr</m:t>
                      </m:r>
                      <m:r>
                        <m:rPr>
                          <m:sty m:val="p"/>
                        </m:rPr>
                        <w:rPr>
                          <w:rFonts w:ascii="Cambria Math" w:eastAsiaTheme="minorEastAsia" w:hAnsi="Cambria Math"/>
                        </w:rPr>
                        <m:t>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bCs/>
                            </w:rPr>
                          </m:ctrlPr>
                        </m:dPr>
                        <m:e>
                          <m:r>
                            <m:rPr>
                              <m:sty m:val="bi"/>
                            </m:rPr>
                            <w:rPr>
                              <w:rFonts w:ascii="Cambria Math" w:eastAsiaTheme="minorEastAsia" w:hAnsi="Cambria Math"/>
                            </w:rPr>
                            <m:t>x</m:t>
                          </m:r>
                        </m:e>
                      </m:d>
                    </m:num>
                    <m:den>
                      <m:r>
                        <m:rPr>
                          <m:sty m:val="p"/>
                        </m:rPr>
                        <w:rPr>
                          <w:rFonts w:ascii="Cambria Math" w:eastAsiaTheme="minorEastAsia" w:hAnsi="Cambria Math"/>
                        </w:rPr>
                        <m:t>var</m:t>
                      </m:r>
                      <m:d>
                        <m:dPr>
                          <m:ctrlPr>
                            <w:rPr>
                              <w:rFonts w:ascii="Cambria Math" w:eastAsiaTheme="minorEastAsia" w:hAnsi="Cambria Math"/>
                            </w:rPr>
                          </m:ctrlPr>
                        </m:dPr>
                        <m:e>
                          <m:r>
                            <m:rPr>
                              <m:sty m:val="bi"/>
                            </m:rPr>
                            <w:rPr>
                              <w:rFonts w:ascii="Cambria Math" w:eastAsiaTheme="minorEastAsia" w:hAnsi="Cambria Math"/>
                            </w:rPr>
                            <m:t>x</m:t>
                          </m:r>
                        </m:e>
                      </m:d>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6C1B9CA2" w:rsidR="00327CD5" w:rsidRDefault="00E1275C" w:rsidP="00327CD5">
      <w:r w:rsidRPr="00552164">
        <w:rPr>
          <w:b/>
          <w:bCs/>
        </w:rPr>
        <w:t xml:space="preserve">Định </w:t>
      </w:r>
      <w:proofErr w:type="spellStart"/>
      <w:r w:rsidR="002F5BF5" w:rsidRPr="00552164">
        <w:rPr>
          <w:b/>
          <w:bCs/>
        </w:rPr>
        <w:t>lí</w:t>
      </w:r>
      <w:proofErr w:type="spellEnd"/>
      <w:r w:rsidRPr="00552164">
        <w:rPr>
          <w:b/>
          <w:bCs/>
        </w:rPr>
        <w:t xml:space="preserve"> </w:t>
      </w:r>
      <w:r w:rsidR="00552164" w:rsidRPr="00552164">
        <w:rPr>
          <w:b/>
          <w:bCs/>
        </w:rPr>
        <w:t>3</w:t>
      </w:r>
      <w:r>
        <w:t xml:space="preserve">: </w:t>
      </w:r>
      <w:r w:rsidR="00BE5577">
        <w:t xml:space="preserve">Cho </w:t>
      </w:r>
      <w:proofErr w:type="spellStart"/>
      <w:r w:rsidR="00BE5577">
        <w:t>một</w:t>
      </w:r>
      <w:proofErr w:type="spellEnd"/>
      <w:r w:rsidR="00BE5577">
        <w:t xml:space="preserve"> itemset </w:t>
      </w:r>
      <w:r w:rsidR="00BE5577" w:rsidRPr="00F97A2B">
        <w:rPr>
          <w:b/>
          <w:bCs/>
          <w:i/>
          <w:iCs/>
        </w:rPr>
        <w:t>x</w:t>
      </w:r>
      <w:r w:rsidR="00BE5577">
        <w:t xml:space="preserve">, uncertain database </w:t>
      </w:r>
      <w:r w:rsidR="00BE5577" w:rsidRPr="00F97A2B">
        <w:rPr>
          <w:b/>
          <w:bCs/>
          <w:i/>
          <w:iCs/>
        </w:rPr>
        <w:t>UD</w:t>
      </w:r>
      <w:r w:rsidR="00BE5577">
        <w:t>, minimum support, minimum confidence</w:t>
      </w:r>
      <w:r w:rsidR="00AE2B22" w:rsidRPr="00A51B35">
        <w:rPr>
          <w:szCs w:val="26"/>
        </w:rPr>
        <w:t xml:space="preserve"> </w:t>
      </w:r>
      <m:oMath>
        <m:r>
          <m:rPr>
            <m:sty m:val="p"/>
          </m:rPr>
          <w:rPr>
            <w:rFonts w:ascii="Cambria Math" w:hAnsi="Cambria Math"/>
            <w:szCs w:val="26"/>
          </w:rPr>
          <m:t>τ</m:t>
        </m:r>
      </m:oMath>
      <w:r w:rsidR="00BE5577">
        <w:t xml:space="preserve">, </w:t>
      </w:r>
      <w:r w:rsidR="00327CD5">
        <w:t xml:space="preserve">weighted probabilistic support </w:t>
      </w:r>
      <w:proofErr w:type="spellStart"/>
      <w:r w:rsidR="00327CD5">
        <w:t>có</w:t>
      </w:r>
      <w:proofErr w:type="spellEnd"/>
      <w:r w:rsidR="00327CD5">
        <w:t xml:space="preserve"> </w:t>
      </w:r>
      <w:proofErr w:type="spellStart"/>
      <w:r w:rsidR="00327CD5">
        <w:t>thể</w:t>
      </w:r>
      <w:proofErr w:type="spellEnd"/>
      <w:r w:rsidR="00327CD5">
        <w:t xml:space="preserve"> </w:t>
      </w:r>
      <w:proofErr w:type="spellStart"/>
      <w:r w:rsidR="00327CD5">
        <w:t>được</w:t>
      </w:r>
      <w:proofErr w:type="spellEnd"/>
      <w:r w:rsidR="00327CD5">
        <w:t xml:space="preserve"> </w:t>
      </w:r>
      <w:proofErr w:type="spellStart"/>
      <w:r w:rsidR="00327CD5">
        <w:t>tính</w:t>
      </w:r>
      <w:proofErr w:type="spellEnd"/>
      <w:r w:rsidR="00327CD5">
        <w:t xml:space="preserve"> </w:t>
      </w:r>
      <w:proofErr w:type="spellStart"/>
      <w:r w:rsidR="00327CD5">
        <w:t>theo</w:t>
      </w:r>
      <w:proofErr w:type="spellEnd"/>
      <w:r w:rsidR="00327CD5">
        <w:t xml:space="preserve"> </w:t>
      </w:r>
      <w:proofErr w:type="spellStart"/>
      <w:r w:rsidR="00327CD5">
        <w:t>công</w:t>
      </w:r>
      <w:proofErr w:type="spellEnd"/>
      <w:r w:rsidR="00327CD5">
        <w:t xml:space="preserve"> </w:t>
      </w:r>
      <w:proofErr w:type="spellStart"/>
      <w:r w:rsidR="00327CD5">
        <w:t>thức</w:t>
      </w:r>
      <w:proofErr w:type="spellEnd"/>
      <w:r w:rsidR="00327CD5">
        <w:t>:</w:t>
      </w:r>
    </w:p>
    <w:p w14:paraId="7BBA198E" w14:textId="69F23835" w:rsidR="009C3E2A" w:rsidRPr="00F755F5"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m:t>
              </m:r>
              <m:r>
                <m:rPr>
                  <m:sty m:val="p"/>
                </m:rPr>
                <w:rPr>
                  <w:rFonts w:ascii="Cambria Math" w:hAnsi="Cambria Math"/>
                </w:rPr>
                <m:t>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ϕ</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proofErr w:type="spellStart"/>
      <w:r w:rsidRPr="00A029B0">
        <w:rPr>
          <w:b/>
          <w:bCs/>
        </w:rPr>
        <w:lastRenderedPageBreak/>
        <w:t>Chứng</w:t>
      </w:r>
      <w:proofErr w:type="spellEnd"/>
      <w:r w:rsidRPr="00A029B0">
        <w:rPr>
          <w:b/>
          <w:bCs/>
        </w:rPr>
        <w:t xml:space="preserve"> </w:t>
      </w:r>
      <w:proofErr w:type="spellStart"/>
      <w:r w:rsidRPr="00A029B0">
        <w:rPr>
          <w:b/>
          <w:bCs/>
        </w:rPr>
        <w:t>minh</w:t>
      </w:r>
      <w:proofErr w:type="spellEnd"/>
      <w:r>
        <w:t xml:space="preserve">: </w:t>
      </w:r>
      <w:proofErr w:type="spellStart"/>
      <w:r w:rsidR="00E50F91">
        <w:t>Từ</w:t>
      </w:r>
      <w:proofErr w:type="spellEnd"/>
      <w:r w:rsidR="00E50F91">
        <w:t xml:space="preserve"> Định </w:t>
      </w:r>
      <w:proofErr w:type="spellStart"/>
      <w:r w:rsidR="00E50F91">
        <w:t>nghĩa</w:t>
      </w:r>
      <w:proofErr w:type="spellEnd"/>
      <w:r w:rsidR="00E50F91">
        <w:t xml:space="preserve"> 4, </w:t>
      </w:r>
      <w:proofErr w:type="spellStart"/>
      <w:r w:rsidR="00E50F91">
        <w:t>chúng</w:t>
      </w:r>
      <w:proofErr w:type="spellEnd"/>
      <w:r w:rsidR="00E50F91">
        <w:t xml:space="preserve"> ta </w:t>
      </w:r>
      <w:proofErr w:type="spellStart"/>
      <w:r w:rsidR="00A029B0">
        <w:t>có</w:t>
      </w:r>
      <w:proofErr w:type="spellEnd"/>
      <w:r w:rsidR="00A029B0">
        <w:t xml:space="preserve"> </w:t>
      </w:r>
      <w:proofErr w:type="spellStart"/>
      <w:r w:rsidR="00A029B0">
        <w:t>được</w:t>
      </w:r>
      <w:proofErr w:type="spellEnd"/>
      <w:r w:rsidR="00A029B0">
        <w:t xml:space="preserve"> </w:t>
      </w:r>
      <w:proofErr w:type="spellStart"/>
      <w:r w:rsidR="00A029B0">
        <w:t>bất</w:t>
      </w:r>
      <w:proofErr w:type="spellEnd"/>
      <w:r w:rsidR="00A029B0">
        <w:t xml:space="preserve"> </w:t>
      </w:r>
      <w:proofErr w:type="spellStart"/>
      <w:r w:rsidR="00A029B0">
        <w:t>đẳng</w:t>
      </w:r>
      <w:proofErr w:type="spellEnd"/>
      <w:r w:rsidR="00A029B0">
        <w:t xml:space="preserve"> </w:t>
      </w:r>
      <w:proofErr w:type="spellStart"/>
      <w:r w:rsidR="00A029B0">
        <w:t>thức</w:t>
      </w:r>
      <w:proofErr w:type="spellEnd"/>
      <w:r w:rsidR="00A029B0">
        <w:t xml:space="preserve"> </w:t>
      </w:r>
      <w:proofErr w:type="spellStart"/>
      <w:r w:rsidR="00A029B0">
        <w:t>sau</w:t>
      </w:r>
      <w:proofErr w:type="spellEnd"/>
      <w:r w:rsidR="00E50F91">
        <w:t xml:space="preserve">: </w:t>
      </w:r>
    </w:p>
    <w:p w14:paraId="0FF71D15" w14:textId="20B388C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0A60A72D" w14:textId="40583531"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m:t>⇔</m:t>
          </m:r>
          <m:d>
            <m:dPr>
              <m:ctrlPr>
                <w:rPr>
                  <w:rFonts w:ascii="Cambria Math" w:hAnsi="Cambria Math" w:cs="Times New Roman"/>
                  <w:i/>
                  <w:sz w:val="24"/>
                  <w:szCs w:val="24"/>
                </w:rPr>
              </m:ctrlPr>
            </m:dPr>
            <m:e>
              <m:r>
                <m:rPr>
                  <m:sty m:val="p"/>
                </m:rPr>
                <w:rPr>
                  <w:rFonts w:ascii="Cambria Math" w:eastAsiaTheme="minorEastAsia" w:hAnsi="Cambria Math"/>
                </w:rPr>
                <m:t>1-ϕ</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m:t>
                      </m:r>
                      <m:r>
                        <m:rPr>
                          <m:sty m:val="p"/>
                        </m:rPr>
                        <w:rPr>
                          <w:rFonts w:ascii="Cambria Math" w:eastAsiaTheme="minorEastAsia" w:hAnsi="Cambria Math"/>
                        </w:rPr>
                        <m:t>sp</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
                        <m:rPr>
                          <m:sty m:val="p"/>
                        </m:rPr>
                        <w:rPr>
                          <w:rFonts w:ascii="Cambria Math" w:eastAsiaTheme="minorEastAsia" w:hAnsi="Cambria Math"/>
                        </w:rPr>
                        <m:t>var(</m:t>
                      </m:r>
                      <m:r>
                        <m:rPr>
                          <m:sty m:val="bi"/>
                        </m:rPr>
                        <w:rPr>
                          <w:rFonts w:ascii="Cambria Math" w:eastAsiaTheme="minorEastAsia" w:hAnsi="Cambria Math"/>
                        </w:rPr>
                        <m:t>x</m:t>
                      </m:r>
                      <m:r>
                        <m:rPr>
                          <m:sty m:val="p"/>
                        </m:rPr>
                        <w:rPr>
                          <w:rFonts w:ascii="Cambria Math" w:eastAsiaTheme="minorEastAsia" w:hAnsi="Cambria Math"/>
                        </w:rPr>
                        <m:t>)</m:t>
                      </m:r>
                    </m:den>
                  </m:f>
                </m:e>
              </m:d>
            </m:e>
          </m:d>
          <m:r>
            <w:rPr>
              <w:rFonts w:ascii="Cambria Math" w:hAnsi="Cambria Math" w:cs="Times New Roman"/>
              <w:sz w:val="24"/>
              <w:szCs w:val="24"/>
            </w:rPr>
            <m:t>*</m:t>
          </m:r>
          <m:r>
            <m:rPr>
              <m:sty m:val="p"/>
            </m:rPr>
            <w:rPr>
              <w:rFonts w:ascii="Cambria Math" w:eastAsiaTheme="minorEastAsia" w:hAnsi="Cambria Math"/>
            </w:rPr>
            <m:t>w</m:t>
          </m:r>
          <m:r>
            <m:rPr>
              <m:sty m:val="p"/>
            </m:rPr>
            <w:rPr>
              <w:rFonts w:ascii="Cambria Math" w:eastAsiaTheme="minorEastAsia" w:hAnsi="Cambria Math"/>
            </w:rPr>
            <m:t>t</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EF34CF8" w14:textId="463AD112"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m:t>⇔</m:t>
          </m:r>
          <m:r>
            <m:rPr>
              <m:sty m:val="p"/>
            </m:rPr>
            <w:rPr>
              <w:rFonts w:ascii="Cambria Math" w:eastAsiaTheme="minorEastAsia" w:hAnsi="Cambria Math"/>
            </w:rPr>
            <m:t>pr</m:t>
          </m:r>
          <m:r>
            <m:rPr>
              <m:sty m:val="p"/>
            </m:rPr>
            <w:rPr>
              <w:rFonts w:ascii="Cambria Math" w:eastAsiaTheme="minorEastAsia" w:hAnsi="Cambria Math"/>
            </w:rPr>
            <m:t>sp</m:t>
          </m:r>
          <m:r>
            <m:rPr>
              <m:sty m:val="p"/>
            </m:rPr>
            <w:rPr>
              <w:rFonts w:ascii="Cambria Math" w:eastAsiaTheme="minorEastAsia" w:hAnsi="Cambria Math"/>
            </w:rPr>
            <m:t>(</m:t>
          </m:r>
          <m:r>
            <m:rPr>
              <m:sty m:val="b"/>
            </m:rPr>
            <w:rPr>
              <w:rFonts w:ascii="Cambria Math" w:eastAsiaTheme="minorEastAsia" w:hAnsi="Cambria Math"/>
            </w:rPr>
            <m:t>x)&lt;</m:t>
          </m:r>
          <m:sSup>
            <m:sSupPr>
              <m:ctrlPr>
                <w:rPr>
                  <w:rFonts w:ascii="Cambria Math" w:eastAsiaTheme="minorEastAsia" w:hAnsi="Cambria Math"/>
                  <w:i/>
                </w:rPr>
              </m:ctrlPr>
            </m:sSupPr>
            <m:e>
              <m:r>
                <m:rPr>
                  <m:sty m:val="p"/>
                </m:rPr>
                <w:rPr>
                  <w:rFonts w:ascii="Cambria Math" w:eastAsiaTheme="minorEastAsia" w:hAnsi="Cambria Math"/>
                </w:rPr>
                <m:t>ϕ</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7BAB5CDB" w:rsidR="00E3104F" w:rsidRDefault="00BA4445" w:rsidP="0084439A">
      <w:pPr>
        <w:ind w:firstLine="720"/>
        <w:rPr>
          <w:rFonts w:eastAsiaTheme="minorEastAsia"/>
        </w:rPr>
      </w:pPr>
      <w:r>
        <w:t xml:space="preserve">Do </w:t>
      </w:r>
      <w:proofErr w:type="spellStart"/>
      <w:r>
        <w:t>đó</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rsidR="00B8233A">
        <w:t>biểu</w:t>
      </w:r>
      <w:proofErr w:type="spellEnd"/>
      <w:r w:rsidR="00B8233A">
        <w:t xml:space="preserve"> </w:t>
      </w:r>
      <w:proofErr w:type="spellStart"/>
      <w:r w:rsidR="00B8233A">
        <w:t>thức</w:t>
      </w:r>
      <w:proofErr w:type="spellEnd"/>
      <w:r w:rsidR="00B8233A">
        <w:t xml:space="preserve"> </w:t>
      </w:r>
      <w:proofErr w:type="spellStart"/>
      <w:r w:rsidR="00B8233A">
        <w:t>trên</w:t>
      </w:r>
      <w:proofErr w:type="spellEnd"/>
      <w:r w:rsidR="00B8233A">
        <w:t xml:space="preserve"> </w:t>
      </w:r>
      <w:proofErr w:type="spellStart"/>
      <w:r w:rsidR="00B8233A">
        <w:t>là</w:t>
      </w:r>
      <w:proofErr w:type="spellEnd"/>
      <w:r w:rsidR="00B8233A">
        <w:t xml:space="preserve"> weighted probabilistic support </w:t>
      </w:r>
      <w:proofErr w:type="spellStart"/>
      <w:r w:rsidR="00B8233A">
        <w:t>của</w:t>
      </w:r>
      <w:proofErr w:type="spellEnd"/>
      <w:r w:rsidR="00B8233A">
        <w:t xml:space="preserve"> itemset </w:t>
      </w:r>
      <w:r w:rsidR="00B8233A" w:rsidRPr="0092665C">
        <w:rPr>
          <w:b/>
          <w:bCs/>
          <w:i/>
          <w:iCs/>
        </w:rPr>
        <w:t>x</w:t>
      </w:r>
      <w:r w:rsidR="00A767A4">
        <w:rPr>
          <w:b/>
          <w:bCs/>
        </w:rPr>
        <w:t xml:space="preserve"> </w:t>
      </w:r>
      <w:proofErr w:type="spellStart"/>
      <w:r w:rsidR="00A767A4" w:rsidRPr="00A767A4">
        <w:t>và</w:t>
      </w:r>
      <w:proofErr w:type="spellEnd"/>
      <w:r w:rsidR="00A767A4" w:rsidRPr="00A767A4">
        <w:t xml:space="preserve"> </w:t>
      </w:r>
      <w:proofErr w:type="spellStart"/>
      <w:r w:rsidR="00A767A4" w:rsidRPr="00A767A4">
        <w:t>chúng</w:t>
      </w:r>
      <w:proofErr w:type="spellEnd"/>
      <w:r w:rsidR="00A767A4">
        <w:rPr>
          <w:b/>
          <w:bCs/>
        </w:rPr>
        <w:t xml:space="preserve"> </w:t>
      </w:r>
      <w:proofErr w:type="spellStart"/>
      <w:r w:rsidR="00A767A4">
        <w:t>tôi</w:t>
      </w:r>
      <w:proofErr w:type="spellEnd"/>
      <w:r w:rsidR="00A767A4">
        <w:t xml:space="preserve"> </w:t>
      </w:r>
      <w:proofErr w:type="spellStart"/>
      <w:r w:rsidR="00A767A4">
        <w:t>gọi</w:t>
      </w:r>
      <w:proofErr w:type="spellEnd"/>
      <w:r w:rsidR="00A767A4">
        <w:t xml:space="preserve"> </w:t>
      </w:r>
      <w:proofErr w:type="spellStart"/>
      <w:r w:rsidR="00A767A4">
        <w:t>là</w:t>
      </w:r>
      <w:proofErr w:type="spellEnd"/>
      <w:r w:rsidR="00A767A4">
        <w:t xml:space="preserve"> approximate weighted probabilistic support</w:t>
      </w:r>
      <w:r w:rsidR="00B8233A">
        <w:rPr>
          <w:b/>
          <w:bCs/>
        </w:rPr>
        <w:t>.</w:t>
      </w:r>
      <w:r w:rsidR="0084439A">
        <w:rPr>
          <w:b/>
          <w:bCs/>
        </w:rPr>
        <w:t xml:space="preserve"> </w:t>
      </w:r>
      <w:proofErr w:type="spellStart"/>
      <w:r w:rsidR="00131190">
        <w:t>Nếu</w:t>
      </w:r>
      <w:proofErr w:type="spellEnd"/>
      <w:r w:rsidR="00131190">
        <w:t xml:space="preserve"> approximate weighted probabilistic support </w:t>
      </w:r>
      <w:proofErr w:type="spellStart"/>
      <w:r w:rsidR="00131190">
        <w:t>không</w:t>
      </w:r>
      <w:proofErr w:type="spellEnd"/>
      <w:r w:rsidR="00131190">
        <w:t xml:space="preserve"> </w:t>
      </w:r>
      <w:proofErr w:type="spellStart"/>
      <w:r w:rsidR="00131190">
        <w:t>bé</w:t>
      </w:r>
      <w:proofErr w:type="spellEnd"/>
      <w:r w:rsidR="00131190">
        <w:t xml:space="preserve"> </w:t>
      </w:r>
      <w:proofErr w:type="spellStart"/>
      <w:r w:rsidR="00131190">
        <w:t>hơn</w:t>
      </w:r>
      <w:proofErr w:type="spellEnd"/>
      <w:r w:rsidR="00131190">
        <w:t xml:space="preserve"> minimum support, </w:t>
      </w:r>
      <w:proofErr w:type="spellStart"/>
      <w:r w:rsidR="00131190">
        <w:t>thì</w:t>
      </w:r>
      <w:proofErr w:type="spellEnd"/>
      <w:r w:rsidR="00131190">
        <w:t xml:space="preserve"> itemset </w:t>
      </w:r>
      <w:proofErr w:type="spellStart"/>
      <w:r w:rsidR="00131190">
        <w:t>là</w:t>
      </w:r>
      <w:proofErr w:type="spellEnd"/>
      <w:r w:rsidR="00131190">
        <w:t xml:space="preserve"> weighted probabilistic frequent itemset</w:t>
      </w:r>
      <w:r w:rsidR="000C3818">
        <w:t xml:space="preserve">. </w:t>
      </w:r>
      <w:proofErr w:type="spellStart"/>
      <w:r w:rsidR="000C3818">
        <w:t>Điều</w:t>
      </w:r>
      <w:proofErr w:type="spellEnd"/>
      <w:r w:rsidR="000C3818">
        <w:t xml:space="preserve"> </w:t>
      </w:r>
      <w:proofErr w:type="spellStart"/>
      <w:r w:rsidR="000C3818">
        <w:t>này</w:t>
      </w:r>
      <w:proofErr w:type="spellEnd"/>
      <w:r w:rsidR="000C3818">
        <w:t xml:space="preserve"> </w:t>
      </w:r>
      <w:proofErr w:type="spellStart"/>
      <w:r w:rsidR="000C3818">
        <w:t>sẽ</w:t>
      </w:r>
      <w:proofErr w:type="spellEnd"/>
      <w:r w:rsidR="000C3818">
        <w:t xml:space="preserve"> </w:t>
      </w:r>
      <w:proofErr w:type="spellStart"/>
      <w:r w:rsidR="000C3818">
        <w:t>giúp</w:t>
      </w:r>
      <w:proofErr w:type="spellEnd"/>
      <w:r w:rsidR="000C3818">
        <w:t xml:space="preserve"> </w:t>
      </w:r>
      <w:proofErr w:type="spellStart"/>
      <w:r w:rsidR="000C3818">
        <w:t>cắt</w:t>
      </w:r>
      <w:proofErr w:type="spellEnd"/>
      <w:r w:rsidR="000C3818">
        <w:t xml:space="preserve"> </w:t>
      </w:r>
      <w:proofErr w:type="spellStart"/>
      <w:r w:rsidR="000C3818">
        <w:t>giảm</w:t>
      </w:r>
      <w:proofErr w:type="spellEnd"/>
      <w:r w:rsidR="000C3818">
        <w:t xml:space="preserve"> </w:t>
      </w:r>
      <w:proofErr w:type="spellStart"/>
      <w:r w:rsidR="000C3818">
        <w:t>độ</w:t>
      </w:r>
      <w:proofErr w:type="spellEnd"/>
      <w:r w:rsidR="000C3818">
        <w:t xml:space="preserve"> </w:t>
      </w:r>
      <w:proofErr w:type="spellStart"/>
      <w:r w:rsidR="000C3818">
        <w:t>phức</w:t>
      </w:r>
      <w:proofErr w:type="spellEnd"/>
      <w:r w:rsidR="000C3818">
        <w:t xml:space="preserve"> </w:t>
      </w:r>
      <w:proofErr w:type="spellStart"/>
      <w:r w:rsidR="000C3818">
        <w:t>tạp</w:t>
      </w:r>
      <w:proofErr w:type="spellEnd"/>
      <w:r w:rsidR="000C3818">
        <w:t xml:space="preserve"> </w:t>
      </w:r>
      <w:proofErr w:type="spellStart"/>
      <w:r w:rsidR="000C3818">
        <w:t>về</w:t>
      </w:r>
      <w:proofErr w:type="spellEnd"/>
      <w:r w:rsidR="000C3818">
        <w:t xml:space="preserve"> </w:t>
      </w:r>
      <w:proofErr w:type="spellStart"/>
      <w:r w:rsidR="000C3818">
        <w:t>thời</w:t>
      </w:r>
      <w:proofErr w:type="spellEnd"/>
      <w:r w:rsidR="000C3818">
        <w:t xml:space="preserve"> </w:t>
      </w:r>
      <w:proofErr w:type="spellStart"/>
      <w:r w:rsidR="000C3818">
        <w:t>gian</w:t>
      </w:r>
      <w:proofErr w:type="spellEnd"/>
      <w:r w:rsidR="000C3818">
        <w:t xml:space="preserve"> </w:t>
      </w:r>
      <w:proofErr w:type="spellStart"/>
      <w:r w:rsidR="000C3818">
        <w:t>của</w:t>
      </w:r>
      <w:proofErr w:type="spellEnd"/>
      <w:r w:rsidR="000C3818">
        <w:t xml:space="preserve"> </w:t>
      </w:r>
      <w:proofErr w:type="spellStart"/>
      <w:r w:rsidR="000C3818">
        <w:t>thuật</w:t>
      </w:r>
      <w:proofErr w:type="spellEnd"/>
      <w:r w:rsidR="000C3818">
        <w:t xml:space="preserve"> </w:t>
      </w:r>
      <w:proofErr w:type="spellStart"/>
      <w:r w:rsidR="000C3818">
        <w:t>toán</w:t>
      </w:r>
      <w:proofErr w:type="spellEnd"/>
      <w:r w:rsidR="000C3818">
        <w:t xml:space="preserve"> </w:t>
      </w:r>
      <w:proofErr w:type="spellStart"/>
      <w:r w:rsidR="000C3818">
        <w:t>từ</w:t>
      </w:r>
      <w:proofErr w:type="spellEnd"/>
      <w:r w:rsidR="000C3818">
        <w:t xml:space="preserve"> </w:t>
      </w:r>
      <m:oMath>
        <m:r>
          <w:rPr>
            <w:rFonts w:ascii="Cambria Math" w:hAnsi="Cambria Math"/>
          </w:rPr>
          <m:t>O(n</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w:t>
      </w:r>
      <w:proofErr w:type="spellStart"/>
      <w:r w:rsidR="000C3818">
        <w:rPr>
          <w:rFonts w:eastAsiaTheme="minorEastAsia"/>
        </w:rPr>
        <w:t>ống</w:t>
      </w:r>
      <w:proofErr w:type="spellEnd"/>
      <w:r w:rsidR="000C3818">
        <w:rPr>
          <w:rFonts w:eastAsiaTheme="minorEastAsia"/>
        </w:rPr>
        <w:t xml:space="preserve"> </w:t>
      </w:r>
      <w:proofErr w:type="spellStart"/>
      <w:r w:rsidR="000C3818">
        <w:rPr>
          <w:rFonts w:eastAsiaTheme="minorEastAsia"/>
        </w:rPr>
        <w:t>thành</w:t>
      </w:r>
      <w:proofErr w:type="spellEnd"/>
      <w:r w:rsidR="000C3818">
        <w:rPr>
          <w:rFonts w:eastAsiaTheme="minorEastAsia"/>
        </w:rPr>
        <w:t xml:space="preserve"> </w:t>
      </w:r>
      <m:oMath>
        <m:r>
          <w:rPr>
            <w:rFonts w:ascii="Cambria Math" w:hAnsi="Cambria Math"/>
          </w:rPr>
          <m:t>O(n)</m:t>
        </m:r>
      </m:oMath>
      <w:r w:rsidR="000C3818">
        <w:rPr>
          <w:rFonts w:eastAsiaTheme="minorEastAsia"/>
        </w:rPr>
        <w:t>.</w:t>
      </w:r>
    </w:p>
    <w:p w14:paraId="782CA806" w14:textId="3B58C267" w:rsidR="003B329D" w:rsidRPr="00131190" w:rsidRDefault="00346259" w:rsidP="0084439A">
      <w:pPr>
        <w:ind w:firstLine="720"/>
      </w:pPr>
      <w:proofErr w:type="spellStart"/>
      <w:r>
        <w:rPr>
          <w:rFonts w:eastAsiaTheme="minorEastAsia"/>
        </w:rPr>
        <w:t>C</w:t>
      </w:r>
      <w:r w:rsidR="003B329D">
        <w:rPr>
          <w:rFonts w:eastAsiaTheme="minorEastAsia"/>
        </w:rPr>
        <w:t>húng</w:t>
      </w:r>
      <w:proofErr w:type="spellEnd"/>
      <w:r w:rsidR="003B329D">
        <w:rPr>
          <w:rFonts w:eastAsiaTheme="minorEastAsia"/>
        </w:rPr>
        <w:t xml:space="preserve"> </w:t>
      </w:r>
      <w:proofErr w:type="spellStart"/>
      <w:r w:rsidR="003B329D">
        <w:rPr>
          <w:rFonts w:eastAsiaTheme="minorEastAsia"/>
        </w:rPr>
        <w:t>tôi</w:t>
      </w:r>
      <w:proofErr w:type="spellEnd"/>
      <w:r w:rsidR="003B329D">
        <w:rPr>
          <w:rFonts w:eastAsiaTheme="minorEastAsia"/>
        </w:rPr>
        <w:t xml:space="preserve"> </w:t>
      </w:r>
      <w:proofErr w:type="spellStart"/>
      <w:r w:rsidR="003B329D">
        <w:rPr>
          <w:rFonts w:eastAsiaTheme="minorEastAsia"/>
        </w:rPr>
        <w:t>sử</w:t>
      </w:r>
      <w:proofErr w:type="spellEnd"/>
      <w:r w:rsidR="003B329D">
        <w:rPr>
          <w:rFonts w:eastAsiaTheme="minorEastAsia"/>
        </w:rPr>
        <w:t xml:space="preserve"> </w:t>
      </w:r>
      <w:proofErr w:type="spellStart"/>
      <w:r w:rsidR="003B329D">
        <w:rPr>
          <w:rFonts w:eastAsiaTheme="minorEastAsia"/>
        </w:rPr>
        <w:t>dụng</w:t>
      </w:r>
      <w:proofErr w:type="spellEnd"/>
      <w:r w:rsidR="003B329D">
        <w:rPr>
          <w:rFonts w:eastAsiaTheme="minorEastAsia"/>
        </w:rPr>
        <w:t xml:space="preserve"> framework </w:t>
      </w:r>
      <w:proofErr w:type="spellStart"/>
      <w:r w:rsidR="003B329D">
        <w:rPr>
          <w:rFonts w:eastAsiaTheme="minorEastAsia"/>
        </w:rPr>
        <w:t>giống</w:t>
      </w:r>
      <w:proofErr w:type="spellEnd"/>
      <w:r w:rsidR="003B329D">
        <w:rPr>
          <w:rFonts w:eastAsiaTheme="minorEastAsia"/>
        </w:rPr>
        <w:t xml:space="preserve"> </w:t>
      </w:r>
      <w:proofErr w:type="spellStart"/>
      <w:r w:rsidR="003B329D">
        <w:rPr>
          <w:rFonts w:eastAsiaTheme="minorEastAsia"/>
        </w:rPr>
        <w:t>như</w:t>
      </w:r>
      <w:proofErr w:type="spellEnd"/>
      <w:r w:rsidR="003B329D">
        <w:rPr>
          <w:rFonts w:eastAsiaTheme="minorEastAsia"/>
        </w:rPr>
        <w:t xml:space="preserve"> Algorithm 1 </w:t>
      </w:r>
      <w:proofErr w:type="spellStart"/>
      <w:r w:rsidR="003B329D">
        <w:rPr>
          <w:rFonts w:eastAsiaTheme="minorEastAsia"/>
        </w:rPr>
        <w:t>với</w:t>
      </w:r>
      <w:proofErr w:type="spellEnd"/>
      <w:r w:rsidR="003B329D">
        <w:rPr>
          <w:rFonts w:eastAsiaTheme="minorEastAsia"/>
        </w:rPr>
        <w:t xml:space="preserve"> </w:t>
      </w:r>
      <w:proofErr w:type="spellStart"/>
      <w:r w:rsidR="003B329D">
        <w:rPr>
          <w:rFonts w:eastAsiaTheme="minorEastAsia"/>
        </w:rPr>
        <w:t>một</w:t>
      </w:r>
      <w:proofErr w:type="spellEnd"/>
      <w:r w:rsidR="003B329D">
        <w:rPr>
          <w:rFonts w:eastAsiaTheme="minorEastAsia"/>
        </w:rPr>
        <w:t xml:space="preserve"> </w:t>
      </w:r>
      <w:proofErr w:type="spellStart"/>
      <w:r w:rsidR="003B329D">
        <w:rPr>
          <w:rFonts w:eastAsiaTheme="minorEastAsia"/>
        </w:rPr>
        <w:t>vài</w:t>
      </w:r>
      <w:proofErr w:type="spellEnd"/>
      <w:r w:rsidR="003B329D">
        <w:rPr>
          <w:rFonts w:eastAsiaTheme="minorEastAsia"/>
        </w:rPr>
        <w:t xml:space="preserve"> </w:t>
      </w:r>
      <w:proofErr w:type="spellStart"/>
      <w:r w:rsidR="003B329D">
        <w:rPr>
          <w:rFonts w:eastAsiaTheme="minorEastAsia"/>
        </w:rPr>
        <w:t>khác</w:t>
      </w:r>
      <w:proofErr w:type="spellEnd"/>
      <w:r w:rsidR="003B329D">
        <w:rPr>
          <w:rFonts w:eastAsiaTheme="minorEastAsia"/>
        </w:rPr>
        <w:t xml:space="preserve"> </w:t>
      </w:r>
      <w:proofErr w:type="spellStart"/>
      <w:r w:rsidR="003B329D">
        <w:rPr>
          <w:rFonts w:eastAsiaTheme="minorEastAsia"/>
        </w:rPr>
        <w:t>biệt</w:t>
      </w:r>
      <w:proofErr w:type="spellEnd"/>
      <w:r w:rsidR="003B329D">
        <w:rPr>
          <w:rFonts w:eastAsiaTheme="minorEastAsia"/>
        </w:rPr>
        <w:t xml:space="preserve"> </w:t>
      </w:r>
      <w:proofErr w:type="spellStart"/>
      <w:r w:rsidR="003B329D">
        <w:rPr>
          <w:rFonts w:eastAsiaTheme="minorEastAsia"/>
        </w:rPr>
        <w:t>nhỏ</w:t>
      </w:r>
      <w:proofErr w:type="spellEnd"/>
      <w:r w:rsidR="003B329D">
        <w:rPr>
          <w:rFonts w:eastAsiaTheme="minorEastAsia"/>
        </w:rPr>
        <w:t xml:space="preserve"> </w:t>
      </w:r>
      <w:proofErr w:type="spellStart"/>
      <w:r w:rsidR="003B329D">
        <w:rPr>
          <w:rFonts w:eastAsiaTheme="minorEastAsia"/>
        </w:rPr>
        <w:t>để</w:t>
      </w:r>
      <w:proofErr w:type="spellEnd"/>
      <w:r w:rsidR="003B329D">
        <w:rPr>
          <w:rFonts w:eastAsiaTheme="minorEastAsia"/>
        </w:rPr>
        <w:t xml:space="preserve"> </w:t>
      </w:r>
      <w:proofErr w:type="spellStart"/>
      <w:r w:rsidR="003B329D">
        <w:rPr>
          <w:rFonts w:eastAsiaTheme="minorEastAsia"/>
        </w:rPr>
        <w:t>triển</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phương</w:t>
      </w:r>
      <w:proofErr w:type="spellEnd"/>
      <w:r w:rsidR="003B329D">
        <w:rPr>
          <w:rFonts w:eastAsiaTheme="minorEastAsia"/>
        </w:rPr>
        <w:t xml:space="preserve"> </w:t>
      </w:r>
      <w:proofErr w:type="spellStart"/>
      <w:r w:rsidR="003B329D">
        <w:rPr>
          <w:rFonts w:eastAsiaTheme="minorEastAsia"/>
        </w:rPr>
        <w:t>pháp</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phá</w:t>
      </w:r>
      <w:proofErr w:type="spellEnd"/>
      <w:r w:rsidR="003B329D">
        <w:rPr>
          <w:rFonts w:eastAsiaTheme="minorEastAsia"/>
        </w:rPr>
        <w:t xml:space="preserve"> </w:t>
      </w:r>
      <w:proofErr w:type="spellStart"/>
      <w:r w:rsidR="003B329D">
        <w:rPr>
          <w:rFonts w:eastAsiaTheme="minorEastAsia"/>
        </w:rPr>
        <w:t>các</w:t>
      </w:r>
      <w:proofErr w:type="spellEnd"/>
      <w:r w:rsidR="003B329D">
        <w:rPr>
          <w:rFonts w:eastAsiaTheme="minorEastAsia"/>
        </w:rPr>
        <w:t xml:space="preserve"> approximate probabilistic frequent itemset. </w:t>
      </w:r>
      <w:proofErr w:type="spellStart"/>
      <w:r w:rsidR="004956F7">
        <w:rPr>
          <w:rFonts w:eastAsiaTheme="minorEastAsia"/>
        </w:rPr>
        <w:t>Mặt</w:t>
      </w:r>
      <w:proofErr w:type="spellEnd"/>
      <w:r w:rsidR="004956F7">
        <w:rPr>
          <w:rFonts w:eastAsiaTheme="minorEastAsia"/>
        </w:rPr>
        <w:t xml:space="preserve"> </w:t>
      </w:r>
      <w:proofErr w:type="spellStart"/>
      <w:r w:rsidR="004956F7">
        <w:rPr>
          <w:rFonts w:eastAsiaTheme="minorEastAsia"/>
        </w:rPr>
        <w:t>khác</w:t>
      </w:r>
      <w:proofErr w:type="spellEnd"/>
      <w:r w:rsidR="004956F7">
        <w:rPr>
          <w:rFonts w:eastAsiaTheme="minorEastAsia"/>
        </w:rPr>
        <w:t xml:space="preserve">, </w:t>
      </w:r>
      <w:proofErr w:type="spellStart"/>
      <w:r w:rsidR="004956F7">
        <w:rPr>
          <w:rFonts w:eastAsiaTheme="minorEastAsia"/>
        </w:rPr>
        <w:t>chúng</w:t>
      </w:r>
      <w:proofErr w:type="spellEnd"/>
      <w:r w:rsidR="004956F7">
        <w:rPr>
          <w:rFonts w:eastAsiaTheme="minorEastAsia"/>
        </w:rPr>
        <w:t xml:space="preserve"> </w:t>
      </w:r>
      <w:proofErr w:type="spellStart"/>
      <w:r w:rsidR="004956F7">
        <w:rPr>
          <w:rFonts w:eastAsiaTheme="minorEastAsia"/>
        </w:rPr>
        <w:t>tôi</w:t>
      </w:r>
      <w:proofErr w:type="spellEnd"/>
      <w:r w:rsidR="004956F7">
        <w:rPr>
          <w:rFonts w:eastAsiaTheme="minorEastAsia"/>
        </w:rPr>
        <w:t xml:space="preserve"> </w:t>
      </w:r>
      <w:proofErr w:type="spellStart"/>
      <w:r w:rsidR="004956F7">
        <w:rPr>
          <w:rFonts w:eastAsiaTheme="minorEastAsia"/>
        </w:rPr>
        <w:t>sẽ</w:t>
      </w:r>
      <w:proofErr w:type="spellEnd"/>
      <w:r w:rsidR="004956F7">
        <w:rPr>
          <w:rFonts w:eastAsiaTheme="minorEastAsia"/>
        </w:rPr>
        <w:t xml:space="preserve"> </w:t>
      </w:r>
      <w:proofErr w:type="spellStart"/>
      <w:r w:rsidR="004956F7">
        <w:rPr>
          <w:rFonts w:eastAsiaTheme="minorEastAsia"/>
        </w:rPr>
        <w:t>cắt</w:t>
      </w:r>
      <w:proofErr w:type="spellEnd"/>
      <w:r w:rsidR="004956F7">
        <w:rPr>
          <w:rFonts w:eastAsiaTheme="minorEastAsia"/>
        </w:rPr>
        <w:t xml:space="preserve"> </w:t>
      </w:r>
      <w:proofErr w:type="spellStart"/>
      <w:r w:rsidR="004956F7">
        <w:rPr>
          <w:rFonts w:eastAsiaTheme="minorEastAsia"/>
        </w:rPr>
        <w:t>tỉa</w:t>
      </w:r>
      <w:proofErr w:type="spellEnd"/>
      <w:r w:rsidR="004956F7">
        <w:rPr>
          <w:rFonts w:eastAsiaTheme="minorEastAsia"/>
        </w:rPr>
        <w:t xml:space="preserve"> </w:t>
      </w:r>
      <w:proofErr w:type="spellStart"/>
      <w:r w:rsidR="004956F7">
        <w:rPr>
          <w:rFonts w:eastAsiaTheme="minorEastAsia"/>
        </w:rPr>
        <w:t>trực</w:t>
      </w:r>
      <w:proofErr w:type="spellEnd"/>
      <w:r w:rsidR="004956F7">
        <w:rPr>
          <w:rFonts w:eastAsiaTheme="minorEastAsia"/>
        </w:rPr>
        <w:t xml:space="preserve"> </w:t>
      </w:r>
      <w:proofErr w:type="spellStart"/>
      <w:r w:rsidR="004956F7">
        <w:rPr>
          <w:rFonts w:eastAsiaTheme="minorEastAsia"/>
        </w:rPr>
        <w:t>tiếp</w:t>
      </w:r>
      <w:proofErr w:type="spellEnd"/>
      <w:r w:rsidR="004956F7">
        <w:rPr>
          <w:rFonts w:eastAsiaTheme="minorEastAsia"/>
        </w:rPr>
        <w:t xml:space="preserve"> </w:t>
      </w:r>
      <w:proofErr w:type="spellStart"/>
      <w:r w:rsidR="004956F7">
        <w:rPr>
          <w:rFonts w:eastAsiaTheme="minorEastAsia"/>
        </w:rPr>
        <w:t>các</w:t>
      </w:r>
      <w:proofErr w:type="spellEnd"/>
      <w:r w:rsidR="004956F7">
        <w:rPr>
          <w:rFonts w:eastAsiaTheme="minorEastAsia"/>
        </w:rPr>
        <w:t xml:space="preserve"> itemset </w:t>
      </w:r>
      <w:proofErr w:type="spellStart"/>
      <w:r w:rsidR="004956F7">
        <w:rPr>
          <w:rFonts w:eastAsiaTheme="minorEastAsia"/>
        </w:rPr>
        <w:t>theo</w:t>
      </w:r>
      <w:proofErr w:type="spellEnd"/>
      <w:r w:rsidR="004956F7">
        <w:rPr>
          <w:rFonts w:eastAsiaTheme="minorEastAsia"/>
        </w:rPr>
        <w:t xml:space="preserve"> approximate</w:t>
      </w:r>
      <w:r w:rsidR="00230E7C">
        <w:rPr>
          <w:rFonts w:eastAsiaTheme="minorEastAsia"/>
        </w:rPr>
        <w:t xml:space="preserve"> weighted</w:t>
      </w:r>
      <w:r w:rsidR="004956F7">
        <w:rPr>
          <w:rFonts w:eastAsiaTheme="minorEastAsia"/>
        </w:rPr>
        <w:t xml:space="preserve"> probabilistic support.</w:t>
      </w:r>
    </w:p>
    <w:p w14:paraId="0C26BDA3" w14:textId="77777777" w:rsidR="00B8233A" w:rsidRPr="00A74110" w:rsidRDefault="00B8233A" w:rsidP="00BA4445"/>
    <w:p w14:paraId="2081886D" w14:textId="77777777" w:rsidR="00E3104F" w:rsidRPr="00A74110" w:rsidRDefault="00E3104F" w:rsidP="00D02997">
      <w:pPr>
        <w:pStyle w:val="ListParagraph"/>
        <w:spacing w:after="120" w:line="480" w:lineRule="auto"/>
        <w:rPr>
          <w:rFonts w:ascii="Times New Roman" w:hAnsi="Times New Roman" w:cs="Times New Roman"/>
          <w:sz w:val="24"/>
          <w:szCs w:val="24"/>
        </w:rPr>
      </w:pPr>
    </w:p>
    <w:p w14:paraId="25661AFE" w14:textId="4110D6D2"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59264DBA" w14:textId="77777777"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2D80AF0A" w14:textId="77777777"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3CC7DDA3" w14:textId="77777777" w:rsidR="00243B79" w:rsidRPr="000D45D5" w:rsidRDefault="00551FA4" w:rsidP="00724293">
      <w:pPr>
        <w:spacing w:after="120" w:line="480" w:lineRule="auto"/>
        <w:ind w:firstLine="720"/>
        <w:rPr>
          <w:rFonts w:ascii="Times New Roman" w:hAnsi="Times New Roman" w:cs="Times New Roman"/>
          <w:sz w:val="24"/>
          <w:szCs w:val="24"/>
        </w:rPr>
      </w:pPr>
      <w:r w:rsidRPr="000D45D5">
        <w:rPr>
          <w:rFonts w:ascii="Times New Roman" w:hAnsi="Times New Roman" w:cs="Times New Roman"/>
          <w:sz w:val="24"/>
          <w:szCs w:val="24"/>
        </w:rPr>
        <w:lastRenderedPageBreak/>
        <w:t xml:space="preserve">Cite figures as “Fig 1”, “Fig 2”, etc. Cite figures and tables in order. Do not cite “Fig 2” before “Fig 1”. Cite </w:t>
      </w:r>
      <w:r w:rsidR="00724293" w:rsidRPr="000D45D5">
        <w:rPr>
          <w:rFonts w:ascii="Times New Roman" w:hAnsi="Times New Roman" w:cs="Times New Roman"/>
          <w:sz w:val="24"/>
          <w:szCs w:val="24"/>
        </w:rPr>
        <w:t>m</w:t>
      </w:r>
      <w:r w:rsidRPr="000D45D5">
        <w:rPr>
          <w:rFonts w:ascii="Times New Roman" w:hAnsi="Times New Roman" w:cs="Times New Roman"/>
          <w:sz w:val="24"/>
          <w:szCs w:val="24"/>
        </w:rPr>
        <w:t>ultiple figures as “Figs 1 and 2”, “Figs 1- 3”, etc. Each figure caption should appear directly after the paragraph in which they are first cited.</w:t>
      </w:r>
      <w:r w:rsidR="00E93AC2" w:rsidRPr="000D45D5">
        <w:rPr>
          <w:rFonts w:ascii="Times New Roman" w:hAnsi="Times New Roman" w:cs="Times New Roman"/>
          <w:sz w:val="24"/>
          <w:szCs w:val="24"/>
        </w:rPr>
        <w:t xml:space="preserve"> Figure files should be saved as “Fig1.tif”, “Fig2.eps”, etc. Acceptable file formats for figures are “.</w:t>
      </w:r>
      <w:proofErr w:type="spellStart"/>
      <w:r w:rsidR="00E93AC2" w:rsidRPr="000D45D5">
        <w:rPr>
          <w:rFonts w:ascii="Times New Roman" w:hAnsi="Times New Roman" w:cs="Times New Roman"/>
          <w:sz w:val="24"/>
          <w:szCs w:val="24"/>
        </w:rPr>
        <w:t>tif</w:t>
      </w:r>
      <w:proofErr w:type="spellEnd"/>
      <w:r w:rsidR="00E93AC2" w:rsidRPr="000D45D5">
        <w:rPr>
          <w:rFonts w:ascii="Times New Roman" w:hAnsi="Times New Roman" w:cs="Times New Roman"/>
          <w:sz w:val="24"/>
          <w:szCs w:val="24"/>
        </w:rPr>
        <w:t>”, “.tiff”, and “.eps”. Figures should be uploaded separately as individual files.</w:t>
      </w:r>
      <w:r w:rsidR="002B2C4C" w:rsidRPr="000D45D5">
        <w:rPr>
          <w:rFonts w:ascii="Times New Roman" w:hAnsi="Times New Roman" w:cs="Times New Roman"/>
          <w:sz w:val="24"/>
          <w:szCs w:val="24"/>
        </w:rPr>
        <w:t xml:space="preserve"> Do not include figures in the main manuscript file.</w:t>
      </w:r>
    </w:p>
    <w:p w14:paraId="5A8E893C" w14:textId="77777777" w:rsidR="00243B79" w:rsidRPr="000D45D5" w:rsidRDefault="00243B79" w:rsidP="00551FA4">
      <w:pPr>
        <w:spacing w:after="120" w:line="480" w:lineRule="auto"/>
        <w:rPr>
          <w:rFonts w:ascii="Times New Roman" w:hAnsi="Times New Roman" w:cs="Times New Roman"/>
          <w:b/>
          <w:sz w:val="24"/>
          <w:szCs w:val="24"/>
        </w:rPr>
      </w:pPr>
      <w:r w:rsidRPr="000D45D5">
        <w:rPr>
          <w:rFonts w:ascii="Times New Roman" w:hAnsi="Times New Roman" w:cs="Times New Roman"/>
          <w:b/>
          <w:sz w:val="24"/>
          <w:szCs w:val="24"/>
        </w:rPr>
        <w:t>Fig 1. This is the figure title.</w:t>
      </w:r>
    </w:p>
    <w:p w14:paraId="2933A687" w14:textId="77777777" w:rsidR="00243B79" w:rsidRPr="000D45D5" w:rsidRDefault="007F4909" w:rsidP="00724293">
      <w:pPr>
        <w:spacing w:after="120" w:line="480" w:lineRule="auto"/>
        <w:ind w:firstLine="720"/>
        <w:rPr>
          <w:rFonts w:ascii="Times New Roman" w:hAnsi="Times New Roman" w:cs="Times New Roman"/>
          <w:sz w:val="24"/>
          <w:szCs w:val="24"/>
        </w:rPr>
      </w:pPr>
      <w:r w:rsidRPr="000D45D5">
        <w:rPr>
          <w:rFonts w:ascii="Times New Roman" w:hAnsi="Times New Roman" w:cs="Times New Roman"/>
          <w:sz w:val="24"/>
          <w:szCs w:val="24"/>
        </w:rPr>
        <w:t>Tables should be cited as “Table 1”, “Table 2”, etc.</w:t>
      </w:r>
      <w:r w:rsidRPr="000D45D5">
        <w:rPr>
          <w:sz w:val="24"/>
          <w:szCs w:val="24"/>
        </w:rPr>
        <w:t xml:space="preserve"> </w:t>
      </w:r>
      <w:r w:rsidRPr="000D45D5">
        <w:rPr>
          <w:rFonts w:ascii="Times New Roman" w:hAnsi="Times New Roman" w:cs="Times New Roman"/>
          <w:sz w:val="24"/>
          <w:szCs w:val="24"/>
        </w:rPr>
        <w:t>Cite multiple tables as “Tables 1 and 2”, “Tables 1-3”, etc. Tables must be cell</w:t>
      </w:r>
      <w:r w:rsidR="004A627D" w:rsidRPr="000D45D5">
        <w:rPr>
          <w:rFonts w:ascii="Times New Roman" w:hAnsi="Times New Roman" w:cs="Times New Roman"/>
          <w:sz w:val="24"/>
          <w:szCs w:val="24"/>
        </w:rPr>
        <w:t>-</w:t>
      </w:r>
      <w:r w:rsidRPr="000D45D5">
        <w:rPr>
          <w:rFonts w:ascii="Times New Roman" w:hAnsi="Times New Roman" w:cs="Times New Roman"/>
          <w:sz w:val="24"/>
          <w:szCs w:val="24"/>
        </w:rPr>
        <w:t>based in Microsoft Word or embedded with Microsoft Excel. Do not use empty rows to create spacing. Do not include graphic objects, images, or colored text.</w:t>
      </w:r>
    </w:p>
    <w:p w14:paraId="19854C43" w14:textId="4353D047" w:rsidR="00A878E5" w:rsidRPr="00C452AA" w:rsidRDefault="00A878E5" w:rsidP="00A878E5">
      <w:pPr>
        <w:pStyle w:val="Heading1"/>
      </w:pPr>
      <w:r>
        <w:t>Experiment Setup</w:t>
      </w:r>
    </w:p>
    <w:p w14:paraId="29CB6116" w14:textId="77777777" w:rsidR="00A878E5" w:rsidRPr="00E96CCA" w:rsidRDefault="00A878E5" w:rsidP="00A878E5">
      <w:pPr>
        <w:spacing w:after="120" w:line="480" w:lineRule="auto"/>
        <w:ind w:firstLine="720"/>
        <w:rPr>
          <w:rFonts w:ascii="Times New Roman" w:hAnsi="Times New Roman" w:cs="Times New Roman"/>
          <w:sz w:val="24"/>
          <w:szCs w:val="24"/>
        </w:rPr>
      </w:pPr>
      <w:r w:rsidRPr="00E96CCA">
        <w:rPr>
          <w:rFonts w:ascii="Times New Roman" w:hAnsi="Times New Roman" w:cs="Times New Roman"/>
          <w:sz w:val="24"/>
          <w:szCs w:val="24"/>
        </w:rPr>
        <w:t>Text.</w:t>
      </w:r>
    </w:p>
    <w:p w14:paraId="1D1CC68C" w14:textId="0F2E9B75" w:rsidR="00A878E5" w:rsidRPr="00C452AA" w:rsidRDefault="00A878E5" w:rsidP="00A878E5">
      <w:pPr>
        <w:pStyle w:val="Heading1"/>
      </w:pPr>
      <w:r>
        <w:t>Experiment Result</w:t>
      </w:r>
      <w:r w:rsidR="00637599">
        <w:t>s and Discussion</w:t>
      </w:r>
    </w:p>
    <w:p w14:paraId="73F9B582" w14:textId="77777777" w:rsidR="00A878E5" w:rsidRPr="005C26EB" w:rsidRDefault="00A878E5" w:rsidP="00A878E5">
      <w:pPr>
        <w:spacing w:after="120" w:line="480" w:lineRule="auto"/>
        <w:ind w:firstLine="720"/>
        <w:rPr>
          <w:rFonts w:ascii="Times New Roman" w:hAnsi="Times New Roman" w:cs="Times New Roman"/>
          <w:sz w:val="24"/>
          <w:szCs w:val="24"/>
        </w:rPr>
      </w:pPr>
      <w:r w:rsidRPr="005C26EB">
        <w:rPr>
          <w:rFonts w:ascii="Times New Roman" w:hAnsi="Times New Roman" w:cs="Times New Roman"/>
          <w:sz w:val="24"/>
          <w:szCs w:val="24"/>
        </w:rPr>
        <w:t>Text.</w:t>
      </w:r>
    </w:p>
    <w:p w14:paraId="2C5B19C8" w14:textId="77777777" w:rsidR="00B642E2" w:rsidRDefault="00B642E2" w:rsidP="00AA0C91">
      <w:pPr>
        <w:spacing w:after="120" w:line="480" w:lineRule="auto"/>
        <w:ind w:firstLine="720"/>
        <w:rPr>
          <w:rFonts w:ascii="Times New Roman" w:hAnsi="Times New Roman" w:cs="Times New Roman"/>
          <w:sz w:val="20"/>
          <w:szCs w:val="20"/>
        </w:rPr>
      </w:pPr>
    </w:p>
    <w:p w14:paraId="3DF8D2D1" w14:textId="77777777" w:rsidR="00B642E2" w:rsidRPr="00C452AA" w:rsidRDefault="00B642E2" w:rsidP="00B642E2">
      <w:pPr>
        <w:pStyle w:val="Heading1"/>
      </w:pPr>
      <w:r>
        <w:t>Conclusion</w:t>
      </w:r>
    </w:p>
    <w:p w14:paraId="0DBC7F82" w14:textId="77777777" w:rsidR="00B642E2" w:rsidRPr="006B2CE9" w:rsidRDefault="00B642E2" w:rsidP="00724293">
      <w:pPr>
        <w:spacing w:after="120" w:line="480" w:lineRule="auto"/>
        <w:ind w:firstLine="720"/>
        <w:rPr>
          <w:rFonts w:ascii="Times New Roman" w:hAnsi="Times New Roman" w:cs="Times New Roman"/>
          <w:sz w:val="24"/>
          <w:szCs w:val="24"/>
        </w:rPr>
      </w:pPr>
      <w:r w:rsidRPr="006B2CE9">
        <w:rPr>
          <w:rFonts w:ascii="Times New Roman" w:hAnsi="Times New Roman" w:cs="Times New Roman"/>
          <w:sz w:val="24"/>
          <w:szCs w:val="24"/>
        </w:rPr>
        <w:t>Text.</w:t>
      </w:r>
    </w:p>
    <w:p w14:paraId="442962CA" w14:textId="77777777" w:rsidR="00B642E2" w:rsidRPr="00C452AA" w:rsidRDefault="00B642E2" w:rsidP="00B642E2">
      <w:pPr>
        <w:pStyle w:val="Heading1"/>
      </w:pPr>
      <w:r>
        <w:t>References</w:t>
      </w:r>
    </w:p>
    <w:p w14:paraId="02BFADD6" w14:textId="77777777" w:rsidR="00440885" w:rsidRPr="00B1225B" w:rsidRDefault="00830246" w:rsidP="00724293">
      <w:pPr>
        <w:widowControl w:val="0"/>
        <w:autoSpaceDE w:val="0"/>
        <w:autoSpaceDN w:val="0"/>
        <w:adjustRightInd w:val="0"/>
        <w:spacing w:after="0" w:line="240" w:lineRule="auto"/>
        <w:ind w:left="640" w:hanging="640"/>
        <w:rPr>
          <w:rFonts w:ascii="Times New Roman" w:hAnsi="Times New Roman" w:cs="Times New Roman"/>
          <w:noProof/>
          <w:szCs w:val="28"/>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440885" w:rsidRPr="00B1225B">
        <w:rPr>
          <w:rFonts w:ascii="Times New Roman" w:hAnsi="Times New Roman" w:cs="Times New Roman"/>
          <w:noProof/>
          <w:szCs w:val="28"/>
        </w:rPr>
        <w:t xml:space="preserve">1. </w:t>
      </w:r>
      <w:r w:rsidR="00440885" w:rsidRPr="00B1225B">
        <w:rPr>
          <w:rFonts w:ascii="Times New Roman" w:hAnsi="Times New Roman" w:cs="Times New Roman"/>
          <w:noProof/>
          <w:szCs w:val="28"/>
        </w:rPr>
        <w:tab/>
      </w:r>
      <w:r w:rsidR="00440885" w:rsidRPr="002E09A7">
        <w:rPr>
          <w:rFonts w:ascii="Times New Roman" w:hAnsi="Times New Roman" w:cs="Times New Roman"/>
          <w:noProof/>
          <w:sz w:val="24"/>
          <w:szCs w:val="24"/>
        </w:rPr>
        <w:t xml:space="preserve">Ecarnot F, Seronde MF, Chopard R, Schiele F, Meneveau N. Writing a scientific article: </w:t>
      </w:r>
      <w:r w:rsidR="00440885" w:rsidRPr="002E09A7">
        <w:rPr>
          <w:rFonts w:ascii="Times New Roman" w:hAnsi="Times New Roman" w:cs="Times New Roman"/>
          <w:noProof/>
          <w:sz w:val="24"/>
          <w:szCs w:val="24"/>
        </w:rPr>
        <w:lastRenderedPageBreak/>
        <w:t>A step-by-step guide for beginners. Eur Geriatr Med. 2015;6: 573–579. doi:10.1016/j.eurger.2015.0</w:t>
      </w:r>
      <w:r w:rsidR="00440885" w:rsidRPr="00B1225B">
        <w:rPr>
          <w:rFonts w:ascii="Times New Roman" w:hAnsi="Times New Roman" w:cs="Times New Roman"/>
          <w:noProof/>
          <w:szCs w:val="28"/>
        </w:rPr>
        <w:t>8.005</w:t>
      </w:r>
    </w:p>
    <w:p w14:paraId="0E7CA50A" w14:textId="77777777" w:rsidR="00724293" w:rsidRDefault="00724293" w:rsidP="00724293">
      <w:pPr>
        <w:widowControl w:val="0"/>
        <w:autoSpaceDE w:val="0"/>
        <w:autoSpaceDN w:val="0"/>
        <w:adjustRightInd w:val="0"/>
        <w:spacing w:after="0" w:line="240" w:lineRule="auto"/>
        <w:ind w:left="640" w:hanging="640"/>
        <w:rPr>
          <w:rFonts w:ascii="Times New Roman" w:hAnsi="Times New Roman" w:cs="Times New Roman"/>
          <w:noProof/>
          <w:sz w:val="20"/>
          <w:szCs w:val="24"/>
        </w:rPr>
      </w:pPr>
    </w:p>
    <w:p w14:paraId="5ED4303F" w14:textId="77777777" w:rsidR="00724293" w:rsidRPr="00440885" w:rsidRDefault="00724293" w:rsidP="00724293">
      <w:pPr>
        <w:widowControl w:val="0"/>
        <w:autoSpaceDE w:val="0"/>
        <w:autoSpaceDN w:val="0"/>
        <w:adjustRightInd w:val="0"/>
        <w:spacing w:after="0" w:line="240" w:lineRule="auto"/>
        <w:ind w:left="640" w:hanging="640"/>
        <w:rPr>
          <w:rFonts w:ascii="Times New Roman" w:hAnsi="Times New Roman" w:cs="Times New Roman"/>
          <w:noProof/>
          <w:sz w:val="20"/>
        </w:rPr>
      </w:pPr>
    </w:p>
    <w:p w14:paraId="31F30D72" w14:textId="201A36DA" w:rsidR="00C06426" w:rsidRDefault="00830246" w:rsidP="002E762E">
      <w:pPr>
        <w:pStyle w:val="Heading1"/>
        <w:rPr>
          <w:sz w:val="20"/>
          <w:szCs w:val="20"/>
        </w:rPr>
      </w:pPr>
      <w:r>
        <w:rPr>
          <w:sz w:val="20"/>
          <w:szCs w:val="20"/>
        </w:rPr>
        <w:fldChar w:fldCharType="end"/>
      </w: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935811">
      <w:footerReference w:type="default" r:id="rId12"/>
      <w:pgSz w:w="12240" w:h="15840" w:code="1"/>
      <w:pgMar w:top="1987" w:right="1134" w:bottom="170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3A885" w14:textId="77777777" w:rsidR="00935811" w:rsidRDefault="00935811" w:rsidP="00FD1F4B">
      <w:pPr>
        <w:spacing w:after="0" w:line="240" w:lineRule="auto"/>
      </w:pPr>
      <w:r>
        <w:separator/>
      </w:r>
    </w:p>
    <w:p w14:paraId="2784D39B" w14:textId="77777777" w:rsidR="00935811" w:rsidRDefault="00935811"/>
    <w:p w14:paraId="2DB69A41" w14:textId="77777777" w:rsidR="00935811" w:rsidRDefault="00935811" w:rsidP="00257FD8"/>
    <w:p w14:paraId="51488B40" w14:textId="77777777" w:rsidR="00935811" w:rsidRDefault="00935811" w:rsidP="004B2BBB"/>
    <w:p w14:paraId="6712F5B5" w14:textId="77777777" w:rsidR="00935811" w:rsidRDefault="00935811" w:rsidP="004B2BBB"/>
  </w:endnote>
  <w:endnote w:type="continuationSeparator" w:id="0">
    <w:p w14:paraId="21BE0FBC" w14:textId="77777777" w:rsidR="00935811" w:rsidRDefault="00935811" w:rsidP="00FD1F4B">
      <w:pPr>
        <w:spacing w:after="0" w:line="240" w:lineRule="auto"/>
      </w:pPr>
      <w:r>
        <w:continuationSeparator/>
      </w:r>
    </w:p>
    <w:p w14:paraId="136E6343" w14:textId="77777777" w:rsidR="00935811" w:rsidRDefault="00935811"/>
    <w:p w14:paraId="0CE2AB27" w14:textId="77777777" w:rsidR="00935811" w:rsidRDefault="00935811" w:rsidP="00257FD8"/>
    <w:p w14:paraId="6ECCB847" w14:textId="77777777" w:rsidR="00935811" w:rsidRDefault="00935811" w:rsidP="004B2BBB"/>
    <w:p w14:paraId="3EC67614" w14:textId="77777777" w:rsidR="00935811" w:rsidRDefault="00935811"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B95A2" w14:textId="77777777" w:rsidR="00935811" w:rsidRDefault="00935811" w:rsidP="00FD1F4B">
      <w:pPr>
        <w:spacing w:after="0" w:line="240" w:lineRule="auto"/>
      </w:pPr>
      <w:r>
        <w:separator/>
      </w:r>
    </w:p>
    <w:p w14:paraId="6C183F11" w14:textId="77777777" w:rsidR="00935811" w:rsidRDefault="00935811"/>
    <w:p w14:paraId="7938597F" w14:textId="77777777" w:rsidR="00935811" w:rsidRDefault="00935811" w:rsidP="00257FD8"/>
    <w:p w14:paraId="01CE53C1" w14:textId="77777777" w:rsidR="00935811" w:rsidRDefault="00935811" w:rsidP="004B2BBB"/>
    <w:p w14:paraId="636FB4E7" w14:textId="77777777" w:rsidR="00935811" w:rsidRDefault="00935811" w:rsidP="004B2BBB"/>
  </w:footnote>
  <w:footnote w:type="continuationSeparator" w:id="0">
    <w:p w14:paraId="62F46D3D" w14:textId="77777777" w:rsidR="00935811" w:rsidRDefault="00935811" w:rsidP="00FD1F4B">
      <w:pPr>
        <w:spacing w:after="0" w:line="240" w:lineRule="auto"/>
      </w:pPr>
      <w:r>
        <w:continuationSeparator/>
      </w:r>
    </w:p>
    <w:p w14:paraId="560F9CFE" w14:textId="77777777" w:rsidR="00935811" w:rsidRDefault="00935811"/>
    <w:p w14:paraId="3006A254" w14:textId="77777777" w:rsidR="00935811" w:rsidRDefault="00935811" w:rsidP="00257FD8"/>
    <w:p w14:paraId="098E3321" w14:textId="77777777" w:rsidR="00935811" w:rsidRDefault="00935811" w:rsidP="004B2BBB"/>
    <w:p w14:paraId="2F4C3ED3" w14:textId="77777777" w:rsidR="00935811" w:rsidRDefault="00935811"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520E"/>
    <w:rsid w:val="000059C5"/>
    <w:rsid w:val="00005ADC"/>
    <w:rsid w:val="00010F96"/>
    <w:rsid w:val="00011580"/>
    <w:rsid w:val="00013EFC"/>
    <w:rsid w:val="00015AD5"/>
    <w:rsid w:val="0001690E"/>
    <w:rsid w:val="00017839"/>
    <w:rsid w:val="00017BC8"/>
    <w:rsid w:val="000200CF"/>
    <w:rsid w:val="00020173"/>
    <w:rsid w:val="0002751F"/>
    <w:rsid w:val="00031162"/>
    <w:rsid w:val="00032B58"/>
    <w:rsid w:val="00035096"/>
    <w:rsid w:val="00035337"/>
    <w:rsid w:val="000376AB"/>
    <w:rsid w:val="0004533D"/>
    <w:rsid w:val="00045A78"/>
    <w:rsid w:val="0004710A"/>
    <w:rsid w:val="0005076D"/>
    <w:rsid w:val="00051F1D"/>
    <w:rsid w:val="00052D4E"/>
    <w:rsid w:val="00057184"/>
    <w:rsid w:val="00057CA0"/>
    <w:rsid w:val="0006139A"/>
    <w:rsid w:val="00061471"/>
    <w:rsid w:val="00062187"/>
    <w:rsid w:val="00064069"/>
    <w:rsid w:val="00064C7F"/>
    <w:rsid w:val="00065308"/>
    <w:rsid w:val="000657BF"/>
    <w:rsid w:val="00066762"/>
    <w:rsid w:val="0007016D"/>
    <w:rsid w:val="00072860"/>
    <w:rsid w:val="00073B3F"/>
    <w:rsid w:val="00073F41"/>
    <w:rsid w:val="00075761"/>
    <w:rsid w:val="00076A6B"/>
    <w:rsid w:val="000828E5"/>
    <w:rsid w:val="000833FA"/>
    <w:rsid w:val="00083B88"/>
    <w:rsid w:val="00086034"/>
    <w:rsid w:val="00091065"/>
    <w:rsid w:val="00095359"/>
    <w:rsid w:val="0009652F"/>
    <w:rsid w:val="0009658B"/>
    <w:rsid w:val="00096EB3"/>
    <w:rsid w:val="000A26C9"/>
    <w:rsid w:val="000A4E51"/>
    <w:rsid w:val="000A5D51"/>
    <w:rsid w:val="000B3BFB"/>
    <w:rsid w:val="000C014D"/>
    <w:rsid w:val="000C3818"/>
    <w:rsid w:val="000C5F9E"/>
    <w:rsid w:val="000C7A2F"/>
    <w:rsid w:val="000D45D5"/>
    <w:rsid w:val="000E0B63"/>
    <w:rsid w:val="000E3542"/>
    <w:rsid w:val="000E7EAD"/>
    <w:rsid w:val="000F13C4"/>
    <w:rsid w:val="000F7479"/>
    <w:rsid w:val="000F7912"/>
    <w:rsid w:val="00100A15"/>
    <w:rsid w:val="00100B60"/>
    <w:rsid w:val="00102488"/>
    <w:rsid w:val="00102AF7"/>
    <w:rsid w:val="001054C0"/>
    <w:rsid w:val="001061E3"/>
    <w:rsid w:val="00106DE8"/>
    <w:rsid w:val="00110E47"/>
    <w:rsid w:val="00114AF4"/>
    <w:rsid w:val="00117CE0"/>
    <w:rsid w:val="001230AA"/>
    <w:rsid w:val="0012521F"/>
    <w:rsid w:val="00131190"/>
    <w:rsid w:val="00132E82"/>
    <w:rsid w:val="00141F5F"/>
    <w:rsid w:val="00144028"/>
    <w:rsid w:val="001449C8"/>
    <w:rsid w:val="001473A0"/>
    <w:rsid w:val="00150F05"/>
    <w:rsid w:val="00151196"/>
    <w:rsid w:val="00151E53"/>
    <w:rsid w:val="00153AE4"/>
    <w:rsid w:val="0015459E"/>
    <w:rsid w:val="0016119C"/>
    <w:rsid w:val="00161F38"/>
    <w:rsid w:val="00164DAE"/>
    <w:rsid w:val="001679E5"/>
    <w:rsid w:val="001726E7"/>
    <w:rsid w:val="001745B0"/>
    <w:rsid w:val="0017586D"/>
    <w:rsid w:val="00177F08"/>
    <w:rsid w:val="00180534"/>
    <w:rsid w:val="0018165B"/>
    <w:rsid w:val="00184A38"/>
    <w:rsid w:val="00187D24"/>
    <w:rsid w:val="00192124"/>
    <w:rsid w:val="001935C9"/>
    <w:rsid w:val="001A4566"/>
    <w:rsid w:val="001A49E9"/>
    <w:rsid w:val="001A7A4C"/>
    <w:rsid w:val="001C0E94"/>
    <w:rsid w:val="001C1A18"/>
    <w:rsid w:val="001C629D"/>
    <w:rsid w:val="001C7657"/>
    <w:rsid w:val="001D0C52"/>
    <w:rsid w:val="001D11AC"/>
    <w:rsid w:val="001D204C"/>
    <w:rsid w:val="001D25B5"/>
    <w:rsid w:val="001D36F5"/>
    <w:rsid w:val="001D554C"/>
    <w:rsid w:val="001E1468"/>
    <w:rsid w:val="001E597E"/>
    <w:rsid w:val="001E61DE"/>
    <w:rsid w:val="001E68B9"/>
    <w:rsid w:val="001F2325"/>
    <w:rsid w:val="001F5649"/>
    <w:rsid w:val="001F5828"/>
    <w:rsid w:val="001F6E2F"/>
    <w:rsid w:val="0020041D"/>
    <w:rsid w:val="00201989"/>
    <w:rsid w:val="00202549"/>
    <w:rsid w:val="0021002A"/>
    <w:rsid w:val="00211ADD"/>
    <w:rsid w:val="0021356D"/>
    <w:rsid w:val="0021470C"/>
    <w:rsid w:val="00216012"/>
    <w:rsid w:val="00216228"/>
    <w:rsid w:val="00217206"/>
    <w:rsid w:val="002202FA"/>
    <w:rsid w:val="00222863"/>
    <w:rsid w:val="002236D9"/>
    <w:rsid w:val="00225E37"/>
    <w:rsid w:val="0022606F"/>
    <w:rsid w:val="002261DA"/>
    <w:rsid w:val="0022730B"/>
    <w:rsid w:val="00230837"/>
    <w:rsid w:val="00230E7C"/>
    <w:rsid w:val="002317A1"/>
    <w:rsid w:val="002332A3"/>
    <w:rsid w:val="00234291"/>
    <w:rsid w:val="002357D7"/>
    <w:rsid w:val="00235C7D"/>
    <w:rsid w:val="00242E60"/>
    <w:rsid w:val="00243B79"/>
    <w:rsid w:val="00244037"/>
    <w:rsid w:val="00245A7E"/>
    <w:rsid w:val="00251BF7"/>
    <w:rsid w:val="002522D1"/>
    <w:rsid w:val="002558E8"/>
    <w:rsid w:val="00256053"/>
    <w:rsid w:val="00257FD8"/>
    <w:rsid w:val="002630B8"/>
    <w:rsid w:val="002654D4"/>
    <w:rsid w:val="0026663F"/>
    <w:rsid w:val="0027104C"/>
    <w:rsid w:val="002715E5"/>
    <w:rsid w:val="00271930"/>
    <w:rsid w:val="00272A64"/>
    <w:rsid w:val="0027412B"/>
    <w:rsid w:val="00277C49"/>
    <w:rsid w:val="002808B7"/>
    <w:rsid w:val="00284828"/>
    <w:rsid w:val="0029160C"/>
    <w:rsid w:val="00292970"/>
    <w:rsid w:val="002929C4"/>
    <w:rsid w:val="00295BF6"/>
    <w:rsid w:val="0029629C"/>
    <w:rsid w:val="002A08F4"/>
    <w:rsid w:val="002A30CE"/>
    <w:rsid w:val="002A340B"/>
    <w:rsid w:val="002A3854"/>
    <w:rsid w:val="002A3FA9"/>
    <w:rsid w:val="002B0732"/>
    <w:rsid w:val="002B2C4C"/>
    <w:rsid w:val="002B6152"/>
    <w:rsid w:val="002B6786"/>
    <w:rsid w:val="002B6B38"/>
    <w:rsid w:val="002C5FBD"/>
    <w:rsid w:val="002C6DF4"/>
    <w:rsid w:val="002C7126"/>
    <w:rsid w:val="002C794F"/>
    <w:rsid w:val="002D3CEE"/>
    <w:rsid w:val="002D78F3"/>
    <w:rsid w:val="002D79CB"/>
    <w:rsid w:val="002E09A7"/>
    <w:rsid w:val="002E194C"/>
    <w:rsid w:val="002E1C78"/>
    <w:rsid w:val="002E3A88"/>
    <w:rsid w:val="002E5738"/>
    <w:rsid w:val="002E7266"/>
    <w:rsid w:val="002E762E"/>
    <w:rsid w:val="002E7B9A"/>
    <w:rsid w:val="002F12A6"/>
    <w:rsid w:val="002F27E9"/>
    <w:rsid w:val="002F37CB"/>
    <w:rsid w:val="002F5BF5"/>
    <w:rsid w:val="003012E9"/>
    <w:rsid w:val="00302C55"/>
    <w:rsid w:val="00302D2E"/>
    <w:rsid w:val="00306439"/>
    <w:rsid w:val="00312A98"/>
    <w:rsid w:val="00320383"/>
    <w:rsid w:val="00320B8A"/>
    <w:rsid w:val="00323A91"/>
    <w:rsid w:val="00324E22"/>
    <w:rsid w:val="003251D8"/>
    <w:rsid w:val="00325C30"/>
    <w:rsid w:val="00327CD5"/>
    <w:rsid w:val="00327EA5"/>
    <w:rsid w:val="00330C7A"/>
    <w:rsid w:val="00334273"/>
    <w:rsid w:val="00335D84"/>
    <w:rsid w:val="00337D1D"/>
    <w:rsid w:val="0034420F"/>
    <w:rsid w:val="00344992"/>
    <w:rsid w:val="00346259"/>
    <w:rsid w:val="0034753F"/>
    <w:rsid w:val="00350EAC"/>
    <w:rsid w:val="003519D8"/>
    <w:rsid w:val="0035264C"/>
    <w:rsid w:val="00353C1B"/>
    <w:rsid w:val="00357328"/>
    <w:rsid w:val="0036015E"/>
    <w:rsid w:val="003766DF"/>
    <w:rsid w:val="0038113E"/>
    <w:rsid w:val="00381A66"/>
    <w:rsid w:val="00383C91"/>
    <w:rsid w:val="00384668"/>
    <w:rsid w:val="003922D5"/>
    <w:rsid w:val="00394530"/>
    <w:rsid w:val="00396995"/>
    <w:rsid w:val="00397991"/>
    <w:rsid w:val="003A06B2"/>
    <w:rsid w:val="003A2456"/>
    <w:rsid w:val="003A2A68"/>
    <w:rsid w:val="003A2C70"/>
    <w:rsid w:val="003A2D8E"/>
    <w:rsid w:val="003A39FB"/>
    <w:rsid w:val="003A4E3D"/>
    <w:rsid w:val="003A623F"/>
    <w:rsid w:val="003A7324"/>
    <w:rsid w:val="003B07D7"/>
    <w:rsid w:val="003B0E07"/>
    <w:rsid w:val="003B1B5A"/>
    <w:rsid w:val="003B23F0"/>
    <w:rsid w:val="003B329D"/>
    <w:rsid w:val="003B633E"/>
    <w:rsid w:val="003B7386"/>
    <w:rsid w:val="003B77FC"/>
    <w:rsid w:val="003C0AD4"/>
    <w:rsid w:val="003C1CDD"/>
    <w:rsid w:val="003C1D2E"/>
    <w:rsid w:val="003C2D87"/>
    <w:rsid w:val="003C335A"/>
    <w:rsid w:val="003C57ED"/>
    <w:rsid w:val="003C619E"/>
    <w:rsid w:val="003D1426"/>
    <w:rsid w:val="003D214C"/>
    <w:rsid w:val="003D49CB"/>
    <w:rsid w:val="003D4D71"/>
    <w:rsid w:val="003D5BF1"/>
    <w:rsid w:val="003E07FA"/>
    <w:rsid w:val="003E2880"/>
    <w:rsid w:val="003E416D"/>
    <w:rsid w:val="003E61F1"/>
    <w:rsid w:val="003F08EC"/>
    <w:rsid w:val="003F0EC1"/>
    <w:rsid w:val="003F1A0F"/>
    <w:rsid w:val="003F75EE"/>
    <w:rsid w:val="003F7975"/>
    <w:rsid w:val="00400B1C"/>
    <w:rsid w:val="00420E06"/>
    <w:rsid w:val="0042198D"/>
    <w:rsid w:val="004235F9"/>
    <w:rsid w:val="00423C2E"/>
    <w:rsid w:val="00426F86"/>
    <w:rsid w:val="00432B81"/>
    <w:rsid w:val="004349DC"/>
    <w:rsid w:val="004353C2"/>
    <w:rsid w:val="004362D0"/>
    <w:rsid w:val="00436570"/>
    <w:rsid w:val="00440885"/>
    <w:rsid w:val="00443896"/>
    <w:rsid w:val="00443C0B"/>
    <w:rsid w:val="004454F4"/>
    <w:rsid w:val="004456CA"/>
    <w:rsid w:val="00450EB4"/>
    <w:rsid w:val="004544A9"/>
    <w:rsid w:val="00456965"/>
    <w:rsid w:val="0046030E"/>
    <w:rsid w:val="00463391"/>
    <w:rsid w:val="004673E8"/>
    <w:rsid w:val="00467D12"/>
    <w:rsid w:val="00470D79"/>
    <w:rsid w:val="0047132C"/>
    <w:rsid w:val="00472C39"/>
    <w:rsid w:val="0047388E"/>
    <w:rsid w:val="00473911"/>
    <w:rsid w:val="00475899"/>
    <w:rsid w:val="00476002"/>
    <w:rsid w:val="00477101"/>
    <w:rsid w:val="00480100"/>
    <w:rsid w:val="00481AE4"/>
    <w:rsid w:val="00481CBA"/>
    <w:rsid w:val="0048263C"/>
    <w:rsid w:val="0049039E"/>
    <w:rsid w:val="004956F7"/>
    <w:rsid w:val="004A26DB"/>
    <w:rsid w:val="004A5283"/>
    <w:rsid w:val="004A59F0"/>
    <w:rsid w:val="004A627D"/>
    <w:rsid w:val="004A6C5C"/>
    <w:rsid w:val="004B2BBB"/>
    <w:rsid w:val="004C0FB6"/>
    <w:rsid w:val="004C646F"/>
    <w:rsid w:val="004D0562"/>
    <w:rsid w:val="004D06A9"/>
    <w:rsid w:val="004D07EA"/>
    <w:rsid w:val="004D20F2"/>
    <w:rsid w:val="004D2AD4"/>
    <w:rsid w:val="004D4A02"/>
    <w:rsid w:val="004E0C46"/>
    <w:rsid w:val="004E4017"/>
    <w:rsid w:val="004E44FB"/>
    <w:rsid w:val="004F2D90"/>
    <w:rsid w:val="004F3D23"/>
    <w:rsid w:val="004F5584"/>
    <w:rsid w:val="004F561E"/>
    <w:rsid w:val="004F70D1"/>
    <w:rsid w:val="00500C5D"/>
    <w:rsid w:val="00503800"/>
    <w:rsid w:val="00504EA0"/>
    <w:rsid w:val="0050528E"/>
    <w:rsid w:val="0050717A"/>
    <w:rsid w:val="00507287"/>
    <w:rsid w:val="00510972"/>
    <w:rsid w:val="00510BE3"/>
    <w:rsid w:val="00511852"/>
    <w:rsid w:val="00515A0E"/>
    <w:rsid w:val="00515BCA"/>
    <w:rsid w:val="00517E13"/>
    <w:rsid w:val="005208D7"/>
    <w:rsid w:val="00524F8B"/>
    <w:rsid w:val="00525EC8"/>
    <w:rsid w:val="00527233"/>
    <w:rsid w:val="00531811"/>
    <w:rsid w:val="005328D6"/>
    <w:rsid w:val="00540817"/>
    <w:rsid w:val="00545F15"/>
    <w:rsid w:val="005468D9"/>
    <w:rsid w:val="00547F41"/>
    <w:rsid w:val="00550DAE"/>
    <w:rsid w:val="00551FA4"/>
    <w:rsid w:val="00552164"/>
    <w:rsid w:val="005522C2"/>
    <w:rsid w:val="00552DFF"/>
    <w:rsid w:val="0055534E"/>
    <w:rsid w:val="005573AA"/>
    <w:rsid w:val="00561720"/>
    <w:rsid w:val="0056257B"/>
    <w:rsid w:val="00567474"/>
    <w:rsid w:val="00570002"/>
    <w:rsid w:val="00570822"/>
    <w:rsid w:val="005715F2"/>
    <w:rsid w:val="0057668B"/>
    <w:rsid w:val="00576EA5"/>
    <w:rsid w:val="00576F4B"/>
    <w:rsid w:val="00580185"/>
    <w:rsid w:val="00583973"/>
    <w:rsid w:val="005849B2"/>
    <w:rsid w:val="00584DE2"/>
    <w:rsid w:val="00585CBD"/>
    <w:rsid w:val="005869F2"/>
    <w:rsid w:val="00590389"/>
    <w:rsid w:val="00592D8B"/>
    <w:rsid w:val="0059424B"/>
    <w:rsid w:val="00595735"/>
    <w:rsid w:val="0059605D"/>
    <w:rsid w:val="005A0241"/>
    <w:rsid w:val="005A1903"/>
    <w:rsid w:val="005A5042"/>
    <w:rsid w:val="005A63B7"/>
    <w:rsid w:val="005A68DB"/>
    <w:rsid w:val="005B20C4"/>
    <w:rsid w:val="005B2A8D"/>
    <w:rsid w:val="005B3D79"/>
    <w:rsid w:val="005C11FF"/>
    <w:rsid w:val="005C26EB"/>
    <w:rsid w:val="005C60CE"/>
    <w:rsid w:val="005D321D"/>
    <w:rsid w:val="005D48A0"/>
    <w:rsid w:val="005D5825"/>
    <w:rsid w:val="005E3100"/>
    <w:rsid w:val="005E725E"/>
    <w:rsid w:val="005F2ABA"/>
    <w:rsid w:val="005F3942"/>
    <w:rsid w:val="005F3AC2"/>
    <w:rsid w:val="00600330"/>
    <w:rsid w:val="0060090F"/>
    <w:rsid w:val="00600DC6"/>
    <w:rsid w:val="00603A1A"/>
    <w:rsid w:val="00611139"/>
    <w:rsid w:val="006111A5"/>
    <w:rsid w:val="00615BFE"/>
    <w:rsid w:val="006201C0"/>
    <w:rsid w:val="00620FCE"/>
    <w:rsid w:val="00622817"/>
    <w:rsid w:val="006229B4"/>
    <w:rsid w:val="00623988"/>
    <w:rsid w:val="006244BC"/>
    <w:rsid w:val="00625763"/>
    <w:rsid w:val="0062662F"/>
    <w:rsid w:val="00626AA1"/>
    <w:rsid w:val="00627414"/>
    <w:rsid w:val="006308BD"/>
    <w:rsid w:val="00632B54"/>
    <w:rsid w:val="00632CA6"/>
    <w:rsid w:val="00633619"/>
    <w:rsid w:val="00636BA1"/>
    <w:rsid w:val="006373A6"/>
    <w:rsid w:val="00637599"/>
    <w:rsid w:val="00637A6D"/>
    <w:rsid w:val="006431EC"/>
    <w:rsid w:val="006443BA"/>
    <w:rsid w:val="00647EE1"/>
    <w:rsid w:val="0065250B"/>
    <w:rsid w:val="00653B8E"/>
    <w:rsid w:val="00653E94"/>
    <w:rsid w:val="00654244"/>
    <w:rsid w:val="006562C5"/>
    <w:rsid w:val="0066128E"/>
    <w:rsid w:val="00665612"/>
    <w:rsid w:val="006758C5"/>
    <w:rsid w:val="00681794"/>
    <w:rsid w:val="00681F0E"/>
    <w:rsid w:val="00683819"/>
    <w:rsid w:val="00683876"/>
    <w:rsid w:val="00686B1F"/>
    <w:rsid w:val="00687601"/>
    <w:rsid w:val="00687784"/>
    <w:rsid w:val="00687C32"/>
    <w:rsid w:val="0069129F"/>
    <w:rsid w:val="00695A6A"/>
    <w:rsid w:val="006A2928"/>
    <w:rsid w:val="006A33A5"/>
    <w:rsid w:val="006A5F7E"/>
    <w:rsid w:val="006A5F87"/>
    <w:rsid w:val="006A5F89"/>
    <w:rsid w:val="006A615E"/>
    <w:rsid w:val="006B1B72"/>
    <w:rsid w:val="006B2CE9"/>
    <w:rsid w:val="006B45C2"/>
    <w:rsid w:val="006B558A"/>
    <w:rsid w:val="006C0DD6"/>
    <w:rsid w:val="006C1B7A"/>
    <w:rsid w:val="006C43BF"/>
    <w:rsid w:val="006C51C6"/>
    <w:rsid w:val="006C59E3"/>
    <w:rsid w:val="006C6ECB"/>
    <w:rsid w:val="006C79D8"/>
    <w:rsid w:val="006D047C"/>
    <w:rsid w:val="006D29CC"/>
    <w:rsid w:val="006D4C16"/>
    <w:rsid w:val="006E1194"/>
    <w:rsid w:val="006E1DFB"/>
    <w:rsid w:val="006E4688"/>
    <w:rsid w:val="006E4A09"/>
    <w:rsid w:val="006E4E7C"/>
    <w:rsid w:val="006E60C1"/>
    <w:rsid w:val="006E6FF9"/>
    <w:rsid w:val="006E781D"/>
    <w:rsid w:val="006E79AE"/>
    <w:rsid w:val="006F2FC3"/>
    <w:rsid w:val="006F528F"/>
    <w:rsid w:val="006F7B99"/>
    <w:rsid w:val="00702840"/>
    <w:rsid w:val="007060CA"/>
    <w:rsid w:val="007063F7"/>
    <w:rsid w:val="00711B21"/>
    <w:rsid w:val="007121D3"/>
    <w:rsid w:val="00712CB1"/>
    <w:rsid w:val="00722075"/>
    <w:rsid w:val="007229F9"/>
    <w:rsid w:val="00724293"/>
    <w:rsid w:val="007257E6"/>
    <w:rsid w:val="00727FD9"/>
    <w:rsid w:val="0073335A"/>
    <w:rsid w:val="007342BA"/>
    <w:rsid w:val="007350AB"/>
    <w:rsid w:val="00741C91"/>
    <w:rsid w:val="007458D2"/>
    <w:rsid w:val="007461ED"/>
    <w:rsid w:val="00746AA3"/>
    <w:rsid w:val="0075231A"/>
    <w:rsid w:val="007544C0"/>
    <w:rsid w:val="00754CFE"/>
    <w:rsid w:val="00756888"/>
    <w:rsid w:val="00757E24"/>
    <w:rsid w:val="00761A02"/>
    <w:rsid w:val="00764AE0"/>
    <w:rsid w:val="0076779C"/>
    <w:rsid w:val="007709BB"/>
    <w:rsid w:val="00771B16"/>
    <w:rsid w:val="00777BCC"/>
    <w:rsid w:val="00781A8E"/>
    <w:rsid w:val="00781E57"/>
    <w:rsid w:val="00784939"/>
    <w:rsid w:val="00784BF6"/>
    <w:rsid w:val="007859F0"/>
    <w:rsid w:val="007873C6"/>
    <w:rsid w:val="00791AB8"/>
    <w:rsid w:val="00792E70"/>
    <w:rsid w:val="00793872"/>
    <w:rsid w:val="00793D52"/>
    <w:rsid w:val="00793E45"/>
    <w:rsid w:val="007A0468"/>
    <w:rsid w:val="007B088C"/>
    <w:rsid w:val="007B1B3D"/>
    <w:rsid w:val="007B2ADE"/>
    <w:rsid w:val="007B4F99"/>
    <w:rsid w:val="007B631E"/>
    <w:rsid w:val="007B71A7"/>
    <w:rsid w:val="007B7586"/>
    <w:rsid w:val="007C1D9B"/>
    <w:rsid w:val="007C36B3"/>
    <w:rsid w:val="007C7D14"/>
    <w:rsid w:val="007D0D42"/>
    <w:rsid w:val="007D105F"/>
    <w:rsid w:val="007D7868"/>
    <w:rsid w:val="007F4909"/>
    <w:rsid w:val="00801C28"/>
    <w:rsid w:val="008047B9"/>
    <w:rsid w:val="00804F97"/>
    <w:rsid w:val="0081075F"/>
    <w:rsid w:val="00814763"/>
    <w:rsid w:val="00814AC1"/>
    <w:rsid w:val="008151AF"/>
    <w:rsid w:val="0082344F"/>
    <w:rsid w:val="00824FFA"/>
    <w:rsid w:val="0082671A"/>
    <w:rsid w:val="00826F86"/>
    <w:rsid w:val="00830246"/>
    <w:rsid w:val="00830C22"/>
    <w:rsid w:val="00835F53"/>
    <w:rsid w:val="0083686B"/>
    <w:rsid w:val="00840F38"/>
    <w:rsid w:val="00842B7F"/>
    <w:rsid w:val="008439CD"/>
    <w:rsid w:val="0084439A"/>
    <w:rsid w:val="00845329"/>
    <w:rsid w:val="00845DA5"/>
    <w:rsid w:val="00845DE4"/>
    <w:rsid w:val="008462F8"/>
    <w:rsid w:val="00847ECA"/>
    <w:rsid w:val="0085064F"/>
    <w:rsid w:val="00855B93"/>
    <w:rsid w:val="008568D3"/>
    <w:rsid w:val="00857BD7"/>
    <w:rsid w:val="00861688"/>
    <w:rsid w:val="00865719"/>
    <w:rsid w:val="00870069"/>
    <w:rsid w:val="00872C96"/>
    <w:rsid w:val="0088196D"/>
    <w:rsid w:val="00883350"/>
    <w:rsid w:val="00884674"/>
    <w:rsid w:val="00885169"/>
    <w:rsid w:val="00885F7C"/>
    <w:rsid w:val="00887750"/>
    <w:rsid w:val="00892A5D"/>
    <w:rsid w:val="00893CE5"/>
    <w:rsid w:val="008962BC"/>
    <w:rsid w:val="008969D1"/>
    <w:rsid w:val="008A0286"/>
    <w:rsid w:val="008A05B9"/>
    <w:rsid w:val="008A387C"/>
    <w:rsid w:val="008A42D2"/>
    <w:rsid w:val="008A5791"/>
    <w:rsid w:val="008A7246"/>
    <w:rsid w:val="008B31C1"/>
    <w:rsid w:val="008B43FA"/>
    <w:rsid w:val="008B5B67"/>
    <w:rsid w:val="008C011F"/>
    <w:rsid w:val="008C1C4B"/>
    <w:rsid w:val="008C26DE"/>
    <w:rsid w:val="008C4792"/>
    <w:rsid w:val="008C5C67"/>
    <w:rsid w:val="008C67EF"/>
    <w:rsid w:val="008C7058"/>
    <w:rsid w:val="008D0A7B"/>
    <w:rsid w:val="008D1EC2"/>
    <w:rsid w:val="008D34AE"/>
    <w:rsid w:val="008F1BAC"/>
    <w:rsid w:val="008F5CA5"/>
    <w:rsid w:val="008F6B0A"/>
    <w:rsid w:val="009017A1"/>
    <w:rsid w:val="00902E4A"/>
    <w:rsid w:val="009074C9"/>
    <w:rsid w:val="009155A0"/>
    <w:rsid w:val="009170B5"/>
    <w:rsid w:val="0092004D"/>
    <w:rsid w:val="00920C4E"/>
    <w:rsid w:val="00920F50"/>
    <w:rsid w:val="009210B3"/>
    <w:rsid w:val="0092369C"/>
    <w:rsid w:val="00925ACB"/>
    <w:rsid w:val="009265E0"/>
    <w:rsid w:val="0092665C"/>
    <w:rsid w:val="0092667F"/>
    <w:rsid w:val="00930957"/>
    <w:rsid w:val="009323E4"/>
    <w:rsid w:val="00935111"/>
    <w:rsid w:val="00935811"/>
    <w:rsid w:val="00937243"/>
    <w:rsid w:val="009411DF"/>
    <w:rsid w:val="00943BB0"/>
    <w:rsid w:val="00945D56"/>
    <w:rsid w:val="00946727"/>
    <w:rsid w:val="009504C0"/>
    <w:rsid w:val="00955300"/>
    <w:rsid w:val="00956FB3"/>
    <w:rsid w:val="00957627"/>
    <w:rsid w:val="00957694"/>
    <w:rsid w:val="009619BF"/>
    <w:rsid w:val="00961F44"/>
    <w:rsid w:val="00964A8E"/>
    <w:rsid w:val="009656E6"/>
    <w:rsid w:val="00966653"/>
    <w:rsid w:val="00970833"/>
    <w:rsid w:val="009709BE"/>
    <w:rsid w:val="00973CB6"/>
    <w:rsid w:val="00973F99"/>
    <w:rsid w:val="00974146"/>
    <w:rsid w:val="009760AD"/>
    <w:rsid w:val="0097772C"/>
    <w:rsid w:val="00977CE8"/>
    <w:rsid w:val="00980735"/>
    <w:rsid w:val="00980AA9"/>
    <w:rsid w:val="00980FB3"/>
    <w:rsid w:val="00982557"/>
    <w:rsid w:val="0098300C"/>
    <w:rsid w:val="00983F68"/>
    <w:rsid w:val="00985B2C"/>
    <w:rsid w:val="009862D2"/>
    <w:rsid w:val="00990D2D"/>
    <w:rsid w:val="00990FC7"/>
    <w:rsid w:val="00990FD1"/>
    <w:rsid w:val="00991658"/>
    <w:rsid w:val="009955D4"/>
    <w:rsid w:val="009960DD"/>
    <w:rsid w:val="009A050D"/>
    <w:rsid w:val="009A0B9E"/>
    <w:rsid w:val="009A10B4"/>
    <w:rsid w:val="009A2171"/>
    <w:rsid w:val="009A4A01"/>
    <w:rsid w:val="009A4ED2"/>
    <w:rsid w:val="009A70E2"/>
    <w:rsid w:val="009B1505"/>
    <w:rsid w:val="009B459F"/>
    <w:rsid w:val="009B4B87"/>
    <w:rsid w:val="009C0374"/>
    <w:rsid w:val="009C3BC1"/>
    <w:rsid w:val="009C3E2A"/>
    <w:rsid w:val="009C438C"/>
    <w:rsid w:val="009C48BD"/>
    <w:rsid w:val="009C518A"/>
    <w:rsid w:val="009D0BF1"/>
    <w:rsid w:val="009D103E"/>
    <w:rsid w:val="009D1E6D"/>
    <w:rsid w:val="009D3096"/>
    <w:rsid w:val="009D3CC9"/>
    <w:rsid w:val="009D45BA"/>
    <w:rsid w:val="009D536D"/>
    <w:rsid w:val="009D54B4"/>
    <w:rsid w:val="009D5DD1"/>
    <w:rsid w:val="009D5FB0"/>
    <w:rsid w:val="009D5FBC"/>
    <w:rsid w:val="009E2494"/>
    <w:rsid w:val="009E5007"/>
    <w:rsid w:val="009F0996"/>
    <w:rsid w:val="009F251E"/>
    <w:rsid w:val="009F28A8"/>
    <w:rsid w:val="009F2EEB"/>
    <w:rsid w:val="00A02450"/>
    <w:rsid w:val="00A029B0"/>
    <w:rsid w:val="00A02FB6"/>
    <w:rsid w:val="00A03CC8"/>
    <w:rsid w:val="00A04496"/>
    <w:rsid w:val="00A04C3F"/>
    <w:rsid w:val="00A04E92"/>
    <w:rsid w:val="00A0701D"/>
    <w:rsid w:val="00A13073"/>
    <w:rsid w:val="00A1669E"/>
    <w:rsid w:val="00A249EC"/>
    <w:rsid w:val="00A25438"/>
    <w:rsid w:val="00A255CF"/>
    <w:rsid w:val="00A32417"/>
    <w:rsid w:val="00A331D1"/>
    <w:rsid w:val="00A3330D"/>
    <w:rsid w:val="00A3624E"/>
    <w:rsid w:val="00A3636F"/>
    <w:rsid w:val="00A3739F"/>
    <w:rsid w:val="00A40D1E"/>
    <w:rsid w:val="00A419CB"/>
    <w:rsid w:val="00A4228D"/>
    <w:rsid w:val="00A42CEA"/>
    <w:rsid w:val="00A46A09"/>
    <w:rsid w:val="00A51B35"/>
    <w:rsid w:val="00A52BE0"/>
    <w:rsid w:val="00A55530"/>
    <w:rsid w:val="00A62664"/>
    <w:rsid w:val="00A6286B"/>
    <w:rsid w:val="00A639F4"/>
    <w:rsid w:val="00A63F8D"/>
    <w:rsid w:val="00A65E2A"/>
    <w:rsid w:val="00A6704D"/>
    <w:rsid w:val="00A674E1"/>
    <w:rsid w:val="00A71BBC"/>
    <w:rsid w:val="00A72207"/>
    <w:rsid w:val="00A7323A"/>
    <w:rsid w:val="00A74110"/>
    <w:rsid w:val="00A767A4"/>
    <w:rsid w:val="00A76A92"/>
    <w:rsid w:val="00A77D2A"/>
    <w:rsid w:val="00A80914"/>
    <w:rsid w:val="00A80DDC"/>
    <w:rsid w:val="00A82CC7"/>
    <w:rsid w:val="00A86A62"/>
    <w:rsid w:val="00A8780A"/>
    <w:rsid w:val="00A878E5"/>
    <w:rsid w:val="00A9368B"/>
    <w:rsid w:val="00A94248"/>
    <w:rsid w:val="00AA0021"/>
    <w:rsid w:val="00AA0C91"/>
    <w:rsid w:val="00AA17CE"/>
    <w:rsid w:val="00AA2271"/>
    <w:rsid w:val="00AA311E"/>
    <w:rsid w:val="00AA37CD"/>
    <w:rsid w:val="00AA7BF1"/>
    <w:rsid w:val="00AB4BFF"/>
    <w:rsid w:val="00AB55ED"/>
    <w:rsid w:val="00AB5C49"/>
    <w:rsid w:val="00AC31ED"/>
    <w:rsid w:val="00AC37D3"/>
    <w:rsid w:val="00AC42E9"/>
    <w:rsid w:val="00AC7561"/>
    <w:rsid w:val="00AC7E8C"/>
    <w:rsid w:val="00AC7FB2"/>
    <w:rsid w:val="00AD0380"/>
    <w:rsid w:val="00AD189A"/>
    <w:rsid w:val="00AD27D1"/>
    <w:rsid w:val="00AE236C"/>
    <w:rsid w:val="00AE2B22"/>
    <w:rsid w:val="00AE3842"/>
    <w:rsid w:val="00AE4432"/>
    <w:rsid w:val="00AE79AE"/>
    <w:rsid w:val="00AE7A18"/>
    <w:rsid w:val="00AF0290"/>
    <w:rsid w:val="00AF4E50"/>
    <w:rsid w:val="00B0021B"/>
    <w:rsid w:val="00B01C8A"/>
    <w:rsid w:val="00B023AC"/>
    <w:rsid w:val="00B036F6"/>
    <w:rsid w:val="00B03F4D"/>
    <w:rsid w:val="00B10CC7"/>
    <w:rsid w:val="00B1225B"/>
    <w:rsid w:val="00B125DC"/>
    <w:rsid w:val="00B13A33"/>
    <w:rsid w:val="00B13A7B"/>
    <w:rsid w:val="00B20DE2"/>
    <w:rsid w:val="00B214D0"/>
    <w:rsid w:val="00B2527E"/>
    <w:rsid w:val="00B26619"/>
    <w:rsid w:val="00B30DF3"/>
    <w:rsid w:val="00B30EA7"/>
    <w:rsid w:val="00B30EF3"/>
    <w:rsid w:val="00B30F8F"/>
    <w:rsid w:val="00B31206"/>
    <w:rsid w:val="00B31762"/>
    <w:rsid w:val="00B318DD"/>
    <w:rsid w:val="00B34D5A"/>
    <w:rsid w:val="00B34E92"/>
    <w:rsid w:val="00B35724"/>
    <w:rsid w:val="00B36D77"/>
    <w:rsid w:val="00B50E5B"/>
    <w:rsid w:val="00B51E55"/>
    <w:rsid w:val="00B52985"/>
    <w:rsid w:val="00B56A69"/>
    <w:rsid w:val="00B6030C"/>
    <w:rsid w:val="00B62052"/>
    <w:rsid w:val="00B629BB"/>
    <w:rsid w:val="00B62A78"/>
    <w:rsid w:val="00B642E2"/>
    <w:rsid w:val="00B67D2D"/>
    <w:rsid w:val="00B707FF"/>
    <w:rsid w:val="00B76734"/>
    <w:rsid w:val="00B77A25"/>
    <w:rsid w:val="00B813B8"/>
    <w:rsid w:val="00B8233A"/>
    <w:rsid w:val="00B8503F"/>
    <w:rsid w:val="00B87D78"/>
    <w:rsid w:val="00B92459"/>
    <w:rsid w:val="00B92473"/>
    <w:rsid w:val="00B94A98"/>
    <w:rsid w:val="00B969F7"/>
    <w:rsid w:val="00B96A5E"/>
    <w:rsid w:val="00BA28F3"/>
    <w:rsid w:val="00BA2BA9"/>
    <w:rsid w:val="00BA4445"/>
    <w:rsid w:val="00BA6290"/>
    <w:rsid w:val="00BA7A1C"/>
    <w:rsid w:val="00BB5140"/>
    <w:rsid w:val="00BC0FFB"/>
    <w:rsid w:val="00BC1CB2"/>
    <w:rsid w:val="00BC3AE7"/>
    <w:rsid w:val="00BD10FD"/>
    <w:rsid w:val="00BD1E6A"/>
    <w:rsid w:val="00BD455A"/>
    <w:rsid w:val="00BD7F37"/>
    <w:rsid w:val="00BE0DFF"/>
    <w:rsid w:val="00BE2749"/>
    <w:rsid w:val="00BE2B83"/>
    <w:rsid w:val="00BE34B2"/>
    <w:rsid w:val="00BE5577"/>
    <w:rsid w:val="00BE59C2"/>
    <w:rsid w:val="00BF0390"/>
    <w:rsid w:val="00BF04CF"/>
    <w:rsid w:val="00BF1ABD"/>
    <w:rsid w:val="00BF1B8E"/>
    <w:rsid w:val="00BF272C"/>
    <w:rsid w:val="00BF2B41"/>
    <w:rsid w:val="00BF3070"/>
    <w:rsid w:val="00C02ED5"/>
    <w:rsid w:val="00C02F32"/>
    <w:rsid w:val="00C04E02"/>
    <w:rsid w:val="00C06426"/>
    <w:rsid w:val="00C06A53"/>
    <w:rsid w:val="00C10DF9"/>
    <w:rsid w:val="00C115A9"/>
    <w:rsid w:val="00C1251A"/>
    <w:rsid w:val="00C12EF4"/>
    <w:rsid w:val="00C14FCF"/>
    <w:rsid w:val="00C21F39"/>
    <w:rsid w:val="00C22F6D"/>
    <w:rsid w:val="00C2399B"/>
    <w:rsid w:val="00C24507"/>
    <w:rsid w:val="00C2510E"/>
    <w:rsid w:val="00C25576"/>
    <w:rsid w:val="00C263F6"/>
    <w:rsid w:val="00C27895"/>
    <w:rsid w:val="00C346A8"/>
    <w:rsid w:val="00C3493A"/>
    <w:rsid w:val="00C34ED3"/>
    <w:rsid w:val="00C36FB5"/>
    <w:rsid w:val="00C410CE"/>
    <w:rsid w:val="00C418F3"/>
    <w:rsid w:val="00C422A6"/>
    <w:rsid w:val="00C43E6C"/>
    <w:rsid w:val="00C452AA"/>
    <w:rsid w:val="00C45975"/>
    <w:rsid w:val="00C50385"/>
    <w:rsid w:val="00C51EF7"/>
    <w:rsid w:val="00C52F50"/>
    <w:rsid w:val="00C53C48"/>
    <w:rsid w:val="00C53DD4"/>
    <w:rsid w:val="00C54CA2"/>
    <w:rsid w:val="00C55511"/>
    <w:rsid w:val="00C57C98"/>
    <w:rsid w:val="00C6030D"/>
    <w:rsid w:val="00C61173"/>
    <w:rsid w:val="00C6265F"/>
    <w:rsid w:val="00C6269D"/>
    <w:rsid w:val="00C64680"/>
    <w:rsid w:val="00C6508D"/>
    <w:rsid w:val="00C70705"/>
    <w:rsid w:val="00C757E9"/>
    <w:rsid w:val="00C76AF2"/>
    <w:rsid w:val="00C8230B"/>
    <w:rsid w:val="00C8341F"/>
    <w:rsid w:val="00C85028"/>
    <w:rsid w:val="00C853F0"/>
    <w:rsid w:val="00C86197"/>
    <w:rsid w:val="00C87B70"/>
    <w:rsid w:val="00C92044"/>
    <w:rsid w:val="00C92324"/>
    <w:rsid w:val="00C9283E"/>
    <w:rsid w:val="00C929DF"/>
    <w:rsid w:val="00C936A7"/>
    <w:rsid w:val="00C95579"/>
    <w:rsid w:val="00C95E8D"/>
    <w:rsid w:val="00C97DA0"/>
    <w:rsid w:val="00CA14AD"/>
    <w:rsid w:val="00CA2303"/>
    <w:rsid w:val="00CB095C"/>
    <w:rsid w:val="00CB5040"/>
    <w:rsid w:val="00CB52BA"/>
    <w:rsid w:val="00CC4EF7"/>
    <w:rsid w:val="00CD0F04"/>
    <w:rsid w:val="00CD133E"/>
    <w:rsid w:val="00CD1442"/>
    <w:rsid w:val="00CD213F"/>
    <w:rsid w:val="00CD3A48"/>
    <w:rsid w:val="00CE06F6"/>
    <w:rsid w:val="00CE10B4"/>
    <w:rsid w:val="00CF09D8"/>
    <w:rsid w:val="00CF25C8"/>
    <w:rsid w:val="00CF439D"/>
    <w:rsid w:val="00CF6A61"/>
    <w:rsid w:val="00CF6E6B"/>
    <w:rsid w:val="00CF7DED"/>
    <w:rsid w:val="00D009FB"/>
    <w:rsid w:val="00D021CD"/>
    <w:rsid w:val="00D02997"/>
    <w:rsid w:val="00D05173"/>
    <w:rsid w:val="00D0745C"/>
    <w:rsid w:val="00D07E47"/>
    <w:rsid w:val="00D11857"/>
    <w:rsid w:val="00D12D00"/>
    <w:rsid w:val="00D12D63"/>
    <w:rsid w:val="00D13068"/>
    <w:rsid w:val="00D1786B"/>
    <w:rsid w:val="00D21098"/>
    <w:rsid w:val="00D213B8"/>
    <w:rsid w:val="00D21BBC"/>
    <w:rsid w:val="00D22C09"/>
    <w:rsid w:val="00D2363D"/>
    <w:rsid w:val="00D2375B"/>
    <w:rsid w:val="00D271E9"/>
    <w:rsid w:val="00D35BD9"/>
    <w:rsid w:val="00D363F6"/>
    <w:rsid w:val="00D43E57"/>
    <w:rsid w:val="00D47C71"/>
    <w:rsid w:val="00D52FBD"/>
    <w:rsid w:val="00D55189"/>
    <w:rsid w:val="00D6177A"/>
    <w:rsid w:val="00D6266F"/>
    <w:rsid w:val="00D6460E"/>
    <w:rsid w:val="00D7149D"/>
    <w:rsid w:val="00D753EF"/>
    <w:rsid w:val="00D75CF3"/>
    <w:rsid w:val="00D7600B"/>
    <w:rsid w:val="00D76549"/>
    <w:rsid w:val="00D76F19"/>
    <w:rsid w:val="00D83633"/>
    <w:rsid w:val="00D850F0"/>
    <w:rsid w:val="00D9113D"/>
    <w:rsid w:val="00D929C6"/>
    <w:rsid w:val="00D929DD"/>
    <w:rsid w:val="00D92EF2"/>
    <w:rsid w:val="00D97082"/>
    <w:rsid w:val="00D97263"/>
    <w:rsid w:val="00DA1252"/>
    <w:rsid w:val="00DA505C"/>
    <w:rsid w:val="00DA71F9"/>
    <w:rsid w:val="00DB0EBC"/>
    <w:rsid w:val="00DC0379"/>
    <w:rsid w:val="00DC1EFD"/>
    <w:rsid w:val="00DC59FA"/>
    <w:rsid w:val="00DD2CFA"/>
    <w:rsid w:val="00DD35E4"/>
    <w:rsid w:val="00DD4FAB"/>
    <w:rsid w:val="00DD620D"/>
    <w:rsid w:val="00DE26D9"/>
    <w:rsid w:val="00DF4822"/>
    <w:rsid w:val="00DF5C83"/>
    <w:rsid w:val="00DF5EB7"/>
    <w:rsid w:val="00DF603E"/>
    <w:rsid w:val="00DF7335"/>
    <w:rsid w:val="00E0449C"/>
    <w:rsid w:val="00E05E03"/>
    <w:rsid w:val="00E05F34"/>
    <w:rsid w:val="00E065AC"/>
    <w:rsid w:val="00E079CE"/>
    <w:rsid w:val="00E1275C"/>
    <w:rsid w:val="00E12A30"/>
    <w:rsid w:val="00E16822"/>
    <w:rsid w:val="00E21D38"/>
    <w:rsid w:val="00E23FA9"/>
    <w:rsid w:val="00E2404E"/>
    <w:rsid w:val="00E2463F"/>
    <w:rsid w:val="00E247B9"/>
    <w:rsid w:val="00E26D9D"/>
    <w:rsid w:val="00E26F28"/>
    <w:rsid w:val="00E27AA0"/>
    <w:rsid w:val="00E3104F"/>
    <w:rsid w:val="00E313EB"/>
    <w:rsid w:val="00E32472"/>
    <w:rsid w:val="00E37210"/>
    <w:rsid w:val="00E43587"/>
    <w:rsid w:val="00E447CC"/>
    <w:rsid w:val="00E46375"/>
    <w:rsid w:val="00E50F91"/>
    <w:rsid w:val="00E525D3"/>
    <w:rsid w:val="00E539E6"/>
    <w:rsid w:val="00E62F03"/>
    <w:rsid w:val="00E6450A"/>
    <w:rsid w:val="00E64C20"/>
    <w:rsid w:val="00E70C36"/>
    <w:rsid w:val="00E71D8F"/>
    <w:rsid w:val="00E75A8B"/>
    <w:rsid w:val="00E76715"/>
    <w:rsid w:val="00E81DE4"/>
    <w:rsid w:val="00E827E9"/>
    <w:rsid w:val="00E849F3"/>
    <w:rsid w:val="00E84EDC"/>
    <w:rsid w:val="00E85CB3"/>
    <w:rsid w:val="00E86B99"/>
    <w:rsid w:val="00E90D61"/>
    <w:rsid w:val="00E93AC2"/>
    <w:rsid w:val="00E94606"/>
    <w:rsid w:val="00E96CCA"/>
    <w:rsid w:val="00E97FDA"/>
    <w:rsid w:val="00EA30AE"/>
    <w:rsid w:val="00EA50CE"/>
    <w:rsid w:val="00EA651F"/>
    <w:rsid w:val="00EB13EC"/>
    <w:rsid w:val="00EB1FDE"/>
    <w:rsid w:val="00EB563E"/>
    <w:rsid w:val="00EC29D3"/>
    <w:rsid w:val="00EC5B5A"/>
    <w:rsid w:val="00EC6044"/>
    <w:rsid w:val="00EC664B"/>
    <w:rsid w:val="00EC6AD3"/>
    <w:rsid w:val="00ED092D"/>
    <w:rsid w:val="00ED0EA6"/>
    <w:rsid w:val="00ED0F91"/>
    <w:rsid w:val="00ED2E15"/>
    <w:rsid w:val="00ED31C5"/>
    <w:rsid w:val="00ED598B"/>
    <w:rsid w:val="00ED63A3"/>
    <w:rsid w:val="00ED7076"/>
    <w:rsid w:val="00EE1092"/>
    <w:rsid w:val="00EE320F"/>
    <w:rsid w:val="00EE4F5B"/>
    <w:rsid w:val="00EE5004"/>
    <w:rsid w:val="00EE52E4"/>
    <w:rsid w:val="00EE7823"/>
    <w:rsid w:val="00EF12B3"/>
    <w:rsid w:val="00EF1784"/>
    <w:rsid w:val="00EF6291"/>
    <w:rsid w:val="00F009B0"/>
    <w:rsid w:val="00F00E9E"/>
    <w:rsid w:val="00F01CF1"/>
    <w:rsid w:val="00F02D5F"/>
    <w:rsid w:val="00F109E7"/>
    <w:rsid w:val="00F1102A"/>
    <w:rsid w:val="00F1716F"/>
    <w:rsid w:val="00F20A7B"/>
    <w:rsid w:val="00F25116"/>
    <w:rsid w:val="00F27434"/>
    <w:rsid w:val="00F27F47"/>
    <w:rsid w:val="00F31496"/>
    <w:rsid w:val="00F33049"/>
    <w:rsid w:val="00F35E54"/>
    <w:rsid w:val="00F41EDF"/>
    <w:rsid w:val="00F44187"/>
    <w:rsid w:val="00F44334"/>
    <w:rsid w:val="00F468A5"/>
    <w:rsid w:val="00F4753B"/>
    <w:rsid w:val="00F51037"/>
    <w:rsid w:val="00F5304B"/>
    <w:rsid w:val="00F550F0"/>
    <w:rsid w:val="00F56319"/>
    <w:rsid w:val="00F56916"/>
    <w:rsid w:val="00F56B7D"/>
    <w:rsid w:val="00F65E1F"/>
    <w:rsid w:val="00F65EFA"/>
    <w:rsid w:val="00F6714D"/>
    <w:rsid w:val="00F70DA8"/>
    <w:rsid w:val="00F717AE"/>
    <w:rsid w:val="00F71E4B"/>
    <w:rsid w:val="00F71E51"/>
    <w:rsid w:val="00F73B93"/>
    <w:rsid w:val="00F755F5"/>
    <w:rsid w:val="00F76F1E"/>
    <w:rsid w:val="00F770A5"/>
    <w:rsid w:val="00F80695"/>
    <w:rsid w:val="00F81ACE"/>
    <w:rsid w:val="00F8766E"/>
    <w:rsid w:val="00F9117A"/>
    <w:rsid w:val="00F93A1E"/>
    <w:rsid w:val="00F94C54"/>
    <w:rsid w:val="00F95723"/>
    <w:rsid w:val="00F97A2B"/>
    <w:rsid w:val="00FA2059"/>
    <w:rsid w:val="00FA32B3"/>
    <w:rsid w:val="00FA38A1"/>
    <w:rsid w:val="00FA3F77"/>
    <w:rsid w:val="00FA4C45"/>
    <w:rsid w:val="00FB6D4C"/>
    <w:rsid w:val="00FC0D83"/>
    <w:rsid w:val="00FC18B0"/>
    <w:rsid w:val="00FC27B9"/>
    <w:rsid w:val="00FC2EA3"/>
    <w:rsid w:val="00FC3F66"/>
    <w:rsid w:val="00FC4FC2"/>
    <w:rsid w:val="00FC6510"/>
    <w:rsid w:val="00FC6F80"/>
    <w:rsid w:val="00FC75B1"/>
    <w:rsid w:val="00FD11AB"/>
    <w:rsid w:val="00FD1F4B"/>
    <w:rsid w:val="00FD411C"/>
    <w:rsid w:val="00FD41CF"/>
    <w:rsid w:val="00FD4C00"/>
    <w:rsid w:val="00FE26B6"/>
    <w:rsid w:val="00FF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46F"/>
    <w:pPr>
      <w:spacing w:line="360" w:lineRule="auto"/>
      <w:jc w:val="both"/>
    </w:pPr>
    <w:rPr>
      <w:rFonts w:ascii="Times News Roman" w:hAnsi="Times News Roman" w:cs="Times New Roman (Body CS)"/>
      <w:sz w:val="26"/>
    </w:rPr>
  </w:style>
  <w:style w:type="paragraph" w:styleId="Heading1">
    <w:name w:val="heading 1"/>
    <w:basedOn w:val="Normal"/>
    <w:next w:val="Normal"/>
    <w:link w:val="Heading1Char"/>
    <w:uiPriority w:val="9"/>
    <w:qFormat/>
    <w:rsid w:val="003766DF"/>
    <w:pPr>
      <w:numPr>
        <w:numId w:val="7"/>
      </w:numPr>
      <w:spacing w:after="0"/>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after="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semiHidden/>
    <w:unhideWhenUsed/>
    <w:qFormat/>
    <w:rsid w:val="003A2D8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3A2D8E"/>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uiPriority w:val="35"/>
    <w:unhideWhenUsed/>
    <w:qFormat/>
    <w:rsid w:val="00C27895"/>
    <w:pPr>
      <w:spacing w:before="120" w:after="32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8417-B303-475C-8390-727DEB37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25</Pages>
  <Words>4012</Words>
  <Characters>22872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1135</cp:revision>
  <dcterms:created xsi:type="dcterms:W3CDTF">2022-03-13T20:54:00Z</dcterms:created>
  <dcterms:modified xsi:type="dcterms:W3CDTF">2024-02-22T14:17:00Z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