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E7F" w:rsidRPr="00BF001F" w:rsidRDefault="00291F56" w:rsidP="00291F56">
      <w:pPr>
        <w:pStyle w:val="1"/>
        <w:rPr>
          <w:rFonts w:ascii="微软雅黑" w:eastAsia="微软雅黑" w:hAnsi="微软雅黑"/>
        </w:rPr>
      </w:pPr>
      <w:r w:rsidRPr="00BF001F">
        <w:rPr>
          <w:rFonts w:ascii="微软雅黑" w:eastAsia="微软雅黑" w:hAnsi="微软雅黑" w:hint="eastAsia"/>
        </w:rPr>
        <w:t>一、范围</w:t>
      </w:r>
    </w:p>
    <w:p w:rsidR="00291F56" w:rsidRPr="00BF001F" w:rsidRDefault="00291F56" w:rsidP="00291F56">
      <w:pPr>
        <w:rPr>
          <w:rFonts w:ascii="微软雅黑" w:eastAsia="微软雅黑" w:hAnsi="微软雅黑"/>
        </w:rPr>
      </w:pPr>
      <w:r w:rsidRPr="00BF001F">
        <w:rPr>
          <w:rFonts w:ascii="微软雅黑" w:eastAsia="微软雅黑" w:hAnsi="微软雅黑" w:hint="eastAsia"/>
        </w:rPr>
        <w:t>定义了</w:t>
      </w:r>
      <w:r w:rsidR="00BA1B7B">
        <w:rPr>
          <w:rFonts w:ascii="微软雅黑" w:eastAsia="微软雅黑" w:hAnsi="微软雅黑" w:hint="eastAsia"/>
        </w:rPr>
        <w:t>ES</w:t>
      </w:r>
      <w:r w:rsidRPr="00BF001F">
        <w:rPr>
          <w:rFonts w:ascii="微软雅黑" w:eastAsia="微软雅黑" w:hAnsi="微软雅黑" w:hint="eastAsia"/>
        </w:rPr>
        <w:t>脚本语言的实现标准。</w:t>
      </w:r>
    </w:p>
    <w:p w:rsidR="00291F56" w:rsidRPr="00BF001F" w:rsidRDefault="00291F56" w:rsidP="00291F56">
      <w:pPr>
        <w:pStyle w:val="1"/>
        <w:rPr>
          <w:rFonts w:ascii="微软雅黑" w:eastAsia="微软雅黑" w:hAnsi="微软雅黑"/>
        </w:rPr>
      </w:pPr>
      <w:r w:rsidRPr="00BF001F">
        <w:rPr>
          <w:rFonts w:ascii="微软雅黑" w:eastAsia="微软雅黑" w:hAnsi="微软雅黑" w:hint="eastAsia"/>
        </w:rPr>
        <w:t>二、一致性</w:t>
      </w:r>
    </w:p>
    <w:p w:rsidR="00B82E19" w:rsidRPr="001A3F43" w:rsidRDefault="00BF001F" w:rsidP="00291F56">
      <w:pPr>
        <w:rPr>
          <w:rFonts w:ascii="微软雅黑" w:eastAsia="微软雅黑" w:hAnsi="微软雅黑"/>
          <w:color w:val="FF0000"/>
        </w:rPr>
      </w:pPr>
      <w:r w:rsidRPr="00BF001F">
        <w:rPr>
          <w:rFonts w:ascii="微软雅黑" w:eastAsia="微软雅黑" w:hAnsi="微软雅黑" w:hint="eastAsia"/>
        </w:rPr>
        <w:t>对于实现</w:t>
      </w:r>
      <w:proofErr w:type="spellStart"/>
      <w:r w:rsidRPr="00BF001F">
        <w:rPr>
          <w:rFonts w:ascii="微软雅黑" w:eastAsia="微软雅黑" w:hAnsi="微软雅黑" w:hint="eastAsia"/>
        </w:rPr>
        <w:t>ECMAScript</w:t>
      </w:r>
      <w:proofErr w:type="spellEnd"/>
      <w:r w:rsidRPr="00BF001F">
        <w:rPr>
          <w:rFonts w:ascii="微软雅黑" w:eastAsia="微软雅黑" w:hAnsi="微软雅黑" w:hint="eastAsia"/>
        </w:rPr>
        <w:t>的脚本语言，必须支持</w:t>
      </w:r>
      <w:r w:rsidR="00490778">
        <w:rPr>
          <w:rFonts w:ascii="微软雅黑" w:eastAsia="微软雅黑" w:hAnsi="微软雅黑" w:hint="eastAsia"/>
        </w:rPr>
        <w:t>这本规范里</w:t>
      </w:r>
      <w:r w:rsidRPr="00BF001F">
        <w:rPr>
          <w:rFonts w:ascii="微软雅黑" w:eastAsia="微软雅黑" w:hAnsi="微软雅黑" w:hint="eastAsia"/>
        </w:rPr>
        <w:t>所有的类型，值，对象，属性，函数</w:t>
      </w:r>
      <w:r w:rsidR="00490778">
        <w:rPr>
          <w:rFonts w:ascii="微软雅黑" w:eastAsia="微软雅黑" w:hAnsi="微软雅黑" w:hint="eastAsia"/>
        </w:rPr>
        <w:t>和程序语法，和语义上的描述。</w:t>
      </w:r>
      <w:r w:rsidR="003A29D2">
        <w:rPr>
          <w:rFonts w:ascii="微软雅黑" w:eastAsia="微软雅黑" w:hAnsi="微软雅黑" w:hint="eastAsia"/>
        </w:rPr>
        <w:t>对标准的一致实现，会在</w:t>
      </w:r>
      <w:proofErr w:type="spellStart"/>
      <w:r w:rsidR="003A29D2">
        <w:rPr>
          <w:rFonts w:ascii="微软雅黑" w:eastAsia="微软雅黑" w:hAnsi="微软雅黑" w:hint="eastAsia"/>
        </w:rPr>
        <w:t>unicode</w:t>
      </w:r>
      <w:proofErr w:type="spellEnd"/>
      <w:r w:rsidR="003A29D2">
        <w:rPr>
          <w:rFonts w:ascii="微软雅黑" w:eastAsia="微软雅黑" w:hAnsi="微软雅黑" w:hint="eastAsia"/>
        </w:rPr>
        <w:t>标准下解释字符，v3.0或者之后的版本，</w:t>
      </w:r>
      <w:r w:rsidR="006843B9">
        <w:rPr>
          <w:rFonts w:ascii="微软雅黑" w:eastAsia="微软雅黑" w:hAnsi="微软雅黑" w:hint="eastAsia"/>
        </w:rPr>
        <w:t>和ISO/IEC 10646-1</w:t>
      </w:r>
      <w:r w:rsidR="00670CA3">
        <w:rPr>
          <w:rFonts w:ascii="微软雅黑" w:eastAsia="微软雅黑" w:hAnsi="微软雅黑" w:hint="eastAsia"/>
        </w:rPr>
        <w:t>采用UCS-2或UTF-16</w:t>
      </w:r>
      <w:r w:rsidR="00A57508">
        <w:rPr>
          <w:rFonts w:ascii="微软雅黑" w:eastAsia="微软雅黑" w:hAnsi="微软雅黑" w:hint="eastAsia"/>
        </w:rPr>
        <w:t>作为编码格式实现</w:t>
      </w:r>
      <w:r w:rsidR="00955B13">
        <w:rPr>
          <w:rFonts w:ascii="微软雅黑" w:eastAsia="微软雅黑" w:hAnsi="微软雅黑" w:hint="eastAsia"/>
        </w:rPr>
        <w:t>level 3。</w:t>
      </w:r>
      <w:r w:rsidR="00BC0901">
        <w:rPr>
          <w:rFonts w:ascii="微软雅黑" w:eastAsia="微软雅黑" w:hAnsi="微软雅黑" w:hint="eastAsia"/>
        </w:rPr>
        <w:t>如果采用的ISO/IEC 10646-1的子集没有指定，默认成BMP。</w:t>
      </w:r>
      <w:r w:rsidR="00A0338F">
        <w:rPr>
          <w:rFonts w:ascii="微软雅黑" w:eastAsia="微软雅黑" w:hAnsi="微软雅黑" w:hint="eastAsia"/>
        </w:rPr>
        <w:t>如果编码方式也没有指定，默认是UTF-16。</w:t>
      </w:r>
      <w:r w:rsidR="001E0FCB" w:rsidRPr="001A3F43">
        <w:rPr>
          <w:rFonts w:ascii="微软雅黑" w:eastAsia="微软雅黑" w:hAnsi="微软雅黑" w:hint="eastAsia"/>
          <w:color w:val="FF0000"/>
        </w:rPr>
        <w:t>(</w:t>
      </w:r>
      <w:r w:rsidR="00FA4B51" w:rsidRPr="001A3F43">
        <w:rPr>
          <w:rFonts w:ascii="微软雅黑" w:eastAsia="微软雅黑" w:hAnsi="微软雅黑" w:hint="eastAsia"/>
          <w:color w:val="FF0000"/>
        </w:rPr>
        <w:t>注：</w:t>
      </w:r>
      <w:r w:rsidR="001E0FCB" w:rsidRPr="001A3F43">
        <w:rPr>
          <w:rFonts w:ascii="微软雅黑" w:eastAsia="微软雅黑" w:hAnsi="微软雅黑" w:hint="eastAsia"/>
          <w:color w:val="FF0000"/>
        </w:rPr>
        <w:t>更多</w:t>
      </w:r>
      <w:proofErr w:type="spellStart"/>
      <w:r w:rsidR="001E0FCB" w:rsidRPr="001A3F43">
        <w:rPr>
          <w:rFonts w:ascii="微软雅黑" w:eastAsia="微软雅黑" w:hAnsi="微软雅黑" w:hint="eastAsia"/>
          <w:color w:val="FF0000"/>
        </w:rPr>
        <w:t>javascript</w:t>
      </w:r>
      <w:proofErr w:type="spellEnd"/>
      <w:r w:rsidR="001E0FCB" w:rsidRPr="001A3F43">
        <w:rPr>
          <w:rFonts w:ascii="微软雅黑" w:eastAsia="微软雅黑" w:hAnsi="微软雅黑" w:hint="eastAsia"/>
          <w:color w:val="FF0000"/>
        </w:rPr>
        <w:t>和编码的知识可以参考</w:t>
      </w:r>
    </w:p>
    <w:p w:rsidR="00501CF8" w:rsidRPr="001A3F43" w:rsidRDefault="00B82E19" w:rsidP="00291F56">
      <w:pPr>
        <w:rPr>
          <w:rFonts w:ascii="微软雅黑" w:eastAsia="微软雅黑" w:hAnsi="微软雅黑"/>
          <w:color w:val="FF0000"/>
        </w:rPr>
      </w:pPr>
      <w:r w:rsidRPr="001A3F43">
        <w:rPr>
          <w:rFonts w:ascii="微软雅黑" w:eastAsia="微软雅黑" w:hAnsi="微软雅黑"/>
          <w:color w:val="FF0000"/>
        </w:rPr>
        <w:t>http://speakingjs.com/es5/ch24.html</w:t>
      </w:r>
      <w:r w:rsidR="001E0FCB" w:rsidRPr="001A3F43">
        <w:rPr>
          <w:rFonts w:ascii="微软雅黑" w:eastAsia="微软雅黑" w:hAnsi="微软雅黑" w:hint="eastAsia"/>
          <w:color w:val="FF0000"/>
        </w:rPr>
        <w:t>)</w:t>
      </w:r>
    </w:p>
    <w:p w:rsidR="003A29D2" w:rsidRDefault="008F24AB" w:rsidP="00291F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</w:t>
      </w:r>
      <w:proofErr w:type="spellStart"/>
      <w:r>
        <w:rPr>
          <w:rFonts w:ascii="微软雅黑" w:eastAsia="微软雅黑" w:hAnsi="微软雅黑" w:hint="eastAsia"/>
        </w:rPr>
        <w:t>ECMAScript</w:t>
      </w:r>
      <w:proofErr w:type="spellEnd"/>
      <w:r>
        <w:rPr>
          <w:rFonts w:ascii="微软雅黑" w:eastAsia="微软雅黑" w:hAnsi="微软雅黑" w:hint="eastAsia"/>
        </w:rPr>
        <w:t>的实现允许包含</w:t>
      </w:r>
      <w:r w:rsidR="0057633A">
        <w:rPr>
          <w:rFonts w:ascii="微软雅黑" w:eastAsia="微软雅黑" w:hAnsi="微软雅黑" w:hint="eastAsia"/>
        </w:rPr>
        <w:t>除本指南外的其他类型，值，对象，</w:t>
      </w:r>
      <w:r w:rsidR="00E10FDA">
        <w:rPr>
          <w:rFonts w:ascii="微软雅黑" w:eastAsia="微软雅黑" w:hAnsi="微软雅黑" w:hint="eastAsia"/>
        </w:rPr>
        <w:t>属性，</w:t>
      </w:r>
      <w:r w:rsidR="0057633A">
        <w:rPr>
          <w:rFonts w:ascii="微软雅黑" w:eastAsia="微软雅黑" w:hAnsi="微软雅黑" w:hint="eastAsia"/>
        </w:rPr>
        <w:t>函数</w:t>
      </w:r>
      <w:r w:rsidR="009E6E04">
        <w:rPr>
          <w:rFonts w:ascii="微软雅黑" w:eastAsia="微软雅黑" w:hAnsi="微软雅黑" w:hint="eastAsia"/>
        </w:rPr>
        <w:t>。</w:t>
      </w:r>
      <w:r w:rsidR="00832407">
        <w:rPr>
          <w:rFonts w:ascii="微软雅黑" w:eastAsia="微软雅黑" w:hAnsi="微软雅黑" w:hint="eastAsia"/>
        </w:rPr>
        <w:t>也被允许包含</w:t>
      </w:r>
      <w:r w:rsidR="00095737">
        <w:rPr>
          <w:rFonts w:ascii="微软雅黑" w:eastAsia="微软雅黑" w:hAnsi="微软雅黑" w:hint="eastAsia"/>
        </w:rPr>
        <w:t>额外的程序和正则表达式语法。</w:t>
      </w:r>
      <w:r w:rsidR="00A1380C">
        <w:rPr>
          <w:rFonts w:ascii="微软雅黑" w:eastAsia="微软雅黑" w:hAnsi="微软雅黑" w:hint="eastAsia"/>
        </w:rPr>
        <w:t>特识别对于保留字的支持（节7.6.1.2）</w:t>
      </w:r>
      <w:r w:rsidR="00E02E3B">
        <w:rPr>
          <w:rFonts w:ascii="微软雅黑" w:eastAsia="微软雅黑" w:hAnsi="微软雅黑" w:hint="eastAsia"/>
        </w:rPr>
        <w:t>也是允许的。</w:t>
      </w:r>
    </w:p>
    <w:p w:rsidR="00352012" w:rsidRPr="00D168A9" w:rsidRDefault="00352012" w:rsidP="00D168A9">
      <w:pPr>
        <w:pStyle w:val="1"/>
        <w:rPr>
          <w:rFonts w:ascii="微软雅黑" w:eastAsia="微软雅黑" w:hAnsi="微软雅黑"/>
        </w:rPr>
      </w:pPr>
      <w:r w:rsidRPr="00D168A9">
        <w:rPr>
          <w:rFonts w:ascii="微软雅黑" w:eastAsia="微软雅黑" w:hAnsi="微软雅黑" w:hint="eastAsia"/>
        </w:rPr>
        <w:t>三、标准参考</w:t>
      </w:r>
    </w:p>
    <w:p w:rsidR="00352012" w:rsidRDefault="00476898" w:rsidP="00352012">
      <w:pPr>
        <w:rPr>
          <w:rFonts w:ascii="微软雅黑" w:eastAsia="微软雅黑" w:hAnsi="微软雅黑"/>
        </w:rPr>
      </w:pPr>
      <w:r w:rsidRPr="00476898">
        <w:rPr>
          <w:rFonts w:ascii="微软雅黑" w:eastAsia="微软雅黑" w:hAnsi="微软雅黑" w:hint="eastAsia"/>
        </w:rPr>
        <w:t>下面的参考文档是不可缺少的。</w:t>
      </w:r>
      <w:r w:rsidR="00897233">
        <w:rPr>
          <w:rFonts w:ascii="微软雅黑" w:eastAsia="微软雅黑" w:hAnsi="微软雅黑" w:hint="eastAsia"/>
        </w:rPr>
        <w:t>对于老旧的参考，会有相应的版本说明，对于新一些的标准，最新版本的语言会有所体现。</w:t>
      </w:r>
    </w:p>
    <w:p w:rsidR="006C4612" w:rsidRDefault="006C4612" w:rsidP="003520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ISO/IEC9899：</w:t>
      </w:r>
      <w:r w:rsidR="00902350">
        <w:rPr>
          <w:rFonts w:ascii="微软雅黑" w:eastAsia="微软雅黑" w:hAnsi="微软雅黑" w:hint="eastAsia"/>
        </w:rPr>
        <w:t>1996</w:t>
      </w:r>
      <w:r w:rsidR="008D7C78">
        <w:rPr>
          <w:rFonts w:ascii="微软雅黑" w:eastAsia="微软雅黑" w:hAnsi="微软雅黑" w:hint="eastAsia"/>
        </w:rPr>
        <w:t>，</w:t>
      </w:r>
      <w:r w:rsidR="00902350">
        <w:rPr>
          <w:rFonts w:ascii="微软雅黑" w:eastAsia="微软雅黑" w:hAnsi="微软雅黑" w:hint="eastAsia"/>
        </w:rPr>
        <w:t>C语言</w:t>
      </w:r>
      <w:r w:rsidR="008D7C78">
        <w:rPr>
          <w:rFonts w:ascii="微软雅黑" w:eastAsia="微软雅黑" w:hAnsi="微软雅黑" w:hint="eastAsia"/>
        </w:rPr>
        <w:t>，包含了第一版修订</w:t>
      </w:r>
      <w:r w:rsidR="003C035F">
        <w:rPr>
          <w:rFonts w:ascii="微软雅黑" w:eastAsia="微软雅黑" w:hAnsi="微软雅黑" w:hint="eastAsia"/>
        </w:rPr>
        <w:t>和勘误表1和2</w:t>
      </w:r>
    </w:p>
    <w:p w:rsidR="00A7454D" w:rsidRDefault="00A7454D" w:rsidP="003520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ISO/IEC10646-1：1993</w:t>
      </w:r>
      <w:r w:rsidR="0021185F">
        <w:rPr>
          <w:rFonts w:ascii="微软雅黑" w:eastAsia="微软雅黑" w:hAnsi="微软雅黑" w:hint="eastAsia"/>
        </w:rPr>
        <w:t>，信息技术-</w:t>
      </w:r>
      <w:r w:rsidR="0031641A">
        <w:rPr>
          <w:rFonts w:ascii="微软雅黑" w:eastAsia="微软雅黑" w:hAnsi="微软雅黑" w:hint="eastAsia"/>
        </w:rPr>
        <w:t>通用</w:t>
      </w:r>
      <w:proofErr w:type="gramStart"/>
      <w:r w:rsidR="0031641A">
        <w:rPr>
          <w:rFonts w:ascii="微软雅黑" w:eastAsia="微软雅黑" w:hAnsi="微软雅黑" w:hint="eastAsia"/>
        </w:rPr>
        <w:t>多位元</w:t>
      </w:r>
      <w:r w:rsidR="009B4E28">
        <w:rPr>
          <w:rFonts w:ascii="微软雅黑" w:eastAsia="微软雅黑" w:hAnsi="微软雅黑" w:hint="eastAsia"/>
        </w:rPr>
        <w:t>码字符集</w:t>
      </w:r>
      <w:proofErr w:type="gramEnd"/>
      <w:r w:rsidR="009B4E28">
        <w:rPr>
          <w:rFonts w:ascii="微软雅黑" w:eastAsia="微软雅黑" w:hAnsi="微软雅黑" w:hint="eastAsia"/>
        </w:rPr>
        <w:t>（</w:t>
      </w:r>
      <w:r w:rsidR="00CD4E87">
        <w:rPr>
          <w:rFonts w:ascii="微软雅黑" w:eastAsia="微软雅黑" w:hAnsi="微软雅黑" w:hint="eastAsia"/>
        </w:rPr>
        <w:t>UCS</w:t>
      </w:r>
      <w:r w:rsidR="009B4E28">
        <w:rPr>
          <w:rFonts w:ascii="微软雅黑" w:eastAsia="微软雅黑" w:hAnsi="微软雅黑" w:hint="eastAsia"/>
        </w:rPr>
        <w:t>）</w:t>
      </w:r>
      <w:r w:rsidR="004F5F0F">
        <w:rPr>
          <w:rFonts w:ascii="微软雅黑" w:eastAsia="微软雅黑" w:hAnsi="微软雅黑" w:hint="eastAsia"/>
        </w:rPr>
        <w:t>和其修订版</w:t>
      </w:r>
    </w:p>
    <w:p w:rsidR="0055050F" w:rsidRDefault="0055050F" w:rsidP="00847254">
      <w:pPr>
        <w:pStyle w:val="1"/>
        <w:rPr>
          <w:rFonts w:ascii="微软雅黑" w:eastAsia="微软雅黑" w:hAnsi="微软雅黑"/>
        </w:rPr>
      </w:pPr>
      <w:r w:rsidRPr="00847254">
        <w:rPr>
          <w:rFonts w:ascii="微软雅黑" w:eastAsia="微软雅黑" w:hAnsi="微软雅黑" w:hint="eastAsia"/>
        </w:rPr>
        <w:lastRenderedPageBreak/>
        <w:t>四、</w:t>
      </w:r>
      <w:r w:rsidR="009E54EE" w:rsidRPr="00847254">
        <w:rPr>
          <w:rFonts w:ascii="微软雅黑" w:eastAsia="微软雅黑" w:hAnsi="微软雅黑" w:hint="eastAsia"/>
        </w:rPr>
        <w:t>总</w:t>
      </w:r>
      <w:proofErr w:type="gramStart"/>
      <w:r w:rsidR="009E54EE" w:rsidRPr="00847254">
        <w:rPr>
          <w:rFonts w:ascii="微软雅黑" w:eastAsia="微软雅黑" w:hAnsi="微软雅黑" w:hint="eastAsia"/>
        </w:rPr>
        <w:t>览</w:t>
      </w:r>
      <w:proofErr w:type="gramEnd"/>
    </w:p>
    <w:p w:rsidR="00847254" w:rsidRDefault="003F25D5" w:rsidP="00847254">
      <w:pPr>
        <w:rPr>
          <w:rFonts w:ascii="微软雅黑" w:eastAsia="微软雅黑" w:hAnsi="微软雅黑"/>
        </w:rPr>
      </w:pPr>
      <w:r w:rsidRPr="00955F78">
        <w:rPr>
          <w:rFonts w:ascii="微软雅黑" w:eastAsia="微软雅黑" w:hAnsi="微软雅黑" w:hint="eastAsia"/>
        </w:rPr>
        <w:t>这节是关于</w:t>
      </w:r>
      <w:proofErr w:type="spellStart"/>
      <w:r w:rsidRPr="00955F78">
        <w:rPr>
          <w:rFonts w:ascii="微软雅黑" w:eastAsia="微软雅黑" w:hAnsi="微软雅黑" w:hint="eastAsia"/>
        </w:rPr>
        <w:t>ecmascript</w:t>
      </w:r>
      <w:proofErr w:type="spellEnd"/>
      <w:r w:rsidRPr="00955F78">
        <w:rPr>
          <w:rFonts w:ascii="微软雅黑" w:eastAsia="微软雅黑" w:hAnsi="微软雅黑" w:hint="eastAsia"/>
        </w:rPr>
        <w:t>的非标准概括。</w:t>
      </w:r>
    </w:p>
    <w:p w:rsidR="00E532B7" w:rsidRDefault="00E532B7" w:rsidP="00847254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ECMAScript</w:t>
      </w:r>
      <w:proofErr w:type="spellEnd"/>
      <w:r>
        <w:rPr>
          <w:rFonts w:ascii="微软雅黑" w:eastAsia="微软雅黑" w:hAnsi="微软雅黑" w:hint="eastAsia"/>
        </w:rPr>
        <w:t>是一门</w:t>
      </w:r>
      <w:r w:rsidR="007F3251">
        <w:rPr>
          <w:rFonts w:ascii="微软雅黑" w:eastAsia="微软雅黑" w:hAnsi="微软雅黑" w:hint="eastAsia"/>
        </w:rPr>
        <w:t>在宿主环境内</w:t>
      </w:r>
      <w:r>
        <w:rPr>
          <w:rFonts w:ascii="微软雅黑" w:eastAsia="微软雅黑" w:hAnsi="微软雅黑" w:hint="eastAsia"/>
        </w:rPr>
        <w:t>用于计算和</w:t>
      </w:r>
      <w:r w:rsidR="007F3251">
        <w:rPr>
          <w:rFonts w:ascii="微软雅黑" w:eastAsia="微软雅黑" w:hAnsi="微软雅黑" w:hint="eastAsia"/>
        </w:rPr>
        <w:t>操作可计算对象的</w:t>
      </w:r>
      <w:r w:rsidR="00E14E08">
        <w:rPr>
          <w:rFonts w:ascii="微软雅黑" w:eastAsia="微软雅黑" w:hAnsi="微软雅黑" w:hint="eastAsia"/>
        </w:rPr>
        <w:t>面向对象</w:t>
      </w:r>
      <w:r w:rsidR="007F3251">
        <w:rPr>
          <w:rFonts w:ascii="微软雅黑" w:eastAsia="微软雅黑" w:hAnsi="微软雅黑" w:hint="eastAsia"/>
        </w:rPr>
        <w:t>编程语言。</w:t>
      </w:r>
      <w:r w:rsidR="007F330F">
        <w:rPr>
          <w:rFonts w:ascii="微软雅黑" w:eastAsia="微软雅黑" w:hAnsi="微软雅黑" w:hint="eastAsia"/>
        </w:rPr>
        <w:t>这里定义的</w:t>
      </w:r>
      <w:proofErr w:type="spellStart"/>
      <w:r w:rsidR="007F330F">
        <w:rPr>
          <w:rFonts w:ascii="微软雅黑" w:eastAsia="微软雅黑" w:hAnsi="微软雅黑" w:hint="eastAsia"/>
        </w:rPr>
        <w:t>ECMAScript</w:t>
      </w:r>
      <w:proofErr w:type="spellEnd"/>
      <w:r w:rsidR="007F330F">
        <w:rPr>
          <w:rFonts w:ascii="微软雅黑" w:eastAsia="微软雅黑" w:hAnsi="微软雅黑" w:hint="eastAsia"/>
        </w:rPr>
        <w:t>并非一门自给自足的语言，确实，这里没写需要的输入是什么以及期望的输出是什么。相反，这些应该由计算环境给出，</w:t>
      </w:r>
      <w:r w:rsidR="00BB2443">
        <w:rPr>
          <w:rFonts w:ascii="微软雅黑" w:eastAsia="微软雅黑" w:hAnsi="微软雅黑" w:hint="eastAsia"/>
        </w:rPr>
        <w:t>不仅包括一些对象，属性，还有</w:t>
      </w:r>
      <w:proofErr w:type="gramStart"/>
      <w:r w:rsidR="005E5B67">
        <w:rPr>
          <w:rFonts w:ascii="微软雅黑" w:eastAsia="微软雅黑" w:hAnsi="微软雅黑" w:hint="eastAsia"/>
        </w:rPr>
        <w:t>跟具体</w:t>
      </w:r>
      <w:proofErr w:type="gramEnd"/>
      <w:r w:rsidR="005E5B67">
        <w:rPr>
          <w:rFonts w:ascii="微软雅黑" w:eastAsia="微软雅黑" w:hAnsi="微软雅黑" w:hint="eastAsia"/>
        </w:rPr>
        <w:t>环境紧密相关的</w:t>
      </w:r>
      <w:r w:rsidR="00BB2443">
        <w:rPr>
          <w:rFonts w:ascii="微软雅黑" w:eastAsia="微软雅黑" w:hAnsi="微软雅黑" w:hint="eastAsia"/>
        </w:rPr>
        <w:t>宿主对象</w:t>
      </w:r>
      <w:r w:rsidR="003857C2">
        <w:rPr>
          <w:rFonts w:ascii="微软雅黑" w:eastAsia="微软雅黑" w:hAnsi="微软雅黑" w:hint="eastAsia"/>
        </w:rPr>
        <w:t>。上下文环境的描述和行为超出了本指南的范畴，但是他们确实提供了脚本语言可调用的接口。</w:t>
      </w:r>
    </w:p>
    <w:p w:rsidR="002B2D76" w:rsidRDefault="002B2D76" w:rsidP="008472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脚本语言是一门可以操作，定制，自动化系统设备的编程语言。</w:t>
      </w:r>
      <w:r w:rsidR="005C7D16">
        <w:rPr>
          <w:rFonts w:ascii="微软雅黑" w:eastAsia="微软雅黑" w:hAnsi="微软雅黑" w:hint="eastAsia"/>
        </w:rPr>
        <w:t>在这些系统中，有用的功能已经可以通过用户界面展现，</w:t>
      </w:r>
      <w:r w:rsidR="00CA77EE">
        <w:rPr>
          <w:rFonts w:ascii="微软雅黑" w:eastAsia="微软雅黑" w:hAnsi="微软雅黑" w:hint="eastAsia"/>
        </w:rPr>
        <w:t>脚本语言是为程序暴露功能的一种机制。</w:t>
      </w:r>
      <w:r w:rsidR="00B80739">
        <w:rPr>
          <w:rFonts w:ascii="微软雅黑" w:eastAsia="微软雅黑" w:hAnsi="微软雅黑" w:hint="eastAsia"/>
        </w:rPr>
        <w:t>所以，宿主环境为语言提供基础设施，包括对象、函数，从而完善脚本语言的能力。</w:t>
      </w:r>
    </w:p>
    <w:p w:rsidR="00057B5B" w:rsidRDefault="00057B5B" w:rsidP="008472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ES是一门web脚本语言，</w:t>
      </w:r>
      <w:r w:rsidR="00694B44">
        <w:rPr>
          <w:rFonts w:ascii="微软雅黑" w:eastAsia="微软雅黑" w:hAnsi="微软雅黑" w:hint="eastAsia"/>
        </w:rPr>
        <w:t>它能够使浏览器中的网页动起来，</w:t>
      </w:r>
      <w:r w:rsidR="0077412D">
        <w:rPr>
          <w:rFonts w:ascii="微软雅黑" w:eastAsia="微软雅黑" w:hAnsi="微软雅黑" w:hint="eastAsia"/>
        </w:rPr>
        <w:t>并且可以把一部分服务端逻辑放到前端来做，</w:t>
      </w:r>
      <w:r w:rsidR="00EA6C04">
        <w:rPr>
          <w:rFonts w:ascii="微软雅黑" w:eastAsia="微软雅黑" w:hAnsi="微软雅黑" w:hint="eastAsia"/>
        </w:rPr>
        <w:t>形成一个CS架构的web应用。</w:t>
      </w:r>
      <w:r w:rsidR="000A1551">
        <w:rPr>
          <w:rFonts w:ascii="微软雅黑" w:eastAsia="微软雅黑" w:hAnsi="微软雅黑" w:hint="eastAsia"/>
        </w:rPr>
        <w:t>ES提供了核心的脚本功能，以至于其他的环境下这些功能依然适用，但不同环境下可能衍生出不同的其他功能。</w:t>
      </w:r>
    </w:p>
    <w:p w:rsidR="00B97DCD" w:rsidRDefault="00B97DCD" w:rsidP="00B97DCD">
      <w:pPr>
        <w:pStyle w:val="2"/>
        <w:rPr>
          <w:rFonts w:ascii="微软雅黑" w:eastAsia="微软雅黑" w:hAnsi="微软雅黑"/>
        </w:rPr>
      </w:pPr>
      <w:r w:rsidRPr="00B97DCD">
        <w:rPr>
          <w:rFonts w:ascii="微软雅黑" w:eastAsia="微软雅黑" w:hAnsi="微软雅黑" w:hint="eastAsia"/>
        </w:rPr>
        <w:t>4.1、web脚本</w:t>
      </w:r>
    </w:p>
    <w:p w:rsidR="00A32EE1" w:rsidRDefault="00A53B1F" w:rsidP="00A32EE1">
      <w:pPr>
        <w:rPr>
          <w:rFonts w:ascii="微软雅黑" w:eastAsia="微软雅黑" w:hAnsi="微软雅黑"/>
        </w:rPr>
      </w:pPr>
      <w:r w:rsidRPr="00A53B1F">
        <w:rPr>
          <w:rFonts w:ascii="微软雅黑" w:eastAsia="微软雅黑" w:hAnsi="微软雅黑" w:hint="eastAsia"/>
        </w:rPr>
        <w:t>浏览器</w:t>
      </w:r>
      <w:r>
        <w:rPr>
          <w:rFonts w:ascii="微软雅黑" w:eastAsia="微软雅黑" w:hAnsi="微软雅黑" w:hint="eastAsia"/>
        </w:rPr>
        <w:t>为ES提供了宿主环境，举个例子，有代表window的对象，menus的对象，有弹出窗pop-ups，对话框，文本区域，锚点，框架frames，历史记录列表history，cookie和input/output。此外，</w:t>
      </w:r>
      <w:r w:rsidR="00785261">
        <w:rPr>
          <w:rFonts w:ascii="微软雅黑" w:eastAsia="微软雅黑" w:hAnsi="微软雅黑" w:hint="eastAsia"/>
        </w:rPr>
        <w:t>宿主环境</w:t>
      </w:r>
      <w:r w:rsidR="00D30C0C">
        <w:rPr>
          <w:rFonts w:ascii="微软雅黑" w:eastAsia="微软雅黑" w:hAnsi="微软雅黑" w:hint="eastAsia"/>
        </w:rPr>
        <w:t>提供了一种方式把要执行的脚本代码附加到特定的事件上，比如焦点的变化focus and blur，页面或图片的加载，卸载，发生错误和终止，选中区域，表单提交和其他的鼠标操作。</w:t>
      </w:r>
      <w:r w:rsidR="0026023C">
        <w:rPr>
          <w:rFonts w:ascii="微软雅黑" w:eastAsia="微软雅黑" w:hAnsi="微软雅黑" w:hint="eastAsia"/>
        </w:rPr>
        <w:t>出现在HTML中的脚本代码和用户界面元素，图片，文本混杂在一起</w:t>
      </w:r>
      <w:r w:rsidR="00522A66">
        <w:rPr>
          <w:rFonts w:ascii="微软雅黑" w:eastAsia="微软雅黑" w:hAnsi="微软雅黑" w:hint="eastAsia"/>
        </w:rPr>
        <w:t>。页面中的脚本负责对用户的动作给予回应，这样的app中没有main函</w:t>
      </w:r>
      <w:r w:rsidR="00522A66">
        <w:rPr>
          <w:rFonts w:ascii="微软雅黑" w:eastAsia="微软雅黑" w:hAnsi="微软雅黑" w:hint="eastAsia"/>
        </w:rPr>
        <w:lastRenderedPageBreak/>
        <w:t>数也是可以的，因为没有必要。</w:t>
      </w:r>
    </w:p>
    <w:p w:rsidR="006D41FD" w:rsidRDefault="004E4865" w:rsidP="00A33E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若服务器作为宿主环境那么会有另外一些计算型对象，比如代表请求的requests对象，代表客户端的clients对象和files对象；</w:t>
      </w:r>
      <w:r w:rsidR="00356953">
        <w:rPr>
          <w:rFonts w:ascii="微软雅黑" w:eastAsia="微软雅黑" w:hAnsi="微软雅黑" w:hint="eastAsia"/>
        </w:rPr>
        <w:t>还会有共享和锁住数据的机制。</w:t>
      </w:r>
      <w:r w:rsidR="00A42B02">
        <w:rPr>
          <w:rFonts w:ascii="微软雅黑" w:eastAsia="微软雅黑" w:hAnsi="微软雅黑" w:hint="eastAsia"/>
        </w:rPr>
        <w:t>把服务端脚本同客户端脚本一起使用</w:t>
      </w:r>
      <w:r w:rsidR="003F5CED">
        <w:rPr>
          <w:rFonts w:ascii="微软雅黑" w:eastAsia="微软雅黑" w:hAnsi="微软雅黑" w:hint="eastAsia"/>
        </w:rPr>
        <w:t>，可以为定制化的web应用提供分布式的计算，可以放在服务</w:t>
      </w:r>
      <w:proofErr w:type="gramStart"/>
      <w:r w:rsidR="003F5CED">
        <w:rPr>
          <w:rFonts w:ascii="微软雅黑" w:eastAsia="微软雅黑" w:hAnsi="微软雅黑" w:hint="eastAsia"/>
        </w:rPr>
        <w:t>端或者</w:t>
      </w:r>
      <w:proofErr w:type="gramEnd"/>
      <w:r w:rsidR="003F5CED">
        <w:rPr>
          <w:rFonts w:ascii="微软雅黑" w:eastAsia="微软雅黑" w:hAnsi="微软雅黑" w:hint="eastAsia"/>
        </w:rPr>
        <w:t>客户端。</w:t>
      </w:r>
    </w:p>
    <w:p w:rsidR="00A53B1F" w:rsidRPr="00A53B1F" w:rsidRDefault="006D41FD" w:rsidP="00A33E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每一个支持ES的浏览器或者服务器都提供了自己的宿主环境，和完整的ES执行环境。</w:t>
      </w:r>
      <w:r w:rsidR="00A53B1F" w:rsidRPr="00A53B1F">
        <w:rPr>
          <w:rFonts w:ascii="微软雅黑" w:eastAsia="微软雅黑" w:hAnsi="微软雅黑"/>
        </w:rPr>
        <w:t xml:space="preserve"> </w:t>
      </w:r>
    </w:p>
    <w:p w:rsidR="00964BF5" w:rsidRDefault="00964BF5" w:rsidP="00964BF5">
      <w:pPr>
        <w:pStyle w:val="2"/>
        <w:rPr>
          <w:rFonts w:ascii="微软雅黑" w:eastAsia="微软雅黑" w:hAnsi="微软雅黑"/>
        </w:rPr>
      </w:pPr>
      <w:r w:rsidRPr="00B97DCD"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 w:hint="eastAsia"/>
        </w:rPr>
        <w:t>2</w:t>
      </w:r>
      <w:r w:rsidRPr="00B97DCD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语言概述</w:t>
      </w:r>
    </w:p>
    <w:p w:rsidR="00270E9B" w:rsidRDefault="008A71D0" w:rsidP="00270E9B">
      <w:pPr>
        <w:rPr>
          <w:rFonts w:ascii="微软雅黑" w:eastAsia="微软雅黑" w:hAnsi="微软雅黑"/>
        </w:rPr>
      </w:pPr>
      <w:r w:rsidRPr="008A71D0">
        <w:rPr>
          <w:rFonts w:ascii="微软雅黑" w:eastAsia="微软雅黑" w:hAnsi="微软雅黑" w:hint="eastAsia"/>
        </w:rPr>
        <w:t>接下来是</w:t>
      </w:r>
      <w:r>
        <w:rPr>
          <w:rFonts w:ascii="微软雅黑" w:eastAsia="微软雅黑" w:hAnsi="微软雅黑" w:hint="eastAsia"/>
        </w:rPr>
        <w:t>非正式的语言概述</w:t>
      </w:r>
      <w:r w:rsidR="00085443">
        <w:rPr>
          <w:rFonts w:ascii="微软雅黑" w:eastAsia="微软雅黑" w:hAnsi="微软雅黑"/>
        </w:rPr>
        <w:t>—</w:t>
      </w:r>
      <w:r w:rsidR="00085443">
        <w:rPr>
          <w:rFonts w:ascii="微软雅黑" w:eastAsia="微软雅黑" w:hAnsi="微软雅黑" w:hint="eastAsia"/>
        </w:rPr>
        <w:t>并没有描述语言的方方面面。这些叙述并非标准的。</w:t>
      </w:r>
    </w:p>
    <w:p w:rsidR="00A227C7" w:rsidRDefault="00DA786F" w:rsidP="00270E9B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ECMAScript</w:t>
      </w:r>
      <w:proofErr w:type="spellEnd"/>
      <w:r>
        <w:rPr>
          <w:rFonts w:ascii="微软雅黑" w:eastAsia="微软雅黑" w:hAnsi="微软雅黑" w:hint="eastAsia"/>
        </w:rPr>
        <w:t>是基于对象的：基础特性和宿主的接口都是由对象的形式提供，</w:t>
      </w:r>
      <w:proofErr w:type="spellStart"/>
      <w:r>
        <w:rPr>
          <w:rFonts w:ascii="微软雅黑" w:eastAsia="微软雅黑" w:hAnsi="微软雅黑" w:hint="eastAsia"/>
        </w:rPr>
        <w:t>ECMAScript</w:t>
      </w:r>
      <w:proofErr w:type="spellEnd"/>
      <w:r>
        <w:rPr>
          <w:rFonts w:ascii="微软雅黑" w:eastAsia="微软雅黑" w:hAnsi="微软雅黑" w:hint="eastAsia"/>
        </w:rPr>
        <w:t>程序就是一组通讯对象。一个ES对象是一些属性</w:t>
      </w:r>
      <w:r w:rsidR="005C46D5">
        <w:rPr>
          <w:rFonts w:ascii="微软雅黑" w:eastAsia="微软雅黑" w:hAnsi="微软雅黑" w:hint="eastAsia"/>
        </w:rPr>
        <w:t>property</w:t>
      </w:r>
      <w:r>
        <w:rPr>
          <w:rFonts w:ascii="微软雅黑" w:eastAsia="微软雅黑" w:hAnsi="微软雅黑" w:hint="eastAsia"/>
        </w:rPr>
        <w:t>的集合，</w:t>
      </w:r>
      <w:r w:rsidR="005C46D5">
        <w:rPr>
          <w:rFonts w:ascii="微软雅黑" w:eastAsia="微软雅黑" w:hAnsi="微软雅黑" w:hint="eastAsia"/>
        </w:rPr>
        <w:t>每个属性都由若干特性attribute定义，标识这个属性</w:t>
      </w:r>
      <w:r w:rsidR="00431E71">
        <w:rPr>
          <w:rFonts w:ascii="微软雅黑" w:eastAsia="微软雅黑" w:hAnsi="微软雅黑" w:hint="eastAsia"/>
        </w:rPr>
        <w:t>如何使用---举个例子，当特性中的可写（writable）被设置成false的时候，任何想要改变这个属性的值的代码都会失败。</w:t>
      </w:r>
      <w:r w:rsidR="002D3110">
        <w:rPr>
          <w:rFonts w:ascii="微软雅黑" w:eastAsia="微软雅黑" w:hAnsi="微软雅黑" w:hint="eastAsia"/>
        </w:rPr>
        <w:t>属性也可以包含其他对象，原生</w:t>
      </w:r>
      <w:proofErr w:type="gramStart"/>
      <w:r w:rsidR="002D3110">
        <w:rPr>
          <w:rFonts w:ascii="微软雅黑" w:eastAsia="微软雅黑" w:hAnsi="微软雅黑" w:hint="eastAsia"/>
        </w:rPr>
        <w:t>值或者</w:t>
      </w:r>
      <w:proofErr w:type="gramEnd"/>
      <w:r w:rsidR="002D3110">
        <w:rPr>
          <w:rFonts w:ascii="微软雅黑" w:eastAsia="微软雅黑" w:hAnsi="微软雅黑" w:hint="eastAsia"/>
        </w:rPr>
        <w:t>函数。原生值指的是下面内置的类型之一： Undefined，Null，Boolean，Number，String</w:t>
      </w:r>
      <w:r w:rsidR="00081850">
        <w:rPr>
          <w:rFonts w:ascii="微软雅黑" w:eastAsia="微软雅黑" w:hAnsi="微软雅黑" w:hint="eastAsia"/>
        </w:rPr>
        <w:t>。</w:t>
      </w:r>
      <w:r w:rsidR="00A360F0">
        <w:rPr>
          <w:rFonts w:ascii="微软雅黑" w:eastAsia="微软雅黑" w:hAnsi="微软雅黑" w:hint="eastAsia"/>
        </w:rPr>
        <w:t>即使是对象，也是内置对象类型Object的成员。函数是一个可调用（callable）的对象。若一个函数成为了一个对象的属性，则称之为方法</w:t>
      </w:r>
      <w:r w:rsidR="009B772B">
        <w:rPr>
          <w:rFonts w:ascii="微软雅黑" w:eastAsia="微软雅黑" w:hAnsi="微软雅黑" w:hint="eastAsia"/>
        </w:rPr>
        <w:t xml:space="preserve">（method） </w:t>
      </w:r>
      <w:r w:rsidR="00A360F0">
        <w:rPr>
          <w:rFonts w:ascii="微软雅黑" w:eastAsia="微软雅黑" w:hAnsi="微软雅黑" w:hint="eastAsia"/>
        </w:rPr>
        <w:t>。</w:t>
      </w:r>
    </w:p>
    <w:p w:rsidR="00D30F31" w:rsidRPr="008A71D0" w:rsidRDefault="0010784A" w:rsidP="00270E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ES还定义了一系列内置对象。这些对象包括全局对象，Object对象，Function对象，Array对象，String对象，Boolean对象，Number对象，Math对象，Date对象，</w:t>
      </w:r>
      <w:proofErr w:type="spellStart"/>
      <w:r>
        <w:rPr>
          <w:rFonts w:ascii="微软雅黑" w:eastAsia="微软雅黑" w:hAnsi="微软雅黑" w:hint="eastAsia"/>
        </w:rPr>
        <w:t>RegExp</w:t>
      </w:r>
      <w:proofErr w:type="spellEnd"/>
      <w:r>
        <w:rPr>
          <w:rFonts w:ascii="微软雅黑" w:eastAsia="微软雅黑" w:hAnsi="微软雅黑" w:hint="eastAsia"/>
        </w:rPr>
        <w:t>对象，JSON对象，和一些Error对象，包括</w:t>
      </w:r>
      <w:proofErr w:type="spellStart"/>
      <w:r>
        <w:rPr>
          <w:rFonts w:ascii="微软雅黑" w:eastAsia="微软雅黑" w:hAnsi="微软雅黑" w:hint="eastAsia"/>
        </w:rPr>
        <w:t>EvalError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RangeError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ReferenceError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SyntaxError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TypeError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URIError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456AEB" w:rsidRPr="00962B33" w:rsidRDefault="00962B33" w:rsidP="0010784A">
      <w:pPr>
        <w:pStyle w:val="Default"/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</w:pPr>
      <w:r w:rsidRPr="00962B33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ES也定义了一些内置的操作符（operators）</w:t>
      </w:r>
      <w:r w:rsidR="00E57B16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。</w:t>
      </w:r>
      <w:r w:rsidR="00FF4D1B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ES操作符号包含多种一元操作符，</w:t>
      </w:r>
      <w:r w:rsidR="00A550B3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乘法操作符，加法操作符，位移操作符，关系操作符，等值操作符，二进制位运算操作符，二进制逻</w:t>
      </w:r>
      <w:r w:rsidR="00A550B3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lastRenderedPageBreak/>
        <w:t>辑运算操作符，赋值操作符和逗号操作符。</w:t>
      </w:r>
    </w:p>
    <w:p w:rsidR="0026152C" w:rsidRDefault="005C439B" w:rsidP="00AD7B21">
      <w:pPr>
        <w:pStyle w:val="Default"/>
        <w:rPr>
          <w:sz w:val="16"/>
          <w:szCs w:val="16"/>
        </w:rPr>
      </w:pPr>
      <w:r w:rsidRPr="005C439B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ES的语法基本和Java保持一致。ES的语法非常松散使得它可以成为易用的脚本语言。举个例子，</w:t>
      </w:r>
      <w:r w:rsidR="000E6DE8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变量并不要求有一个明确声明的类型，</w:t>
      </w:r>
      <w:r w:rsidR="00E020B9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定义过的函数也不一定在调用之前一定要在字面上做声明</w:t>
      </w:r>
      <w:r w:rsidR="005C7AD1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（</w:t>
      </w:r>
      <w:r w:rsidR="005C7AD1" w:rsidRPr="0091327E">
        <w:rPr>
          <w:rFonts w:ascii="微软雅黑" w:eastAsia="微软雅黑" w:hAnsi="微软雅黑" w:cstheme="minorBidi" w:hint="eastAsia"/>
          <w:color w:val="FF0000"/>
          <w:kern w:val="2"/>
          <w:sz w:val="21"/>
          <w:szCs w:val="22"/>
        </w:rPr>
        <w:t>注：比如及时执行的匿名函数</w:t>
      </w:r>
      <w:r w:rsidR="005C7AD1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）</w:t>
      </w:r>
    </w:p>
    <w:p w:rsidR="0026152C" w:rsidRDefault="0026152C" w:rsidP="0026152C">
      <w:pPr>
        <w:pStyle w:val="3"/>
      </w:pPr>
      <w:r>
        <w:rPr>
          <w:rFonts w:hint="eastAsia"/>
        </w:rPr>
        <w:t xml:space="preserve">4.2.1 </w:t>
      </w:r>
      <w:r>
        <w:rPr>
          <w:rFonts w:hint="eastAsia"/>
        </w:rPr>
        <w:t>对象</w:t>
      </w:r>
    </w:p>
    <w:p w:rsidR="00EC485D" w:rsidRDefault="008B5119" w:rsidP="00EC485D">
      <w:pPr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ECMAScript</w:t>
      </w:r>
      <w:proofErr w:type="spellEnd"/>
      <w:r>
        <w:rPr>
          <w:rFonts w:ascii="微软雅黑" w:eastAsia="微软雅黑" w:hAnsi="微软雅黑" w:hint="eastAsia"/>
        </w:rPr>
        <w:t>没有像C++，Smalltalk，或者Java那样的类的概念。相反对象的创建可以用对象字面量或者构造函数。构造函数创建对象时执行的代码会把新对象的一些属性附上值，当然也可以不作任何事情。</w:t>
      </w:r>
      <w:r w:rsidR="006A6A83">
        <w:rPr>
          <w:rFonts w:ascii="微软雅黑" w:eastAsia="微软雅黑" w:hAnsi="微软雅黑" w:hint="eastAsia"/>
        </w:rPr>
        <w:t>每个构造函数都是一个函数，并且有一个prototype属性，原型属性用于实现原型继承和在各个实例间共享一些状态和方法。用构造函数创建对象需要使用new操作符；举个例子，new Date(2009,11)就创建了一个新的Date对象。调用构造函数时没有用new操作符</w:t>
      </w:r>
      <w:r w:rsidR="00F81EBA">
        <w:rPr>
          <w:rFonts w:ascii="微软雅黑" w:eastAsia="微软雅黑" w:hAnsi="微软雅黑" w:hint="eastAsia"/>
        </w:rPr>
        <w:t>，返回什么对象取决于该函数的实现。举个例子，Date()会生成一个字符串表示当前的日期和时间，并非一个对象。</w:t>
      </w:r>
    </w:p>
    <w:p w:rsidR="003F7C76" w:rsidRDefault="00C024BF" w:rsidP="00EC485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每个由构造函数生成的对象有一个隐式的引用，叫做对象的原型对象，此对象引用的是它构造函数的原型属性，即prototype对象。另外，这个原型对象也许</w:t>
      </w:r>
      <w:r w:rsidR="00B8378A">
        <w:rPr>
          <w:rFonts w:ascii="微软雅黑" w:eastAsia="微软雅黑" w:hAnsi="微软雅黑" w:hint="eastAsia"/>
        </w:rPr>
        <w:t>（</w:t>
      </w:r>
      <w:r w:rsidR="00B8378A" w:rsidRPr="00B8378A">
        <w:rPr>
          <w:rFonts w:ascii="微软雅黑" w:eastAsia="微软雅黑" w:hAnsi="微软雅黑" w:hint="eastAsia"/>
          <w:color w:val="FF0000"/>
        </w:rPr>
        <w:t>为什么说也许呢</w:t>
      </w:r>
      <w:r w:rsidR="00B8378A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会有它自己的原型对象</w:t>
      </w:r>
      <w:r w:rsidR="00770B18">
        <w:rPr>
          <w:rFonts w:ascii="微软雅黑" w:eastAsia="微软雅黑" w:hAnsi="微软雅黑" w:hint="eastAsia"/>
        </w:rPr>
        <w:t>，以此类推这就是所谓的原型链。</w:t>
      </w:r>
      <w:r w:rsidR="0059745C">
        <w:rPr>
          <w:rFonts w:ascii="微软雅黑" w:eastAsia="微软雅黑" w:hAnsi="微软雅黑" w:hint="eastAsia"/>
        </w:rPr>
        <w:t>当引用一个对象的某个属性时，首先检查该对象是否含有这</w:t>
      </w:r>
      <w:r w:rsidR="003E7ACA">
        <w:rPr>
          <w:rFonts w:ascii="微软雅黑" w:eastAsia="微软雅黑" w:hAnsi="微软雅黑" w:hint="eastAsia"/>
        </w:rPr>
        <w:t>个属性，若没有则会沿着原型链向上查找该属性，直到找到或没找到</w:t>
      </w:r>
      <w:r w:rsidR="000E7631">
        <w:rPr>
          <w:rFonts w:ascii="微软雅黑" w:eastAsia="微软雅黑" w:hAnsi="微软雅黑" w:hint="eastAsia"/>
        </w:rPr>
        <w:t>为止</w:t>
      </w:r>
      <w:r w:rsidR="0059745C">
        <w:rPr>
          <w:rFonts w:ascii="微软雅黑" w:eastAsia="微软雅黑" w:hAnsi="微软雅黑" w:hint="eastAsia"/>
        </w:rPr>
        <w:t>。</w:t>
      </w:r>
    </w:p>
    <w:p w:rsidR="000E7631" w:rsidRDefault="000E7631" w:rsidP="00EC485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</w:t>
      </w:r>
      <w:proofErr w:type="gramStart"/>
      <w:r>
        <w:rPr>
          <w:rFonts w:ascii="微软雅黑" w:eastAsia="微软雅黑" w:hAnsi="微软雅黑" w:hint="eastAsia"/>
        </w:rPr>
        <w:t>基于类</w:t>
      </w:r>
      <w:proofErr w:type="gramEnd"/>
      <w:r>
        <w:rPr>
          <w:rFonts w:ascii="微软雅黑" w:eastAsia="微软雅黑" w:hAnsi="微软雅黑" w:hint="eastAsia"/>
        </w:rPr>
        <w:t>的面向对象语言里，</w:t>
      </w:r>
      <w:r w:rsidR="00D03F72">
        <w:rPr>
          <w:rFonts w:ascii="微软雅黑" w:eastAsia="微软雅黑" w:hAnsi="微软雅黑" w:hint="eastAsia"/>
        </w:rPr>
        <w:t>状态state保存在实例里，方法保存在类Class里，</w:t>
      </w:r>
      <w:r w:rsidR="00EC4038">
        <w:rPr>
          <w:rFonts w:ascii="微软雅黑" w:eastAsia="微软雅黑" w:hAnsi="微软雅黑" w:hint="eastAsia"/>
        </w:rPr>
        <w:t>继承只会作用于结构structure和行为</w:t>
      </w:r>
      <w:proofErr w:type="spellStart"/>
      <w:r w:rsidR="00736020">
        <w:rPr>
          <w:rFonts w:ascii="微软雅黑" w:eastAsia="微软雅黑" w:hAnsi="微软雅黑" w:hint="eastAsia"/>
        </w:rPr>
        <w:t>behav</w:t>
      </w:r>
      <w:r w:rsidR="00124BCB">
        <w:rPr>
          <w:rFonts w:ascii="微软雅黑" w:eastAsia="微软雅黑" w:hAnsi="微软雅黑" w:hint="eastAsia"/>
        </w:rPr>
        <w:t>i</w:t>
      </w:r>
      <w:r w:rsidR="00EC4038">
        <w:rPr>
          <w:rFonts w:ascii="微软雅黑" w:eastAsia="微软雅黑" w:hAnsi="微软雅黑" w:hint="eastAsia"/>
        </w:rPr>
        <w:t>our</w:t>
      </w:r>
      <w:proofErr w:type="spellEnd"/>
      <w:r w:rsidR="00124BCB">
        <w:rPr>
          <w:rFonts w:ascii="微软雅黑" w:eastAsia="微软雅黑" w:hAnsi="微软雅黑" w:hint="eastAsia"/>
        </w:rPr>
        <w:t>。在ES里，状态和方法都保存在对象里，</w:t>
      </w:r>
      <w:r w:rsidR="00AC42E8">
        <w:rPr>
          <w:rFonts w:ascii="微软雅黑" w:eastAsia="微软雅黑" w:hAnsi="微软雅黑" w:hint="eastAsia"/>
        </w:rPr>
        <w:t>于是状态，结构和行为都会被继承。</w:t>
      </w:r>
      <w:r w:rsidR="00552981">
        <w:rPr>
          <w:rFonts w:ascii="微软雅黑" w:eastAsia="微软雅黑" w:hAnsi="微软雅黑" w:hint="eastAsia"/>
        </w:rPr>
        <w:t>所有没有某个属性的对象，而恰巧他们的原型对象有这个属性时，它们就会共享这个属性</w:t>
      </w:r>
      <w:r w:rsidR="00E31A99">
        <w:rPr>
          <w:rFonts w:ascii="微软雅黑" w:eastAsia="微软雅黑" w:hAnsi="微软雅黑" w:hint="eastAsia"/>
        </w:rPr>
        <w:t>，只要属性变了则这些对象</w:t>
      </w:r>
      <w:r w:rsidR="00552981">
        <w:rPr>
          <w:rFonts w:ascii="微软雅黑" w:eastAsia="微软雅黑" w:hAnsi="微软雅黑" w:hint="eastAsia"/>
        </w:rPr>
        <w:t>都会变。</w:t>
      </w:r>
      <w:r w:rsidR="00E31A99">
        <w:rPr>
          <w:rFonts w:ascii="微软雅黑" w:eastAsia="微软雅黑" w:hAnsi="微软雅黑" w:hint="eastAsia"/>
        </w:rPr>
        <w:t>图1表明了这个原则：</w:t>
      </w:r>
    </w:p>
    <w:p w:rsidR="00B97DCD" w:rsidRDefault="000E7631" w:rsidP="00AD7B2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65283" cy="2743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5CE" w:rsidRPr="006113DE" w:rsidRDefault="000775CE" w:rsidP="000775CE">
      <w:pPr>
        <w:pStyle w:val="Default"/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</w:pPr>
      <w:r w:rsidRPr="006113DE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>CF</w:t>
      </w:r>
      <w:r w:rsidR="00592962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是一个都早函数（同时也是一个对象），</w:t>
      </w:r>
      <w:r w:rsidRPr="006113DE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 xml:space="preserve"> </w:t>
      </w:r>
      <w:r w:rsidR="00592962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五个对象都通过new CF()创建</w:t>
      </w:r>
      <w:r w:rsidRPr="006113DE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>: cf1, cf2, cf3, cf4, and cf5</w:t>
      </w:r>
      <w:r w:rsidR="00592962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。</w:t>
      </w:r>
      <w:r w:rsidR="0013419E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这些对象都包含q1和q2</w:t>
      </w:r>
      <w:proofErr w:type="gramStart"/>
      <w:r w:rsidR="0013419E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两个</w:t>
      </w:r>
      <w:proofErr w:type="gramEnd"/>
      <w:r w:rsidR="0013419E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属性。</w:t>
      </w:r>
      <w:r w:rsidR="00971932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虚线表明是一个隐含的原型继承关系</w:t>
      </w:r>
      <w:r w:rsidR="00E5269B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；</w:t>
      </w:r>
      <w:r w:rsidR="00A41997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所以，</w:t>
      </w:r>
      <w:r w:rsidRPr="006113DE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 xml:space="preserve"> cf3</w:t>
      </w:r>
      <w:r w:rsidR="000473B9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的原型对象是</w:t>
      </w:r>
      <w:proofErr w:type="spellStart"/>
      <w:r w:rsidRPr="006113DE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>CFp</w:t>
      </w:r>
      <w:proofErr w:type="spellEnd"/>
      <w:r w:rsidR="006A777C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。</w:t>
      </w:r>
      <w:r w:rsidR="00E8713F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而构造函数</w:t>
      </w:r>
      <w:r w:rsidRPr="006113DE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>CF</w:t>
      </w:r>
      <w:r w:rsidR="00E8713F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，自身有</w:t>
      </w:r>
      <w:r w:rsidR="00F57AC2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>P1</w:t>
      </w:r>
      <w:r w:rsidR="00F57AC2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和</w:t>
      </w:r>
      <w:r w:rsidRPr="006113DE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>P2</w:t>
      </w:r>
      <w:proofErr w:type="gramStart"/>
      <w:r w:rsidR="00F57AC2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两个</w:t>
      </w:r>
      <w:proofErr w:type="gramEnd"/>
      <w:r w:rsidR="00F57AC2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属性</w:t>
      </w:r>
      <w:proofErr w:type="gramStart"/>
      <w:r w:rsidR="00F57AC2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，</w:t>
      </w:r>
      <w:r w:rsidR="00787AEA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着</w:t>
      </w:r>
      <w:proofErr w:type="gramEnd"/>
      <w:r w:rsidR="00787AEA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两个属性对于</w:t>
      </w:r>
      <w:proofErr w:type="spellStart"/>
      <w:r w:rsidRPr="006113DE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>CFp</w:t>
      </w:r>
      <w:proofErr w:type="spellEnd"/>
      <w:r w:rsidRPr="006113DE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>, cf1, cf2, cf3, cf4, or cf5</w:t>
      </w:r>
      <w:r w:rsidR="00787AEA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都是不可见的。</w:t>
      </w:r>
      <w:proofErr w:type="spellStart"/>
      <w:r w:rsidRPr="006113DE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>CFp</w:t>
      </w:r>
      <w:proofErr w:type="spellEnd"/>
      <w:r w:rsidR="00142C42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中的名为</w:t>
      </w:r>
      <w:r w:rsidR="00142C42" w:rsidRPr="006113DE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>CFP1</w:t>
      </w:r>
      <w:r w:rsidR="00142C42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的属性同时被</w:t>
      </w:r>
      <w:r w:rsidRPr="006113DE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>cf1, cf2, cf3, cf4, and cf</w:t>
      </w:r>
      <w:r w:rsidR="00DE7449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>5</w:t>
      </w:r>
      <w:r w:rsidR="00DE7449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（除了</w:t>
      </w:r>
      <w:r w:rsidRPr="006113DE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>CF</w:t>
      </w:r>
      <w:r w:rsidR="00DE7449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）共享</w:t>
      </w:r>
      <w:r w:rsidR="0046545A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。</w:t>
      </w:r>
      <w:r w:rsidR="005948BF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注意</w:t>
      </w:r>
      <w:r w:rsidRPr="006113DE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>CF</w:t>
      </w:r>
      <w:r w:rsidR="005948BF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和</w:t>
      </w:r>
      <w:proofErr w:type="spellStart"/>
      <w:r w:rsidRPr="006113DE">
        <w:rPr>
          <w:rFonts w:ascii="微软雅黑" w:eastAsia="微软雅黑" w:hAnsi="微软雅黑" w:cstheme="minorBidi"/>
          <w:color w:val="auto"/>
          <w:kern w:val="2"/>
          <w:sz w:val="21"/>
          <w:szCs w:val="22"/>
        </w:rPr>
        <w:t>CFp</w:t>
      </w:r>
      <w:proofErr w:type="spellEnd"/>
      <w:r w:rsidR="005948BF">
        <w:rPr>
          <w:rFonts w:ascii="微软雅黑" w:eastAsia="微软雅黑" w:hAnsi="微软雅黑" w:cstheme="minorBidi" w:hint="eastAsia"/>
          <w:color w:val="auto"/>
          <w:kern w:val="2"/>
          <w:sz w:val="21"/>
          <w:szCs w:val="22"/>
        </w:rPr>
        <w:t>之间没有隐式的原型链。</w:t>
      </w:r>
    </w:p>
    <w:p w:rsidR="002A5EF5" w:rsidRDefault="003D0C0C" w:rsidP="000775C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不像</w:t>
      </w:r>
      <w:proofErr w:type="gramStart"/>
      <w:r>
        <w:rPr>
          <w:rFonts w:ascii="微软雅黑" w:eastAsia="微软雅黑" w:hAnsi="微软雅黑" w:hint="eastAsia"/>
        </w:rPr>
        <w:t>基于类</w:t>
      </w:r>
      <w:proofErr w:type="gramEnd"/>
      <w:r>
        <w:rPr>
          <w:rFonts w:ascii="微软雅黑" w:eastAsia="微软雅黑" w:hAnsi="微软雅黑" w:hint="eastAsia"/>
        </w:rPr>
        <w:t>的语言，属性可以动态的插入到对象上。</w:t>
      </w:r>
      <w:r w:rsidR="00C5646B">
        <w:rPr>
          <w:rFonts w:ascii="微软雅黑" w:eastAsia="微软雅黑" w:hAnsi="微软雅黑" w:hint="eastAsia"/>
        </w:rPr>
        <w:t>也就是说构造函数</w:t>
      </w:r>
      <w:r w:rsidR="00110C75">
        <w:rPr>
          <w:rFonts w:ascii="微软雅黑" w:eastAsia="微软雅黑" w:hAnsi="微软雅黑" w:hint="eastAsia"/>
        </w:rPr>
        <w:t xml:space="preserve">不必在新生成的对象上创建许多属性，比如每次构造函数执行都会走相同的代码。 </w:t>
      </w:r>
      <w:r w:rsidR="00592353">
        <w:rPr>
          <w:rFonts w:ascii="微软雅黑" w:eastAsia="微软雅黑" w:hAnsi="微软雅黑" w:hint="eastAsia"/>
        </w:rPr>
        <w:t>在上图中</w:t>
      </w:r>
      <w:r w:rsidR="008E589B">
        <w:rPr>
          <w:rFonts w:ascii="微软雅黑" w:eastAsia="微软雅黑" w:hAnsi="微软雅黑" w:hint="eastAsia"/>
        </w:rPr>
        <w:t>我们可以</w:t>
      </w:r>
      <w:r w:rsidR="000775CE" w:rsidRPr="006113DE">
        <w:rPr>
          <w:rFonts w:ascii="微软雅黑" w:eastAsia="微软雅黑" w:hAnsi="微软雅黑"/>
        </w:rPr>
        <w:t>cf1, cf2, cf3, cf4</w:t>
      </w:r>
      <w:r w:rsidR="00194E63">
        <w:rPr>
          <w:rFonts w:ascii="微软雅黑" w:eastAsia="微软雅黑" w:hAnsi="微软雅黑"/>
        </w:rPr>
        <w:t>,</w:t>
      </w:r>
      <w:r w:rsidR="00194E63">
        <w:rPr>
          <w:rFonts w:ascii="微软雅黑" w:eastAsia="微软雅黑" w:hAnsi="微软雅黑" w:hint="eastAsia"/>
        </w:rPr>
        <w:t xml:space="preserve"> </w:t>
      </w:r>
      <w:r w:rsidR="000775CE" w:rsidRPr="006113DE">
        <w:rPr>
          <w:rFonts w:ascii="微软雅黑" w:eastAsia="微软雅黑" w:hAnsi="微软雅黑"/>
        </w:rPr>
        <w:t>cf5</w:t>
      </w:r>
      <w:r w:rsidR="00194E63">
        <w:rPr>
          <w:rFonts w:ascii="微软雅黑" w:eastAsia="微软雅黑" w:hAnsi="微软雅黑" w:hint="eastAsia"/>
        </w:rPr>
        <w:t>添加共享属性</w:t>
      </w:r>
      <w:r w:rsidR="006D7312">
        <w:rPr>
          <w:rFonts w:ascii="微软雅黑" w:eastAsia="微软雅黑" w:hAnsi="微软雅黑" w:hint="eastAsia"/>
        </w:rPr>
        <w:t>，只需要把该属性赋值到</w:t>
      </w:r>
      <w:proofErr w:type="spellStart"/>
      <w:r w:rsidR="000775CE" w:rsidRPr="006113DE">
        <w:rPr>
          <w:rFonts w:ascii="微软雅黑" w:eastAsia="微软雅黑" w:hAnsi="微软雅黑"/>
        </w:rPr>
        <w:t>CFp</w:t>
      </w:r>
      <w:proofErr w:type="spellEnd"/>
      <w:r w:rsidR="006D7312">
        <w:rPr>
          <w:rFonts w:ascii="微软雅黑" w:eastAsia="微软雅黑" w:hAnsi="微软雅黑" w:hint="eastAsia"/>
        </w:rPr>
        <w:t>对象上即可。</w:t>
      </w:r>
    </w:p>
    <w:p w:rsidR="00851A8F" w:rsidRDefault="00851A8F" w:rsidP="00851A8F">
      <w:pPr>
        <w:pStyle w:val="3"/>
      </w:pPr>
      <w:r>
        <w:rPr>
          <w:rFonts w:hint="eastAsia"/>
        </w:rPr>
        <w:t xml:space="preserve">4.2.2 </w:t>
      </w:r>
      <w:r>
        <w:rPr>
          <w:rFonts w:hint="eastAsia"/>
        </w:rPr>
        <w:t>严格模式</w:t>
      </w:r>
    </w:p>
    <w:p w:rsidR="00851A8F" w:rsidRPr="00796CB6" w:rsidRDefault="00851A8F" w:rsidP="000775CE">
      <w:pPr>
        <w:rPr>
          <w:rFonts w:ascii="微软雅黑" w:eastAsia="微软雅黑" w:hAnsi="微软雅黑"/>
        </w:rPr>
      </w:pPr>
    </w:p>
    <w:sectPr w:rsidR="00851A8F" w:rsidRPr="00796CB6" w:rsidSect="00435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1F56"/>
    <w:rsid w:val="000473B9"/>
    <w:rsid w:val="00057B5B"/>
    <w:rsid w:val="000775CE"/>
    <w:rsid w:val="00081850"/>
    <w:rsid w:val="00085443"/>
    <w:rsid w:val="00095737"/>
    <w:rsid w:val="000A1551"/>
    <w:rsid w:val="000E6DE8"/>
    <w:rsid w:val="000E7631"/>
    <w:rsid w:val="0010784A"/>
    <w:rsid w:val="00110C75"/>
    <w:rsid w:val="00124BCB"/>
    <w:rsid w:val="0013419E"/>
    <w:rsid w:val="00142C42"/>
    <w:rsid w:val="00194E63"/>
    <w:rsid w:val="001A3F43"/>
    <w:rsid w:val="001E0FCB"/>
    <w:rsid w:val="0021185F"/>
    <w:rsid w:val="0026023C"/>
    <w:rsid w:val="0026152C"/>
    <w:rsid w:val="00270E9B"/>
    <w:rsid w:val="00291F56"/>
    <w:rsid w:val="002A5EF5"/>
    <w:rsid w:val="002B2D76"/>
    <w:rsid w:val="002D3110"/>
    <w:rsid w:val="0031641A"/>
    <w:rsid w:val="00352012"/>
    <w:rsid w:val="00356953"/>
    <w:rsid w:val="003605BE"/>
    <w:rsid w:val="003811ED"/>
    <w:rsid w:val="003857C2"/>
    <w:rsid w:val="003A29D2"/>
    <w:rsid w:val="003C035F"/>
    <w:rsid w:val="003D0C0C"/>
    <w:rsid w:val="003E7ACA"/>
    <w:rsid w:val="003F25D5"/>
    <w:rsid w:val="003F5CED"/>
    <w:rsid w:val="003F7C76"/>
    <w:rsid w:val="00431E71"/>
    <w:rsid w:val="00435E7F"/>
    <w:rsid w:val="00456AEB"/>
    <w:rsid w:val="0046545A"/>
    <w:rsid w:val="00476898"/>
    <w:rsid w:val="00490778"/>
    <w:rsid w:val="004E4865"/>
    <w:rsid w:val="004F5F0F"/>
    <w:rsid w:val="00501CF8"/>
    <w:rsid w:val="00522A66"/>
    <w:rsid w:val="0055050F"/>
    <w:rsid w:val="00552981"/>
    <w:rsid w:val="0057633A"/>
    <w:rsid w:val="00592353"/>
    <w:rsid w:val="00592962"/>
    <w:rsid w:val="005948BF"/>
    <w:rsid w:val="0059745C"/>
    <w:rsid w:val="005A5D36"/>
    <w:rsid w:val="005C439B"/>
    <w:rsid w:val="005C46D5"/>
    <w:rsid w:val="005C7AD1"/>
    <w:rsid w:val="005C7D16"/>
    <w:rsid w:val="005E5B67"/>
    <w:rsid w:val="006113DE"/>
    <w:rsid w:val="00670CA3"/>
    <w:rsid w:val="006843B9"/>
    <w:rsid w:val="00694735"/>
    <w:rsid w:val="00694B44"/>
    <w:rsid w:val="006A6A83"/>
    <w:rsid w:val="006A777C"/>
    <w:rsid w:val="006C4612"/>
    <w:rsid w:val="006D41FD"/>
    <w:rsid w:val="006D7312"/>
    <w:rsid w:val="00736020"/>
    <w:rsid w:val="00770B18"/>
    <w:rsid w:val="00773C9E"/>
    <w:rsid w:val="0077412D"/>
    <w:rsid w:val="00785261"/>
    <w:rsid w:val="00787AEA"/>
    <w:rsid w:val="0079117D"/>
    <w:rsid w:val="00796CB6"/>
    <w:rsid w:val="007F3251"/>
    <w:rsid w:val="007F330F"/>
    <w:rsid w:val="00832407"/>
    <w:rsid w:val="00847254"/>
    <w:rsid w:val="00851A8F"/>
    <w:rsid w:val="00897233"/>
    <w:rsid w:val="008A71D0"/>
    <w:rsid w:val="008B5119"/>
    <w:rsid w:val="008D7C78"/>
    <w:rsid w:val="008E589B"/>
    <w:rsid w:val="008F24AB"/>
    <w:rsid w:val="00902350"/>
    <w:rsid w:val="0091327E"/>
    <w:rsid w:val="00955B13"/>
    <w:rsid w:val="00955F78"/>
    <w:rsid w:val="00962B33"/>
    <w:rsid w:val="00964BF5"/>
    <w:rsid w:val="00971932"/>
    <w:rsid w:val="009B4E28"/>
    <w:rsid w:val="009B772B"/>
    <w:rsid w:val="009E54EE"/>
    <w:rsid w:val="009E6E04"/>
    <w:rsid w:val="00A0338F"/>
    <w:rsid w:val="00A1380C"/>
    <w:rsid w:val="00A227C7"/>
    <w:rsid w:val="00A315F2"/>
    <w:rsid w:val="00A32EE1"/>
    <w:rsid w:val="00A33EB4"/>
    <w:rsid w:val="00A360F0"/>
    <w:rsid w:val="00A41997"/>
    <w:rsid w:val="00A42B02"/>
    <w:rsid w:val="00A53B1F"/>
    <w:rsid w:val="00A550B3"/>
    <w:rsid w:val="00A57508"/>
    <w:rsid w:val="00A7454D"/>
    <w:rsid w:val="00A821BD"/>
    <w:rsid w:val="00AA4745"/>
    <w:rsid w:val="00AC42E8"/>
    <w:rsid w:val="00AD7B21"/>
    <w:rsid w:val="00AE17DD"/>
    <w:rsid w:val="00B71D57"/>
    <w:rsid w:val="00B80739"/>
    <w:rsid w:val="00B82E19"/>
    <w:rsid w:val="00B8378A"/>
    <w:rsid w:val="00B97DCD"/>
    <w:rsid w:val="00BA1B7B"/>
    <w:rsid w:val="00BB2443"/>
    <w:rsid w:val="00BC0901"/>
    <w:rsid w:val="00BF001F"/>
    <w:rsid w:val="00C024BF"/>
    <w:rsid w:val="00C318A5"/>
    <w:rsid w:val="00C5646B"/>
    <w:rsid w:val="00CA77EE"/>
    <w:rsid w:val="00CD4E87"/>
    <w:rsid w:val="00D03F72"/>
    <w:rsid w:val="00D168A9"/>
    <w:rsid w:val="00D26B6D"/>
    <w:rsid w:val="00D30C0C"/>
    <w:rsid w:val="00D30F31"/>
    <w:rsid w:val="00D97C69"/>
    <w:rsid w:val="00DA786F"/>
    <w:rsid w:val="00DE7449"/>
    <w:rsid w:val="00E020B9"/>
    <w:rsid w:val="00E02E3B"/>
    <w:rsid w:val="00E10FDA"/>
    <w:rsid w:val="00E14E08"/>
    <w:rsid w:val="00E31A99"/>
    <w:rsid w:val="00E5269B"/>
    <w:rsid w:val="00E532B7"/>
    <w:rsid w:val="00E57B16"/>
    <w:rsid w:val="00E8713F"/>
    <w:rsid w:val="00EA0EA4"/>
    <w:rsid w:val="00EA6C04"/>
    <w:rsid w:val="00EC4038"/>
    <w:rsid w:val="00EC485D"/>
    <w:rsid w:val="00F57AC2"/>
    <w:rsid w:val="00F77F2E"/>
    <w:rsid w:val="00F81EBA"/>
    <w:rsid w:val="00FA4B51"/>
    <w:rsid w:val="00FF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E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1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6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5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1F5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F001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F001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68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A53B1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6152C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0E763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E76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154</cp:revision>
  <dcterms:created xsi:type="dcterms:W3CDTF">2014-05-05T16:11:00Z</dcterms:created>
  <dcterms:modified xsi:type="dcterms:W3CDTF">2014-05-21T17:46:00Z</dcterms:modified>
</cp:coreProperties>
</file>