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2519"/>
        <w:gridCol w:w="2516"/>
        <w:gridCol w:w="2519"/>
      </w:tblGrid>
      <w:tr w:rsidR="009E26EF" w14:paraId="59524DD0" w14:textId="77777777">
        <w:tc>
          <w:tcPr>
            <w:tcW w:w="2520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>
        <w:tc>
          <w:tcPr>
            <w:tcW w:w="2520" w:type="dxa"/>
          </w:tcPr>
          <w:p w14:paraId="457FFC9A" w14:textId="7F7CD17C" w:rsidR="009E26EF" w:rsidRDefault="004D5621">
            <w:r w:rsidRPr="004D5621">
              <w:t>No separation between workflow and domain</w:t>
            </w:r>
          </w:p>
        </w:tc>
        <w:tc>
          <w:tcPr>
            <w:tcW w:w="2520" w:type="dxa"/>
          </w:tcPr>
          <w:p w14:paraId="5A0A8A31" w14:textId="517D1CBC" w:rsidR="009E26EF" w:rsidRDefault="004D5621">
            <w:r w:rsidRPr="004D5621">
              <w:t>Booking logic was written directly into scripts</w:t>
            </w:r>
          </w:p>
        </w:tc>
        <w:tc>
          <w:tcPr>
            <w:tcW w:w="2520" w:type="dxa"/>
          </w:tcPr>
          <w:p w14:paraId="6164695E" w14:textId="1A0775DE" w:rsidR="009E26EF" w:rsidRDefault="004D5621">
            <w:r w:rsidRPr="004D5621">
              <w:t>Domain rules get mixed with coordination</w:t>
            </w:r>
          </w:p>
        </w:tc>
        <w:tc>
          <w:tcPr>
            <w:tcW w:w="2520" w:type="dxa"/>
          </w:tcPr>
          <w:p w14:paraId="642B26BE" w14:textId="5629CA7A" w:rsidR="009E26EF" w:rsidRDefault="004D5621">
            <w:r w:rsidRPr="004D5621">
              <w:t xml:space="preserve">Move workflow into </w:t>
            </w:r>
            <w:proofErr w:type="spellStart"/>
            <w:r w:rsidRPr="004D5621">
              <w:t>AppointmentService</w:t>
            </w:r>
            <w:proofErr w:type="spellEnd"/>
          </w:p>
        </w:tc>
      </w:tr>
      <w:tr w:rsidR="009E26EF" w14:paraId="5902F373" w14:textId="77777777">
        <w:tc>
          <w:tcPr>
            <w:tcW w:w="2520" w:type="dxa"/>
          </w:tcPr>
          <w:p w14:paraId="7B19D89A" w14:textId="3D3E0AC8" w:rsidR="009E26EF" w:rsidRDefault="004D5621">
            <w:r w:rsidRPr="004D5621">
              <w:t>No persistence boundary</w:t>
            </w:r>
          </w:p>
        </w:tc>
        <w:tc>
          <w:tcPr>
            <w:tcW w:w="2520" w:type="dxa"/>
          </w:tcPr>
          <w:p w14:paraId="29978C99" w14:textId="1A22AEFB" w:rsidR="009E26EF" w:rsidRDefault="004D5621">
            <w:r w:rsidRPr="004D5621">
              <w:t>Appointments stored in plain variables</w:t>
            </w:r>
          </w:p>
        </w:tc>
        <w:tc>
          <w:tcPr>
            <w:tcW w:w="2520" w:type="dxa"/>
          </w:tcPr>
          <w:p w14:paraId="35F99EC7" w14:textId="0739A3CA" w:rsidR="009E26EF" w:rsidRDefault="004D5621">
            <w:r w:rsidRPr="004D5621">
              <w:t>Cannot swap storage without rewriting logic</w:t>
            </w:r>
          </w:p>
        </w:tc>
        <w:tc>
          <w:tcPr>
            <w:tcW w:w="2520" w:type="dxa"/>
          </w:tcPr>
          <w:p w14:paraId="444CFFED" w14:textId="4395F026" w:rsidR="009E26EF" w:rsidRDefault="004D5621">
            <w:r w:rsidRPr="004D5621">
              <w:t>Introduce AppointmentRepository interface</w:t>
            </w:r>
          </w:p>
        </w:tc>
      </w:tr>
      <w:tr w:rsidR="009E26EF" w14:paraId="250D0809" w14:textId="77777777">
        <w:tc>
          <w:tcPr>
            <w:tcW w:w="2520" w:type="dxa"/>
          </w:tcPr>
          <w:p w14:paraId="61426023" w14:textId="1DC1B581" w:rsidR="009E26EF" w:rsidRDefault="004D5621">
            <w:r w:rsidRPr="004D5621">
              <w:t>frozen=True on Appointment blocked mutation</w:t>
            </w:r>
          </w:p>
        </w:tc>
        <w:tc>
          <w:tcPr>
            <w:tcW w:w="2520" w:type="dxa"/>
          </w:tcPr>
          <w:p w14:paraId="4A6F04FE" w14:textId="26E7813E" w:rsidR="009E26EF" w:rsidRDefault="004D5621">
            <w:proofErr w:type="gramStart"/>
            <w:r w:rsidRPr="004D5621">
              <w:t>cancel(</w:t>
            </w:r>
            <w:proofErr w:type="gramEnd"/>
            <w:r w:rsidRPr="004D5621">
              <w:t>) failed at runtime</w:t>
            </w:r>
          </w:p>
        </w:tc>
        <w:tc>
          <w:tcPr>
            <w:tcW w:w="2520" w:type="dxa"/>
          </w:tcPr>
          <w:p w14:paraId="201F5BCB" w14:textId="53637A70" w:rsidR="009E26EF" w:rsidRDefault="004D5621">
            <w:r w:rsidRPr="004D5621">
              <w:t>Status could not be changed</w:t>
            </w:r>
          </w:p>
        </w:tc>
        <w:tc>
          <w:tcPr>
            <w:tcW w:w="2520" w:type="dxa"/>
          </w:tcPr>
          <w:p w14:paraId="6E113437" w14:textId="2716DF7A" w:rsidR="009E26EF" w:rsidRDefault="004D5621">
            <w:r w:rsidRPr="004D5621">
              <w:t>Remove frozen=True from Appointment only</w:t>
            </w:r>
          </w:p>
        </w:tc>
      </w:tr>
      <w:tr w:rsidR="009E26EF" w14:paraId="30F66AB0" w14:textId="77777777">
        <w:tc>
          <w:tcPr>
            <w:tcW w:w="2520" w:type="dxa"/>
          </w:tcPr>
          <w:p w14:paraId="7FFA0407" w14:textId="4A9F03F6" w:rsidR="009E26EF" w:rsidRDefault="004D5621">
            <w:r w:rsidRPr="004D5621">
              <w:t>Import paths assumed package structure with no __init__.py</w:t>
            </w:r>
          </w:p>
        </w:tc>
        <w:tc>
          <w:tcPr>
            <w:tcW w:w="2520" w:type="dxa"/>
          </w:tcPr>
          <w:p w14:paraId="35797AAD" w14:textId="30305DB5" w:rsidR="009E26EF" w:rsidRDefault="004D5621">
            <w:proofErr w:type="spellStart"/>
            <w:r w:rsidRPr="004D5621">
              <w:t>ModuleNotFoundError</w:t>
            </w:r>
            <w:proofErr w:type="spellEnd"/>
            <w:r w:rsidRPr="004D5621">
              <w:t xml:space="preserve"> on run</w:t>
            </w:r>
          </w:p>
        </w:tc>
        <w:tc>
          <w:tcPr>
            <w:tcW w:w="2520" w:type="dxa"/>
          </w:tcPr>
          <w:p w14:paraId="10641BB0" w14:textId="10E3DCB2" w:rsidR="009E26EF" w:rsidRDefault="004D5621">
            <w:r w:rsidRPr="004D5621">
              <w:t>Code could not execute</w:t>
            </w:r>
          </w:p>
        </w:tc>
        <w:tc>
          <w:tcPr>
            <w:tcW w:w="2520" w:type="dxa"/>
          </w:tcPr>
          <w:p w14:paraId="6B86E46F" w14:textId="7E1FAB14" w:rsidR="009E26EF" w:rsidRDefault="004D5621">
            <w:r w:rsidRPr="004D5621">
              <w:t>Consolidate into one file until packages are confirmed</w:t>
            </w:r>
          </w:p>
        </w:tc>
      </w:tr>
      <w:tr w:rsidR="009E26EF" w14:paraId="5ED86023" w14:textId="77777777">
        <w:tc>
          <w:tcPr>
            <w:tcW w:w="2520" w:type="dxa"/>
          </w:tcPr>
          <w:p w14:paraId="7867BF38" w14:textId="52251AEE" w:rsidR="009E26EF" w:rsidRDefault="004D5621">
            <w:r w:rsidRPr="004D5621">
              <w:t>Overlap check was misplaced</w:t>
            </w:r>
          </w:p>
        </w:tc>
        <w:tc>
          <w:tcPr>
            <w:tcW w:w="2520" w:type="dxa"/>
          </w:tcPr>
          <w:p w14:paraId="3F1FCD04" w14:textId="434D49CB" w:rsidR="009E26EF" w:rsidRDefault="004D5621" w:rsidP="004D5621">
            <w:r w:rsidRPr="004D5621">
              <w:t>Draft placed it in the service</w:t>
            </w:r>
          </w:p>
        </w:tc>
        <w:tc>
          <w:tcPr>
            <w:tcW w:w="2520" w:type="dxa"/>
          </w:tcPr>
          <w:p w14:paraId="4208EE17" w14:textId="25B856AD" w:rsidR="009E26EF" w:rsidRDefault="004D5621">
            <w:r w:rsidRPr="004D5621">
              <w:t>Domain rule lived outside the domain</w:t>
            </w:r>
          </w:p>
        </w:tc>
        <w:tc>
          <w:tcPr>
            <w:tcW w:w="2520" w:type="dxa"/>
          </w:tcPr>
          <w:p w14:paraId="6BA2C7D0" w14:textId="521952FB" w:rsidR="009E26EF" w:rsidRDefault="004D5621">
            <w:r w:rsidRPr="004D5621">
              <w:t xml:space="preserve">Move </w:t>
            </w:r>
            <w:proofErr w:type="gramStart"/>
            <w:r w:rsidRPr="004D5621">
              <w:t>overlaps(</w:t>
            </w:r>
            <w:proofErr w:type="gramEnd"/>
            <w:r w:rsidRPr="004D5621">
              <w:t>) onto Appointment</w:t>
            </w:r>
          </w:p>
        </w:tc>
      </w:tr>
      <w:tr w:rsidR="009E26EF" w14:paraId="3E32A207" w14:textId="77777777">
        <w:tc>
          <w:tcPr>
            <w:tcW w:w="2520" w:type="dxa"/>
          </w:tcPr>
          <w:p w14:paraId="2DECF602" w14:textId="4357C0C1" w:rsidR="009E26EF" w:rsidRDefault="004D5621">
            <w:r w:rsidRPr="004D5621">
              <w:t>Provisional features included in core</w:t>
            </w:r>
          </w:p>
        </w:tc>
        <w:tc>
          <w:tcPr>
            <w:tcW w:w="2520" w:type="dxa"/>
          </w:tcPr>
          <w:p w14:paraId="76A675A7" w14:textId="1910CD58" w:rsidR="009E26EF" w:rsidRDefault="004D5621">
            <w:proofErr w:type="spellStart"/>
            <w:r w:rsidRPr="004D5621">
              <w:t>NotificationManager</w:t>
            </w:r>
            <w:proofErr w:type="spellEnd"/>
            <w:r w:rsidRPr="004D5621">
              <w:t xml:space="preserve"> suggested by AI</w:t>
            </w:r>
          </w:p>
        </w:tc>
        <w:tc>
          <w:tcPr>
            <w:tcW w:w="2520" w:type="dxa"/>
          </w:tcPr>
          <w:p w14:paraId="6AFC7A15" w14:textId="45207395" w:rsidR="009E26EF" w:rsidRDefault="004D5621">
            <w:r w:rsidRPr="004D5621">
              <w:t>Unnecessary coupling and complexity</w:t>
            </w:r>
          </w:p>
        </w:tc>
        <w:tc>
          <w:tcPr>
            <w:tcW w:w="2520" w:type="dxa"/>
          </w:tcPr>
          <w:p w14:paraId="72E45F8D" w14:textId="78940BB7" w:rsidR="009E26EF" w:rsidRDefault="004D5621">
            <w:r w:rsidRPr="004D5621">
              <w:t>Reject until confirmed requirement exists</w:t>
            </w:r>
          </w:p>
        </w:tc>
      </w:tr>
      <w:tr w:rsidR="009E26EF" w14:paraId="0BECB448" w14:textId="77777777">
        <w:tc>
          <w:tcPr>
            <w:tcW w:w="2520" w:type="dxa"/>
          </w:tcPr>
          <w:p w14:paraId="377EBF7C" w14:textId="77777777" w:rsidR="009E26EF" w:rsidRDefault="009E26EF"/>
        </w:tc>
        <w:tc>
          <w:tcPr>
            <w:tcW w:w="2520" w:type="dxa"/>
          </w:tcPr>
          <w:p w14:paraId="1484C2D4" w14:textId="77777777" w:rsidR="009E26EF" w:rsidRDefault="009E26EF"/>
        </w:tc>
        <w:tc>
          <w:tcPr>
            <w:tcW w:w="2520" w:type="dxa"/>
          </w:tcPr>
          <w:p w14:paraId="4432FD22" w14:textId="77777777" w:rsidR="009E26EF" w:rsidRDefault="009E26EF"/>
        </w:tc>
        <w:tc>
          <w:tcPr>
            <w:tcW w:w="2520" w:type="dxa"/>
          </w:tcPr>
          <w:p w14:paraId="7325CB14" w14:textId="77777777" w:rsidR="009E26EF" w:rsidRDefault="009E26EF"/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360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>
        <w:tc>
          <w:tcPr>
            <w:tcW w:w="3360" w:type="dxa"/>
          </w:tcPr>
          <w:p w14:paraId="2A6B4FDE" w14:textId="77777777" w:rsidR="009E26EF" w:rsidRDefault="009075D0">
            <w:r>
              <w:t>Presentation</w:t>
            </w:r>
          </w:p>
        </w:tc>
        <w:tc>
          <w:tcPr>
            <w:tcW w:w="3360" w:type="dxa"/>
          </w:tcPr>
          <w:p w14:paraId="71E3B7DC" w14:textId="7639A5A5" w:rsidR="009E26EF" w:rsidRDefault="004D5621">
            <w:r w:rsidRPr="004D5621">
              <w:t>Accept input, display output, call service</w:t>
            </w:r>
          </w:p>
        </w:tc>
        <w:tc>
          <w:tcPr>
            <w:tcW w:w="3360" w:type="dxa"/>
          </w:tcPr>
          <w:p w14:paraId="48116650" w14:textId="049B54BF" w:rsidR="009E26EF" w:rsidRDefault="004D5621">
            <w:r w:rsidRPr="004D5621">
              <w:t>Business rules, SQL, domain logic</w:t>
            </w:r>
          </w:p>
        </w:tc>
      </w:tr>
      <w:tr w:rsidR="009E26EF" w14:paraId="698058A0" w14:textId="77777777">
        <w:tc>
          <w:tcPr>
            <w:tcW w:w="3360" w:type="dxa"/>
          </w:tcPr>
          <w:p w14:paraId="295DD5B2" w14:textId="77777777" w:rsidR="009E26EF" w:rsidRDefault="009075D0">
            <w:r>
              <w:t>Service</w:t>
            </w:r>
          </w:p>
        </w:tc>
        <w:tc>
          <w:tcPr>
            <w:tcW w:w="3360" w:type="dxa"/>
          </w:tcPr>
          <w:p w14:paraId="0FDBE88E" w14:textId="248C6B20" w:rsidR="009E26EF" w:rsidRDefault="004D5621">
            <w:r w:rsidRPr="004D5621">
              <w:t>Coordinate use cases, enforce workflow order</w:t>
            </w:r>
          </w:p>
        </w:tc>
        <w:tc>
          <w:tcPr>
            <w:tcW w:w="3360" w:type="dxa"/>
          </w:tcPr>
          <w:p w14:paraId="02754FBB" w14:textId="19A80730" w:rsidR="009E26EF" w:rsidRDefault="004D5621">
            <w:r w:rsidRPr="004D5621">
              <w:t>SQL, UI logic, domain state rules</w:t>
            </w:r>
          </w:p>
        </w:tc>
      </w:tr>
      <w:tr w:rsidR="009E26EF" w14:paraId="6FFDF270" w14:textId="77777777">
        <w:tc>
          <w:tcPr>
            <w:tcW w:w="3360" w:type="dxa"/>
          </w:tcPr>
          <w:p w14:paraId="7BD4EBF5" w14:textId="77777777" w:rsidR="009E26EF" w:rsidRDefault="009075D0">
            <w:r>
              <w:t>Domain</w:t>
            </w:r>
          </w:p>
        </w:tc>
        <w:tc>
          <w:tcPr>
            <w:tcW w:w="3360" w:type="dxa"/>
          </w:tcPr>
          <w:p w14:paraId="326D142F" w14:textId="1FDD62BA" w:rsidR="009E26EF" w:rsidRDefault="004D5621">
            <w:r w:rsidRPr="004D5621">
              <w:t>Own state, validate invariants, enforce transitions</w:t>
            </w:r>
          </w:p>
        </w:tc>
        <w:tc>
          <w:tcPr>
            <w:tcW w:w="3360" w:type="dxa"/>
          </w:tcPr>
          <w:p w14:paraId="1DAC246C" w14:textId="4601DF6E" w:rsidR="009E26EF" w:rsidRDefault="004D5621">
            <w:r w:rsidRPr="004D5621">
              <w:t>SQL, UI, service coordination</w:t>
            </w:r>
          </w:p>
        </w:tc>
      </w:tr>
      <w:tr w:rsidR="009E26EF" w14:paraId="73274902" w14:textId="77777777">
        <w:tc>
          <w:tcPr>
            <w:tcW w:w="3360" w:type="dxa"/>
          </w:tcPr>
          <w:p w14:paraId="7C4A9D28" w14:textId="77777777" w:rsidR="009E26EF" w:rsidRDefault="009075D0">
            <w:r>
              <w:t>Repository</w:t>
            </w:r>
          </w:p>
        </w:tc>
        <w:tc>
          <w:tcPr>
            <w:tcW w:w="3360" w:type="dxa"/>
          </w:tcPr>
          <w:p w14:paraId="557C0C14" w14:textId="68F5A93E" w:rsidR="009E26EF" w:rsidRDefault="004D5621">
            <w:r w:rsidRPr="004D5621">
              <w:t>Define data-access contract as an interface</w:t>
            </w:r>
          </w:p>
        </w:tc>
        <w:tc>
          <w:tcPr>
            <w:tcW w:w="3360" w:type="dxa"/>
          </w:tcPr>
          <w:p w14:paraId="12E8418C" w14:textId="283B53C3" w:rsidR="009E26EF" w:rsidRDefault="004D5621">
            <w:r w:rsidRPr="004D5621">
              <w:t>SQL implementation, business rules</w:t>
            </w:r>
          </w:p>
        </w:tc>
      </w:tr>
      <w:tr w:rsidR="009E26EF" w14:paraId="3944BF5C" w14:textId="77777777">
        <w:tc>
          <w:tcPr>
            <w:tcW w:w="3360" w:type="dxa"/>
          </w:tcPr>
          <w:p w14:paraId="4528D7EC" w14:textId="77777777" w:rsidR="009E26EF" w:rsidRDefault="009075D0">
            <w:r>
              <w:t>Persistence</w:t>
            </w:r>
          </w:p>
        </w:tc>
        <w:tc>
          <w:tcPr>
            <w:tcW w:w="3360" w:type="dxa"/>
          </w:tcPr>
          <w:p w14:paraId="4AF05EDC" w14:textId="5ECD6F97" w:rsidR="009E26EF" w:rsidRDefault="004D5621">
            <w:r w:rsidRPr="004D5621">
              <w:t>Implement the repository contract</w:t>
            </w:r>
          </w:p>
        </w:tc>
        <w:tc>
          <w:tcPr>
            <w:tcW w:w="3360" w:type="dxa"/>
          </w:tcPr>
          <w:p w14:paraId="02740DDE" w14:textId="792756A9" w:rsidR="009E26EF" w:rsidRDefault="004D5621">
            <w:r w:rsidRPr="004D5621">
              <w:t>Business rules, UI, service logic</w:t>
            </w:r>
          </w:p>
        </w:tc>
      </w:tr>
    </w:tbl>
    <w:p w14:paraId="0FBAFC82" w14:textId="77777777" w:rsidR="00470802" w:rsidRDefault="00470802">
      <w:pPr>
        <w:pStyle w:val="Heading1"/>
      </w:pPr>
    </w:p>
    <w:p w14:paraId="2637E0AF" w14:textId="77777777" w:rsidR="00470802" w:rsidRDefault="00470802">
      <w:pPr>
        <w:pStyle w:val="Heading1"/>
      </w:pPr>
    </w:p>
    <w:p w14:paraId="2759BB71" w14:textId="77777777" w:rsidR="00470802" w:rsidRDefault="00470802">
      <w:pPr>
        <w:pStyle w:val="Heading1"/>
      </w:pPr>
    </w:p>
    <w:p w14:paraId="1D6E11BB" w14:textId="48B37343" w:rsidR="009E26EF" w:rsidRDefault="009075D0">
      <w:pPr>
        <w:pStyle w:val="Heading1"/>
      </w:pPr>
      <w:r>
        <w:t>Architecture Diagram</w:t>
      </w:r>
    </w:p>
    <w:p w14:paraId="22AAED3B" w14:textId="77777777" w:rsidR="009E26EF" w:rsidRDefault="009075D0">
      <w:r>
        <w:t>Insert SmartCare v0.5 architecture and dependency direction.</w:t>
      </w:r>
    </w:p>
    <w:p w14:paraId="7B219F01" w14:textId="499127E4" w:rsidR="004D5621" w:rsidRDefault="00470802">
      <w:r w:rsidRPr="00470802">
        <w:drawing>
          <wp:inline distT="0" distB="0" distL="0" distR="0" wp14:anchorId="60B4239A" wp14:editId="63905CC0">
            <wp:extent cx="2346710" cy="4227755"/>
            <wp:effectExtent l="0" t="0" r="3175" b="1905"/>
            <wp:docPr id="6102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55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9493" cy="42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0E23" w14:textId="77777777" w:rsidR="004D5621" w:rsidRDefault="004D5621">
      <w:pPr>
        <w:pStyle w:val="Heading1"/>
      </w:pPr>
    </w:p>
    <w:p w14:paraId="125BB00D" w14:textId="53DDD8EE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33"/>
        <w:gridCol w:w="3279"/>
        <w:gridCol w:w="2345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</w:tcPr>
          <w:p w14:paraId="2321F306" w14:textId="77777777" w:rsidR="009E26EF" w:rsidRDefault="009075D0">
            <w:r>
              <w:t>SRP</w:t>
            </w:r>
          </w:p>
        </w:tc>
        <w:tc>
          <w:tcPr>
            <w:tcW w:w="2520" w:type="dxa"/>
          </w:tcPr>
          <w:p w14:paraId="6874F40F" w14:textId="04B55A88" w:rsidR="009E26EF" w:rsidRDefault="004D5621">
            <w:r>
              <w:t>Yes</w:t>
            </w:r>
          </w:p>
        </w:tc>
        <w:tc>
          <w:tcPr>
            <w:tcW w:w="2520" w:type="dxa"/>
          </w:tcPr>
          <w:p w14:paraId="69C3DD35" w14:textId="30223A47" w:rsidR="009E26EF" w:rsidRDefault="004D5621">
            <w:r w:rsidRPr="004D5621">
              <w:t xml:space="preserve">Appointment owns only state and transitions; </w:t>
            </w:r>
            <w:proofErr w:type="spellStart"/>
            <w:r w:rsidRPr="004D5621">
              <w:t>AppointmentService</w:t>
            </w:r>
            <w:proofErr w:type="spellEnd"/>
            <w:r w:rsidRPr="004D5621">
              <w:t xml:space="preserve"> owns workflow only.</w:t>
            </w:r>
          </w:p>
        </w:tc>
        <w:tc>
          <w:tcPr>
            <w:tcW w:w="2520" w:type="dxa"/>
          </w:tcPr>
          <w:p w14:paraId="1A0A1A77" w14:textId="7C51F0D5" w:rsidR="009E26EF" w:rsidRDefault="004D5621">
            <w:r>
              <w:t>Applied</w:t>
            </w:r>
          </w:p>
        </w:tc>
      </w:tr>
      <w:tr w:rsidR="009E26EF" w14:paraId="557E5A2E" w14:textId="77777777">
        <w:tc>
          <w:tcPr>
            <w:tcW w:w="2520" w:type="dxa"/>
          </w:tcPr>
          <w:p w14:paraId="4BDD346C" w14:textId="77777777" w:rsidR="009E26EF" w:rsidRDefault="009075D0">
            <w:r>
              <w:t>OCP</w:t>
            </w:r>
          </w:p>
        </w:tc>
        <w:tc>
          <w:tcPr>
            <w:tcW w:w="2520" w:type="dxa"/>
          </w:tcPr>
          <w:p w14:paraId="0031014F" w14:textId="473F1B2C" w:rsidR="009E26EF" w:rsidRDefault="004D5621">
            <w:r>
              <w:t>Partly</w:t>
            </w:r>
          </w:p>
        </w:tc>
        <w:tc>
          <w:tcPr>
            <w:tcW w:w="2520" w:type="dxa"/>
          </w:tcPr>
          <w:p w14:paraId="730BE0A7" w14:textId="700CE963" w:rsidR="009E26EF" w:rsidRDefault="004D5621">
            <w:r w:rsidRPr="004D5621">
              <w:t xml:space="preserve">AppointmentRepository allows new persistence implementations without </w:t>
            </w:r>
            <w:r w:rsidRPr="004D5621">
              <w:lastRenderedPageBreak/>
              <w:t>changing the service.</w:t>
            </w:r>
          </w:p>
        </w:tc>
        <w:tc>
          <w:tcPr>
            <w:tcW w:w="2520" w:type="dxa"/>
          </w:tcPr>
          <w:p w14:paraId="29B66646" w14:textId="1E3187CC" w:rsidR="009E26EF" w:rsidRDefault="004D5621">
            <w:r w:rsidRPr="004D5621">
              <w:lastRenderedPageBreak/>
              <w:t>Applied at repository boundary</w:t>
            </w:r>
          </w:p>
        </w:tc>
      </w:tr>
      <w:tr w:rsidR="009E26EF" w14:paraId="42CEFD7E" w14:textId="77777777">
        <w:tc>
          <w:tcPr>
            <w:tcW w:w="2520" w:type="dxa"/>
          </w:tcPr>
          <w:p w14:paraId="6B566CE0" w14:textId="77777777" w:rsidR="009E26EF" w:rsidRDefault="009075D0">
            <w:r>
              <w:t>LSP</w:t>
            </w:r>
          </w:p>
        </w:tc>
        <w:tc>
          <w:tcPr>
            <w:tcW w:w="2520" w:type="dxa"/>
          </w:tcPr>
          <w:p w14:paraId="6D9BC93B" w14:textId="1DB0A3BF" w:rsidR="009E26EF" w:rsidRDefault="004D5621">
            <w:r>
              <w:t>Partly</w:t>
            </w:r>
          </w:p>
        </w:tc>
        <w:tc>
          <w:tcPr>
            <w:tcW w:w="2520" w:type="dxa"/>
          </w:tcPr>
          <w:p w14:paraId="0C83C004" w14:textId="1D014661" w:rsidR="009E26EF" w:rsidRDefault="004D5621">
            <w:proofErr w:type="spellStart"/>
            <w:r w:rsidRPr="004D5621">
              <w:t>InMemoryAppointmentRepository</w:t>
            </w:r>
            <w:proofErr w:type="spellEnd"/>
            <w:r w:rsidRPr="004D5621">
              <w:t xml:space="preserve"> must </w:t>
            </w:r>
            <w:proofErr w:type="spellStart"/>
            <w:r w:rsidRPr="004D5621">
              <w:t>honour</w:t>
            </w:r>
            <w:proofErr w:type="spellEnd"/>
            <w:r w:rsidRPr="004D5621">
              <w:t xml:space="preserve"> the full AppointmentRepository contract.</w:t>
            </w:r>
          </w:p>
        </w:tc>
        <w:tc>
          <w:tcPr>
            <w:tcW w:w="2520" w:type="dxa"/>
          </w:tcPr>
          <w:p w14:paraId="356A1C5D" w14:textId="0CF3CF83" w:rsidR="009E26EF" w:rsidRDefault="004D5621">
            <w:r w:rsidRPr="004D5621">
              <w:t>Applied; relevant if a second implementation is added</w:t>
            </w:r>
          </w:p>
        </w:tc>
      </w:tr>
      <w:tr w:rsidR="009E26EF" w14:paraId="78084B4E" w14:textId="77777777">
        <w:tc>
          <w:tcPr>
            <w:tcW w:w="2520" w:type="dxa"/>
          </w:tcPr>
          <w:p w14:paraId="19DF9F38" w14:textId="77777777" w:rsidR="009E26EF" w:rsidRDefault="009075D0">
            <w:r>
              <w:t>ISP</w:t>
            </w:r>
          </w:p>
        </w:tc>
        <w:tc>
          <w:tcPr>
            <w:tcW w:w="2520" w:type="dxa"/>
          </w:tcPr>
          <w:p w14:paraId="32EBF605" w14:textId="2E7460A1" w:rsidR="009E26EF" w:rsidRDefault="004D5621">
            <w:r>
              <w:t>Yes</w:t>
            </w:r>
          </w:p>
        </w:tc>
        <w:tc>
          <w:tcPr>
            <w:tcW w:w="2520" w:type="dxa"/>
          </w:tcPr>
          <w:p w14:paraId="2149ED05" w14:textId="61F2D4B2" w:rsidR="009E26EF" w:rsidRDefault="004D5621">
            <w:r w:rsidRPr="004D5621">
              <w:t>Repository defines only three operations needed by current use cases.</w:t>
            </w:r>
          </w:p>
        </w:tc>
        <w:tc>
          <w:tcPr>
            <w:tcW w:w="2520" w:type="dxa"/>
          </w:tcPr>
          <w:p w14:paraId="2C168C12" w14:textId="2B1A2987" w:rsidR="009E26EF" w:rsidRDefault="004D5621">
            <w:r w:rsidRPr="004D5621">
              <w:t>Applied; no unused methods forced on implementors</w:t>
            </w:r>
          </w:p>
        </w:tc>
      </w:tr>
      <w:tr w:rsidR="009E26EF" w14:paraId="769E5545" w14:textId="77777777">
        <w:tc>
          <w:tcPr>
            <w:tcW w:w="2520" w:type="dxa"/>
          </w:tcPr>
          <w:p w14:paraId="713DD516" w14:textId="77777777" w:rsidR="009E26EF" w:rsidRDefault="009075D0">
            <w:r>
              <w:t>DIP</w:t>
            </w:r>
          </w:p>
        </w:tc>
        <w:tc>
          <w:tcPr>
            <w:tcW w:w="2520" w:type="dxa"/>
          </w:tcPr>
          <w:p w14:paraId="6C24A09B" w14:textId="4598FCEF" w:rsidR="009E26EF" w:rsidRDefault="004D5621">
            <w:r>
              <w:t>Yes</w:t>
            </w:r>
          </w:p>
        </w:tc>
        <w:tc>
          <w:tcPr>
            <w:tcW w:w="2520" w:type="dxa"/>
          </w:tcPr>
          <w:p w14:paraId="54323EA3" w14:textId="37EBBD1F" w:rsidR="009E26EF" w:rsidRDefault="004D5621">
            <w:proofErr w:type="spellStart"/>
            <w:r w:rsidRPr="004D5621">
              <w:t>AppointmentService</w:t>
            </w:r>
            <w:proofErr w:type="spellEnd"/>
            <w:r w:rsidRPr="004D5621">
              <w:t xml:space="preserve"> depends on the abstract AppointmentRepository, not the concrete class.</w:t>
            </w:r>
          </w:p>
        </w:tc>
        <w:tc>
          <w:tcPr>
            <w:tcW w:w="2520" w:type="dxa"/>
          </w:tcPr>
          <w:p w14:paraId="2699D573" w14:textId="444B2F09" w:rsidR="009E26EF" w:rsidRDefault="004D5621">
            <w:r>
              <w:t>Applied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1935"/>
        <w:gridCol w:w="1881"/>
        <w:gridCol w:w="1917"/>
        <w:gridCol w:w="1965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</w:tcPr>
          <w:p w14:paraId="3C52D9C9" w14:textId="3FD67125" w:rsidR="009E26EF" w:rsidRDefault="004D5621">
            <w:r w:rsidRPr="004D5621">
              <w:t>Add AppointmentRepository interface</w:t>
            </w:r>
          </w:p>
        </w:tc>
        <w:tc>
          <w:tcPr>
            <w:tcW w:w="2016" w:type="dxa"/>
          </w:tcPr>
          <w:p w14:paraId="5179B714" w14:textId="3BC6EEB7" w:rsidR="009E26EF" w:rsidRDefault="004D5621">
            <w:r w:rsidRPr="004D5621">
              <w:t>Yes — no persistence boundary existed</w:t>
            </w:r>
          </w:p>
        </w:tc>
        <w:tc>
          <w:tcPr>
            <w:tcW w:w="2016" w:type="dxa"/>
          </w:tcPr>
          <w:p w14:paraId="457169E9" w14:textId="6D05EADB" w:rsidR="009E26EF" w:rsidRDefault="004D5621">
            <w:r w:rsidRPr="004D5621">
              <w:t>Accepted</w:t>
            </w:r>
          </w:p>
        </w:tc>
        <w:tc>
          <w:tcPr>
            <w:tcW w:w="2016" w:type="dxa"/>
          </w:tcPr>
          <w:p w14:paraId="2AF8DBD9" w14:textId="0604B121" w:rsidR="009E26EF" w:rsidRDefault="004D5621">
            <w:r w:rsidRPr="004D5621">
              <w:t>Allows storage to change without touching the service</w:t>
            </w:r>
          </w:p>
        </w:tc>
        <w:tc>
          <w:tcPr>
            <w:tcW w:w="2016" w:type="dxa"/>
          </w:tcPr>
          <w:p w14:paraId="2816E342" w14:textId="4962484F" w:rsidR="009E26EF" w:rsidRDefault="004D5621">
            <w:r w:rsidRPr="004D5621">
              <w:t>Service tested with in-memory implementation</w:t>
            </w:r>
          </w:p>
        </w:tc>
      </w:tr>
      <w:tr w:rsidR="009E26EF" w14:paraId="57A6DC34" w14:textId="77777777">
        <w:tc>
          <w:tcPr>
            <w:tcW w:w="2016" w:type="dxa"/>
          </w:tcPr>
          <w:p w14:paraId="0C65A61F" w14:textId="6B3721D1" w:rsidR="009E26EF" w:rsidRDefault="004D5621">
            <w:r w:rsidRPr="004D5621">
              <w:t xml:space="preserve">Move </w:t>
            </w:r>
            <w:proofErr w:type="gramStart"/>
            <w:r w:rsidRPr="004D5621">
              <w:t>overlaps(</w:t>
            </w:r>
            <w:proofErr w:type="gramEnd"/>
            <w:r w:rsidRPr="004D5621">
              <w:t>) to Appointment</w:t>
            </w:r>
          </w:p>
        </w:tc>
        <w:tc>
          <w:tcPr>
            <w:tcW w:w="2016" w:type="dxa"/>
          </w:tcPr>
          <w:p w14:paraId="32A2B3C7" w14:textId="56177A0E" w:rsidR="009E26EF" w:rsidRDefault="004D5621">
            <w:r w:rsidRPr="004D5621">
              <w:t>Yes — overlap logic used appointment-level data</w:t>
            </w:r>
          </w:p>
        </w:tc>
        <w:tc>
          <w:tcPr>
            <w:tcW w:w="2016" w:type="dxa"/>
          </w:tcPr>
          <w:p w14:paraId="26D79BD5" w14:textId="730C20AC" w:rsidR="009E26EF" w:rsidRDefault="004D5621">
            <w:r w:rsidRPr="004D5621">
              <w:t>Accepted</w:t>
            </w:r>
          </w:p>
        </w:tc>
        <w:tc>
          <w:tcPr>
            <w:tcW w:w="2016" w:type="dxa"/>
          </w:tcPr>
          <w:p w14:paraId="3881F93F" w14:textId="7507CBEE" w:rsidR="009E26EF" w:rsidRDefault="004D5621">
            <w:r w:rsidRPr="004D5621">
              <w:t xml:space="preserve">Keeps domain </w:t>
            </w:r>
            <w:proofErr w:type="spellStart"/>
            <w:r w:rsidRPr="004D5621">
              <w:t>behaviour</w:t>
            </w:r>
            <w:proofErr w:type="spellEnd"/>
            <w:r w:rsidRPr="004D5621">
              <w:t xml:space="preserve"> inside the domain</w:t>
            </w:r>
          </w:p>
        </w:tc>
        <w:tc>
          <w:tcPr>
            <w:tcW w:w="2016" w:type="dxa"/>
          </w:tcPr>
          <w:p w14:paraId="6D43A892" w14:textId="3D9767FE" w:rsidR="009E26EF" w:rsidRDefault="004D5621">
            <w:r w:rsidRPr="004D5621">
              <w:t>Overlap check passes in verification run</w:t>
            </w:r>
          </w:p>
        </w:tc>
      </w:tr>
      <w:tr w:rsidR="009E26EF" w14:paraId="0E23D769" w14:textId="77777777">
        <w:tc>
          <w:tcPr>
            <w:tcW w:w="2016" w:type="dxa"/>
          </w:tcPr>
          <w:p w14:paraId="375A97C6" w14:textId="70BE5644" w:rsidR="009E26EF" w:rsidRDefault="004D5621">
            <w:r w:rsidRPr="004D5621">
              <w:t>Add SQLAlchemy</w:t>
            </w:r>
          </w:p>
        </w:tc>
        <w:tc>
          <w:tcPr>
            <w:tcW w:w="2016" w:type="dxa"/>
          </w:tcPr>
          <w:p w14:paraId="297D5B73" w14:textId="63B228A4" w:rsidR="009E26EF" w:rsidRDefault="004D5621">
            <w:r w:rsidRPr="004D5621">
              <w:t>No confirmed persistence requirement</w:t>
            </w:r>
          </w:p>
        </w:tc>
        <w:tc>
          <w:tcPr>
            <w:tcW w:w="2016" w:type="dxa"/>
          </w:tcPr>
          <w:p w14:paraId="492A206C" w14:textId="63C3819F" w:rsidR="009E26EF" w:rsidRDefault="004D5621">
            <w:r w:rsidRPr="004D5621">
              <w:t>Rejected</w:t>
            </w:r>
          </w:p>
        </w:tc>
        <w:tc>
          <w:tcPr>
            <w:tcW w:w="2016" w:type="dxa"/>
          </w:tcPr>
          <w:p w14:paraId="702A9A4F" w14:textId="2E00203D" w:rsidR="009E26EF" w:rsidRDefault="004D5621">
            <w:r w:rsidRPr="004D5621">
              <w:t>Introduces a framework dependency not justified by current scope</w:t>
            </w:r>
          </w:p>
        </w:tc>
        <w:tc>
          <w:tcPr>
            <w:tcW w:w="2016" w:type="dxa"/>
          </w:tcPr>
          <w:p w14:paraId="2D6EC90E" w14:textId="69897239" w:rsidR="009E26EF" w:rsidRDefault="004D5621">
            <w:r w:rsidRPr="004D5621">
              <w:t>No external dependencies needed to pass all checks</w:t>
            </w:r>
          </w:p>
        </w:tc>
      </w:tr>
      <w:tr w:rsidR="009E26EF" w14:paraId="47BA0B5B" w14:textId="77777777">
        <w:tc>
          <w:tcPr>
            <w:tcW w:w="2016" w:type="dxa"/>
          </w:tcPr>
          <w:p w14:paraId="100B88E6" w14:textId="33BEF15B" w:rsidR="009E26EF" w:rsidRDefault="004D5621">
            <w:r w:rsidRPr="004D5621">
              <w:t>Add event bus for notifications</w:t>
            </w:r>
          </w:p>
        </w:tc>
        <w:tc>
          <w:tcPr>
            <w:tcW w:w="2016" w:type="dxa"/>
          </w:tcPr>
          <w:p w14:paraId="258FAA69" w14:textId="665207E5" w:rsidR="009E26EF" w:rsidRDefault="004D5621">
            <w:r w:rsidRPr="004D5621">
              <w:t>Notifications are provisional</w:t>
            </w:r>
          </w:p>
        </w:tc>
        <w:tc>
          <w:tcPr>
            <w:tcW w:w="2016" w:type="dxa"/>
          </w:tcPr>
          <w:p w14:paraId="1389433B" w14:textId="6DDBB541" w:rsidR="009E26EF" w:rsidRDefault="004D5621">
            <w:r w:rsidRPr="004D5621">
              <w:t>Rejected</w:t>
            </w:r>
          </w:p>
        </w:tc>
        <w:tc>
          <w:tcPr>
            <w:tcW w:w="2016" w:type="dxa"/>
          </w:tcPr>
          <w:p w14:paraId="13E4F40C" w14:textId="5356C496" w:rsidR="009E26EF" w:rsidRDefault="004D5621">
            <w:r w:rsidRPr="004D5621">
              <w:t>Adds coupling with no confirmed requirement</w:t>
            </w:r>
          </w:p>
        </w:tc>
        <w:tc>
          <w:tcPr>
            <w:tcW w:w="2016" w:type="dxa"/>
          </w:tcPr>
          <w:p w14:paraId="51731A05" w14:textId="0380D8BD" w:rsidR="009E26EF" w:rsidRDefault="004D5621">
            <w:r w:rsidRPr="004D5621">
              <w:t>Not present in final code</w:t>
            </w:r>
          </w:p>
        </w:tc>
      </w:tr>
      <w:tr w:rsidR="009E26EF" w14:paraId="586BAB2F" w14:textId="77777777">
        <w:tc>
          <w:tcPr>
            <w:tcW w:w="2016" w:type="dxa"/>
          </w:tcPr>
          <w:p w14:paraId="47527E38" w14:textId="603D4FAF" w:rsidR="009E26EF" w:rsidRDefault="004D5621">
            <w:r w:rsidRPr="004D5621">
              <w:t>Shared base class for Patient and Practitioner</w:t>
            </w:r>
          </w:p>
        </w:tc>
        <w:tc>
          <w:tcPr>
            <w:tcW w:w="2016" w:type="dxa"/>
          </w:tcPr>
          <w:p w14:paraId="42C11438" w14:textId="6C2B632F" w:rsidR="009E26EF" w:rsidRDefault="004D5621">
            <w:r w:rsidRPr="004D5621">
              <w:t xml:space="preserve">No shared </w:t>
            </w:r>
            <w:proofErr w:type="spellStart"/>
            <w:r w:rsidRPr="004D5621">
              <w:t>behaviour</w:t>
            </w:r>
            <w:proofErr w:type="spellEnd"/>
            <w:r w:rsidRPr="004D5621">
              <w:t xml:space="preserve"> exists</w:t>
            </w:r>
          </w:p>
        </w:tc>
        <w:tc>
          <w:tcPr>
            <w:tcW w:w="2016" w:type="dxa"/>
          </w:tcPr>
          <w:p w14:paraId="04317513" w14:textId="0048B30F" w:rsidR="009E26EF" w:rsidRDefault="004D5621">
            <w:r w:rsidRPr="004D5621">
              <w:t>Rejected</w:t>
            </w:r>
          </w:p>
        </w:tc>
        <w:tc>
          <w:tcPr>
            <w:tcW w:w="2016" w:type="dxa"/>
          </w:tcPr>
          <w:p w14:paraId="78650D60" w14:textId="055F26E5" w:rsidR="009E26EF" w:rsidRDefault="004D5621">
            <w:r w:rsidRPr="004D5621">
              <w:t xml:space="preserve">Inheritance without shared </w:t>
            </w:r>
            <w:proofErr w:type="spellStart"/>
            <w:r w:rsidRPr="004D5621">
              <w:t>behaviour</w:t>
            </w:r>
            <w:proofErr w:type="spellEnd"/>
            <w:r w:rsidRPr="004D5621">
              <w:t xml:space="preserve"> adds complexity</w:t>
            </w:r>
          </w:p>
        </w:tc>
        <w:tc>
          <w:tcPr>
            <w:tcW w:w="2016" w:type="dxa"/>
          </w:tcPr>
          <w:p w14:paraId="57BF13E9" w14:textId="6196D656" w:rsidR="009E26EF" w:rsidRDefault="004D5621">
            <w:r w:rsidRPr="004D5621">
              <w:t>Both classes remain independent</w:t>
            </w:r>
          </w:p>
        </w:tc>
      </w:tr>
      <w:tr w:rsidR="009E26EF" w14:paraId="44C486BD" w14:textId="77777777">
        <w:tc>
          <w:tcPr>
            <w:tcW w:w="2016" w:type="dxa"/>
          </w:tcPr>
          <w:p w14:paraId="3593063D" w14:textId="77777777" w:rsidR="009E26EF" w:rsidRDefault="009E26EF"/>
        </w:tc>
        <w:tc>
          <w:tcPr>
            <w:tcW w:w="2016" w:type="dxa"/>
          </w:tcPr>
          <w:p w14:paraId="646315AB" w14:textId="77777777" w:rsidR="009E26EF" w:rsidRDefault="009E26EF"/>
        </w:tc>
        <w:tc>
          <w:tcPr>
            <w:tcW w:w="2016" w:type="dxa"/>
          </w:tcPr>
          <w:p w14:paraId="48433436" w14:textId="77777777" w:rsidR="009E26EF" w:rsidRDefault="009E26EF"/>
        </w:tc>
        <w:tc>
          <w:tcPr>
            <w:tcW w:w="2016" w:type="dxa"/>
          </w:tcPr>
          <w:p w14:paraId="5536D575" w14:textId="77777777" w:rsidR="009E26EF" w:rsidRDefault="009E26EF"/>
        </w:tc>
        <w:tc>
          <w:tcPr>
            <w:tcW w:w="2016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CA4"/>
    <w:rsid w:val="0015074B"/>
    <w:rsid w:val="00292A16"/>
    <w:rsid w:val="0029639D"/>
    <w:rsid w:val="00326F90"/>
    <w:rsid w:val="00470802"/>
    <w:rsid w:val="004D5621"/>
    <w:rsid w:val="0071231A"/>
    <w:rsid w:val="009075D0"/>
    <w:rsid w:val="009E26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2026-10-03T12:30:00Z</dcterms:created>
  <dcterms:modified xsi:type="dcterms:W3CDTF">2026-10-03T12:30:00Z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