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55" w:rsidRDefault="00FA5C55" w:rsidP="00710D50">
      <w:r>
        <w:t>1.04.</w:t>
      </w:r>
    </w:p>
    <w:p w:rsidR="00710D50" w:rsidRDefault="00710D50" w:rsidP="00710D50">
      <w:bookmarkStart w:id="0" w:name="_GoBack"/>
      <w:bookmarkEnd w:id="0"/>
      <w:r>
        <w:t xml:space="preserve">Апрель — это месяц полного пробуждения всего живого. Сотрудники холдинга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Cement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считают своим долгом не только принимать дары природы, но и прикладывать силы для благоустройства города, озеленения улиц, устройства садов, облагораживания своих домов.</w:t>
      </w:r>
    </w:p>
    <w:p w:rsidR="00710D50" w:rsidRDefault="00710D50" w:rsidP="00710D50">
      <w:r>
        <w:t>На территории города Кувасай проводятся масштабные работы по благоустройству и озеленению города. Предприятие «</w:t>
      </w:r>
      <w:proofErr w:type="spellStart"/>
      <w:r>
        <w:t>Кувасайцемент</w:t>
      </w:r>
      <w:proofErr w:type="spellEnd"/>
      <w:r>
        <w:t>» приняло активное участие в улучшение облика города, выделив на отделочные работы полтонны лакокрасочных материалов.</w:t>
      </w:r>
    </w:p>
    <w:p w:rsidR="001459EC" w:rsidRDefault="00710D50" w:rsidP="00710D50">
      <w:r>
        <w:t>Не изменяя долголетним сложившимся традициям, АО «</w:t>
      </w:r>
      <w:proofErr w:type="spellStart"/>
      <w:r>
        <w:t>Кувасайцемент</w:t>
      </w:r>
      <w:proofErr w:type="spellEnd"/>
      <w:r>
        <w:t>» тесно сотрудничает с Администрацией города Кувасай и с большим интересом продолжает участвовать в трудовой, культурной, спортивной и общественной жизни города.</w:t>
      </w:r>
    </w:p>
    <w:p w:rsidR="00710D50" w:rsidRDefault="00FA5C55" w:rsidP="00710D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pt;height:139pt">
            <v:imagedata r:id="rId4" o:title="photo1652265114 (1)"/>
          </v:shape>
        </w:pict>
      </w:r>
      <w:r>
        <w:pict>
          <v:shape id="_x0000_i1026" type="#_x0000_t75" style="width:301pt;height:225.5pt">
            <v:imagedata r:id="rId5" o:title="photo1652265114"/>
          </v:shape>
        </w:pict>
      </w:r>
      <w:r>
        <w:pict>
          <v:shape id="_x0000_i1027" type="#_x0000_t75" style="width:301pt;height:139pt">
            <v:imagedata r:id="rId6" o:title="photo1652265115 (1)"/>
          </v:shape>
        </w:pict>
      </w:r>
    </w:p>
    <w:sectPr w:rsidR="00710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50"/>
    <w:rsid w:val="001459EC"/>
    <w:rsid w:val="00710D50"/>
    <w:rsid w:val="00FA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5DD3A-68BE-400D-8360-DF162A5E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2022-07-18T07:42:00Z</dcterms:created>
  <dcterms:modified xsi:type="dcterms:W3CDTF">2022-07-18T09:11:00Z</dcterms:modified>
</cp:coreProperties>
</file>