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A64" w:rsidRDefault="00BF1A64" w:rsidP="00AE42C6">
      <w:r>
        <w:t>23.05</w:t>
      </w:r>
    </w:p>
    <w:p w:rsidR="00AE42C6" w:rsidRDefault="00AE42C6" w:rsidP="00AE42C6">
      <w:r>
        <w:t>К летнему сезону прошло официальное открытие «Парка Молодёжи», ставший современным и высоко технологичным за счёт оснащения современным оборудованием и аттракционами.  После полной реконструкции заводом «</w:t>
      </w:r>
      <w:proofErr w:type="spellStart"/>
      <w:r>
        <w:t>Бекабадцемент</w:t>
      </w:r>
      <w:proofErr w:type="spellEnd"/>
      <w:r>
        <w:t>» в парке функционируют 17 аттракционов, запущенна детская железная дорога, детский автодром, амфитеатр, детские игровые площадки, беседки для отдыха.</w:t>
      </w:r>
    </w:p>
    <w:p w:rsidR="000A7C3D" w:rsidRDefault="00AE42C6" w:rsidP="00AE42C6">
      <w:r>
        <w:t>В Парке молодёжи проводятся всенародные праздники, массовые представления, концертные программы, выставки, форумы и спортивные соревнования. Любой желающий может отдохнуть здесь с семьей или с друзьями, посетить современные аттракционы, сфотографироваться в природных фотозонах парка, получить удовольствие и незабываемые впечатления.</w:t>
      </w:r>
    </w:p>
    <w:p w:rsidR="00AE42C6" w:rsidRDefault="00BF1A64" w:rsidP="00AE42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184pt">
            <v:imagedata r:id="rId4" o:title="photo1652265116 (1)"/>
          </v:shape>
        </w:pict>
      </w:r>
      <w:bookmarkStart w:id="0" w:name="_GoBack"/>
      <w:r>
        <w:pict>
          <v:shape id="_x0000_i1026" type="#_x0000_t75" style="width:244.5pt;height:182.5pt">
            <v:imagedata r:id="rId5" o:title="photo1652265116 (2)"/>
          </v:shape>
        </w:pict>
      </w:r>
      <w:bookmarkEnd w:id="0"/>
      <w:r>
        <w:pict>
          <v:shape id="_x0000_i1027" type="#_x0000_t75" style="width:251pt;height:188pt">
            <v:imagedata r:id="rId6" o:title="photo1652265116"/>
          </v:shape>
        </w:pict>
      </w:r>
    </w:p>
    <w:sectPr w:rsidR="00AE4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C6"/>
    <w:rsid w:val="000A7C3D"/>
    <w:rsid w:val="00AE42C6"/>
    <w:rsid w:val="00B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DB852-A962-4BC4-9217-1F0F5B33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2022-07-18T08:11:00Z</dcterms:created>
  <dcterms:modified xsi:type="dcterms:W3CDTF">2022-07-18T09:18:00Z</dcterms:modified>
</cp:coreProperties>
</file>