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6BE9" w14:textId="1F0B55CC" w:rsidR="00EF4E05" w:rsidRDefault="00EF4E05">
      <w:bookmarkStart w:id="0" w:name="_Hlk207633787"/>
      <w:r>
        <w:t>Adam Edwards</w:t>
      </w:r>
      <w:r>
        <w:br/>
      </w:r>
      <w:hyperlink r:id="rId5" w:history="1">
        <w:r w:rsidRPr="004F081E">
          <w:rPr>
            <w:rStyle w:val="Hyperlink"/>
          </w:rPr>
          <w:t>aedwar14@my.athens.edu</w:t>
        </w:r>
      </w:hyperlink>
      <w:r>
        <w:br/>
        <w:t>ID: 00130309</w:t>
      </w:r>
      <w:r w:rsidR="00641650">
        <w:br/>
      </w:r>
      <w:r>
        <w:t xml:space="preserve">Assignment </w:t>
      </w:r>
      <w:r w:rsidR="007A058A">
        <w:t>3</w:t>
      </w:r>
    </w:p>
    <w:bookmarkEnd w:id="0"/>
    <w:p w14:paraId="2A5C6AF8" w14:textId="6B073AAC" w:rsidR="007F5F5B" w:rsidRPr="006D141D" w:rsidRDefault="00497729" w:rsidP="00757D20">
      <w:pPr>
        <w:jc w:val="center"/>
        <w:rPr>
          <w:b/>
          <w:bCs/>
        </w:rPr>
      </w:pPr>
      <w:r w:rsidRPr="006D141D">
        <w:rPr>
          <w:b/>
          <w:bCs/>
        </w:rPr>
        <w:t>Intro to Assembly &amp; Computer Organization</w:t>
      </w:r>
    </w:p>
    <w:p w14:paraId="176C0521" w14:textId="44AE144F" w:rsidR="00757D20" w:rsidRDefault="00757D20" w:rsidP="00757D20">
      <w:pPr>
        <w:rPr>
          <w:b/>
          <w:bCs/>
        </w:rPr>
      </w:pPr>
      <w:r w:rsidRPr="006D141D">
        <w:rPr>
          <w:b/>
          <w:bCs/>
        </w:rPr>
        <w:t xml:space="preserve">Chap </w:t>
      </w:r>
      <w:r w:rsidR="007A058A">
        <w:rPr>
          <w:b/>
          <w:bCs/>
        </w:rPr>
        <w:t>4</w:t>
      </w:r>
      <w:r w:rsidRPr="006D141D">
        <w:rPr>
          <w:b/>
          <w:bCs/>
        </w:rPr>
        <w:t>.</w:t>
      </w:r>
      <w:r w:rsidR="007A058A">
        <w:rPr>
          <w:b/>
          <w:bCs/>
        </w:rPr>
        <w:t>9</w:t>
      </w:r>
      <w:r w:rsidRPr="006D141D">
        <w:rPr>
          <w:b/>
          <w:bCs/>
        </w:rPr>
        <w:t>.</w:t>
      </w:r>
      <w:r w:rsidR="007A058A">
        <w:rPr>
          <w:b/>
          <w:bCs/>
        </w:rPr>
        <w:t>1</w:t>
      </w:r>
    </w:p>
    <w:p w14:paraId="1CC9F940" w14:textId="4C1A574A" w:rsidR="007A058A" w:rsidRDefault="007A058A" w:rsidP="00757D20">
      <w:pPr>
        <w:rPr>
          <w:sz w:val="20"/>
          <w:szCs w:val="20"/>
        </w:rPr>
      </w:pPr>
      <w:r>
        <w:rPr>
          <w:sz w:val="20"/>
          <w:szCs w:val="20"/>
        </w:rPr>
        <w:t>1. What will be the value in EDX after each of the lines marked (a) and (b) execute?</w:t>
      </w:r>
      <w:r>
        <w:rPr>
          <w:sz w:val="20"/>
          <w:szCs w:val="20"/>
        </w:rPr>
        <w:br/>
      </w:r>
      <w:r>
        <w:rPr>
          <w:sz w:val="20"/>
          <w:szCs w:val="20"/>
        </w:rPr>
        <w:tab/>
      </w:r>
      <w:r w:rsidR="00793DDA" w:rsidRPr="00793DDA">
        <w:rPr>
          <w:noProof/>
          <w:sz w:val="20"/>
          <w:szCs w:val="20"/>
        </w:rPr>
        <w:drawing>
          <wp:inline distT="0" distB="0" distL="0" distR="0" wp14:anchorId="29939F81" wp14:editId="0E2F702D">
            <wp:extent cx="3218889" cy="1285875"/>
            <wp:effectExtent l="0" t="0" r="635" b="0"/>
            <wp:docPr id="179845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54444" name=""/>
                    <pic:cNvPicPr/>
                  </pic:nvPicPr>
                  <pic:blipFill>
                    <a:blip r:embed="rId6"/>
                    <a:stretch>
                      <a:fillRect/>
                    </a:stretch>
                  </pic:blipFill>
                  <pic:spPr>
                    <a:xfrm>
                      <a:off x="0" y="0"/>
                      <a:ext cx="3257753" cy="1301400"/>
                    </a:xfrm>
                    <a:prstGeom prst="rect">
                      <a:avLst/>
                    </a:prstGeom>
                  </pic:spPr>
                </pic:pic>
              </a:graphicData>
            </a:graphic>
          </wp:inline>
        </w:drawing>
      </w:r>
    </w:p>
    <w:p w14:paraId="1DFD9E39" w14:textId="51040831" w:rsidR="00CF1A0B" w:rsidRPr="00CF1A0B" w:rsidRDefault="004D087D" w:rsidP="00CF1A0B">
      <w:pPr>
        <w:pStyle w:val="ListParagraph"/>
        <w:numPr>
          <w:ilvl w:val="0"/>
          <w:numId w:val="22"/>
        </w:numPr>
        <w:rPr>
          <w:sz w:val="20"/>
          <w:szCs w:val="20"/>
        </w:rPr>
      </w:pPr>
      <w:r>
        <w:rPr>
          <w:sz w:val="20"/>
          <w:szCs w:val="20"/>
        </w:rPr>
        <w:t xml:space="preserve">a. </w:t>
      </w:r>
      <w:proofErr w:type="spellStart"/>
      <w:r w:rsidR="00CF1A0B" w:rsidRPr="00CF1A0B">
        <w:rPr>
          <w:sz w:val="20"/>
          <w:szCs w:val="20"/>
        </w:rPr>
        <w:t>edx</w:t>
      </w:r>
      <w:proofErr w:type="spellEnd"/>
      <w:r w:rsidR="00CF1A0B" w:rsidRPr="00CF1A0B">
        <w:rPr>
          <w:sz w:val="20"/>
          <w:szCs w:val="20"/>
        </w:rPr>
        <w:t xml:space="preserve"> = FFFF8002h </w:t>
      </w:r>
      <w:r>
        <w:rPr>
          <w:sz w:val="20"/>
          <w:szCs w:val="20"/>
        </w:rPr>
        <w:t xml:space="preserve">                      </w:t>
      </w:r>
      <w:r w:rsidR="00CF1A0B" w:rsidRPr="00CF1A0B">
        <w:rPr>
          <w:sz w:val="20"/>
          <w:szCs w:val="20"/>
        </w:rPr>
        <w:t xml:space="preserve">b. </w:t>
      </w:r>
      <w:proofErr w:type="spellStart"/>
      <w:r w:rsidR="00CF1A0B" w:rsidRPr="00CF1A0B">
        <w:rPr>
          <w:sz w:val="20"/>
          <w:szCs w:val="20"/>
        </w:rPr>
        <w:t>edx</w:t>
      </w:r>
      <w:proofErr w:type="spellEnd"/>
      <w:r w:rsidR="00CF1A0B" w:rsidRPr="00CF1A0B">
        <w:rPr>
          <w:sz w:val="20"/>
          <w:szCs w:val="20"/>
        </w:rPr>
        <w:t xml:space="preserve"> = 00004321h</w:t>
      </w:r>
    </w:p>
    <w:p w14:paraId="71992A20" w14:textId="77777777" w:rsidR="00CF1A0B" w:rsidRDefault="007A058A" w:rsidP="00757D20">
      <w:pPr>
        <w:rPr>
          <w:sz w:val="20"/>
          <w:szCs w:val="20"/>
        </w:rPr>
      </w:pPr>
      <w:r>
        <w:rPr>
          <w:sz w:val="20"/>
          <w:szCs w:val="20"/>
        </w:rPr>
        <w:t>2. What will be the value in EAX after the following lines execute?</w:t>
      </w:r>
      <w:r>
        <w:rPr>
          <w:sz w:val="20"/>
          <w:szCs w:val="20"/>
        </w:rPr>
        <w:br/>
      </w:r>
      <w:r>
        <w:rPr>
          <w:sz w:val="20"/>
          <w:szCs w:val="20"/>
        </w:rPr>
        <w:tab/>
      </w:r>
      <w:r w:rsidR="00793DDA" w:rsidRPr="00793DDA">
        <w:rPr>
          <w:noProof/>
          <w:sz w:val="20"/>
          <w:szCs w:val="20"/>
        </w:rPr>
        <w:drawing>
          <wp:inline distT="0" distB="0" distL="0" distR="0" wp14:anchorId="1505398C" wp14:editId="0C6C0C25">
            <wp:extent cx="1437462" cy="390525"/>
            <wp:effectExtent l="0" t="0" r="0" b="0"/>
            <wp:docPr id="131052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25944" name=""/>
                    <pic:cNvPicPr/>
                  </pic:nvPicPr>
                  <pic:blipFill>
                    <a:blip r:embed="rId7"/>
                    <a:stretch>
                      <a:fillRect/>
                    </a:stretch>
                  </pic:blipFill>
                  <pic:spPr>
                    <a:xfrm>
                      <a:off x="0" y="0"/>
                      <a:ext cx="1466345" cy="398372"/>
                    </a:xfrm>
                    <a:prstGeom prst="rect">
                      <a:avLst/>
                    </a:prstGeom>
                  </pic:spPr>
                </pic:pic>
              </a:graphicData>
            </a:graphic>
          </wp:inline>
        </w:drawing>
      </w:r>
    </w:p>
    <w:p w14:paraId="6E43D2A6" w14:textId="2DE6CC14" w:rsidR="00CF1A0B" w:rsidRPr="00CF1A0B" w:rsidRDefault="004D087D" w:rsidP="00CF1A0B">
      <w:pPr>
        <w:pStyle w:val="ListParagraph"/>
        <w:numPr>
          <w:ilvl w:val="0"/>
          <w:numId w:val="22"/>
        </w:numPr>
        <w:rPr>
          <w:sz w:val="20"/>
          <w:szCs w:val="20"/>
        </w:rPr>
      </w:pPr>
      <w:proofErr w:type="spellStart"/>
      <w:r>
        <w:rPr>
          <w:sz w:val="20"/>
          <w:szCs w:val="20"/>
        </w:rPr>
        <w:t>eax</w:t>
      </w:r>
      <w:proofErr w:type="spellEnd"/>
      <w:r>
        <w:rPr>
          <w:sz w:val="20"/>
          <w:szCs w:val="20"/>
        </w:rPr>
        <w:t xml:space="preserve"> = 10020000h</w:t>
      </w:r>
    </w:p>
    <w:p w14:paraId="545D37E5" w14:textId="70CE5865" w:rsidR="007A058A" w:rsidRDefault="007A058A" w:rsidP="00757D20">
      <w:pPr>
        <w:rPr>
          <w:sz w:val="20"/>
          <w:szCs w:val="20"/>
        </w:rPr>
      </w:pPr>
      <w:r>
        <w:rPr>
          <w:sz w:val="20"/>
          <w:szCs w:val="20"/>
        </w:rPr>
        <w:t>4. What will be the value in EAX after the following lines execute?</w:t>
      </w:r>
      <w:r>
        <w:rPr>
          <w:sz w:val="20"/>
          <w:szCs w:val="20"/>
        </w:rPr>
        <w:br/>
      </w:r>
      <w:r>
        <w:rPr>
          <w:sz w:val="20"/>
          <w:szCs w:val="20"/>
        </w:rPr>
        <w:tab/>
      </w:r>
      <w:r w:rsidR="00793DDA" w:rsidRPr="00793DDA">
        <w:rPr>
          <w:noProof/>
          <w:sz w:val="20"/>
          <w:szCs w:val="20"/>
        </w:rPr>
        <w:drawing>
          <wp:inline distT="0" distB="0" distL="0" distR="0" wp14:anchorId="4C8E6D6E" wp14:editId="39EF9DCD">
            <wp:extent cx="1463596" cy="342900"/>
            <wp:effectExtent l="0" t="0" r="3810" b="0"/>
            <wp:docPr id="63369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99924" name=""/>
                    <pic:cNvPicPr/>
                  </pic:nvPicPr>
                  <pic:blipFill>
                    <a:blip r:embed="rId8"/>
                    <a:stretch>
                      <a:fillRect/>
                    </a:stretch>
                  </pic:blipFill>
                  <pic:spPr>
                    <a:xfrm>
                      <a:off x="0" y="0"/>
                      <a:ext cx="1474406" cy="345433"/>
                    </a:xfrm>
                    <a:prstGeom prst="rect">
                      <a:avLst/>
                    </a:prstGeom>
                  </pic:spPr>
                </pic:pic>
              </a:graphicData>
            </a:graphic>
          </wp:inline>
        </w:drawing>
      </w:r>
    </w:p>
    <w:p w14:paraId="7E1E6265" w14:textId="2F362707" w:rsidR="004D087D" w:rsidRPr="004D087D" w:rsidRDefault="004D087D" w:rsidP="004D087D">
      <w:pPr>
        <w:pStyle w:val="ListParagraph"/>
        <w:numPr>
          <w:ilvl w:val="0"/>
          <w:numId w:val="22"/>
        </w:numPr>
        <w:rPr>
          <w:sz w:val="20"/>
          <w:szCs w:val="20"/>
        </w:rPr>
      </w:pPr>
      <w:proofErr w:type="spellStart"/>
      <w:r>
        <w:rPr>
          <w:sz w:val="20"/>
          <w:szCs w:val="20"/>
        </w:rPr>
        <w:t>eax</w:t>
      </w:r>
      <w:proofErr w:type="spellEnd"/>
      <w:r>
        <w:rPr>
          <w:sz w:val="20"/>
          <w:szCs w:val="20"/>
        </w:rPr>
        <w:t xml:space="preserve"> = 10020001h</w:t>
      </w:r>
    </w:p>
    <w:p w14:paraId="4FBEC92F" w14:textId="1ED180D7" w:rsidR="007A058A" w:rsidRDefault="007A058A" w:rsidP="00757D20">
      <w:pPr>
        <w:rPr>
          <w:sz w:val="20"/>
          <w:szCs w:val="20"/>
        </w:rPr>
      </w:pPr>
      <w:r>
        <w:rPr>
          <w:sz w:val="20"/>
          <w:szCs w:val="20"/>
        </w:rPr>
        <w:t>6. What will be the value of EAX and the Sign flag after the following lines execute?</w:t>
      </w:r>
      <w:r>
        <w:rPr>
          <w:sz w:val="20"/>
          <w:szCs w:val="20"/>
        </w:rPr>
        <w:br/>
      </w:r>
      <w:r>
        <w:rPr>
          <w:sz w:val="20"/>
          <w:szCs w:val="20"/>
        </w:rPr>
        <w:tab/>
      </w:r>
      <w:r w:rsidR="00793DDA" w:rsidRPr="00793DDA">
        <w:rPr>
          <w:noProof/>
          <w:sz w:val="20"/>
          <w:szCs w:val="20"/>
        </w:rPr>
        <w:drawing>
          <wp:inline distT="0" distB="0" distL="0" distR="0" wp14:anchorId="6648826F" wp14:editId="6AAD2D15">
            <wp:extent cx="866775" cy="346710"/>
            <wp:effectExtent l="0" t="0" r="9525" b="0"/>
            <wp:docPr id="205110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09233" name=""/>
                    <pic:cNvPicPr/>
                  </pic:nvPicPr>
                  <pic:blipFill>
                    <a:blip r:embed="rId9"/>
                    <a:stretch>
                      <a:fillRect/>
                    </a:stretch>
                  </pic:blipFill>
                  <pic:spPr>
                    <a:xfrm>
                      <a:off x="0" y="0"/>
                      <a:ext cx="869368" cy="347747"/>
                    </a:xfrm>
                    <a:prstGeom prst="rect">
                      <a:avLst/>
                    </a:prstGeom>
                  </pic:spPr>
                </pic:pic>
              </a:graphicData>
            </a:graphic>
          </wp:inline>
        </w:drawing>
      </w:r>
    </w:p>
    <w:p w14:paraId="24D52BB0" w14:textId="6E4BBD84" w:rsidR="004D087D" w:rsidRPr="004D087D" w:rsidRDefault="004D087D" w:rsidP="004D087D">
      <w:pPr>
        <w:pStyle w:val="ListParagraph"/>
        <w:numPr>
          <w:ilvl w:val="0"/>
          <w:numId w:val="22"/>
        </w:numPr>
        <w:rPr>
          <w:sz w:val="20"/>
          <w:szCs w:val="20"/>
        </w:rPr>
      </w:pPr>
      <w:proofErr w:type="spellStart"/>
      <w:r>
        <w:rPr>
          <w:sz w:val="20"/>
          <w:szCs w:val="20"/>
        </w:rPr>
        <w:t>eax</w:t>
      </w:r>
      <w:proofErr w:type="spellEnd"/>
      <w:r>
        <w:rPr>
          <w:sz w:val="20"/>
          <w:szCs w:val="20"/>
        </w:rPr>
        <w:t xml:space="preserve"> = </w:t>
      </w:r>
      <w:proofErr w:type="spellStart"/>
      <w:r>
        <w:rPr>
          <w:sz w:val="20"/>
          <w:szCs w:val="20"/>
        </w:rPr>
        <w:t>FFFFFFFFh</w:t>
      </w:r>
      <w:proofErr w:type="spellEnd"/>
      <w:r>
        <w:rPr>
          <w:sz w:val="20"/>
          <w:szCs w:val="20"/>
        </w:rPr>
        <w:t>, SF = 1 (</w:t>
      </w:r>
      <w:proofErr w:type="spellStart"/>
      <w:r>
        <w:rPr>
          <w:sz w:val="20"/>
          <w:szCs w:val="20"/>
        </w:rPr>
        <w:t>bc</w:t>
      </w:r>
      <w:proofErr w:type="spellEnd"/>
      <w:r>
        <w:rPr>
          <w:sz w:val="20"/>
          <w:szCs w:val="20"/>
        </w:rPr>
        <w:t xml:space="preserve"> result is negative)</w:t>
      </w:r>
    </w:p>
    <w:p w14:paraId="359B7725" w14:textId="2A50982B" w:rsidR="007A058A" w:rsidRDefault="007A058A" w:rsidP="00757D20">
      <w:pPr>
        <w:rPr>
          <w:sz w:val="20"/>
          <w:szCs w:val="20"/>
        </w:rPr>
      </w:pPr>
      <w:r>
        <w:rPr>
          <w:sz w:val="20"/>
          <w:szCs w:val="20"/>
        </w:rPr>
        <w:t>8. What value will RAX contain after the following instruction executes?</w:t>
      </w:r>
      <w:r>
        <w:rPr>
          <w:sz w:val="20"/>
          <w:szCs w:val="20"/>
        </w:rPr>
        <w:br/>
      </w:r>
      <w:r>
        <w:rPr>
          <w:sz w:val="20"/>
          <w:szCs w:val="20"/>
        </w:rPr>
        <w:tab/>
      </w:r>
      <w:r w:rsidR="00793DDA" w:rsidRPr="00793DDA">
        <w:rPr>
          <w:noProof/>
          <w:sz w:val="20"/>
          <w:szCs w:val="20"/>
        </w:rPr>
        <w:drawing>
          <wp:inline distT="0" distB="0" distL="0" distR="0" wp14:anchorId="70EA61D1" wp14:editId="0EF4025E">
            <wp:extent cx="1581150" cy="189738"/>
            <wp:effectExtent l="0" t="0" r="0" b="1270"/>
            <wp:docPr id="104053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34968" name=""/>
                    <pic:cNvPicPr/>
                  </pic:nvPicPr>
                  <pic:blipFill>
                    <a:blip r:embed="rId10"/>
                    <a:stretch>
                      <a:fillRect/>
                    </a:stretch>
                  </pic:blipFill>
                  <pic:spPr>
                    <a:xfrm>
                      <a:off x="0" y="0"/>
                      <a:ext cx="1587759" cy="190531"/>
                    </a:xfrm>
                    <a:prstGeom prst="rect">
                      <a:avLst/>
                    </a:prstGeom>
                  </pic:spPr>
                </pic:pic>
              </a:graphicData>
            </a:graphic>
          </wp:inline>
        </w:drawing>
      </w:r>
    </w:p>
    <w:p w14:paraId="5902706B" w14:textId="2A3F0FE1" w:rsidR="004D087D" w:rsidRPr="004D087D" w:rsidRDefault="004D087D" w:rsidP="004D087D">
      <w:pPr>
        <w:pStyle w:val="ListParagraph"/>
        <w:numPr>
          <w:ilvl w:val="0"/>
          <w:numId w:val="22"/>
        </w:numPr>
        <w:rPr>
          <w:sz w:val="20"/>
          <w:szCs w:val="20"/>
        </w:rPr>
      </w:pPr>
      <w:proofErr w:type="spellStart"/>
      <w:r>
        <w:rPr>
          <w:sz w:val="20"/>
          <w:szCs w:val="20"/>
        </w:rPr>
        <w:t>rax</w:t>
      </w:r>
      <w:proofErr w:type="spellEnd"/>
      <w:r>
        <w:rPr>
          <w:sz w:val="20"/>
          <w:szCs w:val="20"/>
        </w:rPr>
        <w:t xml:space="preserve"> = 0000000044445555h</w:t>
      </w:r>
    </w:p>
    <w:p w14:paraId="587766AF" w14:textId="1F60A91A" w:rsidR="007A058A" w:rsidRDefault="007A058A" w:rsidP="00757D20">
      <w:pPr>
        <w:rPr>
          <w:sz w:val="20"/>
          <w:szCs w:val="20"/>
        </w:rPr>
      </w:pPr>
      <w:r>
        <w:rPr>
          <w:sz w:val="20"/>
          <w:szCs w:val="20"/>
        </w:rPr>
        <w:lastRenderedPageBreak/>
        <w:t>10.</w:t>
      </w:r>
      <w:r w:rsidR="009436E8">
        <w:rPr>
          <w:sz w:val="20"/>
          <w:szCs w:val="20"/>
        </w:rPr>
        <w:t xml:space="preserve"> What value will EAX contain after the following instructions execute?</w:t>
      </w:r>
      <w:r w:rsidR="009436E8">
        <w:rPr>
          <w:sz w:val="20"/>
          <w:szCs w:val="20"/>
        </w:rPr>
        <w:br/>
      </w:r>
      <w:r w:rsidR="009436E8">
        <w:rPr>
          <w:sz w:val="20"/>
          <w:szCs w:val="20"/>
        </w:rPr>
        <w:tab/>
      </w:r>
      <w:r w:rsidR="00793DDA" w:rsidRPr="00793DDA">
        <w:rPr>
          <w:noProof/>
          <w:sz w:val="20"/>
          <w:szCs w:val="20"/>
        </w:rPr>
        <w:drawing>
          <wp:inline distT="0" distB="0" distL="0" distR="0" wp14:anchorId="5A440736" wp14:editId="44132F1C">
            <wp:extent cx="1885950" cy="1067051"/>
            <wp:effectExtent l="0" t="0" r="0" b="0"/>
            <wp:docPr id="80686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69229" name=""/>
                    <pic:cNvPicPr/>
                  </pic:nvPicPr>
                  <pic:blipFill>
                    <a:blip r:embed="rId11"/>
                    <a:stretch>
                      <a:fillRect/>
                    </a:stretch>
                  </pic:blipFill>
                  <pic:spPr>
                    <a:xfrm>
                      <a:off x="0" y="0"/>
                      <a:ext cx="1900676" cy="1075383"/>
                    </a:xfrm>
                    <a:prstGeom prst="rect">
                      <a:avLst/>
                    </a:prstGeom>
                  </pic:spPr>
                </pic:pic>
              </a:graphicData>
            </a:graphic>
          </wp:inline>
        </w:drawing>
      </w:r>
    </w:p>
    <w:p w14:paraId="4AA3078E" w14:textId="110B3BD5" w:rsidR="004D087D" w:rsidRPr="004D087D" w:rsidRDefault="004D087D" w:rsidP="004D087D">
      <w:pPr>
        <w:pStyle w:val="ListParagraph"/>
        <w:numPr>
          <w:ilvl w:val="0"/>
          <w:numId w:val="22"/>
        </w:numPr>
        <w:rPr>
          <w:sz w:val="20"/>
          <w:szCs w:val="20"/>
        </w:rPr>
      </w:pPr>
      <w:proofErr w:type="spellStart"/>
      <w:r>
        <w:rPr>
          <w:sz w:val="20"/>
          <w:szCs w:val="20"/>
        </w:rPr>
        <w:t>eax</w:t>
      </w:r>
      <w:proofErr w:type="spellEnd"/>
      <w:r>
        <w:rPr>
          <w:sz w:val="20"/>
          <w:szCs w:val="20"/>
        </w:rPr>
        <w:t xml:space="preserve"> = 00035678h</w:t>
      </w:r>
    </w:p>
    <w:p w14:paraId="325DF3AE" w14:textId="67C7DD41" w:rsidR="007A058A" w:rsidRDefault="007A058A" w:rsidP="00793DDA">
      <w:pPr>
        <w:rPr>
          <w:sz w:val="20"/>
          <w:szCs w:val="20"/>
        </w:rPr>
      </w:pPr>
      <w:r>
        <w:rPr>
          <w:sz w:val="20"/>
          <w:szCs w:val="20"/>
        </w:rPr>
        <w:t>16.</w:t>
      </w:r>
      <w:r w:rsidR="009436E8">
        <w:rPr>
          <w:sz w:val="20"/>
          <w:szCs w:val="20"/>
        </w:rPr>
        <w:t xml:space="preserve"> For each of the following statements, state </w:t>
      </w:r>
      <w:proofErr w:type="gramStart"/>
      <w:r w:rsidR="009436E8">
        <w:rPr>
          <w:sz w:val="20"/>
          <w:szCs w:val="20"/>
        </w:rPr>
        <w:t>whether or not</w:t>
      </w:r>
      <w:proofErr w:type="gramEnd"/>
      <w:r w:rsidR="009436E8">
        <w:rPr>
          <w:sz w:val="20"/>
          <w:szCs w:val="20"/>
        </w:rPr>
        <w:t xml:space="preserve"> the instruction is valid:</w:t>
      </w:r>
      <w:r w:rsidR="009436E8">
        <w:rPr>
          <w:sz w:val="20"/>
          <w:szCs w:val="20"/>
        </w:rPr>
        <w:br/>
      </w:r>
      <w:r w:rsidR="009436E8">
        <w:rPr>
          <w:sz w:val="20"/>
          <w:szCs w:val="20"/>
        </w:rPr>
        <w:tab/>
      </w:r>
      <w:r w:rsidR="00793DDA" w:rsidRPr="00793DDA">
        <w:rPr>
          <w:noProof/>
          <w:sz w:val="20"/>
          <w:szCs w:val="20"/>
        </w:rPr>
        <w:drawing>
          <wp:inline distT="0" distB="0" distL="0" distR="0" wp14:anchorId="79800757" wp14:editId="699C0F02">
            <wp:extent cx="1318692" cy="1962150"/>
            <wp:effectExtent l="0" t="0" r="0" b="0"/>
            <wp:docPr id="966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594" name=""/>
                    <pic:cNvPicPr/>
                  </pic:nvPicPr>
                  <pic:blipFill>
                    <a:blip r:embed="rId12"/>
                    <a:stretch>
                      <a:fillRect/>
                    </a:stretch>
                  </pic:blipFill>
                  <pic:spPr>
                    <a:xfrm>
                      <a:off x="0" y="0"/>
                      <a:ext cx="1331382" cy="1981032"/>
                    </a:xfrm>
                    <a:prstGeom prst="rect">
                      <a:avLst/>
                    </a:prstGeom>
                  </pic:spPr>
                </pic:pic>
              </a:graphicData>
            </a:graphic>
          </wp:inline>
        </w:drawing>
      </w:r>
    </w:p>
    <w:p w14:paraId="4E9B752C" w14:textId="36D68C52" w:rsidR="004D087D" w:rsidRPr="004D087D" w:rsidRDefault="004D087D" w:rsidP="004D087D">
      <w:pPr>
        <w:pStyle w:val="ListParagraph"/>
        <w:numPr>
          <w:ilvl w:val="0"/>
          <w:numId w:val="22"/>
        </w:numPr>
        <w:rPr>
          <w:sz w:val="20"/>
          <w:szCs w:val="20"/>
        </w:rPr>
      </w:pPr>
      <w:r>
        <w:rPr>
          <w:sz w:val="20"/>
          <w:szCs w:val="20"/>
        </w:rPr>
        <w:t>a. not valid b. valid c. not valid d. not valid e. not valid f. not valid g. valid h. not valid</w:t>
      </w:r>
    </w:p>
    <w:p w14:paraId="75147FBD" w14:textId="7D4B770F" w:rsidR="00F34881" w:rsidRDefault="007A058A" w:rsidP="00757D20">
      <w:pPr>
        <w:rPr>
          <w:sz w:val="20"/>
          <w:szCs w:val="20"/>
        </w:rPr>
      </w:pPr>
      <w:r>
        <w:rPr>
          <w:sz w:val="20"/>
          <w:szCs w:val="20"/>
        </w:rPr>
        <w:t>18.</w:t>
      </w:r>
      <w:r w:rsidR="00F34881">
        <w:rPr>
          <w:sz w:val="20"/>
          <w:szCs w:val="20"/>
        </w:rPr>
        <w:t xml:space="preserve"> What will be the value of the destination operand after each of the following instructions execute in sequence?</w:t>
      </w:r>
      <w:r w:rsidR="00F34881">
        <w:rPr>
          <w:sz w:val="20"/>
          <w:szCs w:val="20"/>
        </w:rPr>
        <w:br/>
      </w:r>
      <w:r w:rsidR="00F34881">
        <w:rPr>
          <w:sz w:val="20"/>
          <w:szCs w:val="20"/>
        </w:rPr>
        <w:tab/>
      </w:r>
      <w:r w:rsidR="00CF1A0B" w:rsidRPr="00CF1A0B">
        <w:rPr>
          <w:noProof/>
          <w:sz w:val="20"/>
          <w:szCs w:val="20"/>
        </w:rPr>
        <w:drawing>
          <wp:inline distT="0" distB="0" distL="0" distR="0" wp14:anchorId="53237BC6" wp14:editId="3025DC53">
            <wp:extent cx="3679902" cy="685800"/>
            <wp:effectExtent l="0" t="0" r="0" b="0"/>
            <wp:docPr id="180416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8396" name=""/>
                    <pic:cNvPicPr/>
                  </pic:nvPicPr>
                  <pic:blipFill>
                    <a:blip r:embed="rId13"/>
                    <a:stretch>
                      <a:fillRect/>
                    </a:stretch>
                  </pic:blipFill>
                  <pic:spPr>
                    <a:xfrm>
                      <a:off x="0" y="0"/>
                      <a:ext cx="3681825" cy="686158"/>
                    </a:xfrm>
                    <a:prstGeom prst="rect">
                      <a:avLst/>
                    </a:prstGeom>
                  </pic:spPr>
                </pic:pic>
              </a:graphicData>
            </a:graphic>
          </wp:inline>
        </w:drawing>
      </w:r>
    </w:p>
    <w:p w14:paraId="14FE0409" w14:textId="60F60FC5" w:rsidR="004D087D" w:rsidRPr="004D087D" w:rsidRDefault="004D087D" w:rsidP="004D087D">
      <w:pPr>
        <w:pStyle w:val="ListParagraph"/>
        <w:numPr>
          <w:ilvl w:val="0"/>
          <w:numId w:val="22"/>
        </w:numPr>
        <w:rPr>
          <w:sz w:val="20"/>
          <w:szCs w:val="20"/>
        </w:rPr>
      </w:pPr>
      <w:r>
        <w:rPr>
          <w:sz w:val="20"/>
          <w:szCs w:val="20"/>
        </w:rPr>
        <w:t>a. 1000h b. 3000h c. FFF0h d. 4000h</w:t>
      </w:r>
    </w:p>
    <w:p w14:paraId="31985AC4" w14:textId="5F254EE6" w:rsidR="00096DB8" w:rsidRDefault="00757D20">
      <w:pPr>
        <w:rPr>
          <w:b/>
          <w:bCs/>
        </w:rPr>
      </w:pPr>
      <w:r w:rsidRPr="006D141D">
        <w:rPr>
          <w:b/>
          <w:bCs/>
        </w:rPr>
        <w:t xml:space="preserve">Chap </w:t>
      </w:r>
      <w:r w:rsidR="007A058A">
        <w:rPr>
          <w:b/>
          <w:bCs/>
        </w:rPr>
        <w:t>4.</w:t>
      </w:r>
      <w:r w:rsidRPr="006D141D">
        <w:rPr>
          <w:b/>
          <w:bCs/>
        </w:rPr>
        <w:t>9.</w:t>
      </w:r>
      <w:r w:rsidR="007A058A">
        <w:rPr>
          <w:b/>
          <w:bCs/>
        </w:rPr>
        <w:t>2</w:t>
      </w:r>
    </w:p>
    <w:p w14:paraId="2687C998" w14:textId="62471691" w:rsidR="007A058A" w:rsidRDefault="007A058A">
      <w:pPr>
        <w:rPr>
          <w:sz w:val="20"/>
          <w:szCs w:val="20"/>
        </w:rPr>
      </w:pPr>
      <w:r>
        <w:rPr>
          <w:sz w:val="20"/>
          <w:szCs w:val="20"/>
        </w:rPr>
        <w:t>1.</w:t>
      </w:r>
      <w:r w:rsidR="00F34881">
        <w:rPr>
          <w:sz w:val="20"/>
          <w:szCs w:val="20"/>
        </w:rPr>
        <w:t xml:space="preserve"> Write a sequence of MOV instructions that will exchange the upper and lower words in a doubleword variable named </w:t>
      </w:r>
      <w:r w:rsidR="00F34881" w:rsidRPr="00F34881">
        <w:rPr>
          <w:b/>
          <w:bCs/>
          <w:sz w:val="20"/>
          <w:szCs w:val="20"/>
        </w:rPr>
        <w:t>three</w:t>
      </w:r>
      <w:r w:rsidR="00F34881" w:rsidRPr="00F34881">
        <w:rPr>
          <w:sz w:val="20"/>
          <w:szCs w:val="20"/>
        </w:rPr>
        <w:t>.</w:t>
      </w:r>
    </w:p>
    <w:p w14:paraId="7CCDA0F1" w14:textId="34E02470" w:rsidR="004D087D" w:rsidRPr="004D087D" w:rsidRDefault="004D087D" w:rsidP="004D087D">
      <w:pPr>
        <w:pStyle w:val="ListParagraph"/>
        <w:numPr>
          <w:ilvl w:val="0"/>
          <w:numId w:val="22"/>
        </w:numPr>
        <w:rPr>
          <w:sz w:val="20"/>
          <w:szCs w:val="20"/>
        </w:rPr>
      </w:pPr>
      <w:r>
        <w:rPr>
          <w:sz w:val="20"/>
          <w:szCs w:val="20"/>
        </w:rPr>
        <w:t>Code:</w:t>
      </w:r>
    </w:p>
    <w:p w14:paraId="67E54F22" w14:textId="50241660" w:rsidR="004D087D" w:rsidRDefault="004D087D">
      <w:pPr>
        <w:rPr>
          <w:sz w:val="20"/>
          <w:szCs w:val="20"/>
        </w:rPr>
      </w:pPr>
      <w:r>
        <w:rPr>
          <w:sz w:val="20"/>
          <w:szCs w:val="20"/>
        </w:rPr>
        <w:tab/>
        <w:t xml:space="preserve">mov ax, word </w:t>
      </w:r>
      <w:proofErr w:type="spellStart"/>
      <w:r>
        <w:rPr>
          <w:sz w:val="20"/>
          <w:szCs w:val="20"/>
        </w:rPr>
        <w:t>ptr</w:t>
      </w:r>
      <w:proofErr w:type="spellEnd"/>
      <w:r>
        <w:rPr>
          <w:sz w:val="20"/>
          <w:szCs w:val="20"/>
        </w:rPr>
        <w:t xml:space="preserve"> three</w:t>
      </w:r>
      <w:r>
        <w:rPr>
          <w:sz w:val="20"/>
          <w:szCs w:val="20"/>
        </w:rPr>
        <w:br/>
      </w:r>
      <w:r>
        <w:rPr>
          <w:sz w:val="20"/>
          <w:szCs w:val="20"/>
        </w:rPr>
        <w:tab/>
        <w:t xml:space="preserve">mov bx, word </w:t>
      </w:r>
      <w:proofErr w:type="spellStart"/>
      <w:r>
        <w:rPr>
          <w:sz w:val="20"/>
          <w:szCs w:val="20"/>
        </w:rPr>
        <w:t>ptr</w:t>
      </w:r>
      <w:proofErr w:type="spellEnd"/>
      <w:r>
        <w:rPr>
          <w:sz w:val="20"/>
          <w:szCs w:val="20"/>
        </w:rPr>
        <w:t xml:space="preserve"> three+2</w:t>
      </w:r>
      <w:r>
        <w:rPr>
          <w:sz w:val="20"/>
          <w:szCs w:val="20"/>
        </w:rPr>
        <w:br/>
      </w:r>
      <w:r>
        <w:rPr>
          <w:sz w:val="20"/>
          <w:szCs w:val="20"/>
        </w:rPr>
        <w:tab/>
        <w:t>mov three, bx</w:t>
      </w:r>
      <w:r>
        <w:rPr>
          <w:sz w:val="20"/>
          <w:szCs w:val="20"/>
        </w:rPr>
        <w:br/>
      </w:r>
      <w:r>
        <w:rPr>
          <w:sz w:val="20"/>
          <w:szCs w:val="20"/>
        </w:rPr>
        <w:tab/>
        <w:t xml:space="preserve">mov word </w:t>
      </w:r>
      <w:proofErr w:type="spellStart"/>
      <w:r>
        <w:rPr>
          <w:sz w:val="20"/>
          <w:szCs w:val="20"/>
        </w:rPr>
        <w:t>ptr</w:t>
      </w:r>
      <w:proofErr w:type="spellEnd"/>
      <w:r>
        <w:rPr>
          <w:sz w:val="20"/>
          <w:szCs w:val="20"/>
        </w:rPr>
        <w:t xml:space="preserve"> three+2, ax</w:t>
      </w:r>
    </w:p>
    <w:p w14:paraId="137B30C0" w14:textId="77777777" w:rsidR="004D087D" w:rsidRDefault="004D087D">
      <w:pPr>
        <w:rPr>
          <w:sz w:val="20"/>
          <w:szCs w:val="20"/>
        </w:rPr>
      </w:pPr>
      <w:r>
        <w:rPr>
          <w:sz w:val="20"/>
          <w:szCs w:val="20"/>
        </w:rPr>
        <w:br w:type="page"/>
      </w:r>
    </w:p>
    <w:p w14:paraId="4855EF94" w14:textId="0313F17D" w:rsidR="007A058A" w:rsidRDefault="007A058A">
      <w:pPr>
        <w:rPr>
          <w:sz w:val="20"/>
          <w:szCs w:val="20"/>
        </w:rPr>
      </w:pPr>
      <w:r>
        <w:rPr>
          <w:sz w:val="20"/>
          <w:szCs w:val="20"/>
        </w:rPr>
        <w:lastRenderedPageBreak/>
        <w:t>8.</w:t>
      </w:r>
      <w:r w:rsidR="00F34881">
        <w:rPr>
          <w:sz w:val="20"/>
          <w:szCs w:val="20"/>
        </w:rPr>
        <w:t xml:space="preserve"> Write a loop that iterates through a doubleword array and calculates the sum of its elements using a scale factor with indexed addressing.</w:t>
      </w:r>
    </w:p>
    <w:p w14:paraId="32E2BE1A" w14:textId="15A78329" w:rsidR="004D087D" w:rsidRPr="004D087D" w:rsidRDefault="004D087D" w:rsidP="004D087D">
      <w:pPr>
        <w:pStyle w:val="ListParagraph"/>
        <w:numPr>
          <w:ilvl w:val="0"/>
          <w:numId w:val="22"/>
        </w:numPr>
        <w:rPr>
          <w:sz w:val="20"/>
          <w:szCs w:val="20"/>
        </w:rPr>
      </w:pPr>
      <w:r>
        <w:rPr>
          <w:sz w:val="20"/>
          <w:szCs w:val="20"/>
        </w:rPr>
        <w:t>Code:</w:t>
      </w:r>
    </w:p>
    <w:p w14:paraId="18C5E3AC" w14:textId="3BD4BE45" w:rsidR="004D087D" w:rsidRPr="004D087D" w:rsidRDefault="004D087D" w:rsidP="004D087D">
      <w:pPr>
        <w:rPr>
          <w:sz w:val="20"/>
          <w:szCs w:val="20"/>
        </w:rPr>
      </w:pPr>
      <w:r>
        <w:rPr>
          <w:sz w:val="20"/>
          <w:szCs w:val="20"/>
        </w:rPr>
        <w:tab/>
        <w:t>mov al, 80h</w:t>
      </w:r>
      <w:r>
        <w:rPr>
          <w:sz w:val="20"/>
          <w:szCs w:val="20"/>
        </w:rPr>
        <w:br/>
      </w:r>
      <w:r>
        <w:rPr>
          <w:sz w:val="20"/>
          <w:szCs w:val="20"/>
        </w:rPr>
        <w:tab/>
        <w:t>add al, 80h</w:t>
      </w:r>
    </w:p>
    <w:p w14:paraId="44988644" w14:textId="4BE25269" w:rsidR="00757D20" w:rsidRDefault="00757D20" w:rsidP="00757D20">
      <w:pPr>
        <w:rPr>
          <w:b/>
          <w:bCs/>
        </w:rPr>
      </w:pPr>
      <w:r w:rsidRPr="001D1E93">
        <w:rPr>
          <w:b/>
          <w:bCs/>
        </w:rPr>
        <w:t xml:space="preserve">Chap </w:t>
      </w:r>
      <w:r w:rsidR="007A058A">
        <w:rPr>
          <w:b/>
          <w:bCs/>
        </w:rPr>
        <w:t>4.10</w:t>
      </w:r>
    </w:p>
    <w:p w14:paraId="30AA0EEF" w14:textId="231E87D9" w:rsidR="007A058A" w:rsidRPr="007A058A" w:rsidRDefault="007A058A" w:rsidP="00757D20">
      <w:pPr>
        <w:rPr>
          <w:sz w:val="20"/>
          <w:szCs w:val="20"/>
        </w:rPr>
      </w:pPr>
      <w:r>
        <w:rPr>
          <w:sz w:val="20"/>
          <w:szCs w:val="20"/>
        </w:rPr>
        <w:t>2.</w:t>
      </w:r>
      <w:r w:rsidR="00F34881">
        <w:rPr>
          <w:sz w:val="20"/>
          <w:szCs w:val="20"/>
        </w:rPr>
        <w:t xml:space="preserve"> Write a program with a loop and indexed addressing that exchanges every pair of values in an array with an even number of elements. Therefore, </w:t>
      </w:r>
      <w:proofErr w:type="gramStart"/>
      <w:r w:rsidR="00F34881">
        <w:rPr>
          <w:sz w:val="20"/>
          <w:szCs w:val="20"/>
        </w:rPr>
        <w:t xml:space="preserve">item </w:t>
      </w:r>
      <w:proofErr w:type="spellStart"/>
      <w:r w:rsidR="005811AC">
        <w:rPr>
          <w:sz w:val="20"/>
          <w:szCs w:val="20"/>
        </w:rPr>
        <w:t>i</w:t>
      </w:r>
      <w:proofErr w:type="spellEnd"/>
      <w:proofErr w:type="gramEnd"/>
      <w:r w:rsidR="00F34881">
        <w:rPr>
          <w:sz w:val="20"/>
          <w:szCs w:val="20"/>
        </w:rPr>
        <w:t xml:space="preserve"> will exchange with item i+1, and item 1+2 will exchange with item i+3, and so on.</w:t>
      </w:r>
    </w:p>
    <w:p w14:paraId="39904DB4" w14:textId="0A8472B5" w:rsidR="007A058A" w:rsidRDefault="007A058A" w:rsidP="007A058A">
      <w:pPr>
        <w:rPr>
          <w:b/>
          <w:bCs/>
        </w:rPr>
      </w:pPr>
      <w:r w:rsidRPr="001D1E93">
        <w:rPr>
          <w:b/>
          <w:bCs/>
        </w:rPr>
        <w:t xml:space="preserve">Chap </w:t>
      </w:r>
      <w:r>
        <w:rPr>
          <w:b/>
          <w:bCs/>
        </w:rPr>
        <w:t>5.8.1</w:t>
      </w:r>
    </w:p>
    <w:p w14:paraId="398D4AE3" w14:textId="31E121F8" w:rsidR="007A058A" w:rsidRDefault="007A058A" w:rsidP="007A058A">
      <w:pPr>
        <w:rPr>
          <w:sz w:val="20"/>
          <w:szCs w:val="20"/>
        </w:rPr>
      </w:pPr>
      <w:r>
        <w:rPr>
          <w:sz w:val="20"/>
          <w:szCs w:val="20"/>
        </w:rPr>
        <w:t>1.</w:t>
      </w:r>
      <w:r w:rsidR="00F34881">
        <w:rPr>
          <w:sz w:val="20"/>
          <w:szCs w:val="20"/>
        </w:rPr>
        <w:t xml:space="preserve"> Which instruction pushes </w:t>
      </w:r>
      <w:proofErr w:type="gramStart"/>
      <w:r w:rsidR="00F34881">
        <w:rPr>
          <w:sz w:val="20"/>
          <w:szCs w:val="20"/>
        </w:rPr>
        <w:t>all of</w:t>
      </w:r>
      <w:proofErr w:type="gramEnd"/>
      <w:r w:rsidR="00F34881">
        <w:rPr>
          <w:sz w:val="20"/>
          <w:szCs w:val="20"/>
        </w:rPr>
        <w:t xml:space="preserve"> the 32-bit general-purpose registers on the stack?</w:t>
      </w:r>
    </w:p>
    <w:p w14:paraId="575ACD73" w14:textId="7E35DF24" w:rsidR="00991684" w:rsidRPr="00991684" w:rsidRDefault="00991684" w:rsidP="00991684">
      <w:pPr>
        <w:pStyle w:val="ListParagraph"/>
        <w:numPr>
          <w:ilvl w:val="0"/>
          <w:numId w:val="22"/>
        </w:numPr>
        <w:rPr>
          <w:sz w:val="20"/>
          <w:szCs w:val="20"/>
        </w:rPr>
      </w:pPr>
      <w:proofErr w:type="spellStart"/>
      <w:r>
        <w:rPr>
          <w:sz w:val="20"/>
          <w:szCs w:val="20"/>
        </w:rPr>
        <w:t>pusha</w:t>
      </w:r>
      <w:proofErr w:type="spellEnd"/>
    </w:p>
    <w:p w14:paraId="74ADC64A" w14:textId="6E840478" w:rsidR="007A058A" w:rsidRDefault="007A058A" w:rsidP="007A058A">
      <w:pPr>
        <w:rPr>
          <w:sz w:val="20"/>
          <w:szCs w:val="20"/>
        </w:rPr>
      </w:pPr>
      <w:r>
        <w:rPr>
          <w:sz w:val="20"/>
          <w:szCs w:val="20"/>
        </w:rPr>
        <w:t>2.</w:t>
      </w:r>
      <w:r w:rsidR="00F34881">
        <w:rPr>
          <w:sz w:val="20"/>
          <w:szCs w:val="20"/>
        </w:rPr>
        <w:t xml:space="preserve"> Which instruction pushes the 32-bit EFLAGS register on the stack?</w:t>
      </w:r>
    </w:p>
    <w:p w14:paraId="67DF047E" w14:textId="7F33B63C" w:rsidR="00991684" w:rsidRPr="00991684" w:rsidRDefault="00991684" w:rsidP="00991684">
      <w:pPr>
        <w:pStyle w:val="ListParagraph"/>
        <w:numPr>
          <w:ilvl w:val="0"/>
          <w:numId w:val="22"/>
        </w:numPr>
        <w:rPr>
          <w:sz w:val="20"/>
          <w:szCs w:val="20"/>
        </w:rPr>
      </w:pPr>
      <w:proofErr w:type="spellStart"/>
      <w:r>
        <w:rPr>
          <w:sz w:val="20"/>
          <w:szCs w:val="20"/>
        </w:rPr>
        <w:t>pushf</w:t>
      </w:r>
      <w:proofErr w:type="spellEnd"/>
    </w:p>
    <w:p w14:paraId="00A915C8" w14:textId="054A236C" w:rsidR="007A058A" w:rsidRDefault="007A058A" w:rsidP="007A058A">
      <w:pPr>
        <w:rPr>
          <w:sz w:val="20"/>
          <w:szCs w:val="20"/>
        </w:rPr>
      </w:pPr>
      <w:r>
        <w:rPr>
          <w:sz w:val="20"/>
          <w:szCs w:val="20"/>
        </w:rPr>
        <w:t>5.</w:t>
      </w:r>
      <w:r w:rsidR="00F34881">
        <w:rPr>
          <w:i/>
          <w:iCs/>
          <w:sz w:val="20"/>
          <w:szCs w:val="20"/>
        </w:rPr>
        <w:t xml:space="preserve"> Challenge:</w:t>
      </w:r>
      <w:r w:rsidR="00F34881">
        <w:rPr>
          <w:sz w:val="20"/>
          <w:szCs w:val="20"/>
        </w:rPr>
        <w:t xml:space="preserve"> Suppose MASM contained no PUSH instruction.  Write a sequence of two other instructions that would accomplish the same as push </w:t>
      </w:r>
      <w:proofErr w:type="spellStart"/>
      <w:r w:rsidR="00F34881">
        <w:rPr>
          <w:sz w:val="20"/>
          <w:szCs w:val="20"/>
        </w:rPr>
        <w:t>eax</w:t>
      </w:r>
      <w:proofErr w:type="spellEnd"/>
      <w:r w:rsidR="00F34881">
        <w:rPr>
          <w:sz w:val="20"/>
          <w:szCs w:val="20"/>
        </w:rPr>
        <w:t>.</w:t>
      </w:r>
    </w:p>
    <w:p w14:paraId="0BF12738" w14:textId="4D2A5E1B" w:rsidR="00991684" w:rsidRPr="00991684" w:rsidRDefault="00991684" w:rsidP="00991684">
      <w:pPr>
        <w:pStyle w:val="ListParagraph"/>
        <w:numPr>
          <w:ilvl w:val="0"/>
          <w:numId w:val="22"/>
        </w:numPr>
        <w:rPr>
          <w:sz w:val="20"/>
          <w:szCs w:val="20"/>
        </w:rPr>
      </w:pPr>
      <w:r>
        <w:rPr>
          <w:sz w:val="20"/>
          <w:szCs w:val="20"/>
        </w:rPr>
        <w:t>Code:</w:t>
      </w:r>
    </w:p>
    <w:p w14:paraId="0B460E4E" w14:textId="5C10CF64" w:rsidR="00991684" w:rsidRPr="00F34881" w:rsidRDefault="00991684" w:rsidP="007A058A">
      <w:pPr>
        <w:rPr>
          <w:sz w:val="20"/>
          <w:szCs w:val="20"/>
        </w:rPr>
      </w:pPr>
      <w:r>
        <w:rPr>
          <w:sz w:val="20"/>
          <w:szCs w:val="20"/>
        </w:rPr>
        <w:tab/>
        <w:t xml:space="preserve">sub </w:t>
      </w:r>
      <w:proofErr w:type="spellStart"/>
      <w:r>
        <w:rPr>
          <w:sz w:val="20"/>
          <w:szCs w:val="20"/>
        </w:rPr>
        <w:t>esp</w:t>
      </w:r>
      <w:proofErr w:type="spellEnd"/>
      <w:r>
        <w:rPr>
          <w:sz w:val="20"/>
          <w:szCs w:val="20"/>
        </w:rPr>
        <w:t>, 4</w:t>
      </w:r>
      <w:r>
        <w:rPr>
          <w:sz w:val="20"/>
          <w:szCs w:val="20"/>
        </w:rPr>
        <w:br/>
      </w:r>
      <w:r>
        <w:rPr>
          <w:sz w:val="20"/>
          <w:szCs w:val="20"/>
        </w:rPr>
        <w:tab/>
        <w:t>mov [</w:t>
      </w:r>
      <w:proofErr w:type="spellStart"/>
      <w:r>
        <w:rPr>
          <w:sz w:val="20"/>
          <w:szCs w:val="20"/>
        </w:rPr>
        <w:t>esp</w:t>
      </w:r>
      <w:proofErr w:type="spellEnd"/>
      <w:proofErr w:type="gramStart"/>
      <w:r>
        <w:rPr>
          <w:sz w:val="20"/>
          <w:szCs w:val="20"/>
        </w:rPr>
        <w:t>] ,</w:t>
      </w:r>
      <w:proofErr w:type="spellStart"/>
      <w:r>
        <w:rPr>
          <w:sz w:val="20"/>
          <w:szCs w:val="20"/>
        </w:rPr>
        <w:t>eax</w:t>
      </w:r>
      <w:proofErr w:type="spellEnd"/>
      <w:proofErr w:type="gramEnd"/>
    </w:p>
    <w:p w14:paraId="3A22B79B" w14:textId="21F86E8D" w:rsidR="00CA3C23" w:rsidRDefault="007A058A" w:rsidP="007A058A">
      <w:pPr>
        <w:rPr>
          <w:sz w:val="20"/>
          <w:szCs w:val="20"/>
        </w:rPr>
      </w:pPr>
      <w:r>
        <w:rPr>
          <w:sz w:val="20"/>
          <w:szCs w:val="20"/>
        </w:rPr>
        <w:t>18.</w:t>
      </w:r>
      <w:r w:rsidR="00F34881">
        <w:rPr>
          <w:sz w:val="20"/>
          <w:szCs w:val="20"/>
        </w:rPr>
        <w:t xml:space="preserve"> Which statement is true about what will happen when the example code runs?</w:t>
      </w:r>
      <w:r w:rsidR="00CA3C23">
        <w:rPr>
          <w:sz w:val="20"/>
          <w:szCs w:val="20"/>
        </w:rPr>
        <w:br/>
      </w:r>
      <w:r w:rsidR="00793DDA" w:rsidRPr="00793DDA">
        <w:rPr>
          <w:noProof/>
          <w:sz w:val="20"/>
          <w:szCs w:val="20"/>
        </w:rPr>
        <w:drawing>
          <wp:inline distT="0" distB="0" distL="0" distR="0" wp14:anchorId="52B5C993" wp14:editId="4FD98065">
            <wp:extent cx="2085975" cy="1979184"/>
            <wp:effectExtent l="0" t="0" r="0" b="2540"/>
            <wp:docPr id="10151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25783" name=""/>
                    <pic:cNvPicPr/>
                  </pic:nvPicPr>
                  <pic:blipFill>
                    <a:blip r:embed="rId14"/>
                    <a:stretch>
                      <a:fillRect/>
                    </a:stretch>
                  </pic:blipFill>
                  <pic:spPr>
                    <a:xfrm>
                      <a:off x="0" y="0"/>
                      <a:ext cx="2107255" cy="1999374"/>
                    </a:xfrm>
                    <a:prstGeom prst="rect">
                      <a:avLst/>
                    </a:prstGeom>
                  </pic:spPr>
                </pic:pic>
              </a:graphicData>
            </a:graphic>
          </wp:inline>
        </w:drawing>
      </w:r>
    </w:p>
    <w:p w14:paraId="55F11D1A" w14:textId="77777777" w:rsidR="00991684" w:rsidRDefault="005811AC" w:rsidP="00991684">
      <w:pPr>
        <w:pStyle w:val="ListParagraph"/>
        <w:numPr>
          <w:ilvl w:val="0"/>
          <w:numId w:val="22"/>
        </w:numPr>
        <w:rPr>
          <w:sz w:val="20"/>
          <w:szCs w:val="20"/>
        </w:rPr>
      </w:pPr>
      <w:r w:rsidRPr="00991684">
        <w:rPr>
          <w:sz w:val="20"/>
          <w:szCs w:val="20"/>
        </w:rPr>
        <w:t>c. EA</w:t>
      </w:r>
      <w:r w:rsidR="00991684" w:rsidRPr="00991684">
        <w:rPr>
          <w:sz w:val="20"/>
          <w:szCs w:val="20"/>
        </w:rPr>
        <w:t>X</w:t>
      </w:r>
      <w:r w:rsidRPr="00991684">
        <w:rPr>
          <w:sz w:val="20"/>
          <w:szCs w:val="20"/>
        </w:rPr>
        <w:t xml:space="preserve"> will equal 30 on line 6</w:t>
      </w:r>
    </w:p>
    <w:p w14:paraId="0D22FFFA" w14:textId="77777777" w:rsidR="00991684" w:rsidRDefault="00991684">
      <w:pPr>
        <w:rPr>
          <w:sz w:val="20"/>
          <w:szCs w:val="20"/>
        </w:rPr>
      </w:pPr>
      <w:r>
        <w:rPr>
          <w:sz w:val="20"/>
          <w:szCs w:val="20"/>
        </w:rPr>
        <w:br w:type="page"/>
      </w:r>
    </w:p>
    <w:p w14:paraId="3087E1C6" w14:textId="77777777" w:rsidR="00793DDA" w:rsidRDefault="007A058A" w:rsidP="007A058A">
      <w:pPr>
        <w:rPr>
          <w:sz w:val="20"/>
          <w:szCs w:val="20"/>
        </w:rPr>
      </w:pPr>
      <w:r>
        <w:rPr>
          <w:sz w:val="20"/>
          <w:szCs w:val="20"/>
        </w:rPr>
        <w:lastRenderedPageBreak/>
        <w:t>20.</w:t>
      </w:r>
      <w:r w:rsidR="005811AC">
        <w:rPr>
          <w:sz w:val="20"/>
          <w:szCs w:val="20"/>
        </w:rPr>
        <w:t xml:space="preserve"> What values will be written to the array when the following code executes?</w:t>
      </w:r>
    </w:p>
    <w:p w14:paraId="3EBD2772" w14:textId="77777777" w:rsidR="00991684" w:rsidRDefault="00793DDA" w:rsidP="007A058A">
      <w:pPr>
        <w:rPr>
          <w:sz w:val="20"/>
          <w:szCs w:val="20"/>
        </w:rPr>
      </w:pPr>
      <w:r w:rsidRPr="00793DDA">
        <w:rPr>
          <w:noProof/>
          <w:sz w:val="20"/>
          <w:szCs w:val="20"/>
        </w:rPr>
        <w:drawing>
          <wp:inline distT="0" distB="0" distL="0" distR="0" wp14:anchorId="7156EFD6" wp14:editId="4F682DCB">
            <wp:extent cx="1847850" cy="4700420"/>
            <wp:effectExtent l="0" t="0" r="0" b="5080"/>
            <wp:docPr id="4501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3680" name=""/>
                    <pic:cNvPicPr/>
                  </pic:nvPicPr>
                  <pic:blipFill>
                    <a:blip r:embed="rId15"/>
                    <a:stretch>
                      <a:fillRect/>
                    </a:stretch>
                  </pic:blipFill>
                  <pic:spPr>
                    <a:xfrm>
                      <a:off x="0" y="0"/>
                      <a:ext cx="1865446" cy="4745179"/>
                    </a:xfrm>
                    <a:prstGeom prst="rect">
                      <a:avLst/>
                    </a:prstGeom>
                  </pic:spPr>
                </pic:pic>
              </a:graphicData>
            </a:graphic>
          </wp:inline>
        </w:drawing>
      </w:r>
    </w:p>
    <w:p w14:paraId="1B3F111F" w14:textId="39D9D2A2" w:rsidR="007A058A" w:rsidRPr="00991684" w:rsidRDefault="00991684" w:rsidP="00991684">
      <w:pPr>
        <w:pStyle w:val="ListParagraph"/>
        <w:numPr>
          <w:ilvl w:val="0"/>
          <w:numId w:val="22"/>
        </w:numPr>
        <w:rPr>
          <w:sz w:val="20"/>
          <w:szCs w:val="20"/>
        </w:rPr>
      </w:pPr>
      <w:r>
        <w:rPr>
          <w:sz w:val="20"/>
          <w:szCs w:val="20"/>
        </w:rPr>
        <w:t>The array will contain 10, 20, 30, 40</w:t>
      </w:r>
    </w:p>
    <w:p w14:paraId="0289E13F" w14:textId="3C0BD28C" w:rsidR="007A058A" w:rsidRDefault="007A058A" w:rsidP="007A058A">
      <w:pPr>
        <w:rPr>
          <w:b/>
          <w:bCs/>
        </w:rPr>
      </w:pPr>
      <w:r w:rsidRPr="001D1E93">
        <w:rPr>
          <w:b/>
          <w:bCs/>
        </w:rPr>
        <w:t xml:space="preserve">Chap </w:t>
      </w:r>
      <w:r>
        <w:rPr>
          <w:b/>
          <w:bCs/>
        </w:rPr>
        <w:t>5.8.2</w:t>
      </w:r>
    </w:p>
    <w:p w14:paraId="559C4A74" w14:textId="041E4739" w:rsidR="007A058A" w:rsidRDefault="007A058A" w:rsidP="007A058A">
      <w:pPr>
        <w:rPr>
          <w:sz w:val="20"/>
          <w:szCs w:val="20"/>
        </w:rPr>
      </w:pPr>
      <w:r>
        <w:rPr>
          <w:sz w:val="20"/>
          <w:szCs w:val="20"/>
        </w:rPr>
        <w:t>3.</w:t>
      </w:r>
      <w:r w:rsidR="00CF1A0B">
        <w:rPr>
          <w:sz w:val="20"/>
          <w:szCs w:val="20"/>
        </w:rPr>
        <w:t xml:space="preserve"> Functions in high-level languages often declare local variables just below the return address on the stack. Write an instruction that you could put at the beginning of an assembly language subroutine that would reserve space for two integer doubleword variables. Then, assign the values 1000h and 2000h to the two local variables.</w:t>
      </w:r>
    </w:p>
    <w:p w14:paraId="6327B1A1" w14:textId="24C9E7D2" w:rsidR="0086627F" w:rsidRDefault="0086627F" w:rsidP="0086627F">
      <w:pPr>
        <w:pStyle w:val="ListParagraph"/>
        <w:numPr>
          <w:ilvl w:val="0"/>
          <w:numId w:val="22"/>
        </w:numPr>
        <w:rPr>
          <w:sz w:val="20"/>
          <w:szCs w:val="20"/>
        </w:rPr>
      </w:pPr>
      <w:r>
        <w:rPr>
          <w:sz w:val="20"/>
          <w:szCs w:val="20"/>
        </w:rPr>
        <w:t>Code:</w:t>
      </w:r>
    </w:p>
    <w:p w14:paraId="2E4B424B" w14:textId="77777777" w:rsidR="0086627F" w:rsidRDefault="0086627F" w:rsidP="0086627F">
      <w:pPr>
        <w:pStyle w:val="ListParagraph"/>
        <w:rPr>
          <w:sz w:val="20"/>
          <w:szCs w:val="20"/>
        </w:rPr>
      </w:pPr>
    </w:p>
    <w:p w14:paraId="28626056" w14:textId="18CB1D21" w:rsidR="0086627F" w:rsidRDefault="0086627F" w:rsidP="0086627F">
      <w:pPr>
        <w:pStyle w:val="ListParagraph"/>
        <w:rPr>
          <w:sz w:val="20"/>
          <w:szCs w:val="20"/>
        </w:rPr>
      </w:pPr>
      <w:r>
        <w:rPr>
          <w:sz w:val="20"/>
          <w:szCs w:val="20"/>
        </w:rPr>
        <w:t xml:space="preserve">Sub </w:t>
      </w:r>
      <w:proofErr w:type="spellStart"/>
      <w:r>
        <w:rPr>
          <w:sz w:val="20"/>
          <w:szCs w:val="20"/>
        </w:rPr>
        <w:t>esp</w:t>
      </w:r>
      <w:proofErr w:type="spellEnd"/>
      <w:r>
        <w:rPr>
          <w:sz w:val="20"/>
          <w:szCs w:val="20"/>
        </w:rPr>
        <w:t xml:space="preserve">, 8                    </w:t>
      </w:r>
      <w:proofErr w:type="gramStart"/>
      <w:r>
        <w:rPr>
          <w:sz w:val="20"/>
          <w:szCs w:val="20"/>
        </w:rPr>
        <w:t xml:space="preserve">  ;</w:t>
      </w:r>
      <w:proofErr w:type="gramEnd"/>
      <w:r>
        <w:rPr>
          <w:sz w:val="20"/>
          <w:szCs w:val="20"/>
        </w:rPr>
        <w:t xml:space="preserve"> space for two variables</w:t>
      </w:r>
      <w:r>
        <w:rPr>
          <w:sz w:val="20"/>
          <w:szCs w:val="20"/>
        </w:rPr>
        <w:br/>
        <w:t>mov [</w:t>
      </w:r>
      <w:proofErr w:type="spellStart"/>
      <w:r>
        <w:rPr>
          <w:sz w:val="20"/>
          <w:szCs w:val="20"/>
        </w:rPr>
        <w:t>esp</w:t>
      </w:r>
      <w:proofErr w:type="spellEnd"/>
      <w:r>
        <w:rPr>
          <w:sz w:val="20"/>
          <w:szCs w:val="20"/>
        </w:rPr>
        <w:t>] ,1000h</w:t>
      </w:r>
      <w:r>
        <w:rPr>
          <w:sz w:val="20"/>
          <w:szCs w:val="20"/>
        </w:rPr>
        <w:br/>
        <w:t>mov [esp+4] ,2000h</w:t>
      </w:r>
    </w:p>
    <w:p w14:paraId="4329417F" w14:textId="77777777" w:rsidR="0086627F" w:rsidRDefault="0086627F">
      <w:pPr>
        <w:rPr>
          <w:sz w:val="20"/>
          <w:szCs w:val="20"/>
        </w:rPr>
      </w:pPr>
      <w:r>
        <w:rPr>
          <w:sz w:val="20"/>
          <w:szCs w:val="20"/>
        </w:rPr>
        <w:br w:type="page"/>
      </w:r>
    </w:p>
    <w:p w14:paraId="2E77A012" w14:textId="387262C5" w:rsidR="007A058A" w:rsidRDefault="007A058A" w:rsidP="007A058A">
      <w:pPr>
        <w:rPr>
          <w:sz w:val="20"/>
          <w:szCs w:val="20"/>
        </w:rPr>
      </w:pPr>
      <w:r>
        <w:rPr>
          <w:sz w:val="20"/>
          <w:szCs w:val="20"/>
        </w:rPr>
        <w:lastRenderedPageBreak/>
        <w:t>5.</w:t>
      </w:r>
      <w:r w:rsidR="00CF1A0B">
        <w:rPr>
          <w:sz w:val="20"/>
          <w:szCs w:val="20"/>
        </w:rPr>
        <w:t xml:space="preserve"> Write a sequence of statements that display a subroutine’s return address. Be sure that whatever modifications you make to the stack do not prevent the subroutine from returning to its caller.</w:t>
      </w:r>
    </w:p>
    <w:p w14:paraId="676EDB02" w14:textId="01C3AE56" w:rsidR="0086627F" w:rsidRDefault="0086627F" w:rsidP="0086627F">
      <w:pPr>
        <w:pStyle w:val="ListParagraph"/>
        <w:numPr>
          <w:ilvl w:val="0"/>
          <w:numId w:val="22"/>
        </w:numPr>
        <w:rPr>
          <w:sz w:val="20"/>
          <w:szCs w:val="20"/>
        </w:rPr>
      </w:pPr>
      <w:r>
        <w:rPr>
          <w:sz w:val="20"/>
          <w:szCs w:val="20"/>
        </w:rPr>
        <w:t>Code:</w:t>
      </w:r>
    </w:p>
    <w:p w14:paraId="601DF389" w14:textId="77777777" w:rsidR="0086627F" w:rsidRDefault="0086627F" w:rsidP="0086627F">
      <w:pPr>
        <w:pStyle w:val="ListParagraph"/>
        <w:rPr>
          <w:sz w:val="20"/>
          <w:szCs w:val="20"/>
        </w:rPr>
      </w:pPr>
    </w:p>
    <w:p w14:paraId="6E190643" w14:textId="47940D7F" w:rsidR="0086627F" w:rsidRPr="0086627F" w:rsidRDefault="0086627F" w:rsidP="0086627F">
      <w:pPr>
        <w:pStyle w:val="ListParagraph"/>
        <w:rPr>
          <w:sz w:val="20"/>
          <w:szCs w:val="20"/>
        </w:rPr>
      </w:pPr>
      <w:r>
        <w:rPr>
          <w:sz w:val="20"/>
          <w:szCs w:val="20"/>
        </w:rPr>
        <w:t xml:space="preserve">mov </w:t>
      </w:r>
      <w:proofErr w:type="spellStart"/>
      <w:r>
        <w:rPr>
          <w:sz w:val="20"/>
          <w:szCs w:val="20"/>
        </w:rPr>
        <w:t>eax</w:t>
      </w:r>
      <w:proofErr w:type="spellEnd"/>
      <w:r>
        <w:rPr>
          <w:sz w:val="20"/>
          <w:szCs w:val="20"/>
        </w:rPr>
        <w:t>. [</w:t>
      </w:r>
      <w:proofErr w:type="spellStart"/>
      <w:r>
        <w:rPr>
          <w:sz w:val="20"/>
          <w:szCs w:val="20"/>
        </w:rPr>
        <w:t>esp</w:t>
      </w:r>
      <w:proofErr w:type="spellEnd"/>
      <w:r>
        <w:rPr>
          <w:sz w:val="20"/>
          <w:szCs w:val="20"/>
        </w:rPr>
        <w:t>]</w:t>
      </w:r>
      <w:r>
        <w:rPr>
          <w:sz w:val="20"/>
          <w:szCs w:val="20"/>
        </w:rPr>
        <w:br/>
        <w:t xml:space="preserve">call </w:t>
      </w:r>
      <w:proofErr w:type="spellStart"/>
      <w:r>
        <w:rPr>
          <w:sz w:val="20"/>
          <w:szCs w:val="20"/>
        </w:rPr>
        <w:t>WriteHex</w:t>
      </w:r>
      <w:proofErr w:type="spellEnd"/>
    </w:p>
    <w:p w14:paraId="01EE052D" w14:textId="68CF44BF" w:rsidR="007A058A" w:rsidRDefault="007A058A" w:rsidP="007A058A">
      <w:pPr>
        <w:rPr>
          <w:b/>
          <w:bCs/>
        </w:rPr>
      </w:pPr>
      <w:r w:rsidRPr="001D1E93">
        <w:rPr>
          <w:b/>
          <w:bCs/>
        </w:rPr>
        <w:t xml:space="preserve">Chap </w:t>
      </w:r>
      <w:r>
        <w:rPr>
          <w:b/>
          <w:bCs/>
        </w:rPr>
        <w:t>5.9</w:t>
      </w:r>
    </w:p>
    <w:p w14:paraId="26EDACA5" w14:textId="77777777" w:rsidR="001C4A8A" w:rsidRDefault="007A058A" w:rsidP="007A058A">
      <w:pPr>
        <w:rPr>
          <w:noProof/>
        </w:rPr>
      </w:pPr>
      <w:r>
        <w:rPr>
          <w:sz w:val="20"/>
          <w:szCs w:val="20"/>
        </w:rPr>
        <w:t>1.</w:t>
      </w:r>
      <w:r w:rsidR="00CF1A0B">
        <w:rPr>
          <w:sz w:val="20"/>
          <w:szCs w:val="20"/>
        </w:rPr>
        <w:t xml:space="preserve"> Write a program that displays the same string in four different colors, using a loop. Call the </w:t>
      </w:r>
      <w:proofErr w:type="spellStart"/>
      <w:r w:rsidR="00CF1A0B">
        <w:rPr>
          <w:sz w:val="20"/>
          <w:szCs w:val="20"/>
        </w:rPr>
        <w:t>SetTextColor</w:t>
      </w:r>
      <w:proofErr w:type="spellEnd"/>
      <w:r w:rsidR="00CF1A0B">
        <w:rPr>
          <w:sz w:val="20"/>
          <w:szCs w:val="20"/>
        </w:rPr>
        <w:t xml:space="preserve"> procedure from the book’s link library. Any colors may be chosen, but you may find it easiest to change the foreground color.</w:t>
      </w:r>
      <w:r w:rsidR="001C4A8A" w:rsidRPr="001C4A8A">
        <w:rPr>
          <w:noProof/>
        </w:rPr>
        <w:t xml:space="preserve"> </w:t>
      </w:r>
    </w:p>
    <w:p w14:paraId="33518F76" w14:textId="6C609B1D" w:rsidR="001C4A8A" w:rsidRDefault="001C4A8A" w:rsidP="007A058A">
      <w:pPr>
        <w:rPr>
          <w:noProof/>
          <w:sz w:val="20"/>
          <w:szCs w:val="20"/>
        </w:rPr>
      </w:pPr>
      <w:r>
        <w:rPr>
          <w:noProof/>
          <w:sz w:val="20"/>
          <w:szCs w:val="20"/>
        </w:rPr>
        <w:t>Input:</w:t>
      </w:r>
      <w:r w:rsidRPr="001C4A8A">
        <w:rPr>
          <w:noProof/>
        </w:rPr>
        <w:t xml:space="preserve"> </w:t>
      </w:r>
    </w:p>
    <w:p w14:paraId="4CCBBF8E" w14:textId="415F56F9" w:rsidR="001C4A8A" w:rsidRDefault="001C4A8A" w:rsidP="007A058A">
      <w:pPr>
        <w:rPr>
          <w:noProof/>
          <w:sz w:val="20"/>
          <w:szCs w:val="20"/>
        </w:rPr>
      </w:pPr>
      <w:r w:rsidRPr="001C4A8A">
        <w:rPr>
          <w:noProof/>
          <w:sz w:val="20"/>
          <w:szCs w:val="20"/>
        </w:rPr>
        <w:drawing>
          <wp:inline distT="0" distB="0" distL="0" distR="0" wp14:anchorId="01985F75" wp14:editId="01E324FA">
            <wp:extent cx="3933825" cy="5664990"/>
            <wp:effectExtent l="0" t="0" r="0" b="0"/>
            <wp:docPr id="93337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8134" name=""/>
                    <pic:cNvPicPr/>
                  </pic:nvPicPr>
                  <pic:blipFill>
                    <a:blip r:embed="rId16"/>
                    <a:stretch>
                      <a:fillRect/>
                    </a:stretch>
                  </pic:blipFill>
                  <pic:spPr>
                    <a:xfrm>
                      <a:off x="0" y="0"/>
                      <a:ext cx="4004496" cy="5766761"/>
                    </a:xfrm>
                    <a:prstGeom prst="rect">
                      <a:avLst/>
                    </a:prstGeom>
                  </pic:spPr>
                </pic:pic>
              </a:graphicData>
            </a:graphic>
          </wp:inline>
        </w:drawing>
      </w:r>
    </w:p>
    <w:p w14:paraId="496A6AD2" w14:textId="219A30DF" w:rsidR="001C4A8A" w:rsidRPr="001C4A8A" w:rsidRDefault="001C4A8A" w:rsidP="007A058A">
      <w:pPr>
        <w:rPr>
          <w:noProof/>
          <w:sz w:val="20"/>
          <w:szCs w:val="20"/>
        </w:rPr>
      </w:pPr>
      <w:r>
        <w:rPr>
          <w:noProof/>
          <w:sz w:val="20"/>
          <w:szCs w:val="20"/>
        </w:rPr>
        <w:lastRenderedPageBreak/>
        <w:t>Output:</w:t>
      </w:r>
    </w:p>
    <w:p w14:paraId="07A7F500" w14:textId="17FD732B" w:rsidR="001C4A8A" w:rsidRDefault="001C4A8A" w:rsidP="007A058A">
      <w:pPr>
        <w:rPr>
          <w:sz w:val="20"/>
          <w:szCs w:val="20"/>
        </w:rPr>
      </w:pPr>
      <w:r w:rsidRPr="001C4A8A">
        <w:rPr>
          <w:sz w:val="20"/>
          <w:szCs w:val="20"/>
        </w:rPr>
        <w:drawing>
          <wp:inline distT="0" distB="0" distL="0" distR="0" wp14:anchorId="17F4A7B8" wp14:editId="23A57B66">
            <wp:extent cx="5153025" cy="2700384"/>
            <wp:effectExtent l="0" t="0" r="0" b="5080"/>
            <wp:docPr id="57149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1811" name=""/>
                    <pic:cNvPicPr/>
                  </pic:nvPicPr>
                  <pic:blipFill>
                    <a:blip r:embed="rId17"/>
                    <a:stretch>
                      <a:fillRect/>
                    </a:stretch>
                  </pic:blipFill>
                  <pic:spPr>
                    <a:xfrm>
                      <a:off x="0" y="0"/>
                      <a:ext cx="5170267" cy="2709419"/>
                    </a:xfrm>
                    <a:prstGeom prst="rect">
                      <a:avLst/>
                    </a:prstGeom>
                  </pic:spPr>
                </pic:pic>
              </a:graphicData>
            </a:graphic>
          </wp:inline>
        </w:drawing>
      </w:r>
    </w:p>
    <w:p w14:paraId="7137EA98" w14:textId="77777777" w:rsidR="001C4A8A" w:rsidRDefault="001C4A8A">
      <w:pPr>
        <w:rPr>
          <w:sz w:val="20"/>
          <w:szCs w:val="20"/>
        </w:rPr>
      </w:pPr>
      <w:r>
        <w:rPr>
          <w:sz w:val="20"/>
          <w:szCs w:val="20"/>
        </w:rPr>
        <w:br w:type="page"/>
      </w:r>
    </w:p>
    <w:p w14:paraId="125B8042" w14:textId="4E396BB8" w:rsidR="007A058A" w:rsidRPr="007A058A" w:rsidRDefault="007A058A" w:rsidP="007A058A">
      <w:pPr>
        <w:rPr>
          <w:sz w:val="20"/>
          <w:szCs w:val="20"/>
        </w:rPr>
      </w:pPr>
      <w:r>
        <w:rPr>
          <w:sz w:val="20"/>
          <w:szCs w:val="20"/>
        </w:rPr>
        <w:lastRenderedPageBreak/>
        <w:t>3.</w:t>
      </w:r>
      <w:r w:rsidR="00CF1A0B">
        <w:rPr>
          <w:sz w:val="20"/>
          <w:szCs w:val="20"/>
        </w:rPr>
        <w:t xml:space="preserve"> Write a program that clears the screen, locates the cursor near the middle of the screen, prompts the user for two integers, adds the integers, and displays their sum.</w:t>
      </w:r>
    </w:p>
    <w:p w14:paraId="06478CB7" w14:textId="1CDEA93F" w:rsidR="007A058A" w:rsidRDefault="001C4A8A" w:rsidP="007A058A">
      <w:pPr>
        <w:rPr>
          <w:sz w:val="20"/>
          <w:szCs w:val="20"/>
        </w:rPr>
      </w:pPr>
      <w:r w:rsidRPr="001C4A8A">
        <w:rPr>
          <w:sz w:val="20"/>
          <w:szCs w:val="20"/>
        </w:rPr>
        <w:t>Input:</w:t>
      </w:r>
    </w:p>
    <w:p w14:paraId="77DD56C1" w14:textId="1E9DCC98" w:rsidR="001C4A8A" w:rsidRDefault="001C4A8A" w:rsidP="007A058A">
      <w:pPr>
        <w:rPr>
          <w:sz w:val="20"/>
          <w:szCs w:val="20"/>
        </w:rPr>
      </w:pPr>
      <w:r w:rsidRPr="001C4A8A">
        <w:rPr>
          <w:sz w:val="20"/>
          <w:szCs w:val="20"/>
        </w:rPr>
        <w:drawing>
          <wp:inline distT="0" distB="0" distL="0" distR="0" wp14:anchorId="26BEA5FB" wp14:editId="764D2F62">
            <wp:extent cx="4154905" cy="7467600"/>
            <wp:effectExtent l="0" t="0" r="0" b="0"/>
            <wp:docPr id="72455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55151" name=""/>
                    <pic:cNvPicPr/>
                  </pic:nvPicPr>
                  <pic:blipFill>
                    <a:blip r:embed="rId18"/>
                    <a:stretch>
                      <a:fillRect/>
                    </a:stretch>
                  </pic:blipFill>
                  <pic:spPr>
                    <a:xfrm>
                      <a:off x="0" y="0"/>
                      <a:ext cx="4158534" cy="7474123"/>
                    </a:xfrm>
                    <a:prstGeom prst="rect">
                      <a:avLst/>
                    </a:prstGeom>
                  </pic:spPr>
                </pic:pic>
              </a:graphicData>
            </a:graphic>
          </wp:inline>
        </w:drawing>
      </w:r>
    </w:p>
    <w:p w14:paraId="60324529" w14:textId="77777777" w:rsidR="001C4A8A" w:rsidRDefault="001C4A8A" w:rsidP="007A058A">
      <w:pPr>
        <w:rPr>
          <w:sz w:val="20"/>
          <w:szCs w:val="20"/>
        </w:rPr>
      </w:pPr>
    </w:p>
    <w:p w14:paraId="676DB471" w14:textId="619F630A" w:rsidR="001C4A8A" w:rsidRDefault="001C4A8A" w:rsidP="007A058A">
      <w:pPr>
        <w:rPr>
          <w:sz w:val="20"/>
          <w:szCs w:val="20"/>
        </w:rPr>
      </w:pPr>
      <w:r>
        <w:rPr>
          <w:sz w:val="20"/>
          <w:szCs w:val="20"/>
        </w:rPr>
        <w:t>Output:</w:t>
      </w:r>
    </w:p>
    <w:p w14:paraId="44CBE9D2" w14:textId="753980E9" w:rsidR="001C4A8A" w:rsidRPr="001C4A8A" w:rsidRDefault="001C4A8A" w:rsidP="007A058A">
      <w:pPr>
        <w:rPr>
          <w:sz w:val="20"/>
          <w:szCs w:val="20"/>
        </w:rPr>
      </w:pPr>
      <w:r w:rsidRPr="001C4A8A">
        <w:rPr>
          <w:sz w:val="20"/>
          <w:szCs w:val="20"/>
        </w:rPr>
        <w:drawing>
          <wp:inline distT="0" distB="0" distL="0" distR="0" wp14:anchorId="3A136D2C" wp14:editId="1C1AED2F">
            <wp:extent cx="6191756" cy="3248025"/>
            <wp:effectExtent l="0" t="0" r="0" b="0"/>
            <wp:docPr id="204559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92121" name=""/>
                    <pic:cNvPicPr/>
                  </pic:nvPicPr>
                  <pic:blipFill>
                    <a:blip r:embed="rId19"/>
                    <a:stretch>
                      <a:fillRect/>
                    </a:stretch>
                  </pic:blipFill>
                  <pic:spPr>
                    <a:xfrm>
                      <a:off x="0" y="0"/>
                      <a:ext cx="6203619" cy="3254248"/>
                    </a:xfrm>
                    <a:prstGeom prst="rect">
                      <a:avLst/>
                    </a:prstGeom>
                  </pic:spPr>
                </pic:pic>
              </a:graphicData>
            </a:graphic>
          </wp:inline>
        </w:drawing>
      </w:r>
    </w:p>
    <w:p w14:paraId="799C76E3" w14:textId="77777777" w:rsidR="007A058A" w:rsidRPr="001D1E93" w:rsidRDefault="007A058A" w:rsidP="007A058A">
      <w:pPr>
        <w:rPr>
          <w:b/>
          <w:bCs/>
        </w:rPr>
      </w:pPr>
    </w:p>
    <w:p w14:paraId="175BD893" w14:textId="77777777" w:rsidR="007A058A" w:rsidRPr="001D1E93" w:rsidRDefault="007A058A" w:rsidP="00757D20">
      <w:pPr>
        <w:rPr>
          <w:b/>
          <w:bCs/>
        </w:rPr>
      </w:pPr>
    </w:p>
    <w:sectPr w:rsidR="007A058A" w:rsidRPr="001D1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0A9B"/>
    <w:multiLevelType w:val="multilevel"/>
    <w:tmpl w:val="151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45F05"/>
    <w:multiLevelType w:val="multilevel"/>
    <w:tmpl w:val="0290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85C"/>
    <w:multiLevelType w:val="multilevel"/>
    <w:tmpl w:val="A5E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52B56"/>
    <w:multiLevelType w:val="hybridMultilevel"/>
    <w:tmpl w:val="794279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963E14"/>
    <w:multiLevelType w:val="hybridMultilevel"/>
    <w:tmpl w:val="D214D0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E1F3620"/>
    <w:multiLevelType w:val="hybridMultilevel"/>
    <w:tmpl w:val="2B4A1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A80FB6"/>
    <w:multiLevelType w:val="hybridMultilevel"/>
    <w:tmpl w:val="5A6EC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AF789B"/>
    <w:multiLevelType w:val="multilevel"/>
    <w:tmpl w:val="34C8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176A1"/>
    <w:multiLevelType w:val="multilevel"/>
    <w:tmpl w:val="A65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F548F"/>
    <w:multiLevelType w:val="hybridMultilevel"/>
    <w:tmpl w:val="BAC6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5D679D"/>
    <w:multiLevelType w:val="hybridMultilevel"/>
    <w:tmpl w:val="8F22B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FE02DF"/>
    <w:multiLevelType w:val="hybridMultilevel"/>
    <w:tmpl w:val="AD12FE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A3F4217"/>
    <w:multiLevelType w:val="hybridMultilevel"/>
    <w:tmpl w:val="BB740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791241"/>
    <w:multiLevelType w:val="multilevel"/>
    <w:tmpl w:val="0D8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F7ACE"/>
    <w:multiLevelType w:val="hybridMultilevel"/>
    <w:tmpl w:val="E9806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DC55177"/>
    <w:multiLevelType w:val="hybridMultilevel"/>
    <w:tmpl w:val="0F0ED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F943786"/>
    <w:multiLevelType w:val="multilevel"/>
    <w:tmpl w:val="7FA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65370"/>
    <w:multiLevelType w:val="multilevel"/>
    <w:tmpl w:val="8E9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21FF2"/>
    <w:multiLevelType w:val="multilevel"/>
    <w:tmpl w:val="931E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B07A9"/>
    <w:multiLevelType w:val="multilevel"/>
    <w:tmpl w:val="0D8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B0A4F"/>
    <w:multiLevelType w:val="hybridMultilevel"/>
    <w:tmpl w:val="CEF66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F269D5"/>
    <w:multiLevelType w:val="multilevel"/>
    <w:tmpl w:val="ADFE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86E01"/>
    <w:multiLevelType w:val="multilevel"/>
    <w:tmpl w:val="E75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89579">
    <w:abstractNumId w:val="20"/>
  </w:num>
  <w:num w:numId="2" w16cid:durableId="1793596229">
    <w:abstractNumId w:val="15"/>
  </w:num>
  <w:num w:numId="3" w16cid:durableId="837616031">
    <w:abstractNumId w:val="21"/>
  </w:num>
  <w:num w:numId="4" w16cid:durableId="1497958786">
    <w:abstractNumId w:val="18"/>
  </w:num>
  <w:num w:numId="5" w16cid:durableId="1164471754">
    <w:abstractNumId w:val="22"/>
  </w:num>
  <w:num w:numId="6" w16cid:durableId="453183354">
    <w:abstractNumId w:val="7"/>
  </w:num>
  <w:num w:numId="7" w16cid:durableId="477184906">
    <w:abstractNumId w:val="2"/>
  </w:num>
  <w:num w:numId="8" w16cid:durableId="887298425">
    <w:abstractNumId w:val="16"/>
  </w:num>
  <w:num w:numId="9" w16cid:durableId="670832194">
    <w:abstractNumId w:val="4"/>
  </w:num>
  <w:num w:numId="10" w16cid:durableId="883952254">
    <w:abstractNumId w:val="10"/>
  </w:num>
  <w:num w:numId="11" w16cid:durableId="1233201521">
    <w:abstractNumId w:val="17"/>
  </w:num>
  <w:num w:numId="12" w16cid:durableId="446510041">
    <w:abstractNumId w:val="1"/>
  </w:num>
  <w:num w:numId="13" w16cid:durableId="23331923">
    <w:abstractNumId w:val="13"/>
  </w:num>
  <w:num w:numId="14" w16cid:durableId="1202787635">
    <w:abstractNumId w:val="8"/>
  </w:num>
  <w:num w:numId="15" w16cid:durableId="612592572">
    <w:abstractNumId w:val="0"/>
  </w:num>
  <w:num w:numId="16" w16cid:durableId="661200712">
    <w:abstractNumId w:val="19"/>
  </w:num>
  <w:num w:numId="17" w16cid:durableId="1867475762">
    <w:abstractNumId w:val="11"/>
  </w:num>
  <w:num w:numId="18" w16cid:durableId="1279530149">
    <w:abstractNumId w:val="6"/>
  </w:num>
  <w:num w:numId="19" w16cid:durableId="715618843">
    <w:abstractNumId w:val="14"/>
  </w:num>
  <w:num w:numId="20" w16cid:durableId="15353690">
    <w:abstractNumId w:val="5"/>
  </w:num>
  <w:num w:numId="21" w16cid:durableId="1327202123">
    <w:abstractNumId w:val="12"/>
  </w:num>
  <w:num w:numId="22" w16cid:durableId="181358377">
    <w:abstractNumId w:val="9"/>
  </w:num>
  <w:num w:numId="23" w16cid:durableId="1273511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E05"/>
    <w:rsid w:val="0000121D"/>
    <w:rsid w:val="00096DB8"/>
    <w:rsid w:val="000D44B6"/>
    <w:rsid w:val="00112E5B"/>
    <w:rsid w:val="00120F4E"/>
    <w:rsid w:val="00150C6E"/>
    <w:rsid w:val="00154453"/>
    <w:rsid w:val="001916B0"/>
    <w:rsid w:val="001A2412"/>
    <w:rsid w:val="001B324B"/>
    <w:rsid w:val="001C4A8A"/>
    <w:rsid w:val="001D1E93"/>
    <w:rsid w:val="001D5EB4"/>
    <w:rsid w:val="00203C86"/>
    <w:rsid w:val="002136C2"/>
    <w:rsid w:val="00285EBF"/>
    <w:rsid w:val="0036429A"/>
    <w:rsid w:val="003647BF"/>
    <w:rsid w:val="003978FE"/>
    <w:rsid w:val="003C6B5E"/>
    <w:rsid w:val="003D0342"/>
    <w:rsid w:val="003D04A7"/>
    <w:rsid w:val="00497729"/>
    <w:rsid w:val="004B419B"/>
    <w:rsid w:val="004D087D"/>
    <w:rsid w:val="00502550"/>
    <w:rsid w:val="005659EA"/>
    <w:rsid w:val="005811AC"/>
    <w:rsid w:val="005A186E"/>
    <w:rsid w:val="005B05AF"/>
    <w:rsid w:val="005B0A1B"/>
    <w:rsid w:val="00607690"/>
    <w:rsid w:val="00632EAA"/>
    <w:rsid w:val="00641650"/>
    <w:rsid w:val="006535A9"/>
    <w:rsid w:val="00687E10"/>
    <w:rsid w:val="006D141D"/>
    <w:rsid w:val="00757D20"/>
    <w:rsid w:val="00766778"/>
    <w:rsid w:val="00793DDA"/>
    <w:rsid w:val="007A058A"/>
    <w:rsid w:val="007B2EAB"/>
    <w:rsid w:val="007D6FB0"/>
    <w:rsid w:val="007F5F5B"/>
    <w:rsid w:val="007F7B7E"/>
    <w:rsid w:val="0080033F"/>
    <w:rsid w:val="00826215"/>
    <w:rsid w:val="0086627F"/>
    <w:rsid w:val="008674AC"/>
    <w:rsid w:val="008A2F11"/>
    <w:rsid w:val="008C248B"/>
    <w:rsid w:val="009436E8"/>
    <w:rsid w:val="00991684"/>
    <w:rsid w:val="009A422F"/>
    <w:rsid w:val="009F6443"/>
    <w:rsid w:val="00A767BE"/>
    <w:rsid w:val="00A877AE"/>
    <w:rsid w:val="00B274EB"/>
    <w:rsid w:val="00B51A71"/>
    <w:rsid w:val="00B86E10"/>
    <w:rsid w:val="00B901BA"/>
    <w:rsid w:val="00BA1FE9"/>
    <w:rsid w:val="00BA2DAE"/>
    <w:rsid w:val="00BA6375"/>
    <w:rsid w:val="00BD29BE"/>
    <w:rsid w:val="00BD74C6"/>
    <w:rsid w:val="00C44689"/>
    <w:rsid w:val="00C85760"/>
    <w:rsid w:val="00CA3C23"/>
    <w:rsid w:val="00CF1A0B"/>
    <w:rsid w:val="00D22F37"/>
    <w:rsid w:val="00D3472F"/>
    <w:rsid w:val="00D4410E"/>
    <w:rsid w:val="00DA4736"/>
    <w:rsid w:val="00DA546E"/>
    <w:rsid w:val="00DC0B8D"/>
    <w:rsid w:val="00DE7DFE"/>
    <w:rsid w:val="00DF252C"/>
    <w:rsid w:val="00E0735B"/>
    <w:rsid w:val="00E1443C"/>
    <w:rsid w:val="00E77D84"/>
    <w:rsid w:val="00EB3D1D"/>
    <w:rsid w:val="00EF26D3"/>
    <w:rsid w:val="00EF4E05"/>
    <w:rsid w:val="00F15E7A"/>
    <w:rsid w:val="00F27DFB"/>
    <w:rsid w:val="00F34881"/>
    <w:rsid w:val="00F571D2"/>
    <w:rsid w:val="00F719DB"/>
    <w:rsid w:val="00FB04EE"/>
    <w:rsid w:val="00FE7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0284"/>
  <w15:chartTrackingRefBased/>
  <w15:docId w15:val="{26C4006F-77DF-4832-8333-BBC8310B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E05"/>
    <w:rPr>
      <w:rFonts w:eastAsiaTheme="majorEastAsia" w:cstheme="majorBidi"/>
      <w:color w:val="272727" w:themeColor="text1" w:themeTint="D8"/>
    </w:rPr>
  </w:style>
  <w:style w:type="paragraph" w:styleId="Title">
    <w:name w:val="Title"/>
    <w:basedOn w:val="Normal"/>
    <w:next w:val="Normal"/>
    <w:link w:val="TitleChar"/>
    <w:uiPriority w:val="10"/>
    <w:qFormat/>
    <w:rsid w:val="00EF4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E05"/>
    <w:pPr>
      <w:spacing w:before="160"/>
      <w:jc w:val="center"/>
    </w:pPr>
    <w:rPr>
      <w:i/>
      <w:iCs/>
      <w:color w:val="404040" w:themeColor="text1" w:themeTint="BF"/>
    </w:rPr>
  </w:style>
  <w:style w:type="character" w:customStyle="1" w:styleId="QuoteChar">
    <w:name w:val="Quote Char"/>
    <w:basedOn w:val="DefaultParagraphFont"/>
    <w:link w:val="Quote"/>
    <w:uiPriority w:val="29"/>
    <w:rsid w:val="00EF4E05"/>
    <w:rPr>
      <w:i/>
      <w:iCs/>
      <w:color w:val="404040" w:themeColor="text1" w:themeTint="BF"/>
    </w:rPr>
  </w:style>
  <w:style w:type="paragraph" w:styleId="ListParagraph">
    <w:name w:val="List Paragraph"/>
    <w:basedOn w:val="Normal"/>
    <w:uiPriority w:val="34"/>
    <w:qFormat/>
    <w:rsid w:val="00EF4E05"/>
    <w:pPr>
      <w:ind w:left="720"/>
      <w:contextualSpacing/>
    </w:pPr>
  </w:style>
  <w:style w:type="character" w:styleId="IntenseEmphasis">
    <w:name w:val="Intense Emphasis"/>
    <w:basedOn w:val="DefaultParagraphFont"/>
    <w:uiPriority w:val="21"/>
    <w:qFormat/>
    <w:rsid w:val="00EF4E05"/>
    <w:rPr>
      <w:i/>
      <w:iCs/>
      <w:color w:val="0F4761" w:themeColor="accent1" w:themeShade="BF"/>
    </w:rPr>
  </w:style>
  <w:style w:type="paragraph" w:styleId="IntenseQuote">
    <w:name w:val="Intense Quote"/>
    <w:basedOn w:val="Normal"/>
    <w:next w:val="Normal"/>
    <w:link w:val="IntenseQuoteChar"/>
    <w:uiPriority w:val="30"/>
    <w:qFormat/>
    <w:rsid w:val="00EF4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E05"/>
    <w:rPr>
      <w:i/>
      <w:iCs/>
      <w:color w:val="0F4761" w:themeColor="accent1" w:themeShade="BF"/>
    </w:rPr>
  </w:style>
  <w:style w:type="character" w:styleId="IntenseReference">
    <w:name w:val="Intense Reference"/>
    <w:basedOn w:val="DefaultParagraphFont"/>
    <w:uiPriority w:val="32"/>
    <w:qFormat/>
    <w:rsid w:val="00EF4E05"/>
    <w:rPr>
      <w:b/>
      <w:bCs/>
      <w:smallCaps/>
      <w:color w:val="0F4761" w:themeColor="accent1" w:themeShade="BF"/>
      <w:spacing w:val="5"/>
    </w:rPr>
  </w:style>
  <w:style w:type="character" w:styleId="Hyperlink">
    <w:name w:val="Hyperlink"/>
    <w:basedOn w:val="DefaultParagraphFont"/>
    <w:uiPriority w:val="99"/>
    <w:unhideWhenUsed/>
    <w:rsid w:val="00EF4E05"/>
    <w:rPr>
      <w:color w:val="467886" w:themeColor="hyperlink"/>
      <w:u w:val="single"/>
    </w:rPr>
  </w:style>
  <w:style w:type="character" w:styleId="UnresolvedMention">
    <w:name w:val="Unresolved Mention"/>
    <w:basedOn w:val="DefaultParagraphFont"/>
    <w:uiPriority w:val="99"/>
    <w:semiHidden/>
    <w:unhideWhenUsed/>
    <w:rsid w:val="00EF4E05"/>
    <w:rPr>
      <w:color w:val="605E5C"/>
      <w:shd w:val="clear" w:color="auto" w:fill="E1DFDD"/>
    </w:rPr>
  </w:style>
  <w:style w:type="table" w:styleId="TableGrid">
    <w:name w:val="Table Grid"/>
    <w:basedOn w:val="TableNormal"/>
    <w:uiPriority w:val="39"/>
    <w:rsid w:val="00DF2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aedwar14@my.athens.edu"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Edwards</dc:creator>
  <cp:keywords/>
  <dc:description/>
  <cp:lastModifiedBy>Adam Edwards</cp:lastModifiedBy>
  <cp:revision>2</cp:revision>
  <cp:lastPrinted>2026-02-16T11:05:00Z</cp:lastPrinted>
  <dcterms:created xsi:type="dcterms:W3CDTF">2026-03-02T20:25:00Z</dcterms:created>
  <dcterms:modified xsi:type="dcterms:W3CDTF">2026-03-02T20:25:00Z</dcterms:modified>
</cp:coreProperties>
</file>