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00"/>
        <w:jc w:val="center"/>
      </w:pPr>
      <w:r>
        <w:rPr>
          <w:rFonts w:ascii="Arial" w:cs="Arial" w:eastAsia="Arial" w:hAnsi="Arial"/>
          <w:b/>
          <w:bCs/>
          <w:color w:val="FF6A00"/>
          <w:sz w:val="56"/>
          <w:szCs w:val="56"/>
        </w:rPr>
        <w:t xml:space="preserve">LAUNCHPOINT</w:t>
      </w:r>
    </w:p>
    <w:p>
      <w:pPr>
        <w:spacing w:after="80"/>
        <w:jc w:val="center"/>
      </w:pPr>
      <w:r>
        <w:rPr>
          <w:rFonts w:ascii="Arial" w:cs="Arial" w:eastAsia="Arial" w:hAnsi="Arial"/>
          <w:color w:val="1A1A1A"/>
          <w:sz w:val="32"/>
          <w:szCs w:val="32"/>
        </w:rPr>
        <w:t xml:space="preserve">Audit &amp; Closing Presentation</w:t>
      </w:r>
    </w:p>
    <w:p>
      <w:pPr>
        <w:spacing w:after="600"/>
        <w:jc w:val="center"/>
      </w:pPr>
      <w:r>
        <w:rPr>
          <w:rFonts w:ascii="Arial" w:cs="Arial" w:eastAsia="Arial" w:hAnsi="Arial"/>
          <w:color w:val="666666"/>
          <w:sz w:val="22"/>
          <w:szCs w:val="22"/>
        </w:rPr>
        <w:t xml:space="preserve">20-Minute Closing Playbook</w:t>
      </w:r>
    </w:p>
    <w:p>
      <w:pPr>
        <w:pBdr>
          <w:bottom w:val="single" w:color="FF6A00" w:sz="8"/>
        </w:pBdr>
        <w:spacing w:after="600"/>
        <w:jc w:val="center"/>
      </w:pPr>
    </w:p>
    <w:p>
      <w:pPr>
        <w:spacing w:after="100"/>
        <w:jc w:val="center"/>
      </w:pPr>
      <w:r>
        <w:rPr>
          <w:rFonts w:ascii="Arial" w:cs="Arial" w:eastAsia="Arial" w:hAnsi="Arial"/>
          <w:b/>
          <w:bCs/>
          <w:caps/>
          <w:color w:val="666666"/>
          <w:sz w:val="18"/>
          <w:szCs w:val="18"/>
        </w:rPr>
        <w:t xml:space="preserve">CONFIDENTIAL</w:t>
      </w:r>
    </w:p>
    <w:p>
      <w:pPr>
        <w:jc w:val="center"/>
      </w:pPr>
      <w:r>
        <w:rPr>
          <w:rFonts w:ascii="Arial" w:cs="Arial" w:eastAsia="Arial" w:hAnsi="Arial"/>
          <w:i/>
          <w:iCs/>
          <w:color w:val="666666"/>
          <w:sz w:val="20"/>
          <w:szCs w:val="20"/>
        </w:rPr>
        <w:t xml:space="preserve">Elevate Your Business</w:t>
      </w:r>
    </w:p>
    <w:p>
      <w:r>
        <w:br w:type="page"/>
      </w:r>
    </w:p>
    <w:p>
      <w:pPr>
        <w:pStyle w:val="Heading1"/>
      </w:pPr>
      <w:r>
        <w:t xml:space="preserve">Pre-Meeting Setup</w:t>
      </w:r>
    </w:p>
    <w:p>
      <w:pPr>
        <w:spacing w:after="160"/>
      </w:pPr>
      <w:r>
        <w:t xml:space="preserve">Arrive 5 minutes early. Have everything ready before they sit down.</w:t>
      </w:r>
    </w:p>
    <w:p>
      <w:pPr>
        <w:spacing w:after="200"/>
      </w:pPr>
    </w:p>
    <w:p>
      <w:pPr>
        <w:spacing w:after="120"/>
      </w:pPr>
      <w:r>
        <w:rPr>
          <w:b/>
          <w:bCs/>
          <w:sz w:val="22"/>
          <w:szCs w:val="22"/>
        </w:rPr>
        <w:t xml:space="preserve">Checklist:</w:t>
      </w:r>
    </w:p>
    <w:p>
      <w:pPr>
        <w:pStyle w:val="ListParagraph"/>
        <w:numPr>
          <w:ilvl w:val="0"/>
          <w:numId w:val="2"/>
        </w:numPr>
        <w:spacing w:after="80"/>
      </w:pPr>
      <w:r>
        <w:rPr>
          <w:sz w:val="22"/>
          <w:szCs w:val="22"/>
        </w:rPr>
        <w:t xml:space="preserve">Laptop charged and open to their Google Business profile</w:t>
      </w:r>
    </w:p>
    <w:p>
      <w:pPr>
        <w:pStyle w:val="ListParagraph"/>
        <w:numPr>
          <w:ilvl w:val="0"/>
          <w:numId w:val="2"/>
        </w:numPr>
        <w:spacing w:after="80"/>
      </w:pPr>
      <w:r>
        <w:rPr>
          <w:sz w:val="22"/>
          <w:szCs w:val="22"/>
        </w:rPr>
        <w:t xml:space="preserve">Their website pulled up (or competitor website if they have none)</w:t>
      </w:r>
    </w:p>
    <w:p>
      <w:pPr>
        <w:pStyle w:val="ListParagraph"/>
        <w:numPr>
          <w:ilvl w:val="0"/>
          <w:numId w:val="2"/>
        </w:numPr>
        <w:spacing w:after="80"/>
      </w:pPr>
      <w:r>
        <w:rPr>
          <w:sz w:val="22"/>
          <w:szCs w:val="22"/>
        </w:rPr>
        <w:t xml:space="preserve">Competitor comparison data ready</w:t>
      </w:r>
    </w:p>
    <w:p>
      <w:pPr>
        <w:pStyle w:val="ListParagraph"/>
        <w:numPr>
          <w:ilvl w:val="0"/>
          <w:numId w:val="2"/>
        </w:numPr>
        <w:spacing w:after="80"/>
      </w:pPr>
      <w:r>
        <w:rPr>
          <w:sz w:val="22"/>
          <w:szCs w:val="22"/>
        </w:rPr>
        <w:t xml:space="preserve">Pricing one-sheet printed</w:t>
      </w:r>
    </w:p>
    <w:p>
      <w:pPr>
        <w:pStyle w:val="ListParagraph"/>
        <w:numPr>
          <w:ilvl w:val="0"/>
          <w:numId w:val="2"/>
        </w:numPr>
        <w:spacing w:after="80"/>
      </w:pPr>
      <w:r>
        <w:rPr>
          <w:sz w:val="22"/>
          <w:szCs w:val="22"/>
        </w:rPr>
        <w:t xml:space="preserve">Contract or proposal ready to sign</w:t>
      </w:r>
    </w:p>
    <w:p>
      <w:pPr>
        <w:pStyle w:val="ListParagraph"/>
        <w:numPr>
          <w:ilvl w:val="0"/>
          <w:numId w:val="2"/>
        </w:numPr>
        <w:spacing w:after="80"/>
      </w:pPr>
      <w:r>
        <w:rPr>
          <w:sz w:val="22"/>
          <w:szCs w:val="22"/>
        </w:rPr>
        <w:t xml:space="preserve">Pen for them to sign with</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F6A00" w:sz="12"/>
              <w:bottom w:val="none" w:color="FFFFFF" w:sz="0"/>
              <w:right w:val="none" w:color="FFFFFF" w:sz="0"/>
            </w:tcBorders>
            <w:shd w:fill="FFF5EB" w:val="clear"/>
            <w:tcMar>
              <w:top w:type="dxa" w:w="120"/>
              <w:left w:type="dxa" w:w="200"/>
              <w:bottom w:type="dxa" w:w="120"/>
              <w:right w:type="dxa" w:w="200"/>
            </w:tcMar>
          </w:tcPr>
          <w:p>
            <w:r>
              <w:rPr>
                <w:i/>
                <w:iCs/>
                <w:color w:val="1A1A1A"/>
                <w:sz w:val="22"/>
                <w:szCs w:val="22"/>
              </w:rPr>
              <w:t xml:space="preserve">Set the frame early: "I spent about 2 hours going through everything, so let me show you what I found." This establishes the value of your time.</w:t>
            </w:r>
          </w:p>
        </w:tc>
      </w:tr>
    </w:tbl>
    <w:p>
      <w:r>
        <w:br w:type="page"/>
      </w:r>
    </w:p>
    <w:p>
      <w:pPr>
        <w:pStyle w:val="Heading1"/>
      </w:pPr>
      <w:r>
        <w:t xml:space="preserve">The Audit Framework</w:t>
      </w:r>
    </w:p>
    <w:p>
      <w:pPr>
        <w:spacing w:after="160"/>
      </w:pPr>
      <w:r>
        <w:t xml:space="preserve">Walk through exactly 4 areas. Spend about 3 to 4 minutes on each. Every area follows the same structure: CHECK, SHOW, SAY.</w:t>
      </w:r>
    </w:p>
    <w:p>
      <w:pPr>
        <w:spacing w:after="200"/>
      </w:pPr>
    </w:p>
    <w:p>
      <w:pPr>
        <w:pStyle w:val="Heading2"/>
      </w:pPr>
      <w:r>
        <w:t xml:space="preserve">Area 1: Google Presence</w:t>
      </w:r>
    </w:p>
    <w:p>
      <w:pPr>
        <w:pStyle w:val="Heading3"/>
      </w:pPr>
      <w:r>
        <w:t xml:space="preserve">CHECK</w:t>
      </w:r>
    </w:p>
    <w:p>
      <w:pPr>
        <w:pStyle w:val="ListParagraph"/>
        <w:numPr>
          <w:ilvl w:val="0"/>
          <w:numId w:val="2"/>
        </w:numPr>
        <w:spacing w:after="80"/>
      </w:pPr>
      <w:r>
        <w:rPr>
          <w:sz w:val="22"/>
          <w:szCs w:val="22"/>
        </w:rPr>
        <w:t xml:space="preserve">Google Business Profile: is it claimed, complete, optimized?</w:t>
      </w:r>
    </w:p>
    <w:p>
      <w:pPr>
        <w:pStyle w:val="ListParagraph"/>
        <w:numPr>
          <w:ilvl w:val="0"/>
          <w:numId w:val="2"/>
        </w:numPr>
        <w:spacing w:after="80"/>
      </w:pPr>
      <w:r>
        <w:rPr>
          <w:sz w:val="22"/>
          <w:szCs w:val="22"/>
        </w:rPr>
        <w:t xml:space="preserve">Current star rating and review count</w:t>
      </w:r>
    </w:p>
    <w:p>
      <w:pPr>
        <w:pStyle w:val="ListParagraph"/>
        <w:numPr>
          <w:ilvl w:val="0"/>
          <w:numId w:val="2"/>
        </w:numPr>
        <w:spacing w:after="80"/>
      </w:pPr>
      <w:r>
        <w:rPr>
          <w:sz w:val="22"/>
          <w:szCs w:val="22"/>
        </w:rPr>
        <w:t xml:space="preserve">How they rank for "[their service] near me"</w:t>
      </w:r>
    </w:p>
    <w:p>
      <w:pPr>
        <w:spacing w:after="200"/>
      </w:pPr>
    </w:p>
    <w:p>
      <w:pPr>
        <w:pStyle w:val="Heading3"/>
      </w:pPr>
      <w:r>
        <w:t xml:space="preserve">SHOW</w:t>
      </w:r>
    </w:p>
    <w:p>
      <w:pPr>
        <w:spacing w:after="160"/>
      </w:pPr>
      <w:r>
        <w:t xml:space="preserve">Pull up Google Maps. Search for their service. Show them where they rank versus competitors.</w:t>
      </w:r>
    </w:p>
    <w:p>
      <w:pPr>
        <w:spacing w:after="200"/>
      </w:pPr>
    </w:p>
    <w:p>
      <w:pPr>
        <w:pStyle w:val="Heading3"/>
      </w:pPr>
      <w:r>
        <w:t xml:space="preserve">SAY</w:t>
      </w:r>
    </w:p>
    <w:p>
      <w:pPr>
        <w:spacing w:after="160"/>
        <w:ind w:left="360"/>
      </w:pPr>
      <w:r>
        <w:rPr>
          <w:b/>
          <w:bCs/>
          <w:color w:val="FF6A00"/>
          <w:sz w:val="22"/>
          <w:szCs w:val="22"/>
        </w:rPr>
        <w:t xml:space="preserve">YOU: </w:t>
      </w:r>
      <w:r>
        <w:rPr>
          <w:i/>
          <w:iCs/>
          <w:sz w:val="22"/>
          <w:szCs w:val="22"/>
        </w:rPr>
        <w:t xml:space="preserve">"So right now when someone searches for [service] near me, these are the businesses showing up first. You are down here at position [X], which means most people never even see you. The top 3 results get 75% of all the clicks. We need to get you up there."</w:t>
      </w:r>
    </w:p>
    <w:p>
      <w:r>
        <w:br w:type="page"/>
      </w:r>
    </w:p>
    <w:p>
      <w:pPr>
        <w:pStyle w:val="Heading2"/>
      </w:pPr>
      <w:r>
        <w:t xml:space="preserve">Area 2: Website &amp; Online Presence</w:t>
      </w:r>
    </w:p>
    <w:p>
      <w:pPr>
        <w:pStyle w:val="Heading3"/>
      </w:pPr>
      <w:r>
        <w:t xml:space="preserve">CHECK</w:t>
      </w:r>
    </w:p>
    <w:p>
      <w:pPr>
        <w:pStyle w:val="ListParagraph"/>
        <w:numPr>
          <w:ilvl w:val="0"/>
          <w:numId w:val="2"/>
        </w:numPr>
        <w:spacing w:after="80"/>
      </w:pPr>
      <w:r>
        <w:rPr>
          <w:sz w:val="22"/>
          <w:szCs w:val="22"/>
        </w:rPr>
        <w:t xml:space="preserve">Does the website load fast? Is it mobile-friendly?</w:t>
      </w:r>
    </w:p>
    <w:p>
      <w:pPr>
        <w:pStyle w:val="ListParagraph"/>
        <w:numPr>
          <w:ilvl w:val="0"/>
          <w:numId w:val="2"/>
        </w:numPr>
        <w:spacing w:after="80"/>
      </w:pPr>
      <w:r>
        <w:rPr>
          <w:sz w:val="22"/>
          <w:szCs w:val="22"/>
        </w:rPr>
        <w:t xml:space="preserve">Does it have clear calls to action?</w:t>
      </w:r>
    </w:p>
    <w:p>
      <w:pPr>
        <w:pStyle w:val="ListParagraph"/>
        <w:numPr>
          <w:ilvl w:val="0"/>
          <w:numId w:val="2"/>
        </w:numPr>
        <w:spacing w:after="80"/>
      </w:pPr>
      <w:r>
        <w:rPr>
          <w:sz w:val="22"/>
          <w:szCs w:val="22"/>
        </w:rPr>
        <w:t xml:space="preserve">Does it show up in organic search results?</w:t>
      </w:r>
    </w:p>
    <w:p>
      <w:pPr>
        <w:spacing w:after="200"/>
      </w:pPr>
    </w:p>
    <w:p>
      <w:pPr>
        <w:pStyle w:val="Heading3"/>
      </w:pPr>
      <w:r>
        <w:t xml:space="preserve">SHOW</w:t>
      </w:r>
    </w:p>
    <w:p>
      <w:pPr>
        <w:spacing w:after="160"/>
      </w:pPr>
      <w:r>
        <w:t xml:space="preserve">Pull up their website on your phone. Show the mobile experience. Then show a competitor with a better site.</w:t>
      </w:r>
    </w:p>
    <w:p>
      <w:pPr>
        <w:spacing w:after="200"/>
      </w:pPr>
    </w:p>
    <w:p>
      <w:pPr>
        <w:pStyle w:val="Heading3"/>
      </w:pPr>
      <w:r>
        <w:t xml:space="preserve">SAY</w:t>
      </w:r>
    </w:p>
    <w:p>
      <w:pPr>
        <w:spacing w:after="160"/>
        <w:ind w:left="360"/>
      </w:pPr>
      <w:r>
        <w:rPr>
          <w:b/>
          <w:bCs/>
          <w:color w:val="FF6A00"/>
          <w:sz w:val="22"/>
          <w:szCs w:val="22"/>
        </w:rPr>
        <w:t xml:space="preserve">YOU: </w:t>
      </w:r>
      <w:r>
        <w:rPr>
          <w:i/>
          <w:iCs/>
          <w:sz w:val="22"/>
          <w:szCs w:val="22"/>
        </w:rPr>
        <w:t xml:space="preserve">"Look at this on mobile. This is what 80% of your potential customers see. [Point out specific issues.] Now look at [competitor]. See how clean this is? Clear buttons, fast load, professional photos. This is what people expect now. We build sites like this and they are included in our packages."</w:t>
      </w:r>
    </w:p>
    <w:p>
      <w:pPr>
        <w:pStyle w:val="Heading2"/>
      </w:pPr>
      <w:r>
        <w:t xml:space="preserve">Area 3: Reviews &amp; Reputation</w:t>
      </w:r>
    </w:p>
    <w:p>
      <w:pPr>
        <w:pStyle w:val="Heading3"/>
      </w:pPr>
      <w:r>
        <w:t xml:space="preserve">CHECK</w:t>
      </w:r>
    </w:p>
    <w:p>
      <w:pPr>
        <w:pStyle w:val="ListParagraph"/>
        <w:numPr>
          <w:ilvl w:val="0"/>
          <w:numId w:val="2"/>
        </w:numPr>
        <w:spacing w:after="80"/>
      </w:pPr>
      <w:r>
        <w:rPr>
          <w:sz w:val="22"/>
          <w:szCs w:val="22"/>
        </w:rPr>
        <w:t xml:space="preserve">Total review count vs top competitors</w:t>
      </w:r>
    </w:p>
    <w:p>
      <w:pPr>
        <w:pStyle w:val="ListParagraph"/>
        <w:numPr>
          <w:ilvl w:val="0"/>
          <w:numId w:val="2"/>
        </w:numPr>
        <w:spacing w:after="80"/>
      </w:pPr>
      <w:r>
        <w:rPr>
          <w:sz w:val="22"/>
          <w:szCs w:val="22"/>
        </w:rPr>
        <w:t xml:space="preserve">Average star rating</w:t>
      </w:r>
    </w:p>
    <w:p>
      <w:pPr>
        <w:pStyle w:val="ListParagraph"/>
        <w:numPr>
          <w:ilvl w:val="0"/>
          <w:numId w:val="2"/>
        </w:numPr>
        <w:spacing w:after="80"/>
      </w:pPr>
      <w:r>
        <w:rPr>
          <w:sz w:val="22"/>
          <w:szCs w:val="22"/>
        </w:rPr>
        <w:t xml:space="preserve">How recently they received reviews</w:t>
      </w:r>
    </w:p>
    <w:p>
      <w:pPr>
        <w:spacing w:after="200"/>
      </w:pPr>
    </w:p>
    <w:p>
      <w:pPr>
        <w:pStyle w:val="Heading3"/>
      </w:pPr>
      <w:r>
        <w:t xml:space="preserve">SHOW</w:t>
      </w:r>
    </w:p>
    <w:p>
      <w:pPr>
        <w:spacing w:after="160"/>
      </w:pPr>
      <w:r>
        <w:t xml:space="preserve">Side-by-side comparison of their reviews versus the top competitor.</w:t>
      </w:r>
    </w:p>
    <w:p>
      <w:pPr>
        <w:spacing w:after="200"/>
      </w:pPr>
    </w:p>
    <w:p>
      <w:pPr>
        <w:pStyle w:val="Heading3"/>
      </w:pPr>
      <w:r>
        <w:t xml:space="preserve">SAY</w:t>
      </w:r>
    </w:p>
    <w:p>
      <w:pPr>
        <w:spacing w:after="160"/>
        <w:ind w:left="360"/>
      </w:pPr>
      <w:r>
        <w:rPr>
          <w:b/>
          <w:bCs/>
          <w:color w:val="FF6A00"/>
          <w:sz w:val="22"/>
          <w:szCs w:val="22"/>
        </w:rPr>
        <w:t xml:space="preserve">YOU: </w:t>
      </w:r>
      <w:r>
        <w:rPr>
          <w:i/>
          <w:iCs/>
          <w:sz w:val="22"/>
          <w:szCs w:val="22"/>
        </w:rPr>
        <w:t xml:space="preserve">"You have [X] reviews at [Y] stars. Your top competitor has [A] reviews at [B] stars. Reviews are the number one factor in whether someone chooses you or them. We set up NFC tap cards and automated review requests so your happy customers actually leave reviews without you having to ask."</w:t>
      </w:r>
    </w:p>
    <w:p>
      <w:r>
        <w:br w:type="page"/>
      </w:r>
    </w:p>
    <w:p>
      <w:pPr>
        <w:pStyle w:val="Heading2"/>
      </w:pPr>
      <w:r>
        <w:t xml:space="preserve">Area 4: Social Media &amp; Advertising</w:t>
      </w:r>
    </w:p>
    <w:p>
      <w:pPr>
        <w:pStyle w:val="Heading3"/>
      </w:pPr>
      <w:r>
        <w:t xml:space="preserve">CHECK</w:t>
      </w:r>
    </w:p>
    <w:p>
      <w:pPr>
        <w:pStyle w:val="ListParagraph"/>
        <w:numPr>
          <w:ilvl w:val="0"/>
          <w:numId w:val="2"/>
        </w:numPr>
        <w:spacing w:after="80"/>
      </w:pPr>
      <w:r>
        <w:rPr>
          <w:sz w:val="22"/>
          <w:szCs w:val="22"/>
        </w:rPr>
        <w:t xml:space="preserve">Instagram, Facebook, TikTok presence</w:t>
      </w:r>
    </w:p>
    <w:p>
      <w:pPr>
        <w:pStyle w:val="ListParagraph"/>
        <w:numPr>
          <w:ilvl w:val="0"/>
          <w:numId w:val="2"/>
        </w:numPr>
        <w:spacing w:after="80"/>
      </w:pPr>
      <w:r>
        <w:rPr>
          <w:sz w:val="22"/>
          <w:szCs w:val="22"/>
        </w:rPr>
        <w:t xml:space="preserve">Posting frequency and content quality</w:t>
      </w:r>
    </w:p>
    <w:p>
      <w:pPr>
        <w:pStyle w:val="ListParagraph"/>
        <w:numPr>
          <w:ilvl w:val="0"/>
          <w:numId w:val="2"/>
        </w:numPr>
        <w:spacing w:after="80"/>
      </w:pPr>
      <w:r>
        <w:rPr>
          <w:sz w:val="22"/>
          <w:szCs w:val="22"/>
        </w:rPr>
        <w:t xml:space="preserve">Are they running any paid ads?</w:t>
      </w:r>
    </w:p>
    <w:p>
      <w:pPr>
        <w:spacing w:after="200"/>
      </w:pPr>
    </w:p>
    <w:p>
      <w:pPr>
        <w:pStyle w:val="Heading3"/>
      </w:pPr>
      <w:r>
        <w:t xml:space="preserve">SHOW</w:t>
      </w:r>
    </w:p>
    <w:p>
      <w:pPr>
        <w:spacing w:after="160"/>
      </w:pPr>
      <w:r>
        <w:t xml:space="preserve">Pull up their social profiles (or lack of them). Show a competitor doing it well.</w:t>
      </w:r>
    </w:p>
    <w:p>
      <w:pPr>
        <w:spacing w:after="200"/>
      </w:pPr>
    </w:p>
    <w:p>
      <w:pPr>
        <w:pStyle w:val="Heading3"/>
      </w:pPr>
      <w:r>
        <w:t xml:space="preserve">SAY</w:t>
      </w:r>
    </w:p>
    <w:p>
      <w:pPr>
        <w:spacing w:after="160"/>
        <w:ind w:left="360"/>
      </w:pPr>
      <w:r>
        <w:rPr>
          <w:b/>
          <w:bCs/>
          <w:color w:val="FF6A00"/>
          <w:sz w:val="22"/>
          <w:szCs w:val="22"/>
        </w:rPr>
        <w:t xml:space="preserve">YOU: </w:t>
      </w:r>
      <w:r>
        <w:rPr>
          <w:i/>
          <w:iCs/>
          <w:sz w:val="22"/>
          <w:szCs w:val="22"/>
        </w:rPr>
        <w:t xml:space="preserve">"Right now you are invisible on social media. Your competitors are posting 3 to 5 times a week and running targeted ads. Every day you are not doing this, they are taking your customers. We handle everything: professional photography, content creation, posting, engagement, and ad management."</w:t>
      </w:r>
    </w:p>
    <w:p>
      <w:r>
        <w:br w:type="page"/>
      </w:r>
    </w:p>
    <w:p>
      <w:pPr>
        <w:pStyle w:val="Heading1"/>
      </w:pPr>
      <w:r>
        <w:t xml:space="preserve">Deliver the Overall Score</w:t>
      </w:r>
    </w:p>
    <w:p>
      <w:pPr>
        <w:spacing w:after="160"/>
      </w:pPr>
      <w:r>
        <w:t xml:space="preserve">After all 4 areas, give them a clear score:</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F6A00" w:sz="12"/>
              <w:bottom w:val="none" w:color="FFFFFF" w:sz="0"/>
              <w:right w:val="none" w:color="FFFFFF" w:sz="0"/>
            </w:tcBorders>
            <w:shd w:fill="FFF5EB" w:val="clear"/>
            <w:tcMar>
              <w:top w:type="dxa" w:w="120"/>
              <w:left w:type="dxa" w:w="200"/>
              <w:bottom w:type="dxa" w:w="120"/>
              <w:right w:type="dxa" w:w="200"/>
            </w:tcMar>
          </w:tcPr>
          <w:p>
            <w:r>
              <w:rPr>
                <w:i/>
                <w:iCs/>
                <w:color w:val="1A1A1A"/>
                <w:sz w:val="22"/>
                <w:szCs w:val="22"/>
              </w:rPr>
              <w:t xml:space="preserve">Based on everything I have seen, I would give your current online presence a [X] out of 10. The good news is, the fixes are straightforward and you will start seeing results in the first 30 days.</w:t>
            </w:r>
          </w:p>
        </w:tc>
      </w:tr>
    </w:tbl>
    <w:p>
      <w:pPr>
        <w:spacing w:after="200"/>
      </w:pPr>
    </w:p>
    <w:p>
      <w:pPr>
        <w:spacing w:after="160"/>
      </w:pPr>
      <w:r>
        <w:t xml:space="preserve">Pause. Let it land. Then transition naturally:</w:t>
      </w:r>
    </w:p>
    <w:p>
      <w:pPr>
        <w:spacing w:after="160"/>
        <w:ind w:left="360"/>
      </w:pPr>
      <w:r>
        <w:rPr>
          <w:b/>
          <w:bCs/>
          <w:color w:val="FF6A00"/>
          <w:sz w:val="22"/>
          <w:szCs w:val="22"/>
        </w:rPr>
        <w:t xml:space="preserve">YOU: </w:t>
      </w:r>
      <w:r>
        <w:rPr>
          <w:i/>
          <w:iCs/>
          <w:sz w:val="22"/>
          <w:szCs w:val="22"/>
        </w:rPr>
        <w:t xml:space="preserve">"So here is what I would recommend..."</w:t>
      </w:r>
    </w:p>
    <w:p>
      <w:pPr>
        <w:pStyle w:val="Heading1"/>
      </w:pPr>
      <w:r>
        <w:t xml:space="preserve">The Pitch</w:t>
      </w:r>
    </w:p>
    <w:p>
      <w:pPr>
        <w:spacing w:after="160"/>
      </w:pPr>
      <w:r>
        <w:t xml:space="preserve">Now present your packages. This should feel like a natural solution, not a hard sell.</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b/>
                <w:bCs/>
                <w:color w:val="1A1A1A"/>
                <w:sz w:val="24"/>
                <w:szCs w:val="24"/>
              </w:rPr>
              <w:t xml:space="preserve">STARTER</w:t>
            </w:r>
          </w:p>
        </w:tc>
        <w:tc>
          <w:tcPr>
            <w:tcW w:type="dxa" w:w="3120"/>
            <w:tcBorders>
              <w:top w:val="single" w:color="DDDDDD" w:sz="1"/>
              <w:left w:val="single" w:color="DDDDDD" w:sz="1"/>
              <w:bottom w:val="single" w:color="DDDDDD" w:sz="1"/>
              <w:right w:val="single" w:color="DDDDDD" w:sz="1"/>
            </w:tcBorders>
            <w:shd w:fill="FF6A00" w:val="clear"/>
            <w:tcMar>
              <w:top w:type="dxa" w:w="100"/>
              <w:left w:type="dxa" w:w="120"/>
              <w:bottom w:type="dxa" w:w="100"/>
              <w:right w:type="dxa" w:w="120"/>
            </w:tcMar>
          </w:tcPr>
          <w:p>
            <w:pPr>
              <w:jc w:val="center"/>
            </w:pPr>
            <w:r>
              <w:rPr>
                <w:b/>
                <w:bCs/>
                <w:color w:val="FFFFFF"/>
                <w:sz w:val="24"/>
                <w:szCs w:val="24"/>
              </w:rPr>
              <w:t xml:space="preserve">GROWTH</w:t>
            </w:r>
          </w:p>
        </w:tc>
        <w:tc>
          <w:tcPr>
            <w:tcW w:type="dxa" w:w="3120"/>
            <w:tcBorders>
              <w:top w:val="single" w:color="DDDDDD" w:sz="1"/>
              <w:left w:val="single" w:color="DDDDDD" w:sz="1"/>
              <w:bottom w:val="single" w:color="DDDDDD" w:sz="1"/>
              <w:right w:val="single" w:color="DDDDDD" w:sz="1"/>
            </w:tcBorders>
            <w:shd w:fill="F5F5F5" w:val="clear"/>
            <w:tcMar>
              <w:top w:type="dxa" w:w="100"/>
              <w:left w:type="dxa" w:w="120"/>
              <w:bottom w:type="dxa" w:w="100"/>
              <w:right w:type="dxa" w:w="120"/>
            </w:tcMar>
          </w:tcPr>
          <w:p>
            <w:pPr>
              <w:jc w:val="center"/>
            </w:pPr>
            <w:r>
              <w:rPr>
                <w:b/>
                <w:bCs/>
                <w:color w:val="1A1A1A"/>
                <w:sz w:val="24"/>
                <w:szCs w:val="24"/>
              </w:rPr>
              <w:t xml:space="preserve">SCALE</w:t>
            </w:r>
          </w:p>
        </w:tc>
      </w:tr>
      <w:tr>
        <w:tc>
          <w:tcPr>
            <w:tcW w:type="dxa" w:w="312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center"/>
            </w:pPr>
            <w:r>
              <w:rPr>
                <w:b/>
                <w:bCs/>
                <w:color w:val="FF6A00"/>
                <w:sz w:val="28"/>
                <w:szCs w:val="28"/>
              </w:rPr>
              <w:t xml:space="preserve">$497/mo</w:t>
            </w:r>
          </w:p>
        </w:tc>
        <w:tc>
          <w:tcPr>
            <w:tcW w:type="dxa" w:w="312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center"/>
            </w:pPr>
            <w:r>
              <w:rPr>
                <w:b/>
                <w:bCs/>
                <w:color w:val="FF6A00"/>
                <w:sz w:val="28"/>
                <w:szCs w:val="28"/>
              </w:rPr>
              <w:t xml:space="preserve">$997/mo</w:t>
            </w:r>
          </w:p>
        </w:tc>
        <w:tc>
          <w:tcPr>
            <w:tcW w:type="dxa" w:w="3120"/>
            <w:tcBorders>
              <w:top w:val="single" w:color="DDDDDD" w:sz="1"/>
              <w:left w:val="single" w:color="DDDDDD" w:sz="1"/>
              <w:bottom w:val="single" w:color="DDDDDD" w:sz="1"/>
              <w:right w:val="single" w:color="DDDDDD" w:sz="1"/>
            </w:tcBorders>
            <w:tcMar>
              <w:top w:type="dxa" w:w="80"/>
              <w:left w:type="dxa" w:w="120"/>
              <w:bottom w:type="dxa" w:w="80"/>
              <w:right w:type="dxa" w:w="120"/>
            </w:tcMar>
          </w:tcPr>
          <w:p>
            <w:pPr>
              <w:jc w:val="center"/>
            </w:pPr>
            <w:r>
              <w:rPr>
                <w:b/>
                <w:bCs/>
                <w:color w:val="FF6A00"/>
                <w:sz w:val="28"/>
                <w:szCs w:val="28"/>
              </w:rPr>
              <w:t xml:space="preserve">$1,997/mo</w:t>
            </w:r>
          </w:p>
        </w:tc>
      </w:tr>
      <w:tr>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Website</w:t>
            </w:r>
          </w:p>
        </w:tc>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Everything in Starter</w:t>
            </w:r>
          </w:p>
        </w:tc>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Everything in Growth</w:t>
            </w:r>
          </w:p>
        </w:tc>
      </w:tr>
      <w:tr>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Google Business Setup</w:t>
            </w:r>
          </w:p>
        </w:tc>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Google Ads Management</w:t>
            </w:r>
          </w:p>
        </w:tc>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Up to 5 locations</w:t>
            </w:r>
          </w:p>
        </w:tc>
      </w:tr>
      <w:tr>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NFC Review Cards</w:t>
            </w:r>
          </w:p>
        </w:tc>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Social Media Management</w:t>
            </w:r>
          </w:p>
        </w:tc>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Advanced funnels</w:t>
            </w:r>
          </w:p>
        </w:tc>
      </w:tr>
      <w:tr>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Basic SEO</w:t>
            </w:r>
          </w:p>
        </w:tc>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Professional Photography</w:t>
            </w:r>
          </w:p>
        </w:tc>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Priority support</w:t>
            </w:r>
          </w:p>
        </w:tc>
      </w:tr>
      <w:tr>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Monthly Reporting</w:t>
            </w:r>
          </w:p>
        </w:tc>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Facebook/IG Ads</w:t>
            </w:r>
          </w:p>
        </w:tc>
        <w:tc>
          <w:tcPr>
            <w:tcW w:type="dxa" w:w="312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sz w:val="20"/>
                <w:szCs w:val="20"/>
              </w:rPr>
              <w:t xml:space="preserve">Custom integrations</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F6A00" w:sz="12"/>
              <w:bottom w:val="none" w:color="FFFFFF" w:sz="0"/>
              <w:right w:val="none" w:color="FFFFFF" w:sz="0"/>
            </w:tcBorders>
            <w:shd w:fill="FFF5EB" w:val="clear"/>
            <w:tcMar>
              <w:top w:type="dxa" w:w="120"/>
              <w:left w:type="dxa" w:w="200"/>
              <w:bottom w:type="dxa" w:w="120"/>
              <w:right w:type="dxa" w:w="200"/>
            </w:tcMar>
          </w:tcPr>
          <w:p>
            <w:r>
              <w:rPr>
                <w:i/>
                <w:iCs/>
                <w:color w:val="1A1A1A"/>
                <w:sz w:val="22"/>
                <w:szCs w:val="22"/>
              </w:rPr>
              <w:t xml:space="preserve">Always recommend the Growth package. "If I were you, I would go with Growth. It is where 80% of our clients start and it is where you will see the fastest ROI."</w:t>
            </w:r>
          </w:p>
        </w:tc>
      </w:tr>
    </w:tbl>
    <w:p>
      <w:r>
        <w:br w:type="page"/>
      </w:r>
    </w:p>
    <w:p>
      <w:pPr>
        <w:pStyle w:val="Heading1"/>
      </w:pPr>
      <w:r>
        <w:t xml:space="preserve">Final Objections</w:t>
      </w:r>
    </w:p>
    <w:p>
      <w:pPr>
        <w:spacing w:after="200"/>
      </w:pPr>
    </w:p>
    <w:p>
      <w:pPr>
        <w:pStyle w:val="Heading3"/>
      </w:pPr>
      <w:r>
        <w:t xml:space="preserve">"Can I think about it?"</w:t>
      </w:r>
    </w:p>
    <w:p>
      <w:pPr>
        <w:spacing w:after="160"/>
        <w:ind w:left="360"/>
      </w:pPr>
      <w:r>
        <w:rPr>
          <w:b/>
          <w:bCs/>
          <w:color w:val="FF6A00"/>
          <w:sz w:val="22"/>
          <w:szCs w:val="22"/>
        </w:rPr>
        <w:t xml:space="preserve">YOU: </w:t>
      </w:r>
      <w:r>
        <w:rPr>
          <w:i/>
          <w:iCs/>
          <w:sz w:val="22"/>
          <w:szCs w:val="22"/>
        </w:rPr>
        <w:t xml:space="preserve">"Absolutely. But let me ask you this: how long have you known this was a problem? Another month of thinking about it is another month of losing customers. The longer you wait, the further ahead your competitors get. What if we just started with the Starter package so you can see results with minimal risk?"</w:t>
      </w:r>
    </w:p>
    <w:p>
      <w:pPr>
        <w:spacing w:after="200"/>
      </w:pPr>
    </w:p>
    <w:p>
      <w:pPr>
        <w:pStyle w:val="Heading3"/>
      </w:pPr>
      <w:r>
        <w:t xml:space="preserve">"That is too expensive"</w:t>
      </w:r>
    </w:p>
    <w:p>
      <w:pPr>
        <w:spacing w:after="160"/>
        <w:ind w:left="360"/>
      </w:pPr>
      <w:r>
        <w:rPr>
          <w:b/>
          <w:bCs/>
          <w:color w:val="FF6A00"/>
          <w:sz w:val="22"/>
          <w:szCs w:val="22"/>
        </w:rPr>
        <w:t xml:space="preserve">YOU: </w:t>
      </w:r>
      <w:r>
        <w:rPr>
          <w:i/>
          <w:iCs/>
          <w:sz w:val="22"/>
          <w:szCs w:val="22"/>
        </w:rPr>
        <w:t xml:space="preserve">"I hear you. But let me reframe it: if this system brings you even 5 extra customers a month, what is that worth? For most of our clients that is $2,000 to $10,000 in new revenue. You are not spending money. You are investing it. And you will see the return in 30 days."</w:t>
      </w:r>
    </w:p>
    <w:p>
      <w:pPr>
        <w:spacing w:after="200"/>
      </w:pPr>
    </w:p>
    <w:p>
      <w:pPr>
        <w:pStyle w:val="Heading3"/>
      </w:pPr>
      <w:r>
        <w:t xml:space="preserve">"I want to talk to my partner first"</w:t>
      </w:r>
    </w:p>
    <w:p>
      <w:pPr>
        <w:spacing w:after="160"/>
        <w:ind w:left="360"/>
      </w:pPr>
      <w:r>
        <w:rPr>
          <w:b/>
          <w:bCs/>
          <w:color w:val="FF6A00"/>
          <w:sz w:val="22"/>
          <w:szCs w:val="22"/>
        </w:rPr>
        <w:t xml:space="preserve">YOU: </w:t>
      </w:r>
      <w:r>
        <w:rPr>
          <w:i/>
          <w:iCs/>
          <w:sz w:val="22"/>
          <w:szCs w:val="22"/>
        </w:rPr>
        <w:t xml:space="preserve">"Makes total sense. Can we set up a quick call with both of you? I can walk them through the same thing I showed you. Usually takes about 10 minutes. What day works for them?"</w:t>
      </w:r>
    </w:p>
    <w:p>
      <w:r>
        <w:br w:type="page"/>
      </w:r>
    </w:p>
    <w:p>
      <w:pPr>
        <w:pStyle w:val="Heading1"/>
      </w:pPr>
      <w:r>
        <w:t xml:space="preserve">The Close</w:t>
      </w:r>
    </w:p>
    <w:p>
      <w:pPr>
        <w:spacing w:after="160"/>
      </w:pPr>
      <w:r>
        <w:t xml:space="preserve">When they are ready:</w:t>
      </w:r>
    </w:p>
    <w:p>
      <w:pPr>
        <w:spacing w:after="200"/>
      </w:pPr>
    </w:p>
    <w:p>
      <w:pPr>
        <w:spacing w:after="160"/>
        <w:ind w:left="360"/>
      </w:pPr>
      <w:r>
        <w:rPr>
          <w:b/>
          <w:bCs/>
          <w:color w:val="FF6A00"/>
          <w:sz w:val="22"/>
          <w:szCs w:val="22"/>
        </w:rPr>
        <w:t xml:space="preserve">YOU: </w:t>
      </w:r>
      <w:r>
        <w:rPr>
          <w:i/>
          <w:iCs/>
          <w:sz w:val="22"/>
          <w:szCs w:val="22"/>
        </w:rPr>
        <w:t xml:space="preserve">"Alright, so here is what happens next. We get you signed up today, and my team starts building everything this week. Within 7 days you will have your new website and Google profile optimized. Within 14 days your ads are running and your review system is live. Within 30 days you are seeing new leads come in. Sound good? Let me pull up the agreement."</w:t>
      </w:r>
    </w:p>
    <w:p>
      <w:pPr>
        <w:spacing w:after="200"/>
      </w:pPr>
    </w:p>
    <w:p>
      <w:pPr>
        <w:spacing w:after="120"/>
      </w:pPr>
      <w:r>
        <w:rPr>
          <w:b/>
          <w:bCs/>
          <w:sz w:val="22"/>
          <w:szCs w:val="22"/>
        </w:rPr>
        <w:t xml:space="preserve">Hand them the pen. Do not say another word until they respond.</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FF6A00" w:sz="12"/>
              <w:bottom w:val="none" w:color="FFFFFF" w:sz="0"/>
              <w:right w:val="none" w:color="FFFFFF" w:sz="0"/>
            </w:tcBorders>
            <w:shd w:fill="FFF5EB" w:val="clear"/>
            <w:tcMar>
              <w:top w:type="dxa" w:w="120"/>
              <w:left w:type="dxa" w:w="200"/>
              <w:bottom w:type="dxa" w:w="120"/>
              <w:right w:type="dxa" w:w="200"/>
            </w:tcMar>
          </w:tcPr>
          <w:p>
            <w:r>
              <w:rPr>
                <w:i/>
                <w:iCs/>
                <w:color w:val="1A1A1A"/>
                <w:sz w:val="22"/>
                <w:szCs w:val="22"/>
              </w:rPr>
              <w:t xml:space="preserve">Silence is your best closing tool. After you ask for the sale, shut up. The next person who talks loses.</w:t>
            </w:r>
          </w:p>
        </w:tc>
      </w:tr>
    </w:tbl>
    <w:p>
      <w:pPr>
        <w:pStyle w:val="Heading1"/>
      </w:pPr>
      <w:r>
        <w:t xml:space="preserve">Post-Meeting</w:t>
      </w:r>
    </w:p>
    <w:p>
      <w:pPr>
        <w:pStyle w:val="ListParagraph"/>
        <w:numPr>
          <w:ilvl w:val="0"/>
          <w:numId w:val="2"/>
        </w:numPr>
        <w:spacing w:after="80"/>
      </w:pPr>
      <w:r>
        <w:rPr>
          <w:sz w:val="22"/>
          <w:szCs w:val="22"/>
        </w:rPr>
        <w:t xml:space="preserve">Send a thank-you text within 1 hour</w:t>
      </w:r>
    </w:p>
    <w:p>
      <w:pPr>
        <w:pStyle w:val="ListParagraph"/>
        <w:numPr>
          <w:ilvl w:val="0"/>
          <w:numId w:val="2"/>
        </w:numPr>
        <w:spacing w:after="80"/>
      </w:pPr>
      <w:r>
        <w:rPr>
          <w:sz w:val="22"/>
          <w:szCs w:val="22"/>
        </w:rPr>
        <w:t xml:space="preserve">If they signed: send welcome email with onboarding questionnaire same day</w:t>
      </w:r>
    </w:p>
    <w:p>
      <w:pPr>
        <w:pStyle w:val="ListParagraph"/>
        <w:numPr>
          <w:ilvl w:val="0"/>
          <w:numId w:val="2"/>
        </w:numPr>
        <w:spacing w:after="80"/>
      </w:pPr>
      <w:r>
        <w:rPr>
          <w:sz w:val="22"/>
          <w:szCs w:val="22"/>
        </w:rPr>
        <w:t xml:space="preserve">If they did not sign: follow up in 48 hours with a case study or testimonial</w:t>
      </w:r>
    </w:p>
    <w:p>
      <w:pPr>
        <w:pStyle w:val="ListParagraph"/>
        <w:numPr>
          <w:ilvl w:val="0"/>
          <w:numId w:val="2"/>
        </w:numPr>
        <w:spacing w:after="80"/>
      </w:pPr>
      <w:r>
        <w:rPr>
          <w:sz w:val="22"/>
          <w:szCs w:val="22"/>
        </w:rPr>
        <w:t xml:space="preserve">Add them to your CRM immediately with notes from the meeting</w:t>
      </w:r>
    </w:p>
    <w:p>
      <w:pPr>
        <w:pStyle w:val="ListParagraph"/>
        <w:numPr>
          <w:ilvl w:val="0"/>
          <w:numId w:val="2"/>
        </w:numPr>
        <w:spacing w:after="80"/>
      </w:pPr>
      <w:r>
        <w:rPr>
          <w:sz w:val="22"/>
          <w:szCs w:val="22"/>
        </w:rPr>
        <w:t xml:space="preserve">Never let a warm lead go more than 3 days without contact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8"/>
      </w:pBdr>
      <w:tabs>
        <w:tab w:val="right" w:pos="9026"/>
      </w:tabs>
    </w:pPr>
    <w:r>
      <w:rPr>
        <w:rFonts w:ascii="Arial" w:cs="Arial" w:eastAsia="Arial" w:hAnsi="Arial"/>
        <w:color w:val="666666"/>
        <w:sz w:val="14"/>
        <w:szCs w:val="14"/>
      </w:rPr>
      <w:t xml:space="preserve">LaunchPoint — Elevate Your Business</w:t>
    </w:r>
    <w:r>
      <w:rPr>
        <w:rFonts w:ascii="Arial" w:cs="Arial" w:eastAsia="Arial" w:hAnsi="Arial"/>
        <w:color w:val="666666"/>
        <w:sz w:val="14"/>
        <w:szCs w:val="14"/>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F6A00" w:sz="4" w:space="8"/>
      </w:pBdr>
      <w:spacing w:after="200"/>
    </w:pPr>
    <w:r>
      <w:rPr>
        <w:rFonts w:ascii="Arial" w:cs="Arial" w:eastAsia="Arial" w:hAnsi="Arial"/>
        <w:b/>
        <w:bCs/>
        <w:color w:val="FF6A00"/>
        <w:sz w:val="16"/>
        <w:szCs w:val="16"/>
      </w:rPr>
      <w:t xml:space="preserve">LAUNCHPOINT</w:t>
    </w:r>
    <w:r>
      <w:rPr>
        <w:rFonts w:ascii="Arial" w:cs="Arial" w:eastAsia="Arial" w:hAnsi="Arial"/>
        <w:color w:val="666666"/>
        <w:sz w:val="16"/>
        <w:szCs w:val="16"/>
      </w:rPr>
      <w:t xml:space="preserve">  |  20-Minute Closing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FF6A00"/>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1A"/>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1A1A1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2026-06-22T02:32:50.126Z</dcterms:created>
  <dcterms:modified xsi:type="dcterms:W3CDTF">2026-06-22T02:32:50.126Z</dcterms:modified>
</cp:coreProperties>
</file>

<file path=docProps/custom.xml><?xml version="1.0" encoding="utf-8"?>
<Properties xmlns="http://schemas.openxmlformats.org/officeDocument/2006/custom-properties" xmlns:vt="http://schemas.openxmlformats.org/officeDocument/2006/docPropsVTypes"/>
</file>