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9C9E32" w14:textId="77777777" w:rsidR="00F6059C" w:rsidRDefault="00F6059C" w:rsidP="00F6059C">
      <w:pPr>
        <w:pStyle w:val="BodyText"/>
        <w:ind w:left="-1440"/>
      </w:pPr>
      <w:bookmarkStart w:id="0" w:name="_Toc266263768"/>
      <w:r>
        <w:rPr>
          <w:noProof/>
        </w:rPr>
        <w:drawing>
          <wp:inline distT="0" distB="0" distL="0" distR="0" wp14:anchorId="0375D1DD" wp14:editId="5A00C61A">
            <wp:extent cx="2860964" cy="383212"/>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9">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4A6DA547" w14:textId="77777777" w:rsidR="00F6059C" w:rsidRDefault="00F6059C" w:rsidP="00F6059C">
      <w:pPr>
        <w:pStyle w:val="BodyText"/>
        <w:jc w:val="right"/>
      </w:pPr>
    </w:p>
    <w:p w14:paraId="6B6A68B6" w14:textId="77777777" w:rsidR="00F6059C" w:rsidRDefault="00F6059C" w:rsidP="00F6059C">
      <w:pPr>
        <w:pStyle w:val="BodyText"/>
        <w:ind w:right="-720"/>
        <w:jc w:val="right"/>
      </w:pPr>
    </w:p>
    <w:p w14:paraId="6C3FF8BD" w14:textId="77777777" w:rsidR="00F6059C" w:rsidRDefault="00F6059C" w:rsidP="00F6059C">
      <w:pPr>
        <w:pStyle w:val="BodyText"/>
        <w:ind w:right="-720"/>
        <w:jc w:val="right"/>
      </w:pPr>
    </w:p>
    <w:p w14:paraId="6D3656C7" w14:textId="77777777" w:rsidR="00F6059C" w:rsidRDefault="00F6059C" w:rsidP="00F6059C">
      <w:pPr>
        <w:pStyle w:val="BodyText"/>
        <w:ind w:right="-720"/>
        <w:jc w:val="right"/>
      </w:pPr>
    </w:p>
    <w:p w14:paraId="58AC14B1" w14:textId="4C91434F" w:rsidR="00F6059C" w:rsidRPr="004561F9" w:rsidRDefault="00583B5A" w:rsidP="00F6059C">
      <w:pPr>
        <w:pStyle w:val="BodyText"/>
        <w:jc w:val="center"/>
      </w:pPr>
      <w:r>
        <w:rPr>
          <w:noProof/>
        </w:rPr>
        <mc:AlternateContent>
          <mc:Choice Requires="wpg">
            <w:drawing>
              <wp:anchor distT="0" distB="0" distL="114300" distR="114300" simplePos="0" relativeHeight="251661312" behindDoc="0" locked="0" layoutInCell="1" allowOverlap="1" wp14:anchorId="4F290147" wp14:editId="1EC016B4">
                <wp:simplePos x="0" y="0"/>
                <wp:positionH relativeFrom="margin">
                  <wp:align>right</wp:align>
                </wp:positionH>
                <wp:positionV relativeFrom="paragraph">
                  <wp:posOffset>1594395</wp:posOffset>
                </wp:positionV>
                <wp:extent cx="6629400" cy="764540"/>
                <wp:effectExtent l="0" t="0" r="0" b="16510"/>
                <wp:wrapTight wrapText="bothSides">
                  <wp:wrapPolygon edited="0">
                    <wp:start x="0" y="0"/>
                    <wp:lineTo x="0" y="15608"/>
                    <wp:lineTo x="9000" y="17223"/>
                    <wp:lineTo x="9000" y="21528"/>
                    <wp:lineTo x="21414" y="21528"/>
                    <wp:lineTo x="21538" y="15070"/>
                    <wp:lineTo x="21538" y="0"/>
                    <wp:lineTo x="0" y="0"/>
                  </wp:wrapPolygon>
                </wp:wrapTight>
                <wp:docPr id="480" name="Group 480"/>
                <wp:cNvGraphicFramePr/>
                <a:graphic xmlns:a="http://schemas.openxmlformats.org/drawingml/2006/main">
                  <a:graphicData uri="http://schemas.microsoft.com/office/word/2010/wordprocessingGroup">
                    <wpg:wgp>
                      <wpg:cNvGrpSpPr/>
                      <wpg:grpSpPr>
                        <a:xfrm>
                          <a:off x="0" y="0"/>
                          <a:ext cx="6629400" cy="764540"/>
                          <a:chOff x="0" y="0"/>
                          <a:chExt cx="5969000" cy="764540"/>
                        </a:xfrm>
                      </wpg:grpSpPr>
                      <wps:wsp>
                        <wps:cNvPr id="481" name="AutoShape 3"/>
                        <wps:cNvSpPr>
                          <a:spLocks noChangeArrowheads="1"/>
                        </wps:cNvSpPr>
                        <wps:spPr bwMode="auto">
                          <a:xfrm>
                            <a:off x="0" y="0"/>
                            <a:ext cx="5969000" cy="546100"/>
                          </a:xfrm>
                          <a:prstGeom prst="roundRect">
                            <a:avLst>
                              <a:gd name="adj" fmla="val 16667"/>
                            </a:avLst>
                          </a:prstGeom>
                          <a:solidFill>
                            <a:srgbClr val="73B632"/>
                          </a:solidFill>
                          <a:ln>
                            <a:noFill/>
                          </a:ln>
                          <a:effectLst/>
                          <a:extLst>
                            <a:ext uri="{91240B29-F687-4F45-9708-019B960494DF}">
                              <a14:hiddenLine xmlns:a14="http://schemas.microsoft.com/office/drawing/2010/main" w="19050">
                                <a:solidFill>
                                  <a:srgbClr val="4A7EBB"/>
                                </a:solidFill>
                                <a:round/>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482" name="Text Box 5"/>
                        <wps:cNvSpPr txBox="1">
                          <a:spLocks noChangeArrowheads="1"/>
                        </wps:cNvSpPr>
                        <wps:spPr bwMode="auto">
                          <a:xfrm>
                            <a:off x="2524818" y="220980"/>
                            <a:ext cx="3370523"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E13EF" w14:textId="4E0B56C0" w:rsidR="005A3190" w:rsidRDefault="004D329F" w:rsidP="00F46521">
                              <w:pPr>
                                <w:pStyle w:val="BasicParagraph"/>
                                <w:jc w:val="right"/>
                              </w:pPr>
                              <w:r>
                                <w:rPr>
                                  <w:rFonts w:ascii="OpenSans-Bold" w:hAnsi="OpenSans-Bold" w:cs="OpenSans-Bold"/>
                                  <w:b/>
                                  <w:bCs/>
                                  <w:caps/>
                                  <w:color w:val="FFFFFF" w:themeColor="background1"/>
                                  <w:spacing w:val="10"/>
                                </w:rPr>
                                <w:t>Product_</w:t>
                              </w:r>
                              <w:r w:rsidR="00772895">
                                <w:rPr>
                                  <w:rFonts w:ascii="OpenSans-Bold" w:hAnsi="OpenSans-Bold" w:cs="OpenSans-Bold"/>
                                  <w:b/>
                                  <w:bCs/>
                                  <w:caps/>
                                  <w:color w:val="FFFFFF" w:themeColor="background1"/>
                                  <w:spacing w:val="10"/>
                                </w:rPr>
                                <w:t>NAME</w:t>
                              </w:r>
                              <w:r w:rsidR="005A3190">
                                <w:rPr>
                                  <w:rFonts w:ascii="OpenSans-Bold" w:hAnsi="OpenSans-Bold" w:cs="OpenSans-Bold"/>
                                  <w:b/>
                                  <w:bCs/>
                                  <w:caps/>
                                  <w:color w:val="FFFFFF" w:themeColor="background1"/>
                                  <w:spacing w:val="10"/>
                                </w:rPr>
                                <w:t xml:space="preserve"> Integration Guide </w:t>
                              </w:r>
                              <w:r w:rsidR="005A3190" w:rsidRPr="00D63A4F">
                                <w:rPr>
                                  <w:rFonts w:ascii="OpenSans-Bold" w:hAnsi="OpenSans-Bold" w:cs="OpenSans-Bold"/>
                                  <w:b/>
                                  <w:bCs/>
                                  <w:color w:val="FFFFFF" w:themeColor="background1"/>
                                  <w:spacing w:val="10"/>
                                </w:rPr>
                                <w:t>v</w:t>
                              </w:r>
                              <w:r w:rsidR="005A3190">
                                <w:rPr>
                                  <w:rFonts w:ascii="OpenSans-Bold" w:hAnsi="OpenSans-Bold" w:cs="OpenSans-Bold"/>
                                  <w:b/>
                                  <w:bCs/>
                                  <w:color w:val="FFFFFF" w:themeColor="background1"/>
                                  <w:spacing w:val="10"/>
                                </w:rPr>
                                <w:t>1</w:t>
                              </w:r>
                              <w:r w:rsidR="005A3190">
                                <w:rPr>
                                  <w:rFonts w:ascii="OpenSans-Bold" w:hAnsi="OpenSans-Bold" w:cs="OpenSans-Bold"/>
                                  <w:b/>
                                  <w:bCs/>
                                  <w:caps/>
                                  <w:color w:val="FFFFFF" w:themeColor="background1"/>
                                  <w:spacing w:val="10"/>
                                </w:rPr>
                                <w:t>.0</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F290147" id="Group 480" o:spid="_x0000_s1026" style="position:absolute;left:0;text-align:left;margin-left:470.8pt;margin-top:125.55pt;width:522pt;height:60.2pt;z-index:251661312;mso-position-horizontal:right;mso-position-horizontal-relative:margin;mso-width-relative:margin;mso-height-relative:margin" coordsize="59690,7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">
                <v:roundrect id="AutoShape 3" o:spid="_x0000_s1027" style="position:absolute;width:59690;height:54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tCZsUA&#10;AADcAAAADwAAAGRycy9kb3ducmV2LnhtbESPQWvCQBSE70L/w/IK3nQTKcVGN0FahAoF0baeX7Ov&#10;Sdrs25DdaOKvdwXB4zDfzDDLrDe1OFLrKssK4mkEgji3uuJCwdfnejIH4TyyxtoyKRjIQZY+jJaY&#10;aHviHR33vhChhF2CCkrvm0RKl5dk0E1tQxy8X9sa9EG2hdQtnkK5qeUsip6lwYrDQokNvZaU/+87&#10;o+Dl7/u8euvij7jb/gz5Zgh0dFBq/NivFiA89f4O39LvWsHTPIbrmXAEZH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y0JmxQAAANwAAAAPAAAAAAAAAAAAAAAAAJgCAABkcnMv&#10;ZG93bnJldi54bWxQSwUGAAAAAAQABAD1AAAAigMAAAAA&#10;" fillcolor="#73b632" stroked="f" strokecolor="#4a7ebb" strokeweight="1.5pt">
                  <v:shadow opacity="22938f" offset="0"/>
                  <v:textbox inset=",7.2pt,,7.2pt"/>
                </v:roundrect>
                <v:shapetype id="_x0000_t202" coordsize="21600,21600" o:spt="202" path="m,l,21600r21600,l21600,xe">
                  <v:stroke joinstyle="miter"/>
                  <v:path gradientshapeok="t" o:connecttype="rect"/>
                </v:shapetype>
                <v:shape id="Text Box 5" o:spid="_x0000_s1028" type="#_x0000_t202" style="position:absolute;left:25248;top:2209;width:33705;height:5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K3cQA&#10;AADcAAAADwAAAGRycy9kb3ducmV2LnhtbESPQWvCQBSE74L/YXkFb7qpiNjUVUQqCIIY48Hja/aZ&#10;LGbfptlV4793C4Ueh5n5hpkvO1uLO7XeOFbwPkpAEBdOGy4VnPLNcAbCB2SNtWNS8CQPy0W/N8dU&#10;uwdndD+GUkQI+xQVVCE0qZS+qMiiH7mGOHoX11oMUbal1C0+ItzWcpwkU2nRcFyosKF1RcX1eLMK&#10;VmfOvszP/vuQXTKT5x8J76ZXpQZv3eoTRKAu/If/2lutYDIbw++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9yt3EAAAA3AAAAA8AAAAAAAAAAAAAAAAAmAIAAGRycy9k&#10;b3ducmV2LnhtbFBLBQYAAAAABAAEAPUAAACJAwAAAAA=&#10;" filled="f" stroked="f">
                  <v:textbox inset="0,0,0,0">
                    <w:txbxContent>
                      <w:p w14:paraId="07CE13EF" w14:textId="4E0B56C0" w:rsidR="005A3190" w:rsidRDefault="004D329F" w:rsidP="00F46521">
                        <w:pPr>
                          <w:pStyle w:val="BasicParagraph"/>
                          <w:jc w:val="right"/>
                        </w:pPr>
                        <w:r>
                          <w:rPr>
                            <w:rFonts w:ascii="OpenSans-Bold" w:hAnsi="OpenSans-Bold" w:cs="OpenSans-Bold"/>
                            <w:b/>
                            <w:bCs/>
                            <w:caps/>
                            <w:color w:val="FFFFFF" w:themeColor="background1"/>
                            <w:spacing w:val="10"/>
                          </w:rPr>
                          <w:t>Product_</w:t>
                        </w:r>
                        <w:r w:rsidR="00772895">
                          <w:rPr>
                            <w:rFonts w:ascii="OpenSans-Bold" w:hAnsi="OpenSans-Bold" w:cs="OpenSans-Bold"/>
                            <w:b/>
                            <w:bCs/>
                            <w:caps/>
                            <w:color w:val="FFFFFF" w:themeColor="background1"/>
                            <w:spacing w:val="10"/>
                          </w:rPr>
                          <w:t>NAME</w:t>
                        </w:r>
                        <w:r w:rsidR="005A3190">
                          <w:rPr>
                            <w:rFonts w:ascii="OpenSans-Bold" w:hAnsi="OpenSans-Bold" w:cs="OpenSans-Bold"/>
                            <w:b/>
                            <w:bCs/>
                            <w:caps/>
                            <w:color w:val="FFFFFF" w:themeColor="background1"/>
                            <w:spacing w:val="10"/>
                          </w:rPr>
                          <w:t xml:space="preserve"> Integration Guide </w:t>
                        </w:r>
                        <w:r w:rsidR="005A3190" w:rsidRPr="00D63A4F">
                          <w:rPr>
                            <w:rFonts w:ascii="OpenSans-Bold" w:hAnsi="OpenSans-Bold" w:cs="OpenSans-Bold"/>
                            <w:b/>
                            <w:bCs/>
                            <w:color w:val="FFFFFF" w:themeColor="background1"/>
                            <w:spacing w:val="10"/>
                          </w:rPr>
                          <w:t>v</w:t>
                        </w:r>
                        <w:r w:rsidR="005A3190">
                          <w:rPr>
                            <w:rFonts w:ascii="OpenSans-Bold" w:hAnsi="OpenSans-Bold" w:cs="OpenSans-Bold"/>
                            <w:b/>
                            <w:bCs/>
                            <w:color w:val="FFFFFF" w:themeColor="background1"/>
                            <w:spacing w:val="10"/>
                          </w:rPr>
                          <w:t>1</w:t>
                        </w:r>
                        <w:r w:rsidR="005A3190">
                          <w:rPr>
                            <w:rFonts w:ascii="OpenSans-Bold" w:hAnsi="OpenSans-Bold" w:cs="OpenSans-Bold"/>
                            <w:b/>
                            <w:bCs/>
                            <w:caps/>
                            <w:color w:val="FFFFFF" w:themeColor="background1"/>
                            <w:spacing w:val="10"/>
                          </w:rPr>
                          <w:t>.0</w:t>
                        </w:r>
                      </w:p>
                    </w:txbxContent>
                  </v:textbox>
                </v:shape>
                <w10:wrap type="tight" anchorx="margin"/>
              </v:group>
            </w:pict>
          </mc:Fallback>
        </mc:AlternateContent>
      </w:r>
      <w:r w:rsidR="00F6059C">
        <w:rPr>
          <w:noProof/>
        </w:rPr>
        <mc:AlternateContent>
          <mc:Choice Requires="wps">
            <w:drawing>
              <wp:anchor distT="0" distB="0" distL="114300" distR="114300" simplePos="0" relativeHeight="251657216" behindDoc="0" locked="0" layoutInCell="1" allowOverlap="1" wp14:anchorId="6ABCC3D6" wp14:editId="7BD0122D">
                <wp:simplePos x="0" y="0"/>
                <wp:positionH relativeFrom="page">
                  <wp:posOffset>935182</wp:posOffset>
                </wp:positionH>
                <wp:positionV relativeFrom="page">
                  <wp:posOffset>3158836</wp:posOffset>
                </wp:positionV>
                <wp:extent cx="6211685" cy="630555"/>
                <wp:effectExtent l="0" t="0" r="17780" b="17145"/>
                <wp:wrapTight wrapText="bothSides">
                  <wp:wrapPolygon edited="0">
                    <wp:start x="0" y="0"/>
                    <wp:lineTo x="0" y="21535"/>
                    <wp:lineTo x="21596" y="21535"/>
                    <wp:lineTo x="21596" y="0"/>
                    <wp:lineTo x="0" y="0"/>
                  </wp:wrapPolygon>
                </wp:wrapTight>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1685"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A186C" w14:textId="77777777" w:rsidR="005A3190" w:rsidRDefault="005A3190" w:rsidP="00F6059C">
                            <w:pPr>
                              <w:pStyle w:val="AChapterTitle"/>
                              <w:spacing w:line="240" w:lineRule="atLeast"/>
                              <w:rPr>
                                <w:color w:val="000000"/>
                                <w:sz w:val="70"/>
                                <w:szCs w:val="70"/>
                              </w:rPr>
                            </w:pPr>
                            <w:r w:rsidRPr="004561F9">
                              <w:rPr>
                                <w:rFonts w:ascii="OpenSans" w:hAnsi="OpenSans" w:cs="OpenSans"/>
                                <w:b w:val="0"/>
                                <w:bCs w:val="0"/>
                                <w:color w:val="FF8300"/>
                                <w:sz w:val="72"/>
                                <w:szCs w:val="72"/>
                              </w:rPr>
                              <w:t>Incident</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Response</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Platform</w:t>
                            </w:r>
                          </w:p>
                          <w:p w14:paraId="3657D335" w14:textId="77777777" w:rsidR="005A3190" w:rsidRDefault="005A3190" w:rsidP="00F6059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CC3D6" id="Text Box 4" o:spid="_x0000_s1029" type="#_x0000_t202" style="position:absolute;left:0;text-align:left;margin-left:73.65pt;margin-top:248.75pt;width:489.1pt;height:49.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" filled="f" stroked="f">
                <v:textbox inset="0,0,0,0">
                  <w:txbxContent>
                    <w:p w14:paraId="780A186C" w14:textId="77777777" w:rsidR="005A3190" w:rsidRDefault="005A3190" w:rsidP="00F6059C">
                      <w:pPr>
                        <w:pStyle w:val="AChapterTitle"/>
                        <w:spacing w:line="240" w:lineRule="atLeast"/>
                        <w:rPr>
                          <w:color w:val="000000"/>
                          <w:sz w:val="70"/>
                          <w:szCs w:val="70"/>
                        </w:rPr>
                      </w:pPr>
                      <w:r w:rsidRPr="004561F9">
                        <w:rPr>
                          <w:rFonts w:ascii="OpenSans" w:hAnsi="OpenSans" w:cs="OpenSans"/>
                          <w:b w:val="0"/>
                          <w:bCs w:val="0"/>
                          <w:color w:val="FF8300"/>
                          <w:sz w:val="72"/>
                          <w:szCs w:val="72"/>
                        </w:rPr>
                        <w:t>Incident</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Response</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Platform</w:t>
                      </w:r>
                    </w:p>
                    <w:p w14:paraId="3657D335" w14:textId="77777777" w:rsidR="005A3190" w:rsidRDefault="005A3190" w:rsidP="00F6059C"/>
                  </w:txbxContent>
                </v:textbox>
                <w10:wrap type="tight" anchorx="page" anchory="page"/>
              </v:shape>
            </w:pict>
          </mc:Fallback>
        </mc:AlternateContent>
      </w:r>
      <w:r w:rsidR="00F6059C">
        <w:rPr>
          <w:noProof/>
        </w:rPr>
        <w:drawing>
          <wp:inline distT="0" distB="0" distL="0" distR="0" wp14:anchorId="1ED3605E" wp14:editId="2E24A86D">
            <wp:extent cx="2876550" cy="74745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lient-product.png"/>
                    <pic:cNvPicPr/>
                  </pic:nvPicPr>
                  <pic:blipFill>
                    <a:blip r:embed="rId10">
                      <a:extLst>
                        <a:ext uri="{28A0092B-C50C-407E-A947-70E740481C1C}">
                          <a14:useLocalDpi xmlns:a14="http://schemas.microsoft.com/office/drawing/2010/main" val="0"/>
                        </a:ext>
                      </a:extLst>
                    </a:blip>
                    <a:stretch>
                      <a:fillRect/>
                    </a:stretch>
                  </pic:blipFill>
                  <pic:spPr>
                    <a:xfrm>
                      <a:off x="0" y="0"/>
                      <a:ext cx="2916723" cy="757889"/>
                    </a:xfrm>
                    <a:prstGeom prst="rect">
                      <a:avLst/>
                    </a:prstGeom>
                  </pic:spPr>
                </pic:pic>
              </a:graphicData>
            </a:graphic>
          </wp:inline>
        </w:drawing>
      </w:r>
    </w:p>
    <w:p w14:paraId="5CA2A2A4" w14:textId="77777777" w:rsidR="00F6059C" w:rsidRDefault="00F6059C" w:rsidP="00F6059C">
      <w:pPr>
        <w:pStyle w:val="BodyText"/>
      </w:pPr>
    </w:p>
    <w:p w14:paraId="66464D56" w14:textId="77777777" w:rsidR="00F6059C" w:rsidRDefault="00F6059C" w:rsidP="00F6059C">
      <w:pPr>
        <w:pStyle w:val="BodyText"/>
      </w:pPr>
    </w:p>
    <w:p w14:paraId="3211BB54" w14:textId="77777777" w:rsidR="00F6059C" w:rsidRDefault="00F6059C" w:rsidP="00F6059C"/>
    <w:p w14:paraId="6D4C4C3F" w14:textId="77777777" w:rsidR="00F6059C" w:rsidRDefault="00F6059C" w:rsidP="00F6059C"/>
    <w:p w14:paraId="2315F8B6" w14:textId="77777777" w:rsidR="00F6059C" w:rsidRDefault="00F6059C" w:rsidP="00F6059C"/>
    <w:p w14:paraId="1CF32048" w14:textId="77777777" w:rsidR="00F6059C" w:rsidRDefault="00F6059C" w:rsidP="00F6059C"/>
    <w:p w14:paraId="362A2C8B" w14:textId="77777777" w:rsidR="00F6059C" w:rsidRDefault="00F6059C" w:rsidP="00F6059C"/>
    <w:p w14:paraId="0AFBA7CB" w14:textId="77777777" w:rsidR="00F6059C" w:rsidRDefault="00F6059C" w:rsidP="00F6059C"/>
    <w:p w14:paraId="7360BB4F" w14:textId="77777777" w:rsidR="00F6059C" w:rsidRDefault="00F6059C" w:rsidP="00F6059C">
      <w:r>
        <w:br w:type="page"/>
      </w:r>
    </w:p>
    <w:p w14:paraId="60FEB81D" w14:textId="77777777" w:rsidR="00F6059C" w:rsidRDefault="00F6059C" w:rsidP="00F6059C">
      <w:pPr>
        <w:pStyle w:val="BodyText"/>
        <w:jc w:val="right"/>
      </w:pPr>
    </w:p>
    <w:p w14:paraId="511FB916" w14:textId="77777777" w:rsidR="0002359E" w:rsidRDefault="0002359E" w:rsidP="0002359E">
      <w:pPr>
        <w:tabs>
          <w:tab w:val="left" w:pos="7290"/>
        </w:tabs>
        <w:adjustRightInd w:val="0"/>
        <w:spacing w:before="0" w:after="0" w:line="360" w:lineRule="auto"/>
      </w:pPr>
    </w:p>
    <w:p w14:paraId="490C5BF4" w14:textId="77777777" w:rsidR="0002359E" w:rsidRPr="00C834A2" w:rsidRDefault="0002359E" w:rsidP="0002359E">
      <w:pPr>
        <w:pBdr>
          <w:top w:val="single" w:sz="6" w:space="31" w:color="auto"/>
        </w:pBdr>
        <w:tabs>
          <w:tab w:val="left" w:pos="7290"/>
        </w:tabs>
        <w:adjustRightInd w:val="0"/>
        <w:spacing w:before="0" w:after="0"/>
        <w:rPr>
          <w:rFonts w:asciiTheme="minorHAnsi" w:hAnsiTheme="minorHAnsi"/>
          <w:b/>
          <w:szCs w:val="20"/>
        </w:rPr>
      </w:pPr>
    </w:p>
    <w:p w14:paraId="78E9951F" w14:textId="77777777" w:rsidR="00756DBD" w:rsidRPr="00DE5D44" w:rsidRDefault="00756DBD" w:rsidP="00756DBD">
      <w:pPr>
        <w:shd w:val="clear" w:color="auto" w:fill="FFFFFF"/>
        <w:spacing w:line="270" w:lineRule="atLeast"/>
        <w:textAlignment w:val="baseline"/>
        <w:rPr>
          <w:rFonts w:ascii="Helvetica" w:hAnsi="Helvetica"/>
          <w:color w:val="000000"/>
        </w:rPr>
      </w:pPr>
      <w:r w:rsidRPr="00DE5D44">
        <w:rPr>
          <w:rFonts w:cs="Arial"/>
          <w:color w:val="000000"/>
          <w:szCs w:val="18"/>
          <w:bdr w:val="none" w:sz="0" w:space="0" w:color="auto" w:frame="1"/>
        </w:rPr>
        <w:t>Licensed Materials –</w:t>
      </w:r>
      <w:r>
        <w:rPr>
          <w:rFonts w:cs="Arial"/>
          <w:color w:val="000000"/>
          <w:szCs w:val="18"/>
          <w:bdr w:val="none" w:sz="0" w:space="0" w:color="auto" w:frame="1"/>
        </w:rPr>
        <w:t xml:space="preserve"> </w:t>
      </w:r>
      <w:r w:rsidRPr="00DE5D44">
        <w:rPr>
          <w:rFonts w:cs="Arial"/>
          <w:color w:val="000000"/>
          <w:szCs w:val="18"/>
          <w:bdr w:val="none" w:sz="0" w:space="0" w:color="auto" w:frame="1"/>
        </w:rPr>
        <w:t>Property of IBM</w:t>
      </w:r>
    </w:p>
    <w:p w14:paraId="340AC8A3" w14:textId="0347CE5F" w:rsidR="00756DBD" w:rsidRPr="00DE5D44" w:rsidRDefault="00756DBD" w:rsidP="00756DBD">
      <w:pPr>
        <w:tabs>
          <w:tab w:val="left" w:pos="7290"/>
        </w:tabs>
        <w:adjustRightInd w:val="0"/>
        <w:rPr>
          <w:rFonts w:cs="Arial"/>
          <w:color w:val="000000"/>
          <w:szCs w:val="18"/>
        </w:rPr>
      </w:pPr>
      <w:r w:rsidRPr="00DE5D44">
        <w:rPr>
          <w:rFonts w:cs="Arial"/>
          <w:color w:val="000000"/>
          <w:szCs w:val="18"/>
        </w:rPr>
        <w:t>© Copyright IBM Corp. 2010, 201</w:t>
      </w:r>
      <w:r w:rsidR="00583B5A">
        <w:rPr>
          <w:rFonts w:cs="Arial"/>
          <w:color w:val="000000"/>
          <w:szCs w:val="18"/>
        </w:rPr>
        <w:t>9</w:t>
      </w:r>
      <w:r w:rsidRPr="00DE5D44">
        <w:rPr>
          <w:rFonts w:cs="Arial"/>
          <w:color w:val="000000"/>
          <w:szCs w:val="18"/>
        </w:rPr>
        <w:t>.  All Rights Reserved.</w:t>
      </w:r>
    </w:p>
    <w:p w14:paraId="1CBFF128" w14:textId="77777777" w:rsidR="00756DBD" w:rsidRPr="00DE5D44" w:rsidRDefault="00756DBD" w:rsidP="00756DBD">
      <w:pPr>
        <w:tabs>
          <w:tab w:val="left" w:pos="7290"/>
        </w:tabs>
        <w:adjustRightInd w:val="0"/>
        <w:rPr>
          <w:rFonts w:cs="Arial"/>
          <w:color w:val="000000"/>
          <w:szCs w:val="18"/>
        </w:rPr>
      </w:pPr>
      <w:r w:rsidRPr="00DE5D44">
        <w:rPr>
          <w:rFonts w:cs="Arial"/>
          <w:color w:val="000000"/>
          <w:szCs w:val="18"/>
        </w:rPr>
        <w:t>US Government Users Restricted Rights: Use, duplication or disclosure restricted by GSA ADP Schedule Contract with IBM Corp.</w:t>
      </w:r>
    </w:p>
    <w:p w14:paraId="5C82C820" w14:textId="77777777" w:rsidR="0002359E" w:rsidRDefault="0002359E" w:rsidP="0002359E">
      <w:pPr>
        <w:adjustRightInd w:val="0"/>
        <w:spacing w:before="0" w:after="0"/>
        <w:rPr>
          <w:rFonts w:cs="Arial"/>
          <w:szCs w:val="18"/>
        </w:rPr>
      </w:pPr>
    </w:p>
    <w:p w14:paraId="204463F2" w14:textId="48E758A7" w:rsidR="0002359E" w:rsidRDefault="0002359E" w:rsidP="0002359E">
      <w:pPr>
        <w:pStyle w:val="DocumentTitle"/>
        <w:rPr>
          <w:szCs w:val="18"/>
        </w:rPr>
      </w:pPr>
      <w:r w:rsidRPr="00F65C31">
        <w:t xml:space="preserve">Resilient Incident Response Platform </w:t>
      </w:r>
      <w:r w:rsidR="00772895">
        <w:t>&lt;</w:t>
      </w:r>
      <w:proofErr w:type="spellStart"/>
      <w:r w:rsidR="00772895">
        <w:t>name_of_app</w:t>
      </w:r>
      <w:proofErr w:type="spellEnd"/>
      <w:r w:rsidR="00772895">
        <w:t>&gt;</w:t>
      </w:r>
      <w:r>
        <w:t xml:space="preserve"> Integration</w:t>
      </w:r>
      <w:r w:rsidRPr="00F65C31">
        <w:t xml:space="preserve"> Guide</w:t>
      </w:r>
    </w:p>
    <w:tbl>
      <w:tblPr>
        <w:tblStyle w:val="ICITABLE"/>
        <w:tblW w:w="8817" w:type="dxa"/>
        <w:tblInd w:w="-20" w:type="dxa"/>
        <w:tblLook w:val="04A0" w:firstRow="1" w:lastRow="0" w:firstColumn="1" w:lastColumn="0" w:noHBand="0" w:noVBand="1"/>
      </w:tblPr>
      <w:tblGrid>
        <w:gridCol w:w="987"/>
        <w:gridCol w:w="1556"/>
        <w:gridCol w:w="6274"/>
      </w:tblGrid>
      <w:tr w:rsidR="0002359E" w14:paraId="4A21B07F" w14:textId="77777777" w:rsidTr="00583B5A">
        <w:trPr>
          <w:cnfStyle w:val="100000000000" w:firstRow="1" w:lastRow="0" w:firstColumn="0" w:lastColumn="0" w:oddVBand="0" w:evenVBand="0" w:oddHBand="0" w:evenHBand="0" w:firstRowFirstColumn="0" w:firstRowLastColumn="0" w:lastRowFirstColumn="0" w:lastRowLastColumn="0"/>
        </w:trPr>
        <w:tc>
          <w:tcPr>
            <w:tcW w:w="987" w:type="dxa"/>
          </w:tcPr>
          <w:p w14:paraId="7ABAF91A" w14:textId="634DDE58" w:rsidR="0002359E" w:rsidRDefault="0002359E" w:rsidP="00863F16">
            <w:pPr>
              <w:adjustRightInd w:val="0"/>
              <w:spacing w:before="0" w:after="0"/>
              <w:rPr>
                <w:rFonts w:cs="Arial"/>
                <w:szCs w:val="18"/>
              </w:rPr>
            </w:pPr>
            <w:r>
              <w:rPr>
                <w:rFonts w:cs="Arial"/>
                <w:szCs w:val="18"/>
              </w:rPr>
              <w:t>Version</w:t>
            </w:r>
          </w:p>
        </w:tc>
        <w:tc>
          <w:tcPr>
            <w:tcW w:w="1556" w:type="dxa"/>
          </w:tcPr>
          <w:p w14:paraId="71F35181" w14:textId="77777777" w:rsidR="0002359E" w:rsidRDefault="0002359E" w:rsidP="00863F16">
            <w:pPr>
              <w:adjustRightInd w:val="0"/>
              <w:spacing w:before="0" w:after="0"/>
              <w:rPr>
                <w:rFonts w:cs="Arial"/>
                <w:szCs w:val="18"/>
              </w:rPr>
            </w:pPr>
            <w:r>
              <w:rPr>
                <w:rFonts w:cs="Arial"/>
                <w:szCs w:val="18"/>
              </w:rPr>
              <w:t>Publication</w:t>
            </w:r>
          </w:p>
        </w:tc>
        <w:tc>
          <w:tcPr>
            <w:tcW w:w="6274" w:type="dxa"/>
          </w:tcPr>
          <w:p w14:paraId="1E8AB3D5" w14:textId="77777777" w:rsidR="0002359E" w:rsidRDefault="0002359E" w:rsidP="00863F16">
            <w:pPr>
              <w:adjustRightInd w:val="0"/>
              <w:spacing w:before="0" w:after="0"/>
              <w:rPr>
                <w:rFonts w:cs="Arial"/>
                <w:szCs w:val="18"/>
              </w:rPr>
            </w:pPr>
            <w:r>
              <w:rPr>
                <w:rFonts w:cs="Arial"/>
                <w:szCs w:val="18"/>
              </w:rPr>
              <w:t>Notes</w:t>
            </w:r>
          </w:p>
        </w:tc>
      </w:tr>
      <w:tr w:rsidR="006444BB" w14:paraId="7D148C5F" w14:textId="77777777" w:rsidTr="00583B5A">
        <w:tc>
          <w:tcPr>
            <w:tcW w:w="987" w:type="dxa"/>
          </w:tcPr>
          <w:p w14:paraId="3CA40ABF" w14:textId="157EB992" w:rsidR="006444BB" w:rsidRDefault="00C832BB" w:rsidP="00260AFC">
            <w:pPr>
              <w:adjustRightInd w:val="0"/>
              <w:spacing w:before="0" w:after="0"/>
              <w:rPr>
                <w:rFonts w:cs="Arial"/>
                <w:szCs w:val="18"/>
              </w:rPr>
            </w:pPr>
            <w:r>
              <w:rPr>
                <w:rFonts w:cs="Arial"/>
                <w:szCs w:val="18"/>
              </w:rPr>
              <w:t>1</w:t>
            </w:r>
            <w:r w:rsidR="00D1191D">
              <w:rPr>
                <w:rFonts w:cs="Arial"/>
                <w:szCs w:val="18"/>
              </w:rPr>
              <w:t>.0</w:t>
            </w:r>
          </w:p>
        </w:tc>
        <w:tc>
          <w:tcPr>
            <w:tcW w:w="1556" w:type="dxa"/>
          </w:tcPr>
          <w:p w14:paraId="7C3D17ED" w14:textId="4FE72CE2" w:rsidR="006444BB" w:rsidRDefault="00583B5A" w:rsidP="00583B5A">
            <w:pPr>
              <w:adjustRightInd w:val="0"/>
              <w:spacing w:before="0" w:after="0"/>
              <w:rPr>
                <w:rFonts w:cs="Arial"/>
                <w:szCs w:val="18"/>
              </w:rPr>
            </w:pPr>
            <w:r>
              <w:rPr>
                <w:rFonts w:cs="Arial"/>
                <w:szCs w:val="18"/>
              </w:rPr>
              <w:t>January</w:t>
            </w:r>
            <w:r w:rsidR="006444BB">
              <w:rPr>
                <w:rFonts w:cs="Arial"/>
                <w:szCs w:val="18"/>
              </w:rPr>
              <w:t xml:space="preserve"> 201</w:t>
            </w:r>
            <w:r>
              <w:rPr>
                <w:rFonts w:cs="Arial"/>
                <w:szCs w:val="18"/>
              </w:rPr>
              <w:t>9</w:t>
            </w:r>
          </w:p>
        </w:tc>
        <w:tc>
          <w:tcPr>
            <w:tcW w:w="6274" w:type="dxa"/>
          </w:tcPr>
          <w:p w14:paraId="4ECBD76F" w14:textId="08E63980" w:rsidR="006444BB" w:rsidRDefault="00D1191D" w:rsidP="00260AFC">
            <w:pPr>
              <w:adjustRightInd w:val="0"/>
              <w:spacing w:before="0" w:after="0"/>
              <w:rPr>
                <w:rFonts w:cs="Arial"/>
                <w:szCs w:val="18"/>
              </w:rPr>
            </w:pPr>
            <w:r>
              <w:rPr>
                <w:rFonts w:cs="Arial"/>
                <w:szCs w:val="18"/>
              </w:rPr>
              <w:t>Initial release.</w:t>
            </w:r>
          </w:p>
        </w:tc>
      </w:tr>
    </w:tbl>
    <w:p w14:paraId="0A8179FE" w14:textId="77777777" w:rsidR="0002359E" w:rsidRDefault="0002359E" w:rsidP="0002359E">
      <w:pPr>
        <w:adjustRightInd w:val="0"/>
        <w:spacing w:before="0" w:after="0"/>
        <w:rPr>
          <w:rFonts w:cs="Arial"/>
          <w:szCs w:val="18"/>
        </w:rPr>
      </w:pPr>
    </w:p>
    <w:p w14:paraId="2431BDEC" w14:textId="77777777" w:rsidR="0002359E" w:rsidRDefault="0002359E" w:rsidP="0002359E">
      <w:pPr>
        <w:tabs>
          <w:tab w:val="left" w:pos="7290"/>
        </w:tabs>
        <w:adjustRightInd w:val="0"/>
        <w:spacing w:before="0" w:after="0" w:line="360" w:lineRule="auto"/>
      </w:pPr>
    </w:p>
    <w:p w14:paraId="467EE614" w14:textId="77777777" w:rsidR="0002359E" w:rsidRDefault="0002359E" w:rsidP="0002359E">
      <w:pPr>
        <w:pStyle w:val="Head1noTOC"/>
        <w:pageBreakBefore/>
      </w:pPr>
      <w:r>
        <w:lastRenderedPageBreak/>
        <w:t>Table of Contents</w:t>
      </w:r>
    </w:p>
    <w:p w14:paraId="76414C1E" w14:textId="77777777" w:rsidR="00515A2A" w:rsidRDefault="0002359E">
      <w:pPr>
        <w:pStyle w:val="TOC1"/>
        <w:tabs>
          <w:tab w:val="left" w:pos="480"/>
        </w:tabs>
        <w:rPr>
          <w:rFonts w:asciiTheme="minorHAnsi" w:eastAsiaTheme="minorEastAsia" w:hAnsiTheme="minorHAnsi" w:cstheme="minorBidi"/>
          <w:b w:val="0"/>
          <w:noProof/>
          <w:sz w:val="22"/>
          <w:szCs w:val="22"/>
        </w:rPr>
      </w:pPr>
      <w:r>
        <w:rPr>
          <w:rFonts w:ascii="Times New Roman" w:hAnsi="Times New Roman"/>
          <w:sz w:val="24"/>
        </w:rPr>
        <w:fldChar w:fldCharType="begin"/>
      </w:r>
      <w:r>
        <w:rPr>
          <w:rFonts w:ascii="Times New Roman" w:hAnsi="Times New Roman"/>
          <w:sz w:val="24"/>
        </w:rPr>
        <w:instrText xml:space="preserve"> TOC \h \z \t "Heading 1,1,Heading 2,2,Heading 3,3,HowTo,2,HowTo 3,3" </w:instrText>
      </w:r>
      <w:r>
        <w:rPr>
          <w:rFonts w:ascii="Times New Roman" w:hAnsi="Times New Roman"/>
          <w:sz w:val="24"/>
        </w:rPr>
        <w:fldChar w:fldCharType="separate"/>
      </w:r>
      <w:hyperlink w:anchor="_Toc1548558" w:history="1">
        <w:r w:rsidR="00515A2A" w:rsidRPr="00756E65">
          <w:rPr>
            <w:rStyle w:val="Hyperlink"/>
            <w:noProof/>
          </w:rPr>
          <w:t>1.</w:t>
        </w:r>
        <w:r w:rsidR="00515A2A">
          <w:rPr>
            <w:rFonts w:asciiTheme="minorHAnsi" w:eastAsiaTheme="minorEastAsia" w:hAnsiTheme="minorHAnsi" w:cstheme="minorBidi"/>
            <w:b w:val="0"/>
            <w:noProof/>
            <w:sz w:val="22"/>
            <w:szCs w:val="22"/>
          </w:rPr>
          <w:tab/>
        </w:r>
        <w:r w:rsidR="00515A2A" w:rsidRPr="00756E65">
          <w:rPr>
            <w:rStyle w:val="Hyperlink"/>
            <w:noProof/>
          </w:rPr>
          <w:t>About this template</w:t>
        </w:r>
        <w:r w:rsidR="00515A2A">
          <w:rPr>
            <w:noProof/>
            <w:webHidden/>
          </w:rPr>
          <w:tab/>
        </w:r>
        <w:r w:rsidR="00515A2A">
          <w:rPr>
            <w:noProof/>
            <w:webHidden/>
          </w:rPr>
          <w:fldChar w:fldCharType="begin"/>
        </w:r>
        <w:r w:rsidR="00515A2A">
          <w:rPr>
            <w:noProof/>
            <w:webHidden/>
          </w:rPr>
          <w:instrText xml:space="preserve"> PAGEREF _Toc1548558 \h </w:instrText>
        </w:r>
        <w:r w:rsidR="00515A2A">
          <w:rPr>
            <w:noProof/>
            <w:webHidden/>
          </w:rPr>
        </w:r>
        <w:r w:rsidR="00515A2A">
          <w:rPr>
            <w:noProof/>
            <w:webHidden/>
          </w:rPr>
          <w:fldChar w:fldCharType="separate"/>
        </w:r>
        <w:r w:rsidR="00F85941">
          <w:rPr>
            <w:noProof/>
            <w:webHidden/>
          </w:rPr>
          <w:t>5</w:t>
        </w:r>
        <w:r w:rsidR="00515A2A">
          <w:rPr>
            <w:noProof/>
            <w:webHidden/>
          </w:rPr>
          <w:fldChar w:fldCharType="end"/>
        </w:r>
      </w:hyperlink>
    </w:p>
    <w:p w14:paraId="42120E23" w14:textId="77777777" w:rsidR="00515A2A" w:rsidRDefault="006E7FE9">
      <w:pPr>
        <w:pStyle w:val="TOC1"/>
        <w:tabs>
          <w:tab w:val="left" w:pos="480"/>
        </w:tabs>
        <w:rPr>
          <w:rFonts w:asciiTheme="minorHAnsi" w:eastAsiaTheme="minorEastAsia" w:hAnsiTheme="minorHAnsi" w:cstheme="minorBidi"/>
          <w:b w:val="0"/>
          <w:noProof/>
          <w:sz w:val="22"/>
          <w:szCs w:val="22"/>
        </w:rPr>
      </w:pPr>
      <w:hyperlink w:anchor="_Toc1548559" w:history="1">
        <w:r w:rsidR="00515A2A" w:rsidRPr="00756E65">
          <w:rPr>
            <w:rStyle w:val="Hyperlink"/>
            <w:noProof/>
          </w:rPr>
          <w:t>2.</w:t>
        </w:r>
        <w:r w:rsidR="00515A2A">
          <w:rPr>
            <w:rFonts w:asciiTheme="minorHAnsi" w:eastAsiaTheme="minorEastAsia" w:hAnsiTheme="minorHAnsi" w:cstheme="minorBidi"/>
            <w:b w:val="0"/>
            <w:noProof/>
            <w:sz w:val="22"/>
            <w:szCs w:val="22"/>
          </w:rPr>
          <w:tab/>
        </w:r>
        <w:r w:rsidR="00515A2A" w:rsidRPr="00756E65">
          <w:rPr>
            <w:rStyle w:val="Hyperlink"/>
            <w:noProof/>
          </w:rPr>
          <w:t>Overview</w:t>
        </w:r>
        <w:r w:rsidR="00515A2A">
          <w:rPr>
            <w:noProof/>
            <w:webHidden/>
          </w:rPr>
          <w:tab/>
        </w:r>
        <w:r w:rsidR="00515A2A">
          <w:rPr>
            <w:noProof/>
            <w:webHidden/>
          </w:rPr>
          <w:fldChar w:fldCharType="begin"/>
        </w:r>
        <w:r w:rsidR="00515A2A">
          <w:rPr>
            <w:noProof/>
            <w:webHidden/>
          </w:rPr>
          <w:instrText xml:space="preserve"> PAGEREF _Toc1548559 \h </w:instrText>
        </w:r>
        <w:r w:rsidR="00515A2A">
          <w:rPr>
            <w:noProof/>
            <w:webHidden/>
          </w:rPr>
        </w:r>
        <w:r w:rsidR="00515A2A">
          <w:rPr>
            <w:noProof/>
            <w:webHidden/>
          </w:rPr>
          <w:fldChar w:fldCharType="separate"/>
        </w:r>
        <w:r w:rsidR="00F85941">
          <w:rPr>
            <w:noProof/>
            <w:webHidden/>
          </w:rPr>
          <w:t>5</w:t>
        </w:r>
        <w:r w:rsidR="00515A2A">
          <w:rPr>
            <w:noProof/>
            <w:webHidden/>
          </w:rPr>
          <w:fldChar w:fldCharType="end"/>
        </w:r>
      </w:hyperlink>
    </w:p>
    <w:p w14:paraId="49B53CA4" w14:textId="77777777" w:rsidR="00515A2A" w:rsidRDefault="006E7FE9">
      <w:pPr>
        <w:pStyle w:val="TOC2"/>
        <w:tabs>
          <w:tab w:val="left" w:pos="960"/>
        </w:tabs>
        <w:rPr>
          <w:rFonts w:asciiTheme="minorHAnsi" w:eastAsiaTheme="minorEastAsia" w:hAnsiTheme="minorHAnsi" w:cstheme="minorBidi"/>
          <w:noProof/>
          <w:sz w:val="22"/>
          <w:szCs w:val="22"/>
        </w:rPr>
      </w:pPr>
      <w:hyperlink w:anchor="_Toc1548560" w:history="1">
        <w:r w:rsidR="00515A2A" w:rsidRPr="00756E65">
          <w:rPr>
            <w:rStyle w:val="Hyperlink"/>
            <w:noProof/>
          </w:rPr>
          <w:t>2.1.</w:t>
        </w:r>
        <w:r w:rsidR="00515A2A">
          <w:rPr>
            <w:rFonts w:asciiTheme="minorHAnsi" w:eastAsiaTheme="minorEastAsia" w:hAnsiTheme="minorHAnsi" w:cstheme="minorBidi"/>
            <w:noProof/>
            <w:sz w:val="22"/>
            <w:szCs w:val="22"/>
          </w:rPr>
          <w:tab/>
        </w:r>
        <w:r w:rsidR="00515A2A" w:rsidRPr="00756E65">
          <w:rPr>
            <w:rStyle w:val="Hyperlink"/>
            <w:noProof/>
          </w:rPr>
          <w:t>Use Cases</w:t>
        </w:r>
        <w:r w:rsidR="00515A2A">
          <w:rPr>
            <w:noProof/>
            <w:webHidden/>
          </w:rPr>
          <w:tab/>
        </w:r>
        <w:r w:rsidR="00515A2A">
          <w:rPr>
            <w:noProof/>
            <w:webHidden/>
          </w:rPr>
          <w:fldChar w:fldCharType="begin"/>
        </w:r>
        <w:r w:rsidR="00515A2A">
          <w:rPr>
            <w:noProof/>
            <w:webHidden/>
          </w:rPr>
          <w:instrText xml:space="preserve"> PAGEREF _Toc1548560 \h </w:instrText>
        </w:r>
        <w:r w:rsidR="00515A2A">
          <w:rPr>
            <w:noProof/>
            <w:webHidden/>
          </w:rPr>
        </w:r>
        <w:r w:rsidR="00515A2A">
          <w:rPr>
            <w:noProof/>
            <w:webHidden/>
          </w:rPr>
          <w:fldChar w:fldCharType="separate"/>
        </w:r>
        <w:r w:rsidR="00F85941">
          <w:rPr>
            <w:noProof/>
            <w:webHidden/>
          </w:rPr>
          <w:t>5</w:t>
        </w:r>
        <w:r w:rsidR="00515A2A">
          <w:rPr>
            <w:noProof/>
            <w:webHidden/>
          </w:rPr>
          <w:fldChar w:fldCharType="end"/>
        </w:r>
      </w:hyperlink>
    </w:p>
    <w:p w14:paraId="48E436F2" w14:textId="77777777" w:rsidR="00515A2A" w:rsidRDefault="006E7FE9">
      <w:pPr>
        <w:pStyle w:val="TOC2"/>
        <w:tabs>
          <w:tab w:val="left" w:pos="960"/>
        </w:tabs>
        <w:rPr>
          <w:rFonts w:asciiTheme="minorHAnsi" w:eastAsiaTheme="minorEastAsia" w:hAnsiTheme="minorHAnsi" w:cstheme="minorBidi"/>
          <w:noProof/>
          <w:sz w:val="22"/>
          <w:szCs w:val="22"/>
        </w:rPr>
      </w:pPr>
      <w:hyperlink w:anchor="_Toc1548561" w:history="1">
        <w:r w:rsidR="00515A2A" w:rsidRPr="00756E65">
          <w:rPr>
            <w:rStyle w:val="Hyperlink"/>
            <w:noProof/>
          </w:rPr>
          <w:t>2.2.</w:t>
        </w:r>
        <w:r w:rsidR="00515A2A">
          <w:rPr>
            <w:rFonts w:asciiTheme="minorHAnsi" w:eastAsiaTheme="minorEastAsia" w:hAnsiTheme="minorHAnsi" w:cstheme="minorBidi"/>
            <w:noProof/>
            <w:sz w:val="22"/>
            <w:szCs w:val="22"/>
          </w:rPr>
          <w:tab/>
        </w:r>
        <w:r w:rsidR="00515A2A" w:rsidRPr="00756E65">
          <w:rPr>
            <w:rStyle w:val="Hyperlink"/>
            <w:noProof/>
          </w:rPr>
          <w:t>Terminology</w:t>
        </w:r>
        <w:r w:rsidR="00515A2A">
          <w:rPr>
            <w:noProof/>
            <w:webHidden/>
          </w:rPr>
          <w:tab/>
        </w:r>
        <w:r w:rsidR="00515A2A">
          <w:rPr>
            <w:noProof/>
            <w:webHidden/>
          </w:rPr>
          <w:fldChar w:fldCharType="begin"/>
        </w:r>
        <w:r w:rsidR="00515A2A">
          <w:rPr>
            <w:noProof/>
            <w:webHidden/>
          </w:rPr>
          <w:instrText xml:space="preserve"> PAGEREF _Toc1548561 \h </w:instrText>
        </w:r>
        <w:r w:rsidR="00515A2A">
          <w:rPr>
            <w:noProof/>
            <w:webHidden/>
          </w:rPr>
        </w:r>
        <w:r w:rsidR="00515A2A">
          <w:rPr>
            <w:noProof/>
            <w:webHidden/>
          </w:rPr>
          <w:fldChar w:fldCharType="separate"/>
        </w:r>
        <w:r w:rsidR="00F85941">
          <w:rPr>
            <w:noProof/>
            <w:webHidden/>
          </w:rPr>
          <w:t>5</w:t>
        </w:r>
        <w:r w:rsidR="00515A2A">
          <w:rPr>
            <w:noProof/>
            <w:webHidden/>
          </w:rPr>
          <w:fldChar w:fldCharType="end"/>
        </w:r>
      </w:hyperlink>
    </w:p>
    <w:p w14:paraId="761CB3CF" w14:textId="77777777" w:rsidR="00515A2A" w:rsidRDefault="006E7FE9">
      <w:pPr>
        <w:pStyle w:val="TOC2"/>
        <w:tabs>
          <w:tab w:val="left" w:pos="960"/>
        </w:tabs>
        <w:rPr>
          <w:rFonts w:asciiTheme="minorHAnsi" w:eastAsiaTheme="minorEastAsia" w:hAnsiTheme="minorHAnsi" w:cstheme="minorBidi"/>
          <w:noProof/>
          <w:sz w:val="22"/>
          <w:szCs w:val="22"/>
        </w:rPr>
      </w:pPr>
      <w:hyperlink w:anchor="_Toc1548562" w:history="1">
        <w:r w:rsidR="00515A2A" w:rsidRPr="00756E65">
          <w:rPr>
            <w:rStyle w:val="Hyperlink"/>
            <w:noProof/>
          </w:rPr>
          <w:t>2.3.</w:t>
        </w:r>
        <w:r w:rsidR="00515A2A">
          <w:rPr>
            <w:rFonts w:asciiTheme="minorHAnsi" w:eastAsiaTheme="minorEastAsia" w:hAnsiTheme="minorHAnsi" w:cstheme="minorBidi"/>
            <w:noProof/>
            <w:sz w:val="22"/>
            <w:szCs w:val="22"/>
          </w:rPr>
          <w:tab/>
        </w:r>
        <w:r w:rsidR="00515A2A" w:rsidRPr="00756E65">
          <w:rPr>
            <w:rStyle w:val="Hyperlink"/>
            <w:noProof/>
          </w:rPr>
          <w:t>Integration components</w:t>
        </w:r>
        <w:r w:rsidR="00515A2A">
          <w:rPr>
            <w:noProof/>
            <w:webHidden/>
          </w:rPr>
          <w:tab/>
        </w:r>
        <w:r w:rsidR="00515A2A">
          <w:rPr>
            <w:noProof/>
            <w:webHidden/>
          </w:rPr>
          <w:fldChar w:fldCharType="begin"/>
        </w:r>
        <w:r w:rsidR="00515A2A">
          <w:rPr>
            <w:noProof/>
            <w:webHidden/>
          </w:rPr>
          <w:instrText xml:space="preserve"> PAGEREF _Toc1548562 \h </w:instrText>
        </w:r>
        <w:r w:rsidR="00515A2A">
          <w:rPr>
            <w:noProof/>
            <w:webHidden/>
          </w:rPr>
        </w:r>
        <w:r w:rsidR="00515A2A">
          <w:rPr>
            <w:noProof/>
            <w:webHidden/>
          </w:rPr>
          <w:fldChar w:fldCharType="separate"/>
        </w:r>
        <w:r w:rsidR="00F85941">
          <w:rPr>
            <w:noProof/>
            <w:webHidden/>
          </w:rPr>
          <w:t>6</w:t>
        </w:r>
        <w:r w:rsidR="00515A2A">
          <w:rPr>
            <w:noProof/>
            <w:webHidden/>
          </w:rPr>
          <w:fldChar w:fldCharType="end"/>
        </w:r>
      </w:hyperlink>
    </w:p>
    <w:p w14:paraId="462AFA7E" w14:textId="77777777" w:rsidR="00515A2A" w:rsidRDefault="006E7FE9">
      <w:pPr>
        <w:pStyle w:val="TOC3"/>
        <w:tabs>
          <w:tab w:val="left" w:pos="1200"/>
          <w:tab w:val="right" w:leader="dot" w:pos="8630"/>
        </w:tabs>
        <w:rPr>
          <w:rFonts w:asciiTheme="minorHAnsi" w:eastAsiaTheme="minorEastAsia" w:hAnsiTheme="minorHAnsi" w:cstheme="minorBidi"/>
          <w:noProof/>
          <w:sz w:val="22"/>
          <w:szCs w:val="22"/>
        </w:rPr>
      </w:pPr>
      <w:hyperlink w:anchor="_Toc1548563" w:history="1">
        <w:r w:rsidR="00515A2A" w:rsidRPr="00756E65">
          <w:rPr>
            <w:rStyle w:val="Hyperlink"/>
            <w:noProof/>
          </w:rPr>
          <w:t>2.3.1.</w:t>
        </w:r>
        <w:r w:rsidR="00515A2A">
          <w:rPr>
            <w:rFonts w:asciiTheme="minorHAnsi" w:eastAsiaTheme="minorEastAsia" w:hAnsiTheme="minorHAnsi" w:cstheme="minorBidi"/>
            <w:noProof/>
            <w:sz w:val="22"/>
            <w:szCs w:val="22"/>
          </w:rPr>
          <w:tab/>
        </w:r>
        <w:r w:rsidR="00515A2A" w:rsidRPr="00756E65">
          <w:rPr>
            <w:rStyle w:val="Hyperlink"/>
            <w:noProof/>
          </w:rPr>
          <w:t>Component #1</w:t>
        </w:r>
        <w:r w:rsidR="00515A2A">
          <w:rPr>
            <w:noProof/>
            <w:webHidden/>
          </w:rPr>
          <w:tab/>
        </w:r>
        <w:r w:rsidR="00515A2A">
          <w:rPr>
            <w:noProof/>
            <w:webHidden/>
          </w:rPr>
          <w:fldChar w:fldCharType="begin"/>
        </w:r>
        <w:r w:rsidR="00515A2A">
          <w:rPr>
            <w:noProof/>
            <w:webHidden/>
          </w:rPr>
          <w:instrText xml:space="preserve"> PAGEREF _Toc1548563 \h </w:instrText>
        </w:r>
        <w:r w:rsidR="00515A2A">
          <w:rPr>
            <w:noProof/>
            <w:webHidden/>
          </w:rPr>
        </w:r>
        <w:r w:rsidR="00515A2A">
          <w:rPr>
            <w:noProof/>
            <w:webHidden/>
          </w:rPr>
          <w:fldChar w:fldCharType="separate"/>
        </w:r>
        <w:r w:rsidR="00F85941">
          <w:rPr>
            <w:noProof/>
            <w:webHidden/>
          </w:rPr>
          <w:t>6</w:t>
        </w:r>
        <w:r w:rsidR="00515A2A">
          <w:rPr>
            <w:noProof/>
            <w:webHidden/>
          </w:rPr>
          <w:fldChar w:fldCharType="end"/>
        </w:r>
      </w:hyperlink>
    </w:p>
    <w:p w14:paraId="79D89BFF" w14:textId="77777777" w:rsidR="00515A2A" w:rsidRDefault="006E7FE9">
      <w:pPr>
        <w:pStyle w:val="TOC3"/>
        <w:tabs>
          <w:tab w:val="left" w:pos="1200"/>
          <w:tab w:val="right" w:leader="dot" w:pos="8630"/>
        </w:tabs>
        <w:rPr>
          <w:rFonts w:asciiTheme="minorHAnsi" w:eastAsiaTheme="minorEastAsia" w:hAnsiTheme="minorHAnsi" w:cstheme="minorBidi"/>
          <w:noProof/>
          <w:sz w:val="22"/>
          <w:szCs w:val="22"/>
        </w:rPr>
      </w:pPr>
      <w:hyperlink w:anchor="_Toc1548564" w:history="1">
        <w:r w:rsidR="00515A2A" w:rsidRPr="00756E65">
          <w:rPr>
            <w:rStyle w:val="Hyperlink"/>
            <w:noProof/>
          </w:rPr>
          <w:t>2.3.2.</w:t>
        </w:r>
        <w:r w:rsidR="00515A2A">
          <w:rPr>
            <w:rFonts w:asciiTheme="minorHAnsi" w:eastAsiaTheme="minorEastAsia" w:hAnsiTheme="minorHAnsi" w:cstheme="minorBidi"/>
            <w:noProof/>
            <w:sz w:val="22"/>
            <w:szCs w:val="22"/>
          </w:rPr>
          <w:tab/>
        </w:r>
        <w:r w:rsidR="00515A2A" w:rsidRPr="00756E65">
          <w:rPr>
            <w:rStyle w:val="Hyperlink"/>
            <w:noProof/>
          </w:rPr>
          <w:t>Component #2</w:t>
        </w:r>
        <w:r w:rsidR="00515A2A">
          <w:rPr>
            <w:noProof/>
            <w:webHidden/>
          </w:rPr>
          <w:tab/>
        </w:r>
        <w:r w:rsidR="00515A2A">
          <w:rPr>
            <w:noProof/>
            <w:webHidden/>
          </w:rPr>
          <w:fldChar w:fldCharType="begin"/>
        </w:r>
        <w:r w:rsidR="00515A2A">
          <w:rPr>
            <w:noProof/>
            <w:webHidden/>
          </w:rPr>
          <w:instrText xml:space="preserve"> PAGEREF _Toc1548564 \h </w:instrText>
        </w:r>
        <w:r w:rsidR="00515A2A">
          <w:rPr>
            <w:noProof/>
            <w:webHidden/>
          </w:rPr>
        </w:r>
        <w:r w:rsidR="00515A2A">
          <w:rPr>
            <w:noProof/>
            <w:webHidden/>
          </w:rPr>
          <w:fldChar w:fldCharType="separate"/>
        </w:r>
        <w:r w:rsidR="00F85941">
          <w:rPr>
            <w:noProof/>
            <w:webHidden/>
          </w:rPr>
          <w:t>6</w:t>
        </w:r>
        <w:r w:rsidR="00515A2A">
          <w:rPr>
            <w:noProof/>
            <w:webHidden/>
          </w:rPr>
          <w:fldChar w:fldCharType="end"/>
        </w:r>
      </w:hyperlink>
    </w:p>
    <w:p w14:paraId="05E578E1" w14:textId="77777777" w:rsidR="00515A2A" w:rsidRDefault="006E7FE9">
      <w:pPr>
        <w:pStyle w:val="TOC3"/>
        <w:tabs>
          <w:tab w:val="left" w:pos="1200"/>
          <w:tab w:val="right" w:leader="dot" w:pos="8630"/>
        </w:tabs>
        <w:rPr>
          <w:rFonts w:asciiTheme="minorHAnsi" w:eastAsiaTheme="minorEastAsia" w:hAnsiTheme="minorHAnsi" w:cstheme="minorBidi"/>
          <w:noProof/>
          <w:sz w:val="22"/>
          <w:szCs w:val="22"/>
        </w:rPr>
      </w:pPr>
      <w:hyperlink w:anchor="_Toc1548565" w:history="1">
        <w:r w:rsidR="00515A2A" w:rsidRPr="00756E65">
          <w:rPr>
            <w:rStyle w:val="Hyperlink"/>
            <w:noProof/>
          </w:rPr>
          <w:t>2.3.3.</w:t>
        </w:r>
        <w:r w:rsidR="00515A2A">
          <w:rPr>
            <w:rFonts w:asciiTheme="minorHAnsi" w:eastAsiaTheme="minorEastAsia" w:hAnsiTheme="minorHAnsi" w:cstheme="minorBidi"/>
            <w:noProof/>
            <w:sz w:val="22"/>
            <w:szCs w:val="22"/>
          </w:rPr>
          <w:tab/>
        </w:r>
        <w:r w:rsidR="00515A2A" w:rsidRPr="00756E65">
          <w:rPr>
            <w:rStyle w:val="Hyperlink"/>
            <w:noProof/>
          </w:rPr>
          <w:t>Component #3</w:t>
        </w:r>
        <w:r w:rsidR="00515A2A">
          <w:rPr>
            <w:noProof/>
            <w:webHidden/>
          </w:rPr>
          <w:tab/>
        </w:r>
        <w:r w:rsidR="00515A2A">
          <w:rPr>
            <w:noProof/>
            <w:webHidden/>
          </w:rPr>
          <w:fldChar w:fldCharType="begin"/>
        </w:r>
        <w:r w:rsidR="00515A2A">
          <w:rPr>
            <w:noProof/>
            <w:webHidden/>
          </w:rPr>
          <w:instrText xml:space="preserve"> PAGEREF _Toc1548565 \h </w:instrText>
        </w:r>
        <w:r w:rsidR="00515A2A">
          <w:rPr>
            <w:noProof/>
            <w:webHidden/>
          </w:rPr>
        </w:r>
        <w:r w:rsidR="00515A2A">
          <w:rPr>
            <w:noProof/>
            <w:webHidden/>
          </w:rPr>
          <w:fldChar w:fldCharType="separate"/>
        </w:r>
        <w:r w:rsidR="00F85941">
          <w:rPr>
            <w:noProof/>
            <w:webHidden/>
          </w:rPr>
          <w:t>6</w:t>
        </w:r>
        <w:r w:rsidR="00515A2A">
          <w:rPr>
            <w:noProof/>
            <w:webHidden/>
          </w:rPr>
          <w:fldChar w:fldCharType="end"/>
        </w:r>
      </w:hyperlink>
    </w:p>
    <w:p w14:paraId="4F5B114D" w14:textId="77777777" w:rsidR="00515A2A" w:rsidRDefault="006E7FE9">
      <w:pPr>
        <w:pStyle w:val="TOC1"/>
        <w:tabs>
          <w:tab w:val="left" w:pos="480"/>
        </w:tabs>
        <w:rPr>
          <w:rFonts w:asciiTheme="minorHAnsi" w:eastAsiaTheme="minorEastAsia" w:hAnsiTheme="minorHAnsi" w:cstheme="minorBidi"/>
          <w:b w:val="0"/>
          <w:noProof/>
          <w:sz w:val="22"/>
          <w:szCs w:val="22"/>
        </w:rPr>
      </w:pPr>
      <w:hyperlink w:anchor="_Toc1548566" w:history="1">
        <w:r w:rsidR="00515A2A" w:rsidRPr="00756E65">
          <w:rPr>
            <w:rStyle w:val="Hyperlink"/>
            <w:noProof/>
          </w:rPr>
          <w:t>3.</w:t>
        </w:r>
        <w:r w:rsidR="00515A2A">
          <w:rPr>
            <w:rFonts w:asciiTheme="minorHAnsi" w:eastAsiaTheme="minorEastAsia" w:hAnsiTheme="minorHAnsi" w:cstheme="minorBidi"/>
            <w:b w:val="0"/>
            <w:noProof/>
            <w:sz w:val="22"/>
            <w:szCs w:val="22"/>
          </w:rPr>
          <w:tab/>
        </w:r>
        <w:r w:rsidR="00515A2A" w:rsidRPr="00756E65">
          <w:rPr>
            <w:rStyle w:val="Hyperlink"/>
            <w:noProof/>
          </w:rPr>
          <w:t>Check Prerequisites</w:t>
        </w:r>
        <w:r w:rsidR="00515A2A">
          <w:rPr>
            <w:noProof/>
            <w:webHidden/>
          </w:rPr>
          <w:tab/>
        </w:r>
        <w:r w:rsidR="00515A2A">
          <w:rPr>
            <w:noProof/>
            <w:webHidden/>
          </w:rPr>
          <w:fldChar w:fldCharType="begin"/>
        </w:r>
        <w:r w:rsidR="00515A2A">
          <w:rPr>
            <w:noProof/>
            <w:webHidden/>
          </w:rPr>
          <w:instrText xml:space="preserve"> PAGEREF _Toc1548566 \h </w:instrText>
        </w:r>
        <w:r w:rsidR="00515A2A">
          <w:rPr>
            <w:noProof/>
            <w:webHidden/>
          </w:rPr>
        </w:r>
        <w:r w:rsidR="00515A2A">
          <w:rPr>
            <w:noProof/>
            <w:webHidden/>
          </w:rPr>
          <w:fldChar w:fldCharType="separate"/>
        </w:r>
        <w:r w:rsidR="00F85941">
          <w:rPr>
            <w:noProof/>
            <w:webHidden/>
          </w:rPr>
          <w:t>7</w:t>
        </w:r>
        <w:r w:rsidR="00515A2A">
          <w:rPr>
            <w:noProof/>
            <w:webHidden/>
          </w:rPr>
          <w:fldChar w:fldCharType="end"/>
        </w:r>
      </w:hyperlink>
    </w:p>
    <w:p w14:paraId="73B38E56" w14:textId="77777777" w:rsidR="00515A2A" w:rsidRDefault="006E7FE9">
      <w:pPr>
        <w:pStyle w:val="TOC1"/>
        <w:tabs>
          <w:tab w:val="left" w:pos="480"/>
        </w:tabs>
        <w:rPr>
          <w:rFonts w:asciiTheme="minorHAnsi" w:eastAsiaTheme="minorEastAsia" w:hAnsiTheme="minorHAnsi" w:cstheme="minorBidi"/>
          <w:b w:val="0"/>
          <w:noProof/>
          <w:sz w:val="22"/>
          <w:szCs w:val="22"/>
        </w:rPr>
      </w:pPr>
      <w:hyperlink w:anchor="_Toc1548567" w:history="1">
        <w:r w:rsidR="00515A2A" w:rsidRPr="00756E65">
          <w:rPr>
            <w:rStyle w:val="Hyperlink"/>
            <w:noProof/>
          </w:rPr>
          <w:t>4.</w:t>
        </w:r>
        <w:r w:rsidR="00515A2A">
          <w:rPr>
            <w:rFonts w:asciiTheme="minorHAnsi" w:eastAsiaTheme="minorEastAsia" w:hAnsiTheme="minorHAnsi" w:cstheme="minorBidi"/>
            <w:b w:val="0"/>
            <w:noProof/>
            <w:sz w:val="22"/>
            <w:szCs w:val="22"/>
          </w:rPr>
          <w:tab/>
        </w:r>
        <w:r w:rsidR="00515A2A" w:rsidRPr="00756E65">
          <w:rPr>
            <w:rStyle w:val="Hyperlink"/>
            <w:noProof/>
          </w:rPr>
          <w:t>Install the Integration</w:t>
        </w:r>
        <w:r w:rsidR="00515A2A">
          <w:rPr>
            <w:noProof/>
            <w:webHidden/>
          </w:rPr>
          <w:tab/>
        </w:r>
        <w:r w:rsidR="00515A2A">
          <w:rPr>
            <w:noProof/>
            <w:webHidden/>
          </w:rPr>
          <w:fldChar w:fldCharType="begin"/>
        </w:r>
        <w:r w:rsidR="00515A2A">
          <w:rPr>
            <w:noProof/>
            <w:webHidden/>
          </w:rPr>
          <w:instrText xml:space="preserve"> PAGEREF _Toc1548567 \h </w:instrText>
        </w:r>
        <w:r w:rsidR="00515A2A">
          <w:rPr>
            <w:noProof/>
            <w:webHidden/>
          </w:rPr>
        </w:r>
        <w:r w:rsidR="00515A2A">
          <w:rPr>
            <w:noProof/>
            <w:webHidden/>
          </w:rPr>
          <w:fldChar w:fldCharType="separate"/>
        </w:r>
        <w:r w:rsidR="00F85941">
          <w:rPr>
            <w:noProof/>
            <w:webHidden/>
          </w:rPr>
          <w:t>8</w:t>
        </w:r>
        <w:r w:rsidR="00515A2A">
          <w:rPr>
            <w:noProof/>
            <w:webHidden/>
          </w:rPr>
          <w:fldChar w:fldCharType="end"/>
        </w:r>
      </w:hyperlink>
    </w:p>
    <w:p w14:paraId="4A687180" w14:textId="77777777" w:rsidR="00515A2A" w:rsidRDefault="006E7FE9">
      <w:pPr>
        <w:pStyle w:val="TOC2"/>
        <w:tabs>
          <w:tab w:val="left" w:pos="960"/>
        </w:tabs>
        <w:rPr>
          <w:rFonts w:asciiTheme="minorHAnsi" w:eastAsiaTheme="minorEastAsia" w:hAnsiTheme="minorHAnsi" w:cstheme="minorBidi"/>
          <w:noProof/>
          <w:sz w:val="22"/>
          <w:szCs w:val="22"/>
        </w:rPr>
      </w:pPr>
      <w:hyperlink w:anchor="_Toc1548568" w:history="1">
        <w:r w:rsidR="00515A2A" w:rsidRPr="00756E65">
          <w:rPr>
            <w:rStyle w:val="Hyperlink"/>
            <w:noProof/>
          </w:rPr>
          <w:t>4.1.</w:t>
        </w:r>
        <w:r w:rsidR="00515A2A">
          <w:rPr>
            <w:rFonts w:asciiTheme="minorHAnsi" w:eastAsiaTheme="minorEastAsia" w:hAnsiTheme="minorHAnsi" w:cstheme="minorBidi"/>
            <w:noProof/>
            <w:sz w:val="22"/>
            <w:szCs w:val="22"/>
          </w:rPr>
          <w:tab/>
        </w:r>
        <w:r w:rsidR="00515A2A" w:rsidRPr="00756E65">
          <w:rPr>
            <w:rStyle w:val="Hyperlink"/>
            <w:noProof/>
          </w:rPr>
          <w:t>Install the Python components</w:t>
        </w:r>
        <w:r w:rsidR="00515A2A">
          <w:rPr>
            <w:noProof/>
            <w:webHidden/>
          </w:rPr>
          <w:tab/>
        </w:r>
        <w:r w:rsidR="00515A2A">
          <w:rPr>
            <w:noProof/>
            <w:webHidden/>
          </w:rPr>
          <w:fldChar w:fldCharType="begin"/>
        </w:r>
        <w:r w:rsidR="00515A2A">
          <w:rPr>
            <w:noProof/>
            <w:webHidden/>
          </w:rPr>
          <w:instrText xml:space="preserve"> PAGEREF _Toc1548568 \h </w:instrText>
        </w:r>
        <w:r w:rsidR="00515A2A">
          <w:rPr>
            <w:noProof/>
            <w:webHidden/>
          </w:rPr>
        </w:r>
        <w:r w:rsidR="00515A2A">
          <w:rPr>
            <w:noProof/>
            <w:webHidden/>
          </w:rPr>
          <w:fldChar w:fldCharType="separate"/>
        </w:r>
        <w:r w:rsidR="00F85941">
          <w:rPr>
            <w:noProof/>
            <w:webHidden/>
          </w:rPr>
          <w:t>8</w:t>
        </w:r>
        <w:r w:rsidR="00515A2A">
          <w:rPr>
            <w:noProof/>
            <w:webHidden/>
          </w:rPr>
          <w:fldChar w:fldCharType="end"/>
        </w:r>
      </w:hyperlink>
    </w:p>
    <w:p w14:paraId="23D729DF" w14:textId="77777777" w:rsidR="00515A2A" w:rsidRDefault="006E7FE9">
      <w:pPr>
        <w:pStyle w:val="TOC2"/>
        <w:tabs>
          <w:tab w:val="left" w:pos="960"/>
        </w:tabs>
        <w:rPr>
          <w:rFonts w:asciiTheme="minorHAnsi" w:eastAsiaTheme="minorEastAsia" w:hAnsiTheme="minorHAnsi" w:cstheme="minorBidi"/>
          <w:noProof/>
          <w:sz w:val="22"/>
          <w:szCs w:val="22"/>
        </w:rPr>
      </w:pPr>
      <w:hyperlink w:anchor="_Toc1548569" w:history="1">
        <w:r w:rsidR="00515A2A" w:rsidRPr="00756E65">
          <w:rPr>
            <w:rStyle w:val="Hyperlink"/>
            <w:noProof/>
          </w:rPr>
          <w:t>4.2.</w:t>
        </w:r>
        <w:r w:rsidR="00515A2A">
          <w:rPr>
            <w:rFonts w:asciiTheme="minorHAnsi" w:eastAsiaTheme="minorEastAsia" w:hAnsiTheme="minorHAnsi" w:cstheme="minorBidi"/>
            <w:noProof/>
            <w:sz w:val="22"/>
            <w:szCs w:val="22"/>
          </w:rPr>
          <w:tab/>
        </w:r>
        <w:r w:rsidR="00515A2A" w:rsidRPr="00756E65">
          <w:rPr>
            <w:rStyle w:val="Hyperlink"/>
            <w:noProof/>
          </w:rPr>
          <w:t>Configure the Python components</w:t>
        </w:r>
        <w:r w:rsidR="00515A2A">
          <w:rPr>
            <w:noProof/>
            <w:webHidden/>
          </w:rPr>
          <w:tab/>
        </w:r>
        <w:r w:rsidR="00515A2A">
          <w:rPr>
            <w:noProof/>
            <w:webHidden/>
          </w:rPr>
          <w:fldChar w:fldCharType="begin"/>
        </w:r>
        <w:r w:rsidR="00515A2A">
          <w:rPr>
            <w:noProof/>
            <w:webHidden/>
          </w:rPr>
          <w:instrText xml:space="preserve"> PAGEREF _Toc1548569 \h </w:instrText>
        </w:r>
        <w:r w:rsidR="00515A2A">
          <w:rPr>
            <w:noProof/>
            <w:webHidden/>
          </w:rPr>
        </w:r>
        <w:r w:rsidR="00515A2A">
          <w:rPr>
            <w:noProof/>
            <w:webHidden/>
          </w:rPr>
          <w:fldChar w:fldCharType="separate"/>
        </w:r>
        <w:r w:rsidR="00F85941">
          <w:rPr>
            <w:noProof/>
            <w:webHidden/>
          </w:rPr>
          <w:t>8</w:t>
        </w:r>
        <w:r w:rsidR="00515A2A">
          <w:rPr>
            <w:noProof/>
            <w:webHidden/>
          </w:rPr>
          <w:fldChar w:fldCharType="end"/>
        </w:r>
      </w:hyperlink>
    </w:p>
    <w:p w14:paraId="106E18D8" w14:textId="77777777" w:rsidR="00515A2A" w:rsidRDefault="006E7FE9">
      <w:pPr>
        <w:pStyle w:val="TOC2"/>
        <w:tabs>
          <w:tab w:val="left" w:pos="960"/>
        </w:tabs>
        <w:rPr>
          <w:rFonts w:asciiTheme="minorHAnsi" w:eastAsiaTheme="minorEastAsia" w:hAnsiTheme="minorHAnsi" w:cstheme="minorBidi"/>
          <w:noProof/>
          <w:sz w:val="22"/>
          <w:szCs w:val="22"/>
        </w:rPr>
      </w:pPr>
      <w:hyperlink w:anchor="_Toc1548570" w:history="1">
        <w:r w:rsidR="00515A2A" w:rsidRPr="00756E65">
          <w:rPr>
            <w:rStyle w:val="Hyperlink"/>
            <w:noProof/>
          </w:rPr>
          <w:t>4.3.</w:t>
        </w:r>
        <w:r w:rsidR="00515A2A">
          <w:rPr>
            <w:rFonts w:asciiTheme="minorHAnsi" w:eastAsiaTheme="minorEastAsia" w:hAnsiTheme="minorHAnsi" w:cstheme="minorBidi"/>
            <w:noProof/>
            <w:sz w:val="22"/>
            <w:szCs w:val="22"/>
          </w:rPr>
          <w:tab/>
        </w:r>
        <w:r w:rsidR="00515A2A" w:rsidRPr="00756E65">
          <w:rPr>
            <w:rStyle w:val="Hyperlink"/>
            <w:noProof/>
          </w:rPr>
          <w:t>Deploy customizations to the Resilient platform</w:t>
        </w:r>
        <w:r w:rsidR="00515A2A">
          <w:rPr>
            <w:noProof/>
            <w:webHidden/>
          </w:rPr>
          <w:tab/>
        </w:r>
        <w:r w:rsidR="00515A2A">
          <w:rPr>
            <w:noProof/>
            <w:webHidden/>
          </w:rPr>
          <w:fldChar w:fldCharType="begin"/>
        </w:r>
        <w:r w:rsidR="00515A2A">
          <w:rPr>
            <w:noProof/>
            <w:webHidden/>
          </w:rPr>
          <w:instrText xml:space="preserve"> PAGEREF _Toc1548570 \h </w:instrText>
        </w:r>
        <w:r w:rsidR="00515A2A">
          <w:rPr>
            <w:noProof/>
            <w:webHidden/>
          </w:rPr>
        </w:r>
        <w:r w:rsidR="00515A2A">
          <w:rPr>
            <w:noProof/>
            <w:webHidden/>
          </w:rPr>
          <w:fldChar w:fldCharType="separate"/>
        </w:r>
        <w:r w:rsidR="00F85941">
          <w:rPr>
            <w:noProof/>
            <w:webHidden/>
          </w:rPr>
          <w:t>9</w:t>
        </w:r>
        <w:r w:rsidR="00515A2A">
          <w:rPr>
            <w:noProof/>
            <w:webHidden/>
          </w:rPr>
          <w:fldChar w:fldCharType="end"/>
        </w:r>
      </w:hyperlink>
    </w:p>
    <w:p w14:paraId="6ABBDF39" w14:textId="77777777" w:rsidR="00515A2A" w:rsidRDefault="006E7FE9">
      <w:pPr>
        <w:pStyle w:val="TOC2"/>
        <w:tabs>
          <w:tab w:val="left" w:pos="960"/>
        </w:tabs>
        <w:rPr>
          <w:rFonts w:asciiTheme="minorHAnsi" w:eastAsiaTheme="minorEastAsia" w:hAnsiTheme="minorHAnsi" w:cstheme="minorBidi"/>
          <w:noProof/>
          <w:sz w:val="22"/>
          <w:szCs w:val="22"/>
        </w:rPr>
      </w:pPr>
      <w:hyperlink w:anchor="_Toc1548571" w:history="1">
        <w:r w:rsidR="00515A2A" w:rsidRPr="00756E65">
          <w:rPr>
            <w:rStyle w:val="Hyperlink"/>
            <w:noProof/>
          </w:rPr>
          <w:t>4.4.</w:t>
        </w:r>
        <w:r w:rsidR="00515A2A">
          <w:rPr>
            <w:rFonts w:asciiTheme="minorHAnsi" w:eastAsiaTheme="minorEastAsia" w:hAnsiTheme="minorHAnsi" w:cstheme="minorBidi"/>
            <w:noProof/>
            <w:sz w:val="22"/>
            <w:szCs w:val="22"/>
          </w:rPr>
          <w:tab/>
        </w:r>
        <w:r w:rsidR="00515A2A" w:rsidRPr="00756E65">
          <w:rPr>
            <w:rStyle w:val="Hyperlink"/>
            <w:noProof/>
          </w:rPr>
          <w:t>Run the integration framework</w:t>
        </w:r>
        <w:r w:rsidR="00515A2A">
          <w:rPr>
            <w:noProof/>
            <w:webHidden/>
          </w:rPr>
          <w:tab/>
        </w:r>
        <w:r w:rsidR="00515A2A">
          <w:rPr>
            <w:noProof/>
            <w:webHidden/>
          </w:rPr>
          <w:fldChar w:fldCharType="begin"/>
        </w:r>
        <w:r w:rsidR="00515A2A">
          <w:rPr>
            <w:noProof/>
            <w:webHidden/>
          </w:rPr>
          <w:instrText xml:space="preserve"> PAGEREF _Toc1548571 \h </w:instrText>
        </w:r>
        <w:r w:rsidR="00515A2A">
          <w:rPr>
            <w:noProof/>
            <w:webHidden/>
          </w:rPr>
        </w:r>
        <w:r w:rsidR="00515A2A">
          <w:rPr>
            <w:noProof/>
            <w:webHidden/>
          </w:rPr>
          <w:fldChar w:fldCharType="separate"/>
        </w:r>
        <w:r w:rsidR="00F85941">
          <w:rPr>
            <w:noProof/>
            <w:webHidden/>
          </w:rPr>
          <w:t>9</w:t>
        </w:r>
        <w:r w:rsidR="00515A2A">
          <w:rPr>
            <w:noProof/>
            <w:webHidden/>
          </w:rPr>
          <w:fldChar w:fldCharType="end"/>
        </w:r>
      </w:hyperlink>
    </w:p>
    <w:p w14:paraId="446F75DB" w14:textId="77777777" w:rsidR="00515A2A" w:rsidRDefault="006E7FE9">
      <w:pPr>
        <w:pStyle w:val="TOC2"/>
        <w:tabs>
          <w:tab w:val="left" w:pos="960"/>
        </w:tabs>
        <w:rPr>
          <w:rFonts w:asciiTheme="minorHAnsi" w:eastAsiaTheme="minorEastAsia" w:hAnsiTheme="minorHAnsi" w:cstheme="minorBidi"/>
          <w:noProof/>
          <w:sz w:val="22"/>
          <w:szCs w:val="22"/>
        </w:rPr>
      </w:pPr>
      <w:hyperlink w:anchor="_Toc1548572" w:history="1">
        <w:r w:rsidR="00515A2A" w:rsidRPr="00756E65">
          <w:rPr>
            <w:rStyle w:val="Hyperlink"/>
            <w:noProof/>
          </w:rPr>
          <w:t>4.5.</w:t>
        </w:r>
        <w:r w:rsidR="00515A2A">
          <w:rPr>
            <w:rFonts w:asciiTheme="minorHAnsi" w:eastAsiaTheme="minorEastAsia" w:hAnsiTheme="minorHAnsi" w:cstheme="minorBidi"/>
            <w:noProof/>
            <w:sz w:val="22"/>
            <w:szCs w:val="22"/>
          </w:rPr>
          <w:tab/>
        </w:r>
        <w:r w:rsidR="00515A2A" w:rsidRPr="00756E65">
          <w:rPr>
            <w:rStyle w:val="Hyperlink"/>
            <w:noProof/>
          </w:rPr>
          <w:t>Configure Resilient Circuits for restart</w:t>
        </w:r>
        <w:r w:rsidR="00515A2A">
          <w:rPr>
            <w:noProof/>
            <w:webHidden/>
          </w:rPr>
          <w:tab/>
        </w:r>
        <w:r w:rsidR="00515A2A">
          <w:rPr>
            <w:noProof/>
            <w:webHidden/>
          </w:rPr>
          <w:fldChar w:fldCharType="begin"/>
        </w:r>
        <w:r w:rsidR="00515A2A">
          <w:rPr>
            <w:noProof/>
            <w:webHidden/>
          </w:rPr>
          <w:instrText xml:space="preserve"> PAGEREF _Toc1548572 \h </w:instrText>
        </w:r>
        <w:r w:rsidR="00515A2A">
          <w:rPr>
            <w:noProof/>
            <w:webHidden/>
          </w:rPr>
        </w:r>
        <w:r w:rsidR="00515A2A">
          <w:rPr>
            <w:noProof/>
            <w:webHidden/>
          </w:rPr>
          <w:fldChar w:fldCharType="separate"/>
        </w:r>
        <w:r w:rsidR="00F85941">
          <w:rPr>
            <w:noProof/>
            <w:webHidden/>
          </w:rPr>
          <w:t>9</w:t>
        </w:r>
        <w:r w:rsidR="00515A2A">
          <w:rPr>
            <w:noProof/>
            <w:webHidden/>
          </w:rPr>
          <w:fldChar w:fldCharType="end"/>
        </w:r>
      </w:hyperlink>
    </w:p>
    <w:p w14:paraId="03093ED6" w14:textId="77777777" w:rsidR="00515A2A" w:rsidRDefault="006E7FE9">
      <w:pPr>
        <w:pStyle w:val="TOC2"/>
        <w:tabs>
          <w:tab w:val="left" w:pos="960"/>
        </w:tabs>
        <w:rPr>
          <w:rFonts w:asciiTheme="minorHAnsi" w:eastAsiaTheme="minorEastAsia" w:hAnsiTheme="minorHAnsi" w:cstheme="minorBidi"/>
          <w:noProof/>
          <w:sz w:val="22"/>
          <w:szCs w:val="22"/>
        </w:rPr>
      </w:pPr>
      <w:hyperlink w:anchor="_Toc1548573" w:history="1">
        <w:r w:rsidR="00515A2A" w:rsidRPr="00756E65">
          <w:rPr>
            <w:rStyle w:val="Hyperlink"/>
            <w:noProof/>
          </w:rPr>
          <w:t>4.6.</w:t>
        </w:r>
        <w:r w:rsidR="00515A2A">
          <w:rPr>
            <w:rFonts w:asciiTheme="minorHAnsi" w:eastAsiaTheme="minorEastAsia" w:hAnsiTheme="minorHAnsi" w:cstheme="minorBidi"/>
            <w:noProof/>
            <w:sz w:val="22"/>
            <w:szCs w:val="22"/>
          </w:rPr>
          <w:tab/>
        </w:r>
        <w:r w:rsidR="00515A2A" w:rsidRPr="00756E65">
          <w:rPr>
            <w:rStyle w:val="Hyperlink"/>
            <w:noProof/>
          </w:rPr>
          <w:t>Confirm deployment</w:t>
        </w:r>
        <w:r w:rsidR="00515A2A">
          <w:rPr>
            <w:noProof/>
            <w:webHidden/>
          </w:rPr>
          <w:tab/>
        </w:r>
        <w:r w:rsidR="00515A2A">
          <w:rPr>
            <w:noProof/>
            <w:webHidden/>
          </w:rPr>
          <w:fldChar w:fldCharType="begin"/>
        </w:r>
        <w:r w:rsidR="00515A2A">
          <w:rPr>
            <w:noProof/>
            <w:webHidden/>
          </w:rPr>
          <w:instrText xml:space="preserve"> PAGEREF _Toc1548573 \h </w:instrText>
        </w:r>
        <w:r w:rsidR="00515A2A">
          <w:rPr>
            <w:noProof/>
            <w:webHidden/>
          </w:rPr>
        </w:r>
        <w:r w:rsidR="00515A2A">
          <w:rPr>
            <w:noProof/>
            <w:webHidden/>
          </w:rPr>
          <w:fldChar w:fldCharType="separate"/>
        </w:r>
        <w:r w:rsidR="00F85941">
          <w:rPr>
            <w:noProof/>
            <w:webHidden/>
          </w:rPr>
          <w:t>10</w:t>
        </w:r>
        <w:r w:rsidR="00515A2A">
          <w:rPr>
            <w:noProof/>
            <w:webHidden/>
          </w:rPr>
          <w:fldChar w:fldCharType="end"/>
        </w:r>
      </w:hyperlink>
    </w:p>
    <w:p w14:paraId="14BC36EA" w14:textId="77777777" w:rsidR="00515A2A" w:rsidRDefault="006E7FE9">
      <w:pPr>
        <w:pStyle w:val="TOC1"/>
        <w:tabs>
          <w:tab w:val="left" w:pos="480"/>
        </w:tabs>
        <w:rPr>
          <w:rFonts w:asciiTheme="minorHAnsi" w:eastAsiaTheme="minorEastAsia" w:hAnsiTheme="minorHAnsi" w:cstheme="minorBidi"/>
          <w:b w:val="0"/>
          <w:noProof/>
          <w:sz w:val="22"/>
          <w:szCs w:val="22"/>
        </w:rPr>
      </w:pPr>
      <w:hyperlink w:anchor="_Toc1548574" w:history="1">
        <w:r w:rsidR="00515A2A" w:rsidRPr="00756E65">
          <w:rPr>
            <w:rStyle w:val="Hyperlink"/>
            <w:noProof/>
          </w:rPr>
          <w:t>5.</w:t>
        </w:r>
        <w:r w:rsidR="00515A2A">
          <w:rPr>
            <w:rFonts w:asciiTheme="minorHAnsi" w:eastAsiaTheme="minorEastAsia" w:hAnsiTheme="minorHAnsi" w:cstheme="minorBidi"/>
            <w:b w:val="0"/>
            <w:noProof/>
            <w:sz w:val="22"/>
            <w:szCs w:val="22"/>
          </w:rPr>
          <w:tab/>
        </w:r>
        <w:r w:rsidR="00515A2A" w:rsidRPr="00756E65">
          <w:rPr>
            <w:rStyle w:val="Hyperlink"/>
            <w:noProof/>
          </w:rPr>
          <w:t>Configure Product</w:t>
        </w:r>
        <w:r w:rsidR="00515A2A">
          <w:rPr>
            <w:noProof/>
            <w:webHidden/>
          </w:rPr>
          <w:tab/>
        </w:r>
        <w:r w:rsidR="00515A2A">
          <w:rPr>
            <w:noProof/>
            <w:webHidden/>
          </w:rPr>
          <w:fldChar w:fldCharType="begin"/>
        </w:r>
        <w:r w:rsidR="00515A2A">
          <w:rPr>
            <w:noProof/>
            <w:webHidden/>
          </w:rPr>
          <w:instrText xml:space="preserve"> PAGEREF _Toc1548574 \h </w:instrText>
        </w:r>
        <w:r w:rsidR="00515A2A">
          <w:rPr>
            <w:noProof/>
            <w:webHidden/>
          </w:rPr>
        </w:r>
        <w:r w:rsidR="00515A2A">
          <w:rPr>
            <w:noProof/>
            <w:webHidden/>
          </w:rPr>
          <w:fldChar w:fldCharType="separate"/>
        </w:r>
        <w:r w:rsidR="00F85941">
          <w:rPr>
            <w:noProof/>
            <w:webHidden/>
          </w:rPr>
          <w:t>10</w:t>
        </w:r>
        <w:r w:rsidR="00515A2A">
          <w:rPr>
            <w:noProof/>
            <w:webHidden/>
          </w:rPr>
          <w:fldChar w:fldCharType="end"/>
        </w:r>
      </w:hyperlink>
    </w:p>
    <w:p w14:paraId="13937811" w14:textId="77777777" w:rsidR="00515A2A" w:rsidRDefault="006E7FE9">
      <w:pPr>
        <w:pStyle w:val="TOC1"/>
        <w:tabs>
          <w:tab w:val="left" w:pos="480"/>
        </w:tabs>
        <w:rPr>
          <w:rFonts w:asciiTheme="minorHAnsi" w:eastAsiaTheme="minorEastAsia" w:hAnsiTheme="minorHAnsi" w:cstheme="minorBidi"/>
          <w:b w:val="0"/>
          <w:noProof/>
          <w:sz w:val="22"/>
          <w:szCs w:val="22"/>
        </w:rPr>
      </w:pPr>
      <w:hyperlink w:anchor="_Toc1548575" w:history="1">
        <w:r w:rsidR="00515A2A" w:rsidRPr="00756E65">
          <w:rPr>
            <w:rStyle w:val="Hyperlink"/>
            <w:noProof/>
          </w:rPr>
          <w:t>6.</w:t>
        </w:r>
        <w:r w:rsidR="00515A2A">
          <w:rPr>
            <w:rFonts w:asciiTheme="minorHAnsi" w:eastAsiaTheme="minorEastAsia" w:hAnsiTheme="minorHAnsi" w:cstheme="minorBidi"/>
            <w:b w:val="0"/>
            <w:noProof/>
            <w:sz w:val="22"/>
            <w:szCs w:val="22"/>
          </w:rPr>
          <w:tab/>
        </w:r>
        <w:r w:rsidR="00515A2A" w:rsidRPr="00756E65">
          <w:rPr>
            <w:rStyle w:val="Hyperlink"/>
            <w:noProof/>
          </w:rPr>
          <w:t>Inform Resilient Users</w:t>
        </w:r>
        <w:r w:rsidR="00515A2A">
          <w:rPr>
            <w:noProof/>
            <w:webHidden/>
          </w:rPr>
          <w:tab/>
        </w:r>
        <w:r w:rsidR="00515A2A">
          <w:rPr>
            <w:noProof/>
            <w:webHidden/>
          </w:rPr>
          <w:fldChar w:fldCharType="begin"/>
        </w:r>
        <w:r w:rsidR="00515A2A">
          <w:rPr>
            <w:noProof/>
            <w:webHidden/>
          </w:rPr>
          <w:instrText xml:space="preserve"> PAGEREF _Toc1548575 \h </w:instrText>
        </w:r>
        <w:r w:rsidR="00515A2A">
          <w:rPr>
            <w:noProof/>
            <w:webHidden/>
          </w:rPr>
        </w:r>
        <w:r w:rsidR="00515A2A">
          <w:rPr>
            <w:noProof/>
            <w:webHidden/>
          </w:rPr>
          <w:fldChar w:fldCharType="separate"/>
        </w:r>
        <w:r w:rsidR="00F85941">
          <w:rPr>
            <w:noProof/>
            <w:webHidden/>
          </w:rPr>
          <w:t>10</w:t>
        </w:r>
        <w:r w:rsidR="00515A2A">
          <w:rPr>
            <w:noProof/>
            <w:webHidden/>
          </w:rPr>
          <w:fldChar w:fldCharType="end"/>
        </w:r>
      </w:hyperlink>
    </w:p>
    <w:p w14:paraId="1B71F27A" w14:textId="77777777" w:rsidR="00515A2A" w:rsidRDefault="006E7FE9">
      <w:pPr>
        <w:pStyle w:val="TOC1"/>
        <w:tabs>
          <w:tab w:val="left" w:pos="480"/>
        </w:tabs>
        <w:rPr>
          <w:rFonts w:asciiTheme="minorHAnsi" w:eastAsiaTheme="minorEastAsia" w:hAnsiTheme="minorHAnsi" w:cstheme="minorBidi"/>
          <w:b w:val="0"/>
          <w:noProof/>
          <w:sz w:val="22"/>
          <w:szCs w:val="22"/>
        </w:rPr>
      </w:pPr>
      <w:hyperlink w:anchor="_Toc1548576" w:history="1">
        <w:r w:rsidR="00515A2A" w:rsidRPr="00756E65">
          <w:rPr>
            <w:rStyle w:val="Hyperlink"/>
            <w:noProof/>
          </w:rPr>
          <w:t>7.</w:t>
        </w:r>
        <w:r w:rsidR="00515A2A">
          <w:rPr>
            <w:rFonts w:asciiTheme="minorHAnsi" w:eastAsiaTheme="minorEastAsia" w:hAnsiTheme="minorHAnsi" w:cstheme="minorBidi"/>
            <w:b w:val="0"/>
            <w:noProof/>
            <w:sz w:val="22"/>
            <w:szCs w:val="22"/>
          </w:rPr>
          <w:tab/>
        </w:r>
        <w:r w:rsidR="00515A2A" w:rsidRPr="00756E65">
          <w:rPr>
            <w:rStyle w:val="Hyperlink"/>
            <w:noProof/>
          </w:rPr>
          <w:t>Troubleshooting</w:t>
        </w:r>
        <w:r w:rsidR="00515A2A">
          <w:rPr>
            <w:noProof/>
            <w:webHidden/>
          </w:rPr>
          <w:tab/>
        </w:r>
        <w:r w:rsidR="00515A2A">
          <w:rPr>
            <w:noProof/>
            <w:webHidden/>
          </w:rPr>
          <w:fldChar w:fldCharType="begin"/>
        </w:r>
        <w:r w:rsidR="00515A2A">
          <w:rPr>
            <w:noProof/>
            <w:webHidden/>
          </w:rPr>
          <w:instrText xml:space="preserve"> PAGEREF _Toc1548576 \h </w:instrText>
        </w:r>
        <w:r w:rsidR="00515A2A">
          <w:rPr>
            <w:noProof/>
            <w:webHidden/>
          </w:rPr>
        </w:r>
        <w:r w:rsidR="00515A2A">
          <w:rPr>
            <w:noProof/>
            <w:webHidden/>
          </w:rPr>
          <w:fldChar w:fldCharType="separate"/>
        </w:r>
        <w:r w:rsidR="00F85941">
          <w:rPr>
            <w:noProof/>
            <w:webHidden/>
          </w:rPr>
          <w:t>11</w:t>
        </w:r>
        <w:r w:rsidR="00515A2A">
          <w:rPr>
            <w:noProof/>
            <w:webHidden/>
          </w:rPr>
          <w:fldChar w:fldCharType="end"/>
        </w:r>
      </w:hyperlink>
    </w:p>
    <w:p w14:paraId="7D70050A" w14:textId="77777777" w:rsidR="00515A2A" w:rsidRDefault="006E7FE9">
      <w:pPr>
        <w:pStyle w:val="TOC1"/>
        <w:tabs>
          <w:tab w:val="left" w:pos="480"/>
        </w:tabs>
        <w:rPr>
          <w:rFonts w:asciiTheme="minorHAnsi" w:eastAsiaTheme="minorEastAsia" w:hAnsiTheme="minorHAnsi" w:cstheme="minorBidi"/>
          <w:b w:val="0"/>
          <w:noProof/>
          <w:sz w:val="22"/>
          <w:szCs w:val="22"/>
        </w:rPr>
      </w:pPr>
      <w:hyperlink w:anchor="_Toc1548577" w:history="1">
        <w:r w:rsidR="00515A2A" w:rsidRPr="00756E65">
          <w:rPr>
            <w:rStyle w:val="Hyperlink"/>
            <w:noProof/>
          </w:rPr>
          <w:t>8.</w:t>
        </w:r>
        <w:r w:rsidR="00515A2A">
          <w:rPr>
            <w:rFonts w:asciiTheme="minorHAnsi" w:eastAsiaTheme="minorEastAsia" w:hAnsiTheme="minorHAnsi" w:cstheme="minorBidi"/>
            <w:b w:val="0"/>
            <w:noProof/>
            <w:sz w:val="22"/>
            <w:szCs w:val="22"/>
          </w:rPr>
          <w:tab/>
        </w:r>
        <w:r w:rsidR="00515A2A" w:rsidRPr="00756E65">
          <w:rPr>
            <w:rStyle w:val="Hyperlink"/>
            <w:noProof/>
          </w:rPr>
          <w:t>Support</w:t>
        </w:r>
        <w:r w:rsidR="00515A2A">
          <w:rPr>
            <w:noProof/>
            <w:webHidden/>
          </w:rPr>
          <w:tab/>
        </w:r>
        <w:r w:rsidR="00515A2A">
          <w:rPr>
            <w:noProof/>
            <w:webHidden/>
          </w:rPr>
          <w:fldChar w:fldCharType="begin"/>
        </w:r>
        <w:r w:rsidR="00515A2A">
          <w:rPr>
            <w:noProof/>
            <w:webHidden/>
          </w:rPr>
          <w:instrText xml:space="preserve"> PAGEREF _Toc1548577 \h </w:instrText>
        </w:r>
        <w:r w:rsidR="00515A2A">
          <w:rPr>
            <w:noProof/>
            <w:webHidden/>
          </w:rPr>
        </w:r>
        <w:r w:rsidR="00515A2A">
          <w:rPr>
            <w:noProof/>
            <w:webHidden/>
          </w:rPr>
          <w:fldChar w:fldCharType="separate"/>
        </w:r>
        <w:r w:rsidR="00F85941">
          <w:rPr>
            <w:noProof/>
            <w:webHidden/>
          </w:rPr>
          <w:t>11</w:t>
        </w:r>
        <w:r w:rsidR="00515A2A">
          <w:rPr>
            <w:noProof/>
            <w:webHidden/>
          </w:rPr>
          <w:fldChar w:fldCharType="end"/>
        </w:r>
      </w:hyperlink>
    </w:p>
    <w:p w14:paraId="5E13022C" w14:textId="02675A03" w:rsidR="0002359E" w:rsidRPr="00E2704F" w:rsidRDefault="0002359E" w:rsidP="0002359E">
      <w:pPr>
        <w:pStyle w:val="BodyText"/>
        <w:sectPr w:rsidR="0002359E" w:rsidRPr="00E2704F" w:rsidSect="00863F16">
          <w:headerReference w:type="default" r:id="rId11"/>
          <w:footerReference w:type="default" r:id="rId12"/>
          <w:type w:val="oddPage"/>
          <w:pgSz w:w="12240" w:h="15840" w:code="1"/>
          <w:pgMar w:top="1440" w:right="1800" w:bottom="1440" w:left="1800" w:header="720" w:footer="720" w:gutter="0"/>
          <w:pgNumType w:start="0"/>
          <w:cols w:space="720"/>
          <w:titlePg/>
          <w:docGrid w:linePitch="360"/>
        </w:sectPr>
      </w:pPr>
      <w:r>
        <w:fldChar w:fldCharType="end"/>
      </w:r>
      <w:bookmarkStart w:id="1" w:name="_Ref271622137"/>
      <w:bookmarkStart w:id="2" w:name="_Toc266263769"/>
      <w:bookmarkStart w:id="3" w:name="_Toc266274958"/>
      <w:bookmarkEnd w:id="0"/>
    </w:p>
    <w:p w14:paraId="31CEA1A0" w14:textId="77777777" w:rsidR="007B3C1C" w:rsidRDefault="007B3C1C" w:rsidP="002523D3">
      <w:pPr>
        <w:pStyle w:val="Heading1"/>
        <w:tabs>
          <w:tab w:val="left" w:pos="6570"/>
        </w:tabs>
      </w:pPr>
      <w:bookmarkStart w:id="4" w:name="_Toc1548558"/>
      <w:bookmarkEnd w:id="1"/>
      <w:bookmarkEnd w:id="2"/>
      <w:bookmarkEnd w:id="3"/>
      <w:r>
        <w:lastRenderedPageBreak/>
        <w:t>About this template</w:t>
      </w:r>
      <w:bookmarkEnd w:id="4"/>
      <w:r>
        <w:t xml:space="preserve"> </w:t>
      </w:r>
    </w:p>
    <w:p w14:paraId="59CC30C2" w14:textId="2C23F198" w:rsidR="00C07345" w:rsidRDefault="007B3C1C" w:rsidP="007B3C1C">
      <w:pPr>
        <w:pStyle w:val="BodyText"/>
        <w:rPr>
          <w:rFonts w:eastAsia="Arial"/>
          <w:b/>
          <w:i/>
          <w:color w:val="1F497D" w:themeColor="text2"/>
        </w:rPr>
      </w:pPr>
      <w:r>
        <w:rPr>
          <w:rFonts w:eastAsia="Arial"/>
          <w:b/>
          <w:i/>
          <w:color w:val="1F497D" w:themeColor="text2"/>
        </w:rPr>
        <w:t>Use this template to create a User Guide for your integration</w:t>
      </w:r>
      <w:r w:rsidR="00C07345">
        <w:rPr>
          <w:rFonts w:eastAsia="Arial"/>
          <w:b/>
          <w:i/>
          <w:color w:val="1F497D" w:themeColor="text2"/>
        </w:rPr>
        <w:t xml:space="preserve"> between your product and the </w:t>
      </w:r>
      <w:proofErr w:type="gramStart"/>
      <w:r w:rsidR="00C07345">
        <w:rPr>
          <w:rFonts w:eastAsia="Arial"/>
          <w:b/>
          <w:i/>
          <w:color w:val="1F497D" w:themeColor="text2"/>
        </w:rPr>
        <w:t>Resilient</w:t>
      </w:r>
      <w:proofErr w:type="gramEnd"/>
      <w:r w:rsidR="00C07345">
        <w:rPr>
          <w:rFonts w:eastAsia="Arial"/>
          <w:b/>
          <w:i/>
          <w:color w:val="1F497D" w:themeColor="text2"/>
        </w:rPr>
        <w:t xml:space="preserve"> platform. </w:t>
      </w:r>
    </w:p>
    <w:p w14:paraId="5BE1FBA5" w14:textId="77777777" w:rsidR="008A064B" w:rsidRDefault="008A064B" w:rsidP="008A064B">
      <w:pPr>
        <w:pStyle w:val="BodyText"/>
        <w:rPr>
          <w:rFonts w:eastAsia="Arial"/>
          <w:b/>
          <w:i/>
          <w:color w:val="1F497D" w:themeColor="text2"/>
        </w:rPr>
      </w:pPr>
      <w:r>
        <w:rPr>
          <w:rFonts w:eastAsia="Arial"/>
          <w:b/>
          <w:i/>
          <w:color w:val="1F497D" w:themeColor="text2"/>
        </w:rPr>
        <w:t xml:space="preserve">This template provides an example of what information is needed to make your </w:t>
      </w:r>
      <w:proofErr w:type="gramStart"/>
      <w:r>
        <w:rPr>
          <w:rFonts w:eastAsia="Arial"/>
          <w:b/>
          <w:i/>
          <w:color w:val="1F497D" w:themeColor="text2"/>
        </w:rPr>
        <w:t>Resilient</w:t>
      </w:r>
      <w:proofErr w:type="gramEnd"/>
      <w:r>
        <w:rPr>
          <w:rFonts w:eastAsia="Arial"/>
          <w:b/>
          <w:i/>
          <w:color w:val="1F497D" w:themeColor="text2"/>
        </w:rPr>
        <w:t xml:space="preserve"> integration successful, including the procedures to install an integration package to the Resilient platform. It is designed to be flexible, so feel free to change sections to meet your needs, including the title page if you need to add your own logo. </w:t>
      </w:r>
    </w:p>
    <w:p w14:paraId="5C9B6BB7" w14:textId="1A3B2B5A" w:rsidR="007B3C1C" w:rsidRDefault="00C07345" w:rsidP="007B3C1C">
      <w:pPr>
        <w:pStyle w:val="BodyText"/>
        <w:rPr>
          <w:rFonts w:eastAsia="Arial"/>
          <w:b/>
          <w:i/>
          <w:color w:val="1F497D" w:themeColor="text2"/>
        </w:rPr>
      </w:pPr>
      <w:r>
        <w:rPr>
          <w:rFonts w:eastAsia="Arial"/>
          <w:b/>
          <w:i/>
          <w:color w:val="1F497D" w:themeColor="text2"/>
        </w:rPr>
        <w:t>This template is designed for complex integrations, where you would need</w:t>
      </w:r>
      <w:r w:rsidR="008A064B">
        <w:rPr>
          <w:rFonts w:eastAsia="Arial"/>
          <w:b/>
          <w:i/>
          <w:color w:val="1F497D" w:themeColor="text2"/>
        </w:rPr>
        <w:t xml:space="preserve"> roughly</w:t>
      </w:r>
      <w:r>
        <w:rPr>
          <w:rFonts w:eastAsia="Arial"/>
          <w:b/>
          <w:i/>
          <w:color w:val="1F497D" w:themeColor="text2"/>
        </w:rPr>
        <w:t xml:space="preserve"> 10+ pages to fully document the integration. You would also use this template if you need to configure your security application to work with the integration. </w:t>
      </w:r>
      <w:r w:rsidR="007B3C1C">
        <w:rPr>
          <w:rFonts w:eastAsia="Arial"/>
          <w:b/>
          <w:i/>
          <w:color w:val="1F497D" w:themeColor="text2"/>
        </w:rPr>
        <w:t xml:space="preserve">Use the </w:t>
      </w:r>
      <w:r>
        <w:rPr>
          <w:rFonts w:eastAsia="Arial"/>
          <w:b/>
          <w:i/>
          <w:color w:val="1F497D" w:themeColor="text2"/>
        </w:rPr>
        <w:t>“</w:t>
      </w:r>
      <w:r w:rsidR="00F85941" w:rsidRPr="00F85941">
        <w:rPr>
          <w:rFonts w:eastAsia="Arial"/>
          <w:b/>
          <w:i/>
          <w:color w:val="1F497D" w:themeColor="text2"/>
        </w:rPr>
        <w:t>Template for Resilient Functions User Guide</w:t>
      </w:r>
      <w:bookmarkStart w:id="5" w:name="_GoBack"/>
      <w:bookmarkEnd w:id="5"/>
      <w:r>
        <w:rPr>
          <w:rFonts w:eastAsia="Arial"/>
          <w:b/>
          <w:i/>
          <w:color w:val="1F497D" w:themeColor="text2"/>
        </w:rPr>
        <w:t>”</w:t>
      </w:r>
      <w:r w:rsidR="007B3C1C">
        <w:rPr>
          <w:rFonts w:eastAsia="Arial"/>
          <w:b/>
          <w:i/>
          <w:color w:val="1F497D" w:themeColor="text2"/>
        </w:rPr>
        <w:t xml:space="preserve"> template if the integration is fairly straightforward and you do not need a lot of pages to </w:t>
      </w:r>
      <w:r>
        <w:rPr>
          <w:rFonts w:eastAsia="Arial"/>
          <w:b/>
          <w:i/>
          <w:color w:val="1F497D" w:themeColor="text2"/>
        </w:rPr>
        <w:t>document</w:t>
      </w:r>
      <w:r w:rsidR="007B3C1C">
        <w:rPr>
          <w:rFonts w:eastAsia="Arial"/>
          <w:b/>
          <w:i/>
          <w:color w:val="1F497D" w:themeColor="text2"/>
        </w:rPr>
        <w:t xml:space="preserve"> it. </w:t>
      </w:r>
    </w:p>
    <w:p w14:paraId="520EA994" w14:textId="64C89BF9" w:rsidR="008A064B" w:rsidRDefault="008A064B" w:rsidP="007B3C1C">
      <w:pPr>
        <w:pStyle w:val="BodyText"/>
        <w:rPr>
          <w:rFonts w:eastAsia="Arial"/>
          <w:b/>
          <w:i/>
          <w:color w:val="1F497D" w:themeColor="text2"/>
        </w:rPr>
      </w:pPr>
      <w:r>
        <w:rPr>
          <w:rFonts w:eastAsia="Arial"/>
          <w:b/>
          <w:i/>
          <w:color w:val="1F497D" w:themeColor="text2"/>
        </w:rPr>
        <w:t>For additional examples, see the documentation for various integrations, especially any that may be similar to yours.</w:t>
      </w:r>
    </w:p>
    <w:p w14:paraId="3C77E8B6" w14:textId="005D4945" w:rsidR="007B3C1C" w:rsidRDefault="007B3C1C" w:rsidP="007B3C1C">
      <w:pPr>
        <w:pStyle w:val="BodyText"/>
        <w:rPr>
          <w:rFonts w:eastAsia="Arial"/>
          <w:b/>
          <w:i/>
          <w:color w:val="1F497D" w:themeColor="text2"/>
        </w:rPr>
      </w:pPr>
      <w:r>
        <w:rPr>
          <w:rFonts w:eastAsia="Arial"/>
          <w:b/>
          <w:i/>
          <w:color w:val="1F497D" w:themeColor="text2"/>
        </w:rPr>
        <w:t xml:space="preserve">This section is for informational purposes only, so please delete it when you create your own user guide. </w:t>
      </w:r>
    </w:p>
    <w:p w14:paraId="1A47295A" w14:textId="77777777" w:rsidR="0002359E" w:rsidRDefault="0002359E" w:rsidP="002523D3">
      <w:pPr>
        <w:pStyle w:val="Heading1"/>
        <w:tabs>
          <w:tab w:val="left" w:pos="6570"/>
        </w:tabs>
      </w:pPr>
      <w:bookmarkStart w:id="6" w:name="_Toc1548559"/>
      <w:r>
        <w:t>Overview</w:t>
      </w:r>
      <w:bookmarkEnd w:id="6"/>
    </w:p>
    <w:p w14:paraId="76ED73C3" w14:textId="770529AD" w:rsidR="002523D3" w:rsidRPr="002523D3" w:rsidRDefault="00583B5A" w:rsidP="002523D3">
      <w:pPr>
        <w:pStyle w:val="BodyText"/>
        <w:tabs>
          <w:tab w:val="left" w:pos="6570"/>
        </w:tabs>
      </w:pPr>
      <w:r w:rsidRPr="002523D3">
        <w:t xml:space="preserve">This guide describes the </w:t>
      </w:r>
      <w:r w:rsidR="00772895">
        <w:t>&lt;</w:t>
      </w:r>
      <w:proofErr w:type="spellStart"/>
      <w:r w:rsidR="00772895">
        <w:t>name_of_app</w:t>
      </w:r>
      <w:proofErr w:type="spellEnd"/>
      <w:r w:rsidR="00772895">
        <w:t>&gt;</w:t>
      </w:r>
      <w:r w:rsidRPr="002523D3">
        <w:t>.</w:t>
      </w:r>
    </w:p>
    <w:p w14:paraId="6D30AB27" w14:textId="7B265C5A" w:rsidR="00772895" w:rsidRPr="00772895" w:rsidRDefault="007365AB" w:rsidP="002523D3">
      <w:pPr>
        <w:pStyle w:val="BodyText"/>
        <w:rPr>
          <w:rFonts w:eastAsia="Arial"/>
          <w:b/>
          <w:i/>
          <w:color w:val="1F497D" w:themeColor="text2"/>
        </w:rPr>
      </w:pPr>
      <w:r>
        <w:rPr>
          <w:rFonts w:eastAsia="Arial"/>
          <w:b/>
          <w:i/>
          <w:color w:val="1F497D" w:themeColor="text2"/>
        </w:rPr>
        <w:t>P</w:t>
      </w:r>
      <w:r w:rsidR="00772895">
        <w:rPr>
          <w:rFonts w:eastAsia="Arial"/>
          <w:b/>
          <w:i/>
          <w:color w:val="1F497D" w:themeColor="text2"/>
        </w:rPr>
        <w:t xml:space="preserve">rovide a high-level description of both the integration itself and the software it communicates with. </w:t>
      </w:r>
      <w:r w:rsidR="007B3C1C">
        <w:rPr>
          <w:rFonts w:eastAsia="Arial"/>
          <w:b/>
          <w:i/>
          <w:color w:val="1F497D" w:themeColor="text2"/>
        </w:rPr>
        <w:t xml:space="preserve">You may want to organize major features into subsections. </w:t>
      </w:r>
      <w:r w:rsidR="00772895">
        <w:rPr>
          <w:rFonts w:eastAsia="Arial"/>
          <w:b/>
          <w:i/>
          <w:color w:val="1F497D" w:themeColor="text2"/>
        </w:rPr>
        <w:t>H</w:t>
      </w:r>
      <w:r w:rsidR="00772895" w:rsidRPr="00772895">
        <w:rPr>
          <w:rFonts w:eastAsia="Arial"/>
          <w:b/>
          <w:i/>
          <w:color w:val="1F497D" w:themeColor="text2"/>
        </w:rPr>
        <w:t xml:space="preserve">ere’s an example: </w:t>
      </w:r>
    </w:p>
    <w:p w14:paraId="0D386F8D" w14:textId="455E1D01" w:rsidR="00583B5A" w:rsidRPr="002523D3" w:rsidRDefault="007B3C1C" w:rsidP="002523D3">
      <w:pPr>
        <w:pStyle w:val="BodyText"/>
        <w:rPr>
          <w:rFonts w:eastAsia="Arial"/>
        </w:rPr>
      </w:pPr>
      <w:r>
        <w:rPr>
          <w:rFonts w:eastAsia="Arial"/>
        </w:rPr>
        <w:t xml:space="preserve">This app </w:t>
      </w:r>
      <w:r w:rsidR="00583B5A" w:rsidRPr="002523D3">
        <w:rPr>
          <w:rFonts w:eastAsia="Arial"/>
        </w:rPr>
        <w:t xml:space="preserve">is an open platform to collect log and event information from </w:t>
      </w:r>
      <w:proofErr w:type="spellStart"/>
      <w:r>
        <w:rPr>
          <w:rFonts w:eastAsia="Arial"/>
        </w:rPr>
        <w:t>product_name</w:t>
      </w:r>
      <w:proofErr w:type="spellEnd"/>
      <w:r w:rsidR="00583B5A" w:rsidRPr="002523D3">
        <w:rPr>
          <w:rFonts w:eastAsia="Arial"/>
        </w:rPr>
        <w:t xml:space="preserve">, in a normalized format according to a schema. You can enrich </w:t>
      </w:r>
      <w:proofErr w:type="gramStart"/>
      <w:r w:rsidR="00583B5A" w:rsidRPr="002523D3">
        <w:rPr>
          <w:rFonts w:eastAsia="Arial"/>
        </w:rPr>
        <w:t>Resilient</w:t>
      </w:r>
      <w:proofErr w:type="gramEnd"/>
      <w:r w:rsidR="00583B5A" w:rsidRPr="002523D3">
        <w:rPr>
          <w:rFonts w:eastAsia="Arial"/>
        </w:rPr>
        <w:t xml:space="preserve"> incidents with relevant information of potential threat events, as well as create new incidents through the orchestration and automation tools provided by this package. </w:t>
      </w:r>
    </w:p>
    <w:p w14:paraId="491C3B54" w14:textId="0772CEDE" w:rsidR="00583B5A" w:rsidRDefault="00583B5A" w:rsidP="002523D3">
      <w:pPr>
        <w:pStyle w:val="BodyText"/>
        <w:rPr>
          <w:rFonts w:eastAsia="Arial"/>
        </w:rPr>
      </w:pPr>
      <w:r w:rsidRPr="002523D3">
        <w:rPr>
          <w:rFonts w:eastAsia="Arial"/>
        </w:rPr>
        <w:t xml:space="preserve">The </w:t>
      </w:r>
      <w:r w:rsidR="007B3C1C">
        <w:rPr>
          <w:rFonts w:eastAsia="Arial"/>
        </w:rPr>
        <w:t>s</w:t>
      </w:r>
      <w:r w:rsidRPr="002523D3">
        <w:rPr>
          <w:rFonts w:eastAsia="Arial"/>
        </w:rPr>
        <w:t>chema is an information model that organizes attributes, and the objects which are made up of attributes, into event types using a standard cross-product schema. The event types fall into a number of categories.</w:t>
      </w:r>
    </w:p>
    <w:p w14:paraId="3846C248" w14:textId="67A26628" w:rsidR="00872D93" w:rsidRDefault="00872D93" w:rsidP="00A83150">
      <w:pPr>
        <w:pStyle w:val="Heading2"/>
      </w:pPr>
      <w:bookmarkStart w:id="7" w:name="_Toc1548560"/>
      <w:r>
        <w:t>Use Cases</w:t>
      </w:r>
      <w:bookmarkEnd w:id="7"/>
    </w:p>
    <w:p w14:paraId="541E5463" w14:textId="1D601ED4" w:rsidR="00A83150" w:rsidRDefault="007B3C1C" w:rsidP="00A83150">
      <w:pPr>
        <w:pStyle w:val="BodyText"/>
      </w:pPr>
      <w:r>
        <w:t>This</w:t>
      </w:r>
      <w:r w:rsidR="004B06DD">
        <w:t xml:space="preserve"> integration</w:t>
      </w:r>
      <w:r w:rsidR="00A83150">
        <w:t xml:space="preserve"> supports the following general use cases:</w:t>
      </w:r>
    </w:p>
    <w:p w14:paraId="2585E2A7" w14:textId="5C049404" w:rsidR="00872D93" w:rsidRPr="00A83150" w:rsidRDefault="00872D93" w:rsidP="00A83150">
      <w:pPr>
        <w:pStyle w:val="ListBullet"/>
        <w:rPr>
          <w:rStyle w:val="IntenseEmphasis"/>
          <w:rFonts w:eastAsia="Arial,Times New Roman"/>
          <w:b w:val="0"/>
          <w:bCs w:val="0"/>
          <w:i w:val="0"/>
          <w:iCs w:val="0"/>
          <w:color w:val="auto"/>
        </w:rPr>
      </w:pPr>
      <w:r w:rsidRPr="00A83150">
        <w:rPr>
          <w:rStyle w:val="IntenseEmphasis"/>
          <w:rFonts w:eastAsia="Arial,Times New Roman"/>
          <w:b w:val="0"/>
          <w:bCs w:val="0"/>
          <w:i w:val="0"/>
          <w:iCs w:val="0"/>
          <w:color w:val="auto"/>
        </w:rPr>
        <w:t xml:space="preserve">Gather </w:t>
      </w:r>
      <w:r w:rsidR="007B3C1C">
        <w:rPr>
          <w:rStyle w:val="IntenseEmphasis"/>
          <w:rFonts w:eastAsia="Arial,Times New Roman"/>
          <w:b w:val="0"/>
          <w:bCs w:val="0"/>
          <w:i w:val="0"/>
          <w:iCs w:val="0"/>
          <w:color w:val="auto"/>
        </w:rPr>
        <w:t>e</w:t>
      </w:r>
      <w:r w:rsidRPr="00A83150">
        <w:rPr>
          <w:rStyle w:val="IntenseEmphasis"/>
          <w:rFonts w:eastAsia="Arial,Times New Roman"/>
          <w:b w:val="0"/>
          <w:bCs w:val="0"/>
          <w:i w:val="0"/>
          <w:iCs w:val="0"/>
          <w:color w:val="auto"/>
        </w:rPr>
        <w:t>vent data by UUID.</w:t>
      </w:r>
    </w:p>
    <w:p w14:paraId="1C54DE09" w14:textId="0401A0EB" w:rsidR="00872D93" w:rsidRPr="00A83150" w:rsidRDefault="00872D93" w:rsidP="00A83150">
      <w:pPr>
        <w:pStyle w:val="ListBullet"/>
        <w:rPr>
          <w:rStyle w:val="IntenseEmphasis"/>
          <w:rFonts w:eastAsia="Arial,Times New Roman"/>
          <w:b w:val="0"/>
          <w:bCs w:val="0"/>
          <w:i w:val="0"/>
          <w:iCs w:val="0"/>
          <w:color w:val="auto"/>
        </w:rPr>
      </w:pPr>
      <w:r w:rsidRPr="00A83150">
        <w:rPr>
          <w:rStyle w:val="IntenseEmphasis"/>
          <w:rFonts w:eastAsia="Arial,Times New Roman"/>
          <w:b w:val="0"/>
          <w:bCs w:val="0"/>
          <w:i w:val="0"/>
          <w:iCs w:val="0"/>
          <w:color w:val="auto"/>
        </w:rPr>
        <w:t>Search for events by criteria.</w:t>
      </w:r>
    </w:p>
    <w:p w14:paraId="7ED6D00A" w14:textId="3342D1EF" w:rsidR="00872D93" w:rsidRPr="00A83150" w:rsidRDefault="00872D93" w:rsidP="00A83150">
      <w:pPr>
        <w:pStyle w:val="ListBullet"/>
        <w:rPr>
          <w:rStyle w:val="IntenseEmphasis"/>
          <w:rFonts w:eastAsia="Arial,Times New Roman"/>
          <w:b w:val="0"/>
          <w:bCs w:val="0"/>
          <w:i w:val="0"/>
          <w:iCs w:val="0"/>
          <w:color w:val="auto"/>
        </w:rPr>
      </w:pPr>
      <w:r w:rsidRPr="00A83150">
        <w:rPr>
          <w:rStyle w:val="IntenseEmphasis"/>
          <w:rFonts w:eastAsia="Arial,Times New Roman"/>
          <w:b w:val="0"/>
          <w:bCs w:val="0"/>
          <w:i w:val="0"/>
          <w:iCs w:val="0"/>
          <w:color w:val="auto"/>
        </w:rPr>
        <w:t xml:space="preserve">Search for </w:t>
      </w:r>
      <w:r w:rsidR="005A3190">
        <w:rPr>
          <w:rStyle w:val="IntenseEmphasis"/>
          <w:rFonts w:eastAsia="Arial,Times New Roman"/>
          <w:b w:val="0"/>
          <w:bCs w:val="0"/>
          <w:i w:val="0"/>
          <w:iCs w:val="0"/>
          <w:color w:val="auto"/>
        </w:rPr>
        <w:t>e</w:t>
      </w:r>
      <w:r w:rsidR="005A3190" w:rsidRPr="00A83150">
        <w:rPr>
          <w:rStyle w:val="IntenseEmphasis"/>
          <w:rFonts w:eastAsia="Arial,Times New Roman"/>
          <w:b w:val="0"/>
          <w:bCs w:val="0"/>
          <w:i w:val="0"/>
          <w:iCs w:val="0"/>
          <w:color w:val="auto"/>
        </w:rPr>
        <w:t xml:space="preserve">vents </w:t>
      </w:r>
      <w:r w:rsidRPr="00A83150">
        <w:rPr>
          <w:rStyle w:val="IntenseEmphasis"/>
          <w:rFonts w:eastAsia="Arial,Times New Roman"/>
          <w:b w:val="0"/>
          <w:bCs w:val="0"/>
          <w:i w:val="0"/>
          <w:iCs w:val="0"/>
          <w:color w:val="auto"/>
        </w:rPr>
        <w:t xml:space="preserve">contained within a specific </w:t>
      </w:r>
      <w:r w:rsidR="005A3190">
        <w:rPr>
          <w:rStyle w:val="IntenseEmphasis"/>
          <w:rFonts w:eastAsia="Arial,Times New Roman"/>
          <w:b w:val="0"/>
          <w:bCs w:val="0"/>
          <w:i w:val="0"/>
          <w:iCs w:val="0"/>
          <w:color w:val="auto"/>
        </w:rPr>
        <w:t>a</w:t>
      </w:r>
      <w:r w:rsidR="005A3190" w:rsidRPr="00A83150">
        <w:rPr>
          <w:rStyle w:val="IntenseEmphasis"/>
          <w:rFonts w:eastAsia="Arial,Times New Roman"/>
          <w:b w:val="0"/>
          <w:bCs w:val="0"/>
          <w:i w:val="0"/>
          <w:iCs w:val="0"/>
          <w:color w:val="auto"/>
        </w:rPr>
        <w:t>rchive</w:t>
      </w:r>
      <w:r w:rsidRPr="00A83150">
        <w:rPr>
          <w:rStyle w:val="IntenseEmphasis"/>
          <w:rFonts w:eastAsia="Arial,Times New Roman"/>
          <w:b w:val="0"/>
          <w:bCs w:val="0"/>
          <w:i w:val="0"/>
          <w:iCs w:val="0"/>
          <w:color w:val="auto"/>
        </w:rPr>
        <w:t xml:space="preserve">. </w:t>
      </w:r>
    </w:p>
    <w:p w14:paraId="736AA329" w14:textId="411FE130" w:rsidR="00872D93" w:rsidRDefault="00A83150" w:rsidP="00A83150">
      <w:pPr>
        <w:pStyle w:val="ListBullet"/>
      </w:pPr>
      <w:r>
        <w:rPr>
          <w:rStyle w:val="IntenseEmphasis"/>
          <w:rFonts w:eastAsia="Arial,Times New Roman"/>
          <w:b w:val="0"/>
          <w:bCs w:val="0"/>
          <w:i w:val="0"/>
          <w:iCs w:val="0"/>
          <w:color w:val="auto"/>
        </w:rPr>
        <w:t xml:space="preserve">Create incidents automatically. </w:t>
      </w:r>
    </w:p>
    <w:p w14:paraId="43792D14" w14:textId="0435197D" w:rsidR="009E4238" w:rsidRDefault="007B3C1C" w:rsidP="009E4238">
      <w:pPr>
        <w:pStyle w:val="Heading2"/>
      </w:pPr>
      <w:bookmarkStart w:id="8" w:name="_Toc1548561"/>
      <w:r>
        <w:t>Terminology</w:t>
      </w:r>
      <w:bookmarkEnd w:id="8"/>
    </w:p>
    <w:p w14:paraId="52271BB1" w14:textId="335CF6FA" w:rsidR="005A3190" w:rsidRPr="008A064B" w:rsidRDefault="007B3C1C" w:rsidP="005A3190">
      <w:pPr>
        <w:pStyle w:val="BodyText"/>
        <w:rPr>
          <w:rFonts w:eastAsia="Arial"/>
          <w:b/>
          <w:i/>
          <w:color w:val="1F497D" w:themeColor="text2"/>
        </w:rPr>
      </w:pPr>
      <w:r w:rsidRPr="008A064B">
        <w:rPr>
          <w:rFonts w:eastAsia="Arial"/>
          <w:b/>
          <w:i/>
          <w:color w:val="1F497D" w:themeColor="text2"/>
        </w:rPr>
        <w:t>Define the terminology if there are product-specific terms that users may not intuitively</w:t>
      </w:r>
      <w:r>
        <w:t xml:space="preserve"> </w:t>
      </w:r>
      <w:r w:rsidRPr="008A064B">
        <w:rPr>
          <w:rFonts w:eastAsia="Arial"/>
          <w:b/>
          <w:i/>
          <w:color w:val="1F497D" w:themeColor="text2"/>
        </w:rPr>
        <w:t>understand.</w:t>
      </w:r>
    </w:p>
    <w:p w14:paraId="353225C9" w14:textId="40F2A304" w:rsidR="002523D3" w:rsidRDefault="006E75E3" w:rsidP="002523D3">
      <w:pPr>
        <w:pStyle w:val="Heading2"/>
      </w:pPr>
      <w:bookmarkStart w:id="9" w:name="_Toc1548562"/>
      <w:r>
        <w:lastRenderedPageBreak/>
        <w:t>Integration</w:t>
      </w:r>
      <w:r w:rsidR="002523D3">
        <w:t xml:space="preserve"> </w:t>
      </w:r>
      <w:r w:rsidR="005A3190">
        <w:t>c</w:t>
      </w:r>
      <w:r w:rsidR="002523D3">
        <w:t>omponents</w:t>
      </w:r>
      <w:bookmarkEnd w:id="9"/>
    </w:p>
    <w:p w14:paraId="107B9B68" w14:textId="35853352" w:rsidR="007B3C1C" w:rsidRPr="007B3C1C" w:rsidRDefault="007B3C1C" w:rsidP="007B3C1C">
      <w:pPr>
        <w:pStyle w:val="BodyText"/>
        <w:keepNext/>
        <w:rPr>
          <w:rFonts w:eastAsia="Arial"/>
          <w:b/>
          <w:i/>
          <w:color w:val="1F497D" w:themeColor="text2"/>
        </w:rPr>
      </w:pPr>
      <w:r w:rsidRPr="007B3C1C">
        <w:rPr>
          <w:rFonts w:eastAsia="Arial"/>
          <w:b/>
          <w:i/>
          <w:color w:val="1F497D" w:themeColor="text2"/>
        </w:rPr>
        <w:t>If the integration packages contains multiple components, such as functions, workflows, r</w:t>
      </w:r>
      <w:r w:rsidR="008A064B">
        <w:rPr>
          <w:rFonts w:eastAsia="Arial"/>
          <w:b/>
          <w:i/>
          <w:color w:val="1F497D" w:themeColor="text2"/>
        </w:rPr>
        <w:t>ules, and so on, list them here for example:</w:t>
      </w:r>
    </w:p>
    <w:p w14:paraId="5498D819" w14:textId="06BED1D8" w:rsidR="006E75E3" w:rsidRDefault="006E75E3" w:rsidP="007B3C1C">
      <w:pPr>
        <w:pStyle w:val="BodyText"/>
        <w:keepNext/>
      </w:pPr>
      <w:r>
        <w:t>The integration package consists of the following components:</w:t>
      </w:r>
    </w:p>
    <w:p w14:paraId="61850FBA" w14:textId="65587860" w:rsidR="006E75E3" w:rsidRPr="00C312FF" w:rsidRDefault="006E75E3" w:rsidP="007B3C1C">
      <w:pPr>
        <w:pStyle w:val="ListBullet"/>
        <w:keepNext/>
        <w:contextualSpacing/>
      </w:pPr>
      <w:r w:rsidRPr="00C312FF">
        <w:t xml:space="preserve">Get Event </w:t>
      </w:r>
      <w:r w:rsidR="00CF1721" w:rsidRPr="00C312FF">
        <w:t>F</w:t>
      </w:r>
      <w:r w:rsidRPr="00C312FF">
        <w:t>unction</w:t>
      </w:r>
    </w:p>
    <w:p w14:paraId="48B93E9E" w14:textId="0E0EE8F3" w:rsidR="006E75E3" w:rsidRPr="00C312FF" w:rsidRDefault="006E75E3" w:rsidP="007B3C1C">
      <w:pPr>
        <w:pStyle w:val="ListBullet"/>
        <w:keepNext/>
        <w:contextualSpacing/>
      </w:pPr>
      <w:r w:rsidRPr="00C312FF">
        <w:t xml:space="preserve">Find Events </w:t>
      </w:r>
      <w:r w:rsidR="00CF1721" w:rsidRPr="00C312FF">
        <w:t>F</w:t>
      </w:r>
      <w:r w:rsidRPr="00C312FF">
        <w:t>unction</w:t>
      </w:r>
    </w:p>
    <w:p w14:paraId="062C2BD1" w14:textId="18BB937B" w:rsidR="00CF1721" w:rsidRPr="00C312FF" w:rsidRDefault="00CF1721" w:rsidP="007B3C1C">
      <w:pPr>
        <w:pStyle w:val="ListBullet"/>
        <w:keepNext/>
        <w:contextualSpacing/>
      </w:pPr>
      <w:r w:rsidRPr="00C312FF">
        <w:t>Example Workflows used to invoke the Functions</w:t>
      </w:r>
    </w:p>
    <w:p w14:paraId="07926F57" w14:textId="7420FB75" w:rsidR="00CF1721" w:rsidRDefault="00CF1721" w:rsidP="007B3C1C">
      <w:pPr>
        <w:pStyle w:val="ListBullet"/>
        <w:keepNext/>
        <w:contextualSpacing/>
      </w:pPr>
      <w:r w:rsidRPr="00C312FF">
        <w:t>A Data Table UI Component</w:t>
      </w:r>
    </w:p>
    <w:p w14:paraId="6D0B5F3B" w14:textId="13F7F200" w:rsidR="007B3C1C" w:rsidRPr="00C312FF" w:rsidRDefault="007B3C1C" w:rsidP="007B3C1C">
      <w:pPr>
        <w:pStyle w:val="ListBullet"/>
        <w:keepNext/>
        <w:contextualSpacing/>
      </w:pPr>
      <w:r>
        <w:t>A security program component</w:t>
      </w:r>
    </w:p>
    <w:p w14:paraId="4619AF8E" w14:textId="0B98F0BA" w:rsidR="003E6265" w:rsidRDefault="003E6265" w:rsidP="00DA2B1C">
      <w:pPr>
        <w:pStyle w:val="BodyText"/>
      </w:pPr>
      <w:r>
        <w:t>The functions</w:t>
      </w:r>
      <w:r w:rsidR="00CF1721">
        <w:t xml:space="preserve"> included with this package</w:t>
      </w:r>
      <w:r>
        <w:t xml:space="preserve"> enable you to use orchestration to gather enrichment artifacts or other actionable information</w:t>
      </w:r>
      <w:r w:rsidR="00CF1721">
        <w:t xml:space="preserve"> whereas, t</w:t>
      </w:r>
      <w:r>
        <w:t xml:space="preserve">he standalone </w:t>
      </w:r>
      <w:proofErr w:type="spellStart"/>
      <w:r>
        <w:t>ICDx</w:t>
      </w:r>
      <w:proofErr w:type="spellEnd"/>
      <w:r>
        <w:t xml:space="preserve"> forwarder provides</w:t>
      </w:r>
      <w:r w:rsidR="00CF1721">
        <w:t xml:space="preserve"> </w:t>
      </w:r>
      <w:r>
        <w:t xml:space="preserve">automation capabilities to have this enrichment performed for you combined with </w:t>
      </w:r>
      <w:r w:rsidR="005A3190">
        <w:t>i</w:t>
      </w:r>
      <w:r>
        <w:t>ncident creation.</w:t>
      </w:r>
    </w:p>
    <w:p w14:paraId="5C21ED50" w14:textId="31F6A6F4" w:rsidR="006E75E3" w:rsidRDefault="009B7FBC" w:rsidP="006E75E3">
      <w:pPr>
        <w:pStyle w:val="Heading3"/>
      </w:pPr>
      <w:bookmarkStart w:id="10" w:name="_Toc1548563"/>
      <w:r>
        <w:t>Component</w:t>
      </w:r>
      <w:r w:rsidR="007B3C1C">
        <w:t xml:space="preserve"> #1</w:t>
      </w:r>
      <w:bookmarkEnd w:id="10"/>
    </w:p>
    <w:p w14:paraId="6BF4B40A" w14:textId="77777777" w:rsidR="007B3C1C" w:rsidRPr="008A064B" w:rsidRDefault="007B3C1C" w:rsidP="006E75E3">
      <w:pPr>
        <w:pStyle w:val="BodyText"/>
        <w:keepNext/>
        <w:rPr>
          <w:rFonts w:eastAsia="Arial"/>
          <w:b/>
          <w:i/>
          <w:color w:val="1F497D" w:themeColor="text2"/>
        </w:rPr>
      </w:pPr>
      <w:r w:rsidRPr="008A064B">
        <w:rPr>
          <w:rFonts w:eastAsia="Arial"/>
          <w:b/>
          <w:i/>
          <w:color w:val="1F497D" w:themeColor="text2"/>
        </w:rPr>
        <w:t>If your components are complex, you can give them individual subsections to describe what they do and how they should be used.</w:t>
      </w:r>
    </w:p>
    <w:p w14:paraId="014E90AC" w14:textId="4E9BAD81" w:rsidR="006E75E3" w:rsidRDefault="009B7FBC" w:rsidP="006E75E3">
      <w:pPr>
        <w:pStyle w:val="Heading3"/>
      </w:pPr>
      <w:bookmarkStart w:id="11" w:name="_Toc535325511"/>
      <w:bookmarkStart w:id="12" w:name="_Toc1548564"/>
      <w:bookmarkEnd w:id="11"/>
      <w:r>
        <w:t xml:space="preserve">Component </w:t>
      </w:r>
      <w:r w:rsidR="007B3C1C">
        <w:t>#2</w:t>
      </w:r>
      <w:bookmarkEnd w:id="12"/>
    </w:p>
    <w:p w14:paraId="42FBCE7B" w14:textId="66F05C23" w:rsidR="00DA2B1C" w:rsidRPr="008A064B" w:rsidRDefault="009B7FBC" w:rsidP="008A064B">
      <w:pPr>
        <w:pStyle w:val="BodyText"/>
        <w:keepNext/>
        <w:rPr>
          <w:rFonts w:eastAsia="Arial"/>
          <w:b/>
          <w:i/>
          <w:color w:val="1F497D" w:themeColor="text2"/>
        </w:rPr>
      </w:pPr>
      <w:r>
        <w:rPr>
          <w:rFonts w:eastAsia="Arial"/>
          <w:b/>
          <w:i/>
          <w:color w:val="1F497D" w:themeColor="text2"/>
        </w:rPr>
        <w:t>If this is a function, describe the inputs and outputs, and the expected behavior.</w:t>
      </w:r>
      <w:r w:rsidR="00640559" w:rsidRPr="008A064B">
        <w:rPr>
          <w:rFonts w:eastAsia="Arial"/>
          <w:b/>
          <w:i/>
          <w:color w:val="1F497D" w:themeColor="text2"/>
        </w:rPr>
        <w:t xml:space="preserve"> </w:t>
      </w:r>
    </w:p>
    <w:p w14:paraId="7F4E9E30" w14:textId="7BC9361D" w:rsidR="006E75E3" w:rsidRDefault="009B7FBC" w:rsidP="006E75E3">
      <w:pPr>
        <w:pStyle w:val="Heading3"/>
      </w:pPr>
      <w:bookmarkStart w:id="13" w:name="_Toc535325513"/>
      <w:bookmarkStart w:id="14" w:name="_Toc1548565"/>
      <w:bookmarkEnd w:id="13"/>
      <w:r>
        <w:t>Component #3</w:t>
      </w:r>
      <w:bookmarkEnd w:id="14"/>
      <w:r w:rsidR="006E75E3">
        <w:t xml:space="preserve"> </w:t>
      </w:r>
    </w:p>
    <w:p w14:paraId="48905988" w14:textId="2F532951" w:rsidR="008A064B" w:rsidRPr="008A064B" w:rsidRDefault="009B7FBC" w:rsidP="008A064B">
      <w:pPr>
        <w:pStyle w:val="BodyText"/>
        <w:keepNext/>
        <w:rPr>
          <w:rFonts w:eastAsia="Arial"/>
          <w:b/>
          <w:i/>
          <w:color w:val="1F497D" w:themeColor="text2"/>
        </w:rPr>
      </w:pPr>
      <w:r>
        <w:rPr>
          <w:rFonts w:eastAsia="Arial"/>
          <w:b/>
          <w:i/>
          <w:color w:val="1F497D" w:themeColor="text2"/>
        </w:rPr>
        <w:t xml:space="preserve">If this is a rule, describe its purpose, expected behavior and, if applicable, how to modify it to fits different scenarios. </w:t>
      </w:r>
    </w:p>
    <w:p w14:paraId="48CF40B2" w14:textId="0A5B245D" w:rsidR="00364352" w:rsidRDefault="00C1435E" w:rsidP="00F81CCA">
      <w:pPr>
        <w:pStyle w:val="Heading1"/>
        <w:pageBreakBefore/>
      </w:pPr>
      <w:bookmarkStart w:id="15" w:name="_Toc1548566"/>
      <w:r>
        <w:lastRenderedPageBreak/>
        <w:t xml:space="preserve">Check </w:t>
      </w:r>
      <w:r w:rsidR="00364352">
        <w:t>Prerequisites</w:t>
      </w:r>
      <w:bookmarkEnd w:id="15"/>
    </w:p>
    <w:p w14:paraId="329B391A" w14:textId="77777777" w:rsidR="00583B5A" w:rsidRDefault="00583B5A" w:rsidP="00583B5A">
      <w:pPr>
        <w:pStyle w:val="BodyText"/>
        <w:keepNext/>
      </w:pPr>
      <w:r>
        <w:rPr>
          <w:rFonts w:cs="Arial"/>
          <w:szCs w:val="20"/>
        </w:rPr>
        <w:t>Before installing</w:t>
      </w:r>
      <w:r>
        <w:t>, verify that your environment meets the following prerequisites:</w:t>
      </w:r>
    </w:p>
    <w:p w14:paraId="07EA5D49" w14:textId="59BE727C" w:rsidR="00583B5A" w:rsidRDefault="00583B5A" w:rsidP="00A83150">
      <w:pPr>
        <w:pStyle w:val="ListBullet"/>
      </w:pPr>
      <w:r w:rsidRPr="00E754BD">
        <w:t>Resilient</w:t>
      </w:r>
      <w:r>
        <w:t xml:space="preserve"> platform is version </w:t>
      </w:r>
      <w:r w:rsidR="008A064B" w:rsidRPr="008A064B">
        <w:rPr>
          <w:b/>
          <w:i/>
          <w:color w:val="1F497D" w:themeColor="text2"/>
        </w:rPr>
        <w:t>xx</w:t>
      </w:r>
      <w:r>
        <w:t xml:space="preserve"> or later. </w:t>
      </w:r>
    </w:p>
    <w:p w14:paraId="45096DE5" w14:textId="4E65F86B" w:rsidR="00583B5A" w:rsidRDefault="00583B5A" w:rsidP="00A83150">
      <w:pPr>
        <w:pStyle w:val="ListBullet"/>
      </w:pPr>
      <w:r>
        <w:t xml:space="preserve">You have a </w:t>
      </w:r>
      <w:proofErr w:type="gramStart"/>
      <w:r>
        <w:t>Resilient</w:t>
      </w:r>
      <w:proofErr w:type="gramEnd"/>
      <w:r>
        <w:t xml:space="preserve"> account to use for the integrations. T</w:t>
      </w:r>
      <w:r w:rsidRPr="009758F8">
        <w:t>his can be any account that has the permission to view and modify administrator and customization settings</w:t>
      </w:r>
      <w:r>
        <w:t>,</w:t>
      </w:r>
      <w:r w:rsidR="00E51953">
        <w:t xml:space="preserve"> </w:t>
      </w:r>
      <w:r>
        <w:t>and read and update incidents</w:t>
      </w:r>
      <w:r w:rsidRPr="009758F8">
        <w:t>. You need to know the account username and password.</w:t>
      </w:r>
    </w:p>
    <w:p w14:paraId="1E767EC9" w14:textId="71717917" w:rsidR="00DF075E" w:rsidRDefault="00B3026C" w:rsidP="00A83150">
      <w:pPr>
        <w:pStyle w:val="ListBullet"/>
      </w:pPr>
      <w:r>
        <w:t xml:space="preserve">You have access to a </w:t>
      </w:r>
      <w:proofErr w:type="gramStart"/>
      <w:r>
        <w:t>Resilient</w:t>
      </w:r>
      <w:proofErr w:type="gramEnd"/>
      <w:r>
        <w:t xml:space="preserve"> integration </w:t>
      </w:r>
      <w:r w:rsidR="002523D3">
        <w:t>s</w:t>
      </w:r>
      <w:r>
        <w:t xml:space="preserve">erver. An </w:t>
      </w:r>
      <w:r w:rsidRPr="00B3026C">
        <w:rPr>
          <w:i/>
        </w:rPr>
        <w:t>integration server</w:t>
      </w:r>
      <w:r>
        <w:t xml:space="preserve"> is the system that you use to deploy integration packages to the </w:t>
      </w:r>
      <w:proofErr w:type="gramStart"/>
      <w:r>
        <w:t>Resilient</w:t>
      </w:r>
      <w:proofErr w:type="gramEnd"/>
      <w:r>
        <w:t xml:space="preserve"> platform. See the </w:t>
      </w:r>
      <w:hyperlink r:id="rId13" w:history="1">
        <w:r w:rsidRPr="004851CD">
          <w:rPr>
            <w:rStyle w:val="Hyperlink"/>
          </w:rPr>
          <w:t>Resilient Integration Server Guid</w:t>
        </w:r>
        <w:r>
          <w:rPr>
            <w:rStyle w:val="Hyperlink"/>
          </w:rPr>
          <w:t>e (PDF)</w:t>
        </w:r>
      </w:hyperlink>
      <w:r>
        <w:t xml:space="preserve"> for more information. </w:t>
      </w:r>
    </w:p>
    <w:p w14:paraId="38632D9A" w14:textId="0D797CAE" w:rsidR="00F81CCA" w:rsidRDefault="00F81CCA" w:rsidP="00A83150">
      <w:pPr>
        <w:pStyle w:val="ListBullet"/>
      </w:pPr>
      <w:r w:rsidRPr="00F81CCA">
        <w:rPr>
          <w:rFonts w:eastAsia="Arial"/>
          <w:b/>
          <w:i/>
          <w:color w:val="1F497D" w:themeColor="text2"/>
        </w:rPr>
        <w:t xml:space="preserve">Anything else? </w:t>
      </w:r>
      <w:r w:rsidR="008A064B">
        <w:rPr>
          <w:rFonts w:eastAsia="Arial"/>
          <w:b/>
          <w:i/>
          <w:color w:val="1F497D" w:themeColor="text2"/>
        </w:rPr>
        <w:t xml:space="preserve">For example, does your app require that </w:t>
      </w:r>
      <w:r w:rsidRPr="00F81CCA">
        <w:rPr>
          <w:rFonts w:eastAsia="Arial"/>
          <w:b/>
          <w:i/>
          <w:color w:val="1F497D" w:themeColor="text2"/>
        </w:rPr>
        <w:t xml:space="preserve">a </w:t>
      </w:r>
      <w:r w:rsidR="008A064B">
        <w:rPr>
          <w:rFonts w:eastAsia="Arial"/>
          <w:b/>
          <w:i/>
          <w:color w:val="1F497D" w:themeColor="text2"/>
        </w:rPr>
        <w:t xml:space="preserve">specific </w:t>
      </w:r>
      <w:r w:rsidRPr="00F81CCA">
        <w:rPr>
          <w:rFonts w:eastAsia="Arial"/>
          <w:b/>
          <w:i/>
          <w:color w:val="1F497D" w:themeColor="text2"/>
        </w:rPr>
        <w:t>port that needs to be open</w:t>
      </w:r>
      <w:r w:rsidR="008A064B">
        <w:rPr>
          <w:rFonts w:eastAsia="Arial"/>
          <w:b/>
          <w:i/>
          <w:color w:val="1F497D" w:themeColor="text2"/>
        </w:rPr>
        <w:t xml:space="preserve"> on the host systems</w:t>
      </w:r>
      <w:r w:rsidRPr="00F81CCA">
        <w:rPr>
          <w:rFonts w:eastAsia="Arial"/>
          <w:b/>
          <w:i/>
          <w:color w:val="1F497D" w:themeColor="text2"/>
        </w:rPr>
        <w:t xml:space="preserve">, </w:t>
      </w:r>
      <w:r w:rsidR="008A064B">
        <w:rPr>
          <w:rFonts w:eastAsia="Arial"/>
          <w:b/>
          <w:i/>
          <w:color w:val="1F497D" w:themeColor="text2"/>
        </w:rPr>
        <w:t xml:space="preserve">an additional </w:t>
      </w:r>
      <w:r w:rsidRPr="00F81CCA">
        <w:rPr>
          <w:rFonts w:eastAsia="Arial"/>
          <w:b/>
          <w:i/>
          <w:color w:val="1F497D" w:themeColor="text2"/>
        </w:rPr>
        <w:t>protocol be supported, and so on</w:t>
      </w:r>
      <w:r w:rsidR="008A064B" w:rsidRPr="008A064B">
        <w:rPr>
          <w:b/>
          <w:i/>
          <w:color w:val="1F497D" w:themeColor="text2"/>
        </w:rPr>
        <w:t>?</w:t>
      </w:r>
    </w:p>
    <w:p w14:paraId="1B53FAC2" w14:textId="004F6C79" w:rsidR="0002359E" w:rsidRDefault="0002359E" w:rsidP="001428FD">
      <w:pPr>
        <w:pStyle w:val="Heading1"/>
        <w:pageBreakBefore/>
      </w:pPr>
      <w:bookmarkStart w:id="16" w:name="_Toc535325517"/>
      <w:bookmarkStart w:id="17" w:name="_Toc535325518"/>
      <w:bookmarkStart w:id="18" w:name="_Toc1548567"/>
      <w:bookmarkEnd w:id="16"/>
      <w:bookmarkEnd w:id="17"/>
      <w:r>
        <w:lastRenderedPageBreak/>
        <w:t>Install</w:t>
      </w:r>
      <w:r w:rsidR="00C1435E">
        <w:t xml:space="preserve"> the </w:t>
      </w:r>
      <w:r w:rsidR="00872D93">
        <w:t>Integration</w:t>
      </w:r>
      <w:bookmarkEnd w:id="18"/>
    </w:p>
    <w:p w14:paraId="08B0D05E" w14:textId="7340C21C" w:rsidR="008A064B" w:rsidRPr="008A064B" w:rsidRDefault="007365AB" w:rsidP="008A064B">
      <w:pPr>
        <w:pStyle w:val="BodyText"/>
        <w:keepNext/>
        <w:rPr>
          <w:rFonts w:eastAsia="Arial"/>
          <w:b/>
          <w:i/>
          <w:color w:val="1F497D" w:themeColor="text2"/>
        </w:rPr>
      </w:pPr>
      <w:bookmarkStart w:id="19" w:name="_Toc509305886"/>
      <w:r>
        <w:rPr>
          <w:rFonts w:eastAsia="Arial"/>
          <w:b/>
          <w:i/>
          <w:color w:val="1F497D" w:themeColor="text2"/>
        </w:rPr>
        <w:t xml:space="preserve">This section contains </w:t>
      </w:r>
      <w:r w:rsidR="008A064B">
        <w:rPr>
          <w:rFonts w:eastAsia="Arial"/>
          <w:b/>
          <w:i/>
          <w:color w:val="1F497D" w:themeColor="text2"/>
        </w:rPr>
        <w:t xml:space="preserve">the standard procedure used to install integrations components, such as functions, rules and workflows, to the </w:t>
      </w:r>
      <w:proofErr w:type="gramStart"/>
      <w:r w:rsidR="008A064B">
        <w:rPr>
          <w:rFonts w:eastAsia="Arial"/>
          <w:b/>
          <w:i/>
          <w:color w:val="1F497D" w:themeColor="text2"/>
        </w:rPr>
        <w:t>Resilient</w:t>
      </w:r>
      <w:proofErr w:type="gramEnd"/>
      <w:r w:rsidR="008A064B">
        <w:rPr>
          <w:rFonts w:eastAsia="Arial"/>
          <w:b/>
          <w:i/>
          <w:color w:val="1F497D" w:themeColor="text2"/>
        </w:rPr>
        <w:t xml:space="preserve"> platform.</w:t>
      </w:r>
      <w:r w:rsidR="008A064B" w:rsidRPr="008A064B">
        <w:rPr>
          <w:rFonts w:eastAsia="Arial"/>
          <w:b/>
          <w:i/>
          <w:color w:val="1F497D" w:themeColor="text2"/>
        </w:rPr>
        <w:t xml:space="preserve"> </w:t>
      </w:r>
    </w:p>
    <w:p w14:paraId="0E49113D" w14:textId="2359EB06" w:rsidR="00872D93" w:rsidRDefault="00872D93" w:rsidP="00872D93">
      <w:pPr>
        <w:pStyle w:val="BodyText"/>
      </w:pPr>
      <w:r>
        <w:t xml:space="preserve">The integration package contains Python components that are called by the </w:t>
      </w:r>
      <w:proofErr w:type="gramStart"/>
      <w:r>
        <w:t>Resilient</w:t>
      </w:r>
      <w:proofErr w:type="gramEnd"/>
      <w:r>
        <w:t xml:space="preserve"> platform. These components run in the R</w:t>
      </w:r>
      <w:r w:rsidRPr="003A6E0F">
        <w:t>esilient</w:t>
      </w:r>
      <w:r>
        <w:t xml:space="preserve"> C</w:t>
      </w:r>
      <w:r w:rsidRPr="003A6E0F">
        <w:t>ircuits</w:t>
      </w:r>
      <w:r>
        <w:t xml:space="preserve"> integration framework.</w:t>
      </w:r>
      <w:r w:rsidR="00A6114C">
        <w:t xml:space="preserve"> </w:t>
      </w:r>
      <w:r>
        <w:t xml:space="preserve">The package also includes </w:t>
      </w:r>
      <w:proofErr w:type="gramStart"/>
      <w:r>
        <w:t>Resilient</w:t>
      </w:r>
      <w:proofErr w:type="gramEnd"/>
      <w:r>
        <w:t xml:space="preserve"> customizations that will be imported into the platform later.</w:t>
      </w:r>
    </w:p>
    <w:p w14:paraId="24A86EFC" w14:textId="7799146D" w:rsidR="002523D3" w:rsidRDefault="00A6114C" w:rsidP="00872D93">
      <w:pPr>
        <w:pStyle w:val="BodyText"/>
      </w:pPr>
      <w:r>
        <w:t xml:space="preserve">You perform these </w:t>
      </w:r>
      <w:r w:rsidR="002523D3">
        <w:t xml:space="preserve">installation procedures </w:t>
      </w:r>
      <w:r>
        <w:t>at</w:t>
      </w:r>
      <w:r w:rsidR="002523D3">
        <w:t xml:space="preserve"> the </w:t>
      </w:r>
      <w:proofErr w:type="gramStart"/>
      <w:r w:rsidR="002523D3">
        <w:t>Resilient</w:t>
      </w:r>
      <w:proofErr w:type="gramEnd"/>
      <w:r w:rsidR="002523D3">
        <w:t xml:space="preserve"> integration server.</w:t>
      </w:r>
    </w:p>
    <w:p w14:paraId="3F4E6E76" w14:textId="77777777" w:rsidR="00583B5A" w:rsidRDefault="00583B5A" w:rsidP="00872D93">
      <w:pPr>
        <w:pStyle w:val="Heading2"/>
      </w:pPr>
      <w:bookmarkStart w:id="20" w:name="_Toc1548568"/>
      <w:r>
        <w:t>Install the Python components</w:t>
      </w:r>
      <w:bookmarkEnd w:id="19"/>
      <w:bookmarkEnd w:id="20"/>
    </w:p>
    <w:p w14:paraId="609C014E" w14:textId="77777777" w:rsidR="00583B5A" w:rsidRDefault="00583B5A" w:rsidP="00583B5A">
      <w:pPr>
        <w:pStyle w:val="BodyText"/>
      </w:pPr>
      <w:r w:rsidRPr="004B03EF">
        <w:t>Complete the following steps to install the Python components:</w:t>
      </w:r>
    </w:p>
    <w:p w14:paraId="5BEB0598" w14:textId="77777777" w:rsidR="00583B5A" w:rsidRDefault="00583B5A" w:rsidP="00583B5A">
      <w:pPr>
        <w:pStyle w:val="BodyText"/>
        <w:numPr>
          <w:ilvl w:val="0"/>
          <w:numId w:val="23"/>
        </w:numPr>
      </w:pPr>
      <w:r>
        <w:t>Ensure that the environment is up-to-date, as follows:</w:t>
      </w:r>
    </w:p>
    <w:p w14:paraId="62428683" w14:textId="77777777" w:rsidR="00583B5A" w:rsidRPr="00B22452" w:rsidRDefault="00583B5A" w:rsidP="00583B5A">
      <w:pPr>
        <w:pStyle w:val="Code"/>
        <w:ind w:left="547"/>
        <w:contextualSpacing/>
      </w:pPr>
      <w:proofErr w:type="gramStart"/>
      <w:r w:rsidRPr="00B22452">
        <w:t>sudo</w:t>
      </w:r>
      <w:proofErr w:type="gramEnd"/>
      <w:r w:rsidRPr="00B22452">
        <w:t xml:space="preserve"> pip install --upgrade pip</w:t>
      </w:r>
    </w:p>
    <w:p w14:paraId="2D2F37D1" w14:textId="77777777" w:rsidR="00583B5A" w:rsidRPr="00B22452" w:rsidRDefault="00583B5A" w:rsidP="00583B5A">
      <w:pPr>
        <w:pStyle w:val="Code"/>
        <w:ind w:left="547"/>
        <w:contextualSpacing/>
      </w:pPr>
      <w:proofErr w:type="gramStart"/>
      <w:r w:rsidRPr="00B22452">
        <w:t>sudo</w:t>
      </w:r>
      <w:proofErr w:type="gramEnd"/>
      <w:r w:rsidRPr="00B22452">
        <w:t xml:space="preserve"> pip install --upgrade </w:t>
      </w:r>
      <w:proofErr w:type="spellStart"/>
      <w:r w:rsidRPr="00B22452">
        <w:t>setuptools</w:t>
      </w:r>
      <w:proofErr w:type="spellEnd"/>
    </w:p>
    <w:p w14:paraId="077D19CE" w14:textId="77777777" w:rsidR="00583B5A" w:rsidRPr="00B22452" w:rsidRDefault="00583B5A" w:rsidP="00583B5A">
      <w:pPr>
        <w:pStyle w:val="Code"/>
        <w:ind w:left="547"/>
        <w:contextualSpacing/>
      </w:pPr>
      <w:proofErr w:type="gramStart"/>
      <w:r w:rsidRPr="00B22452">
        <w:t>sudo</w:t>
      </w:r>
      <w:proofErr w:type="gramEnd"/>
      <w:r w:rsidRPr="00B22452">
        <w:t xml:space="preserve"> pip install --upgrade resilient-circuits</w:t>
      </w:r>
    </w:p>
    <w:p w14:paraId="6553B53F" w14:textId="77777777" w:rsidR="00583B5A" w:rsidRDefault="00583B5A" w:rsidP="00583B5A">
      <w:pPr>
        <w:pStyle w:val="BodyText"/>
        <w:numPr>
          <w:ilvl w:val="0"/>
          <w:numId w:val="23"/>
        </w:numPr>
      </w:pPr>
      <w:r>
        <w:t>Run the following command to ins</w:t>
      </w:r>
      <w:r w:rsidRPr="009A711B">
        <w:rPr>
          <w:rStyle w:val="BodyTextChar"/>
        </w:rPr>
        <w:t>tal</w:t>
      </w:r>
      <w:r>
        <w:t>l the package:</w:t>
      </w:r>
    </w:p>
    <w:p w14:paraId="575D21AE" w14:textId="40149589" w:rsidR="00583B5A" w:rsidRPr="00677FBA" w:rsidRDefault="00583B5A" w:rsidP="00677FBA">
      <w:pPr>
        <w:pStyle w:val="Code"/>
        <w:ind w:left="547"/>
        <w:contextualSpacing/>
      </w:pPr>
      <w:proofErr w:type="gramStart"/>
      <w:r>
        <w:t>sudo</w:t>
      </w:r>
      <w:proofErr w:type="gramEnd"/>
      <w:r>
        <w:t xml:space="preserve"> pip install --upgrade fn_</w:t>
      </w:r>
      <w:r w:rsidR="008D3C27">
        <w:t>icdx</w:t>
      </w:r>
      <w:r>
        <w:t>-1.0.0.zip</w:t>
      </w:r>
    </w:p>
    <w:p w14:paraId="732ACF27" w14:textId="448AE14A" w:rsidR="00677FBA" w:rsidRPr="00677FBA" w:rsidRDefault="00677FBA" w:rsidP="00677FBA">
      <w:pPr>
        <w:pStyle w:val="BodyText"/>
        <w:keepNext/>
        <w:rPr>
          <w:rFonts w:eastAsia="Arial"/>
          <w:b/>
          <w:i/>
          <w:color w:val="1F497D" w:themeColor="text2"/>
        </w:rPr>
      </w:pPr>
      <w:r w:rsidRPr="00677FBA">
        <w:rPr>
          <w:rFonts w:eastAsia="Arial"/>
          <w:b/>
          <w:i/>
          <w:color w:val="1F497D" w:themeColor="text2"/>
        </w:rPr>
        <w:t>If this is a zip package with a tar.gz file inside, change step 2 to this:</w:t>
      </w:r>
    </w:p>
    <w:p w14:paraId="4C59FF88" w14:textId="77777777" w:rsidR="00677FBA" w:rsidRPr="00677FBA" w:rsidRDefault="00677FBA" w:rsidP="00677FBA">
      <w:pPr>
        <w:pStyle w:val="BodyText"/>
      </w:pPr>
      <w:r w:rsidRPr="00677FBA">
        <w:t>To install the package, you must first unzip it then install the package as follows:</w:t>
      </w:r>
    </w:p>
    <w:p w14:paraId="33ACE1B1" w14:textId="77777777" w:rsidR="00677FBA" w:rsidRPr="00677FBA" w:rsidRDefault="00677FBA" w:rsidP="00677FBA">
      <w:pPr>
        <w:pStyle w:val="Code"/>
        <w:ind w:left="547"/>
        <w:contextualSpacing/>
      </w:pPr>
      <w:proofErr w:type="gramStart"/>
      <w:r w:rsidRPr="00677FBA">
        <w:t>sudo</w:t>
      </w:r>
      <w:proofErr w:type="gramEnd"/>
      <w:r w:rsidRPr="00677FBA">
        <w:t xml:space="preserve"> pip install --upgrade </w:t>
      </w:r>
      <w:proofErr w:type="spellStart"/>
      <w:r w:rsidRPr="00677FBA">
        <w:t>fn</w:t>
      </w:r>
      <w:proofErr w:type="spellEnd"/>
      <w:r w:rsidRPr="00677FBA">
        <w:t>_&lt;</w:t>
      </w:r>
      <w:proofErr w:type="spellStart"/>
      <w:r w:rsidRPr="00677FBA">
        <w:t>fn_name</w:t>
      </w:r>
      <w:proofErr w:type="spellEnd"/>
      <w:r w:rsidRPr="00677FBA">
        <w:t>&gt;-&lt;version&gt;.&lt;tar.gz&gt;</w:t>
      </w:r>
    </w:p>
    <w:p w14:paraId="2AE1EA5A" w14:textId="77777777" w:rsidR="00583B5A" w:rsidRDefault="00583B5A" w:rsidP="00872D93">
      <w:pPr>
        <w:pStyle w:val="Heading2"/>
      </w:pPr>
      <w:bookmarkStart w:id="21" w:name="_Toc1548569"/>
      <w:r>
        <w:t>Configure the Python components</w:t>
      </w:r>
      <w:bookmarkEnd w:id="21"/>
    </w:p>
    <w:p w14:paraId="0BB32512" w14:textId="3216B5F7" w:rsidR="00A6114C" w:rsidRPr="00801DA6" w:rsidRDefault="00583B5A" w:rsidP="00583B5A">
      <w:pPr>
        <w:pStyle w:val="BodyText"/>
      </w:pPr>
      <w:r>
        <w:t xml:space="preserve">The </w:t>
      </w:r>
      <w:r w:rsidRPr="00801DA6">
        <w:t>Resilient Circuits components run as an unprivileged user, typically named integration. If you do not already have an integration user configured on your appliance, create it now.</w:t>
      </w:r>
      <w:r w:rsidR="00A6114C">
        <w:t xml:space="preserve"> </w:t>
      </w:r>
    </w:p>
    <w:p w14:paraId="64CD91A4" w14:textId="77777777" w:rsidR="00583B5A" w:rsidRDefault="00583B5A" w:rsidP="00583B5A">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3D5936AA" w14:textId="77777777" w:rsidR="00583B5A" w:rsidRPr="009D77DC" w:rsidRDefault="00583B5A" w:rsidP="00583B5A">
      <w:pPr>
        <w:pStyle w:val="BodyText"/>
        <w:keepNext/>
        <w:numPr>
          <w:ilvl w:val="0"/>
          <w:numId w:val="22"/>
        </w:numPr>
        <w:rPr>
          <w:rFonts w:cs="Arial"/>
          <w:color w:val="000000"/>
        </w:rPr>
      </w:pPr>
      <w:r>
        <w:rPr>
          <w:rFonts w:cs="Arial"/>
          <w:color w:val="000000"/>
        </w:rPr>
        <w:t xml:space="preserve">Using sudo, </w:t>
      </w:r>
      <w:r w:rsidRPr="005A13F8">
        <w:rPr>
          <w:rFonts w:cs="Arial"/>
          <w:color w:val="000000"/>
        </w:rPr>
        <w:t>switch to the integration user, as follows:</w:t>
      </w:r>
    </w:p>
    <w:p w14:paraId="2292FBCA" w14:textId="77777777" w:rsidR="00583B5A" w:rsidRDefault="00583B5A" w:rsidP="00583B5A">
      <w:pPr>
        <w:pStyle w:val="Code"/>
        <w:keepNext/>
        <w:ind w:left="720"/>
      </w:pPr>
      <w:proofErr w:type="gramStart"/>
      <w:r>
        <w:t>sudo</w:t>
      </w:r>
      <w:proofErr w:type="gramEnd"/>
      <w:r>
        <w:t xml:space="preserve"> su - integration</w:t>
      </w:r>
    </w:p>
    <w:p w14:paraId="7BD23AAA" w14:textId="77777777" w:rsidR="00583B5A" w:rsidRPr="009D77DC" w:rsidRDefault="00583B5A" w:rsidP="00583B5A">
      <w:pPr>
        <w:pStyle w:val="BodyText"/>
        <w:keepNext/>
        <w:numPr>
          <w:ilvl w:val="0"/>
          <w:numId w:val="22"/>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4B217422" w14:textId="77777777" w:rsidR="00583B5A" w:rsidRDefault="00583B5A" w:rsidP="00583B5A">
      <w:pPr>
        <w:pStyle w:val="Code"/>
        <w:keepNext/>
        <w:ind w:left="720"/>
      </w:pPr>
      <w:proofErr w:type="gramStart"/>
      <w:r>
        <w:t>resilient-circuits</w:t>
      </w:r>
      <w:proofErr w:type="gramEnd"/>
      <w:r>
        <w:t xml:space="preserve"> </w:t>
      </w:r>
      <w:proofErr w:type="spellStart"/>
      <w:r>
        <w:t>config</w:t>
      </w:r>
      <w:proofErr w:type="spellEnd"/>
      <w:r>
        <w:t xml:space="preserve"> -c</w:t>
      </w:r>
    </w:p>
    <w:p w14:paraId="5D71173D" w14:textId="77777777" w:rsidR="00583B5A" w:rsidRDefault="00583B5A" w:rsidP="00583B5A">
      <w:pPr>
        <w:pStyle w:val="BodyText"/>
        <w:keepNext/>
        <w:ind w:left="720"/>
      </w:pPr>
      <w:proofErr w:type="gramStart"/>
      <w:r>
        <w:t>or</w:t>
      </w:r>
      <w:proofErr w:type="gramEnd"/>
    </w:p>
    <w:p w14:paraId="569565A9" w14:textId="77777777" w:rsidR="00583B5A" w:rsidRDefault="00583B5A" w:rsidP="00583B5A">
      <w:pPr>
        <w:pStyle w:val="Code"/>
        <w:keepNext/>
        <w:ind w:left="720"/>
      </w:pPr>
      <w:proofErr w:type="gramStart"/>
      <w:r>
        <w:t>resilient-circuits</w:t>
      </w:r>
      <w:proofErr w:type="gramEnd"/>
      <w:r>
        <w:t xml:space="preserve"> </w:t>
      </w:r>
      <w:proofErr w:type="spellStart"/>
      <w:r>
        <w:t>config</w:t>
      </w:r>
      <w:proofErr w:type="spellEnd"/>
      <w:r>
        <w:t xml:space="preserve"> -u</w:t>
      </w:r>
    </w:p>
    <w:p w14:paraId="3C69F0D1" w14:textId="7DF55BA7" w:rsidR="00583B5A" w:rsidRDefault="00583B5A" w:rsidP="00583B5A">
      <w:pPr>
        <w:pStyle w:val="BodyText"/>
        <w:keepNext/>
        <w:numPr>
          <w:ilvl w:val="0"/>
          <w:numId w:val="22"/>
        </w:numPr>
        <w:rPr>
          <w:rFonts w:cs="Arial"/>
          <w:color w:val="000000"/>
        </w:rPr>
      </w:pPr>
      <w:r>
        <w:rPr>
          <w:rFonts w:cs="Arial"/>
          <w:color w:val="000000"/>
        </w:rPr>
        <w:t>Edit the resilient-circuits configuration file, as follows:</w:t>
      </w:r>
      <w:r w:rsidR="008A064B">
        <w:rPr>
          <w:rFonts w:cs="Arial"/>
          <w:color w:val="000000"/>
        </w:rPr>
        <w:t xml:space="preserve"> </w:t>
      </w:r>
    </w:p>
    <w:p w14:paraId="47485565" w14:textId="77777777" w:rsidR="00583B5A" w:rsidRDefault="00583B5A" w:rsidP="00583B5A">
      <w:pPr>
        <w:pStyle w:val="BodyText"/>
        <w:keepNext/>
        <w:numPr>
          <w:ilvl w:val="1"/>
          <w:numId w:val="22"/>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w:t>
      </w:r>
      <w:proofErr w:type="gramStart"/>
      <w:r>
        <w:rPr>
          <w:rFonts w:cs="Arial"/>
          <w:color w:val="000000"/>
        </w:rPr>
        <w:t>Resilient</w:t>
      </w:r>
      <w:proofErr w:type="gramEnd"/>
      <w:r>
        <w:rPr>
          <w:rFonts w:cs="Arial"/>
          <w:color w:val="000000"/>
        </w:rPr>
        <w:t xml:space="preserve"> platform.</w:t>
      </w:r>
    </w:p>
    <w:p w14:paraId="3D00EADE" w14:textId="7B0A23EC" w:rsidR="00583B5A" w:rsidRDefault="00583B5A" w:rsidP="00583B5A">
      <w:pPr>
        <w:pStyle w:val="BodyText"/>
        <w:keepNext/>
        <w:numPr>
          <w:ilvl w:val="1"/>
          <w:numId w:val="22"/>
        </w:numPr>
        <w:ind w:left="720"/>
        <w:rPr>
          <w:rFonts w:cs="Arial"/>
          <w:color w:val="000000"/>
        </w:rPr>
      </w:pPr>
      <w:r>
        <w:rPr>
          <w:rFonts w:cs="Arial"/>
          <w:color w:val="000000"/>
        </w:rPr>
        <w:t>In the [</w:t>
      </w:r>
      <w:proofErr w:type="spellStart"/>
      <w:r>
        <w:rPr>
          <w:rFonts w:cs="Arial"/>
          <w:color w:val="000000"/>
        </w:rPr>
        <w:t>fn</w:t>
      </w:r>
      <w:r w:rsidRPr="009A711B">
        <w:rPr>
          <w:rFonts w:cs="Arial"/>
          <w:i/>
          <w:color w:val="000000"/>
        </w:rPr>
        <w:t>_</w:t>
      </w:r>
      <w:r w:rsidR="00F81CCA">
        <w:rPr>
          <w:rFonts w:cs="Arial"/>
          <w:i/>
          <w:color w:val="000000"/>
        </w:rPr>
        <w:t>produc</w:t>
      </w:r>
      <w:r w:rsidR="008A064B">
        <w:rPr>
          <w:rFonts w:cs="Arial"/>
          <w:i/>
          <w:color w:val="000000"/>
        </w:rPr>
        <w:t>t</w:t>
      </w:r>
      <w:proofErr w:type="spellEnd"/>
      <w:r w:rsidRPr="00C603D2">
        <w:rPr>
          <w:rFonts w:cs="Arial"/>
          <w:color w:val="000000"/>
        </w:rPr>
        <w:t>]</w:t>
      </w:r>
      <w:r>
        <w:rPr>
          <w:rFonts w:cs="Arial"/>
          <w:color w:val="000000"/>
        </w:rPr>
        <w:t xml:space="preserve"> section, edit the settings as follows:</w:t>
      </w:r>
      <w:r w:rsidR="008A064B" w:rsidRPr="008A064B">
        <w:rPr>
          <w:rFonts w:eastAsia="Arial"/>
          <w:b/>
          <w:i/>
          <w:color w:val="1F497D" w:themeColor="text2"/>
        </w:rPr>
        <w:t xml:space="preserve"> </w:t>
      </w:r>
      <w:r w:rsidR="008A064B">
        <w:rPr>
          <w:rFonts w:eastAsia="Arial"/>
          <w:b/>
          <w:i/>
          <w:color w:val="1F497D" w:themeColor="text2"/>
        </w:rPr>
        <w:t xml:space="preserve">each integration has its own section in </w:t>
      </w:r>
      <w:proofErr w:type="spellStart"/>
      <w:r w:rsidR="008A064B">
        <w:rPr>
          <w:rFonts w:eastAsia="Arial"/>
          <w:b/>
          <w:i/>
          <w:color w:val="1F497D" w:themeColor="text2"/>
        </w:rPr>
        <w:t>app.config</w:t>
      </w:r>
      <w:proofErr w:type="spellEnd"/>
      <w:r w:rsidR="008A064B">
        <w:rPr>
          <w:rFonts w:eastAsia="Arial"/>
          <w:b/>
          <w:i/>
          <w:color w:val="1F497D" w:themeColor="text2"/>
        </w:rPr>
        <w:t xml:space="preserve">. and you need to document </w:t>
      </w:r>
      <w:r w:rsidR="009B7FBC">
        <w:rPr>
          <w:rFonts w:eastAsia="Arial"/>
          <w:b/>
          <w:i/>
          <w:color w:val="1F497D" w:themeColor="text2"/>
        </w:rPr>
        <w:t>the settings here, for example:</w:t>
      </w:r>
    </w:p>
    <w:p w14:paraId="673F250E" w14:textId="22442C0C" w:rsidR="00583B5A" w:rsidRDefault="00F81CCA" w:rsidP="00583B5A">
      <w:pPr>
        <w:pStyle w:val="Code"/>
        <w:ind w:left="720"/>
        <w:contextualSpacing/>
      </w:pPr>
      <w:proofErr w:type="spellStart"/>
      <w:r>
        <w:rPr>
          <w:rFonts w:cs="Arial"/>
          <w:i/>
          <w:color w:val="000000"/>
        </w:rPr>
        <w:t>product</w:t>
      </w:r>
      <w:r w:rsidR="00583B5A">
        <w:t>_host</w:t>
      </w:r>
      <w:proofErr w:type="spellEnd"/>
      <w:r w:rsidR="00583B5A">
        <w:t xml:space="preserve"> = &lt;YOUR_</w:t>
      </w:r>
      <w:r>
        <w:t>PRODUCT</w:t>
      </w:r>
      <w:r w:rsidR="00583B5A">
        <w:t>_HOST&gt;</w:t>
      </w:r>
    </w:p>
    <w:p w14:paraId="7C7D8531" w14:textId="2A4CE460" w:rsidR="00583B5A" w:rsidRDefault="00F81CCA" w:rsidP="00583B5A">
      <w:pPr>
        <w:pStyle w:val="Code"/>
        <w:ind w:left="720"/>
        <w:contextualSpacing/>
      </w:pPr>
      <w:proofErr w:type="spellStart"/>
      <w:r>
        <w:rPr>
          <w:rFonts w:cs="Arial"/>
          <w:i/>
          <w:color w:val="000000"/>
        </w:rPr>
        <w:t>product</w:t>
      </w:r>
      <w:r w:rsidR="00583B5A">
        <w:t>_port</w:t>
      </w:r>
      <w:proofErr w:type="spellEnd"/>
      <w:r w:rsidR="00583B5A">
        <w:t xml:space="preserve"> = &lt;YOUR_</w:t>
      </w:r>
      <w:r>
        <w:t>PRODUCT</w:t>
      </w:r>
      <w:r w:rsidR="00583B5A">
        <w:t>_PORT&gt;</w:t>
      </w:r>
    </w:p>
    <w:p w14:paraId="1800A290" w14:textId="4B4E3E8D" w:rsidR="00583B5A" w:rsidRDefault="00F81CCA" w:rsidP="00583B5A">
      <w:pPr>
        <w:pStyle w:val="Code"/>
        <w:ind w:left="720"/>
        <w:contextualSpacing/>
      </w:pPr>
      <w:proofErr w:type="spellStart"/>
      <w:r>
        <w:rPr>
          <w:rFonts w:cs="Arial"/>
          <w:i/>
          <w:color w:val="000000"/>
        </w:rPr>
        <w:t>product</w:t>
      </w:r>
      <w:r>
        <w:t>_</w:t>
      </w:r>
      <w:r w:rsidR="00583B5A">
        <w:t>username</w:t>
      </w:r>
      <w:proofErr w:type="spellEnd"/>
      <w:r w:rsidR="00583B5A">
        <w:t xml:space="preserve"> = &lt;YOUR_</w:t>
      </w:r>
      <w:r>
        <w:t>PRODUCT</w:t>
      </w:r>
      <w:r w:rsidR="00583B5A">
        <w:t>_USERNAME&gt;</w:t>
      </w:r>
    </w:p>
    <w:p w14:paraId="6B693112" w14:textId="13C2930C" w:rsidR="00583B5A" w:rsidRDefault="00F81CCA" w:rsidP="00583B5A">
      <w:pPr>
        <w:pStyle w:val="Code"/>
        <w:ind w:left="720"/>
        <w:contextualSpacing/>
      </w:pPr>
      <w:proofErr w:type="spellStart"/>
      <w:r>
        <w:rPr>
          <w:rFonts w:cs="Arial"/>
          <w:i/>
          <w:color w:val="000000"/>
        </w:rPr>
        <w:t>product</w:t>
      </w:r>
      <w:r w:rsidR="00583B5A">
        <w:t>_password</w:t>
      </w:r>
      <w:proofErr w:type="spellEnd"/>
      <w:r w:rsidR="00583B5A">
        <w:t xml:space="preserve"> = &lt;YOUR_</w:t>
      </w:r>
      <w:r>
        <w:t>PRODUCT</w:t>
      </w:r>
      <w:r w:rsidR="00583B5A">
        <w:t>_PASSWORD&gt;</w:t>
      </w:r>
    </w:p>
    <w:p w14:paraId="520A7994" w14:textId="4877DD11" w:rsidR="00F12947" w:rsidRDefault="00F12947" w:rsidP="00F12947">
      <w:pPr>
        <w:pStyle w:val="Heading2"/>
      </w:pPr>
      <w:bookmarkStart w:id="22" w:name="_Toc1548570"/>
      <w:r w:rsidRPr="00EA1A6B">
        <w:lastRenderedPageBreak/>
        <w:t xml:space="preserve">Add </w:t>
      </w:r>
      <w:r>
        <w:t>passwords</w:t>
      </w:r>
      <w:r w:rsidRPr="00EA1A6B">
        <w:t xml:space="preserve"> to </w:t>
      </w:r>
      <w:r>
        <w:t>your k</w:t>
      </w:r>
      <w:r w:rsidRPr="00EA1A6B">
        <w:t>eystore</w:t>
      </w:r>
      <w:r>
        <w:t xml:space="preserve"> (optional)</w:t>
      </w:r>
    </w:p>
    <w:p w14:paraId="76E709A4" w14:textId="77777777" w:rsidR="00F12947" w:rsidRPr="005E5CF2" w:rsidRDefault="00F12947" w:rsidP="00F12947">
      <w:pPr>
        <w:pStyle w:val="BodyText"/>
      </w:pPr>
      <w:r>
        <w:t>If the function contains passwords or other authentication values, t</w:t>
      </w:r>
      <w:r w:rsidRPr="005E5CF2">
        <w:t xml:space="preserve">he </w:t>
      </w:r>
      <w:proofErr w:type="gramStart"/>
      <w:r>
        <w:t>Resilient</w:t>
      </w:r>
      <w:proofErr w:type="gramEnd"/>
      <w:r>
        <w:t xml:space="preserve"> </w:t>
      </w:r>
      <w:r w:rsidRPr="005E5CF2">
        <w:t xml:space="preserve">package includes a utility to add all of the keystore-based values from your </w:t>
      </w:r>
      <w:proofErr w:type="spellStart"/>
      <w:r w:rsidRPr="005E5CF2">
        <w:t>app.config</w:t>
      </w:r>
      <w:proofErr w:type="spellEnd"/>
      <w:r w:rsidRPr="005E5CF2">
        <w:t xml:space="preserve"> file to your system's compatible keystore system. Once you have created the keys in your </w:t>
      </w:r>
      <w:proofErr w:type="spellStart"/>
      <w:r w:rsidRPr="005E5CF2">
        <w:t>app.config</w:t>
      </w:r>
      <w:proofErr w:type="spellEnd"/>
      <w:r>
        <w:t xml:space="preserve"> file, run res-keyring and you are</w:t>
      </w:r>
      <w:r w:rsidRPr="005E5CF2">
        <w:t xml:space="preserve"> prompted to create the secure values to store.</w:t>
      </w:r>
    </w:p>
    <w:p w14:paraId="1869C17B" w14:textId="77777777" w:rsidR="00F12947" w:rsidRPr="005E5CF2" w:rsidRDefault="00F12947" w:rsidP="00F12947">
      <w:pPr>
        <w:pStyle w:val="Code"/>
        <w:ind w:left="547"/>
        <w:contextualSpacing/>
      </w:pPr>
      <w:proofErr w:type="gramStart"/>
      <w:r w:rsidRPr="005E5CF2">
        <w:t>res-keyring</w:t>
      </w:r>
      <w:proofErr w:type="gramEnd"/>
      <w:r w:rsidRPr="005E5CF2">
        <w:t xml:space="preserve"> </w:t>
      </w:r>
    </w:p>
    <w:p w14:paraId="2C304A8D" w14:textId="77777777" w:rsidR="00F12947" w:rsidRPr="005E5CF2" w:rsidRDefault="00F12947" w:rsidP="00F12947">
      <w:pPr>
        <w:pStyle w:val="Code"/>
        <w:ind w:left="547"/>
        <w:contextualSpacing/>
      </w:pPr>
      <w:r w:rsidRPr="005E5CF2">
        <w:t>Configuration file: /Users/</w:t>
      </w:r>
      <w:proofErr w:type="spellStart"/>
      <w:r>
        <w:t>kexample</w:t>
      </w:r>
      <w:proofErr w:type="spellEnd"/>
      <w:r w:rsidRPr="005E5CF2">
        <w:t>/.resilient/</w:t>
      </w:r>
      <w:proofErr w:type="spellStart"/>
      <w:r w:rsidRPr="005E5CF2">
        <w:t>app.config</w:t>
      </w:r>
      <w:proofErr w:type="spellEnd"/>
    </w:p>
    <w:p w14:paraId="53A8C5E8" w14:textId="77777777" w:rsidR="00F12947" w:rsidRPr="005E5CF2" w:rsidRDefault="00F12947" w:rsidP="00F12947">
      <w:pPr>
        <w:pStyle w:val="Code"/>
        <w:ind w:left="547"/>
        <w:contextualSpacing/>
      </w:pPr>
      <w:r w:rsidRPr="005E5CF2">
        <w:t>Secrets are stored with '</w:t>
      </w:r>
      <w:proofErr w:type="spellStart"/>
      <w:r w:rsidRPr="005E5CF2">
        <w:t>keyring.backends.OS_X</w:t>
      </w:r>
      <w:proofErr w:type="spellEnd"/>
      <w:r w:rsidRPr="005E5CF2">
        <w:t>'</w:t>
      </w:r>
    </w:p>
    <w:p w14:paraId="0CBD4873" w14:textId="77777777" w:rsidR="00F12947" w:rsidRPr="005E5CF2" w:rsidRDefault="00F12947" w:rsidP="00F12947">
      <w:pPr>
        <w:pStyle w:val="Code"/>
        <w:ind w:left="547"/>
        <w:contextualSpacing/>
      </w:pPr>
      <w:r w:rsidRPr="005E5CF2">
        <w:t>[</w:t>
      </w:r>
      <w:proofErr w:type="gramStart"/>
      <w:r w:rsidRPr="005E5CF2">
        <w:t>resilient</w:t>
      </w:r>
      <w:proofErr w:type="gramEnd"/>
      <w:r w:rsidRPr="005E5CF2">
        <w:t>] password: &lt;not set&gt;</w:t>
      </w:r>
    </w:p>
    <w:p w14:paraId="54911E38" w14:textId="77777777" w:rsidR="00F12947" w:rsidRPr="00364298" w:rsidRDefault="00F12947" w:rsidP="00F12947">
      <w:pPr>
        <w:pStyle w:val="Code"/>
        <w:ind w:left="547"/>
        <w:contextualSpacing/>
      </w:pPr>
      <w:r w:rsidRPr="005E5CF2">
        <w:t xml:space="preserve">Enter new value (or &lt;ENTER&gt; to leave unchanged): </w:t>
      </w:r>
    </w:p>
    <w:p w14:paraId="03F45DA8" w14:textId="77777777" w:rsidR="00583B5A" w:rsidRDefault="00583B5A" w:rsidP="00872D93">
      <w:pPr>
        <w:pStyle w:val="Heading2"/>
      </w:pPr>
      <w:r>
        <w:t xml:space="preserve">Deploy customizations to the </w:t>
      </w:r>
      <w:proofErr w:type="gramStart"/>
      <w:r>
        <w:t>Resilient</w:t>
      </w:r>
      <w:proofErr w:type="gramEnd"/>
      <w:r>
        <w:t xml:space="preserve"> platform</w:t>
      </w:r>
      <w:bookmarkEnd w:id="22"/>
    </w:p>
    <w:p w14:paraId="3F125E10" w14:textId="77777777" w:rsidR="00F12947" w:rsidRPr="005A0A28" w:rsidRDefault="00F12947" w:rsidP="00F12947">
      <w:pPr>
        <w:pStyle w:val="BodyText"/>
        <w:keepNext/>
        <w:rPr>
          <w:rFonts w:eastAsia="Arial"/>
          <w:b/>
          <w:i/>
          <w:color w:val="1F497D" w:themeColor="text2"/>
        </w:rPr>
      </w:pPr>
      <w:r w:rsidRPr="005A0A28">
        <w:rPr>
          <w:rFonts w:eastAsia="Arial"/>
          <w:b/>
          <w:i/>
          <w:color w:val="1F497D" w:themeColor="text2"/>
        </w:rPr>
        <w:t>Describe what the package contains.</w:t>
      </w:r>
    </w:p>
    <w:p w14:paraId="3EAF64C1" w14:textId="77777777" w:rsidR="00F12947" w:rsidRPr="005A0A28" w:rsidRDefault="00F12947" w:rsidP="00F12947">
      <w:pPr>
        <w:pStyle w:val="BodyText"/>
        <w:keepNext/>
        <w:rPr>
          <w:rFonts w:eastAsia="Arial"/>
          <w:b/>
          <w:i/>
          <w:color w:val="1F497D" w:themeColor="text2"/>
        </w:rPr>
      </w:pPr>
      <w:r w:rsidRPr="005A0A28">
        <w:rPr>
          <w:rFonts w:eastAsia="Arial"/>
          <w:b/>
          <w:i/>
          <w:color w:val="1F497D" w:themeColor="text2"/>
        </w:rPr>
        <w:t>EXAMPLE: The package contains function definitions that you can use in workflows, and includes example workflows and rules that show how to use these functions.</w:t>
      </w:r>
    </w:p>
    <w:p w14:paraId="7BE28654" w14:textId="77777777" w:rsidR="00583B5A" w:rsidRDefault="00583B5A" w:rsidP="00583B5A">
      <w:pPr>
        <w:pStyle w:val="BodyText"/>
        <w:keepNext/>
        <w:numPr>
          <w:ilvl w:val="0"/>
          <w:numId w:val="24"/>
        </w:numPr>
        <w:ind w:left="360"/>
      </w:pPr>
      <w:r>
        <w:t xml:space="preserve">Use the following command to deploy these </w:t>
      </w:r>
      <w:r w:rsidRPr="00F33F4A">
        <w:t>customizations</w:t>
      </w:r>
      <w:r>
        <w:t xml:space="preserve"> to the Resilient platform:</w:t>
      </w:r>
    </w:p>
    <w:p w14:paraId="3C484338" w14:textId="77777777" w:rsidR="00583B5A" w:rsidRDefault="00583B5A" w:rsidP="00583B5A">
      <w:pPr>
        <w:pStyle w:val="Code"/>
        <w:keepNext/>
      </w:pPr>
      <w:proofErr w:type="gramStart"/>
      <w:r w:rsidRPr="00877C21">
        <w:t>resilient-</w:t>
      </w:r>
      <w:r w:rsidRPr="00F33F4A">
        <w:t>circuits</w:t>
      </w:r>
      <w:proofErr w:type="gramEnd"/>
      <w:r w:rsidRPr="00877C21">
        <w:t xml:space="preserve"> customize</w:t>
      </w:r>
    </w:p>
    <w:p w14:paraId="3B479B2D" w14:textId="77777777" w:rsidR="00583B5A" w:rsidRDefault="00583B5A" w:rsidP="00583B5A">
      <w:pPr>
        <w:pStyle w:val="BodyText"/>
        <w:numPr>
          <w:ilvl w:val="0"/>
          <w:numId w:val="24"/>
        </w:numPr>
        <w:ind w:left="360"/>
      </w:pPr>
      <w:r>
        <w:t>Respond to the prompts to deploy functions, message destinations, workflows and rules.</w:t>
      </w:r>
    </w:p>
    <w:p w14:paraId="4518F366" w14:textId="77777777" w:rsidR="00583B5A" w:rsidRDefault="00583B5A" w:rsidP="00872D93">
      <w:pPr>
        <w:pStyle w:val="Heading2"/>
      </w:pPr>
      <w:bookmarkStart w:id="23" w:name="_Toc1548571"/>
      <w:r>
        <w:t>Run the integration framework</w:t>
      </w:r>
      <w:bookmarkEnd w:id="23"/>
    </w:p>
    <w:p w14:paraId="693E7907" w14:textId="77777777" w:rsidR="00583B5A" w:rsidRDefault="00583B5A" w:rsidP="00583B5A">
      <w:pPr>
        <w:pStyle w:val="BodyText"/>
        <w:keepNext/>
        <w:rPr>
          <w:rFonts w:cs="Arial"/>
          <w:color w:val="000000"/>
        </w:rPr>
      </w:pPr>
      <w:r>
        <w:rPr>
          <w:rFonts w:cs="Arial"/>
          <w:color w:val="000000"/>
        </w:rPr>
        <w:t>To test the integration package before running it in a production environment, you must run the integration manually with</w:t>
      </w:r>
      <w:r w:rsidRPr="00067693">
        <w:rPr>
          <w:rFonts w:cs="Arial"/>
          <w:color w:val="000000"/>
        </w:rPr>
        <w:t xml:space="preserve"> </w:t>
      </w:r>
      <w:r>
        <w:rPr>
          <w:rFonts w:cs="Arial"/>
          <w:color w:val="000000"/>
        </w:rPr>
        <w:t>the following command:</w:t>
      </w:r>
    </w:p>
    <w:p w14:paraId="1CB5EDBE" w14:textId="77777777" w:rsidR="00583B5A" w:rsidRPr="00321841" w:rsidRDefault="00583B5A" w:rsidP="00583B5A">
      <w:pPr>
        <w:pStyle w:val="Code"/>
        <w:rPr>
          <w:rFonts w:cs="Arial"/>
          <w:color w:val="000000"/>
        </w:rPr>
      </w:pPr>
      <w:proofErr w:type="gramStart"/>
      <w:r>
        <w:t>resilient-circuits</w:t>
      </w:r>
      <w:proofErr w:type="gramEnd"/>
      <w:r>
        <w:t xml:space="preserve"> run</w:t>
      </w:r>
    </w:p>
    <w:p w14:paraId="0A6E5098" w14:textId="77777777" w:rsidR="00583B5A" w:rsidRDefault="00583B5A" w:rsidP="00583B5A">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45167E08" w14:textId="77777777" w:rsidR="00583B5A" w:rsidRDefault="00583B5A" w:rsidP="00872D93">
      <w:pPr>
        <w:pStyle w:val="Heading2"/>
      </w:pPr>
      <w:bookmarkStart w:id="24" w:name="_Toc1548572"/>
      <w:r>
        <w:t>Configure Resilient Circuits for restart</w:t>
      </w:r>
      <w:bookmarkEnd w:id="24"/>
    </w:p>
    <w:p w14:paraId="0AEDD632" w14:textId="77777777" w:rsidR="00583B5A" w:rsidRDefault="00583B5A" w:rsidP="00583B5A">
      <w:pPr>
        <w:pStyle w:val="BodyText"/>
        <w:rPr>
          <w:rFonts w:cs="Arial"/>
          <w:color w:val="000000"/>
        </w:rPr>
      </w:pPr>
      <w:r>
        <w:rPr>
          <w:rFonts w:cs="Arial"/>
          <w:color w:val="000000"/>
        </w:rPr>
        <w:t xml:space="preserve">For normal operation, Resilient Circuits must run </w:t>
      </w:r>
      <w:r w:rsidRPr="00A54818">
        <w:rPr>
          <w:rFonts w:cs="Arial"/>
          <w:color w:val="000000"/>
          <w:u w:val="single"/>
        </w:rPr>
        <w:t>continuously</w:t>
      </w:r>
      <w:r>
        <w:rPr>
          <w:rFonts w:cs="Arial"/>
          <w:color w:val="000000"/>
        </w:rPr>
        <w:t xml:space="preserve">.  The recommend way to do this is to configure it to automatically run at startup. On a Red Hat appliance, this is done using a systemd unit file such as the one below. You may need to change the paths to your working directory and </w:t>
      </w:r>
      <w:proofErr w:type="spellStart"/>
      <w:r>
        <w:rPr>
          <w:rFonts w:cs="Arial"/>
          <w:color w:val="000000"/>
        </w:rPr>
        <w:t>app.config</w:t>
      </w:r>
      <w:proofErr w:type="spellEnd"/>
      <w:r>
        <w:rPr>
          <w:rFonts w:cs="Arial"/>
          <w:color w:val="000000"/>
        </w:rPr>
        <w:t>.</w:t>
      </w:r>
    </w:p>
    <w:p w14:paraId="613EF51C" w14:textId="77777777" w:rsidR="00583B5A" w:rsidRDefault="00583B5A" w:rsidP="00583B5A">
      <w:pPr>
        <w:pStyle w:val="BodyText"/>
        <w:keepNext/>
        <w:numPr>
          <w:ilvl w:val="0"/>
          <w:numId w:val="25"/>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resilient_circuits.service</w:t>
      </w:r>
      <w:proofErr w:type="spellEnd"/>
      <w:r>
        <w:rPr>
          <w:rFonts w:cs="Arial"/>
          <w:color w:val="000000"/>
        </w:rPr>
        <w:t xml:space="preserve"> To create the file, enter the following command:</w:t>
      </w:r>
    </w:p>
    <w:p w14:paraId="474E0ECF" w14:textId="77777777" w:rsidR="00583B5A" w:rsidRPr="00A54818" w:rsidRDefault="00583B5A" w:rsidP="00583B5A">
      <w:pPr>
        <w:pStyle w:val="Code"/>
      </w:pPr>
      <w:proofErr w:type="gramStart"/>
      <w:r w:rsidRPr="00A54818">
        <w:t>sudo</w:t>
      </w:r>
      <w:proofErr w:type="gramEnd"/>
      <w:r w:rsidRPr="00A54818">
        <w:t xml:space="preserve"> vi /</w:t>
      </w:r>
      <w:proofErr w:type="spellStart"/>
      <w:r w:rsidRPr="00A54818">
        <w:t>etc</w:t>
      </w:r>
      <w:proofErr w:type="spellEnd"/>
      <w:r w:rsidRPr="00A54818">
        <w:t>/systemd/system/</w:t>
      </w:r>
      <w:proofErr w:type="spellStart"/>
      <w:r w:rsidRPr="00A54818">
        <w:t>resilient_circuits.service</w:t>
      </w:r>
      <w:proofErr w:type="spellEnd"/>
    </w:p>
    <w:p w14:paraId="189AFAA9" w14:textId="0EDFFCE6" w:rsidR="00583B5A" w:rsidRPr="003279DC" w:rsidRDefault="00583B5A" w:rsidP="00583B5A">
      <w:pPr>
        <w:pStyle w:val="BodyText"/>
        <w:keepNext/>
        <w:numPr>
          <w:ilvl w:val="0"/>
          <w:numId w:val="25"/>
        </w:numPr>
        <w:rPr>
          <w:rFonts w:cs="Arial"/>
          <w:color w:val="000000"/>
        </w:rPr>
      </w:pPr>
      <w:r w:rsidRPr="003279DC">
        <w:rPr>
          <w:rFonts w:cs="Arial"/>
          <w:color w:val="000000"/>
        </w:rPr>
        <w:t xml:space="preserve">Add the following contents to the file and change as necessary: </w:t>
      </w:r>
      <w:r w:rsidR="00677FBA" w:rsidRPr="00677FBA">
        <w:rPr>
          <w:rFonts w:cs="Arial"/>
          <w:b/>
          <w:i/>
          <w:color w:val="1F497D" w:themeColor="text2"/>
        </w:rPr>
        <w:t>&lt;replace the contents below with your own&gt;</w:t>
      </w:r>
    </w:p>
    <w:p w14:paraId="0C8EE89C" w14:textId="77777777" w:rsidR="00583B5A" w:rsidRPr="00A54818" w:rsidRDefault="00583B5A" w:rsidP="00583B5A">
      <w:pPr>
        <w:pStyle w:val="Code"/>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proofErr w:type="gramStart"/>
      <w:r w:rsidRPr="00A54818">
        <w:t>Requires=</w:t>
      </w:r>
      <w:proofErr w:type="spellStart"/>
      <w:proofErr w:type="gramEnd"/>
      <w:r w:rsidRPr="00A54818">
        <w:t>resilient.service</w:t>
      </w:r>
      <w:proofErr w:type="spellEnd"/>
    </w:p>
    <w:p w14:paraId="617E5986" w14:textId="77777777" w:rsidR="00583B5A" w:rsidRDefault="00583B5A" w:rsidP="00583B5A">
      <w:pPr>
        <w:pStyle w:val="Code"/>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=/usr/local/bin/resilient-circuits run</w:t>
      </w:r>
      <w:r>
        <w:br/>
      </w:r>
      <w:r w:rsidRPr="00A54818">
        <w:t>Restart=always</w:t>
      </w:r>
      <w:r>
        <w:br/>
      </w:r>
      <w:proofErr w:type="spellStart"/>
      <w:r w:rsidRPr="00A54818">
        <w:lastRenderedPageBreak/>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473D5401" w14:textId="77777777" w:rsidR="00583B5A" w:rsidRPr="00A54818" w:rsidRDefault="00583B5A" w:rsidP="00583B5A">
      <w:pPr>
        <w:pStyle w:val="Code"/>
        <w:keepNext/>
      </w:pPr>
      <w:r w:rsidRPr="00A54818">
        <w:t>[Install]</w:t>
      </w:r>
      <w:r>
        <w:br/>
      </w:r>
      <w:proofErr w:type="spellStart"/>
      <w:r w:rsidRPr="00A54818">
        <w:t>WantedBy</w:t>
      </w:r>
      <w:proofErr w:type="spellEnd"/>
      <w:r w:rsidRPr="00A54818">
        <w:t>=multi-</w:t>
      </w:r>
      <w:proofErr w:type="spellStart"/>
      <w:r w:rsidRPr="00A54818">
        <w:t>user.target</w:t>
      </w:r>
      <w:proofErr w:type="spellEnd"/>
    </w:p>
    <w:p w14:paraId="16CC7A8A" w14:textId="77777777" w:rsidR="00583B5A" w:rsidRPr="00A54818" w:rsidRDefault="00583B5A" w:rsidP="00583B5A">
      <w:pPr>
        <w:pStyle w:val="BodyText"/>
        <w:keepNext/>
        <w:numPr>
          <w:ilvl w:val="0"/>
          <w:numId w:val="25"/>
        </w:numPr>
        <w:rPr>
          <w:rFonts w:cs="Arial"/>
          <w:color w:val="000000"/>
        </w:rPr>
      </w:pPr>
      <w:r w:rsidRPr="00A54818">
        <w:rPr>
          <w:rFonts w:cs="Arial"/>
          <w:color w:val="000000"/>
        </w:rPr>
        <w:t>Ensure that the service unit file is correctly permissioned</w:t>
      </w:r>
      <w:r>
        <w:rPr>
          <w:rFonts w:cs="Arial"/>
          <w:color w:val="000000"/>
        </w:rPr>
        <w:t>, as follows</w:t>
      </w:r>
      <w:r w:rsidRPr="00A54818">
        <w:rPr>
          <w:rFonts w:cs="Arial"/>
          <w:color w:val="000000"/>
        </w:rPr>
        <w:t>:</w:t>
      </w:r>
    </w:p>
    <w:p w14:paraId="3D85C13F" w14:textId="77777777" w:rsidR="00583B5A" w:rsidRDefault="00583B5A" w:rsidP="00583B5A">
      <w:pPr>
        <w:pStyle w:val="Code"/>
      </w:pPr>
      <w:proofErr w:type="gramStart"/>
      <w:r w:rsidRPr="00A54818">
        <w:t>sudo</w:t>
      </w:r>
      <w:proofErr w:type="gramEnd"/>
      <w:r w:rsidRPr="00A54818">
        <w:t xml:space="preserve"> chmod 664 /</w:t>
      </w:r>
      <w:proofErr w:type="spellStart"/>
      <w:r w:rsidRPr="00A54818">
        <w:t>etc</w:t>
      </w:r>
      <w:proofErr w:type="spellEnd"/>
      <w:r w:rsidRPr="00A54818">
        <w:t>/systemd/system/</w:t>
      </w:r>
      <w:proofErr w:type="spellStart"/>
      <w:r w:rsidRPr="00A54818">
        <w:t>resilient_circuits.service</w:t>
      </w:r>
      <w:proofErr w:type="spellEnd"/>
    </w:p>
    <w:p w14:paraId="4F5361CE" w14:textId="77777777" w:rsidR="00583B5A" w:rsidRPr="00A54818" w:rsidRDefault="00583B5A" w:rsidP="00583B5A">
      <w:pPr>
        <w:pStyle w:val="BodyText"/>
        <w:keepNext/>
        <w:numPr>
          <w:ilvl w:val="0"/>
          <w:numId w:val="25"/>
        </w:numPr>
        <w:rPr>
          <w:rFonts w:cs="Arial"/>
          <w:color w:val="000000"/>
        </w:rPr>
      </w:pPr>
      <w:bookmarkStart w:id="25" w:name="_Toc510253268"/>
      <w:r w:rsidRPr="00A54818">
        <w:rPr>
          <w:rFonts w:cs="Arial"/>
          <w:color w:val="000000"/>
        </w:rPr>
        <w:t>Use the systemctl command to manually start, stop, restart and return status on the service:</w:t>
      </w:r>
    </w:p>
    <w:p w14:paraId="4CDC0675" w14:textId="77777777" w:rsidR="00583B5A" w:rsidRPr="00A54818" w:rsidRDefault="00583B5A" w:rsidP="00583B5A">
      <w:pPr>
        <w:pStyle w:val="Code"/>
      </w:pPr>
      <w:proofErr w:type="gramStart"/>
      <w:r w:rsidRPr="00A54818">
        <w:t>sudo</w:t>
      </w:r>
      <w:proofErr w:type="gramEnd"/>
      <w:r w:rsidRPr="00A54818">
        <w:t xml:space="preserve"> systemctl resilient_circuits [</w:t>
      </w:r>
      <w:proofErr w:type="spellStart"/>
      <w:r w:rsidRPr="00A54818">
        <w:t>start|stop|restart|status</w:t>
      </w:r>
      <w:proofErr w:type="spellEnd"/>
      <w:r w:rsidRPr="00A54818">
        <w:t>]</w:t>
      </w:r>
    </w:p>
    <w:p w14:paraId="2FF0A28D" w14:textId="77777777" w:rsidR="00583B5A" w:rsidRPr="00A54818" w:rsidRDefault="00583B5A" w:rsidP="00583B5A">
      <w:pPr>
        <w:pStyle w:val="BodyText"/>
        <w:keepNext/>
        <w:rPr>
          <w:rFonts w:cs="Arial"/>
          <w:color w:val="000000"/>
        </w:rPr>
      </w:pPr>
      <w:r>
        <w:rPr>
          <w:rFonts w:cs="Arial"/>
          <w:color w:val="000000"/>
        </w:rPr>
        <w:t>You can view l</w:t>
      </w:r>
      <w:r w:rsidRPr="00A54818">
        <w:rPr>
          <w:rFonts w:cs="Arial"/>
          <w:color w:val="000000"/>
        </w:rPr>
        <w:t xml:space="preserve">og files for systemd and the resilient-circuits service </w:t>
      </w:r>
      <w:r>
        <w:rPr>
          <w:rFonts w:cs="Arial"/>
          <w:color w:val="000000"/>
        </w:rPr>
        <w:t>using</w:t>
      </w:r>
      <w:r w:rsidRPr="00A54818">
        <w:rPr>
          <w:rFonts w:cs="Arial"/>
          <w:color w:val="000000"/>
        </w:rPr>
        <w:t xml:space="preserve"> the journalctl command</w:t>
      </w:r>
      <w:r>
        <w:rPr>
          <w:rFonts w:cs="Arial"/>
          <w:color w:val="000000"/>
        </w:rPr>
        <w:t>, as follows</w:t>
      </w:r>
      <w:r w:rsidRPr="00A54818">
        <w:rPr>
          <w:rFonts w:cs="Arial"/>
          <w:color w:val="000000"/>
        </w:rPr>
        <w:t>:</w:t>
      </w:r>
    </w:p>
    <w:p w14:paraId="22DF43FC" w14:textId="46A72A73" w:rsidR="00583B5A" w:rsidRDefault="00583B5A" w:rsidP="00A83150">
      <w:pPr>
        <w:pStyle w:val="Code"/>
      </w:pPr>
      <w:proofErr w:type="gramStart"/>
      <w:r w:rsidRPr="00A54818">
        <w:t>sudo</w:t>
      </w:r>
      <w:proofErr w:type="gramEnd"/>
      <w:r w:rsidRPr="00A54818">
        <w:t xml:space="preserve"> journalct</w:t>
      </w:r>
      <w:r>
        <w:t>l -u resilient_circuits --since "</w:t>
      </w:r>
      <w:r w:rsidRPr="00A54818">
        <w:t>2 hours ag</w:t>
      </w:r>
      <w:r>
        <w:t>o"</w:t>
      </w:r>
      <w:bookmarkEnd w:id="25"/>
    </w:p>
    <w:p w14:paraId="32C01348" w14:textId="77777777" w:rsidR="00173A37" w:rsidRDefault="00173A37" w:rsidP="00173A37">
      <w:pPr>
        <w:pStyle w:val="Heading2"/>
      </w:pPr>
      <w:bookmarkStart w:id="26" w:name="_Toc1548573"/>
      <w:bookmarkStart w:id="27" w:name="_Toc510253272"/>
      <w:r>
        <w:t>Confirm deployment</w:t>
      </w:r>
      <w:bookmarkEnd w:id="26"/>
    </w:p>
    <w:p w14:paraId="0DB08933" w14:textId="77777777" w:rsidR="00173A37" w:rsidRDefault="00173A37" w:rsidP="00173A37">
      <w:pPr>
        <w:pStyle w:val="BodyText"/>
        <w:keepNext/>
      </w:pPr>
      <w:r>
        <w:t xml:space="preserve">Once the integration deploys, you can view the functions in the </w:t>
      </w:r>
      <w:proofErr w:type="gramStart"/>
      <w:r>
        <w:t>Resilient</w:t>
      </w:r>
      <w:proofErr w:type="gramEnd"/>
      <w:r>
        <w:t xml:space="preserve"> platform Functions tab, as shown below.</w:t>
      </w:r>
      <w:r w:rsidRPr="00D35F7F">
        <w:t xml:space="preserve"> </w:t>
      </w:r>
      <w:r w:rsidRPr="00A3206C">
        <w:t xml:space="preserve">The </w:t>
      </w:r>
      <w:r>
        <w:t>integration</w:t>
      </w:r>
      <w:r w:rsidRPr="00A3206C">
        <w:t xml:space="preserve"> also includes example workflows and rules that show how the functions can be used. You can copy and modify these workflows and rules for your own needs.</w:t>
      </w:r>
    </w:p>
    <w:p w14:paraId="51C9132C" w14:textId="19C96471" w:rsidR="00677FBA" w:rsidRPr="00677FBA" w:rsidRDefault="00677FBA" w:rsidP="00677FBA">
      <w:pPr>
        <w:pStyle w:val="BodyText"/>
        <w:rPr>
          <w:rFonts w:eastAsia="Arial"/>
          <w:b/>
          <w:i/>
          <w:color w:val="1F497D" w:themeColor="text2"/>
        </w:rPr>
      </w:pPr>
      <w:r w:rsidRPr="00677FBA">
        <w:rPr>
          <w:rFonts w:eastAsia="Arial"/>
          <w:b/>
          <w:i/>
          <w:color w:val="1F497D" w:themeColor="text2"/>
        </w:rPr>
        <w:t xml:space="preserve">Recommended: Add a screenshot of a </w:t>
      </w:r>
      <w:proofErr w:type="gramStart"/>
      <w:r w:rsidRPr="00677FBA">
        <w:rPr>
          <w:rFonts w:eastAsia="Arial"/>
          <w:b/>
          <w:i/>
          <w:color w:val="1F497D" w:themeColor="text2"/>
        </w:rPr>
        <w:t>Resilient</w:t>
      </w:r>
      <w:proofErr w:type="gramEnd"/>
      <w:r w:rsidRPr="00677FBA">
        <w:rPr>
          <w:rFonts w:eastAsia="Arial"/>
          <w:b/>
          <w:i/>
          <w:color w:val="1F497D" w:themeColor="text2"/>
        </w:rPr>
        <w:t xml:space="preserve"> page that shows your components. For example, show the Functions tab in the Resilient UI </w:t>
      </w:r>
      <w:r>
        <w:rPr>
          <w:rFonts w:eastAsia="Arial"/>
          <w:b/>
          <w:i/>
          <w:color w:val="1F497D" w:themeColor="text2"/>
        </w:rPr>
        <w:t>listing</w:t>
      </w:r>
      <w:r w:rsidRPr="00677FBA">
        <w:rPr>
          <w:rFonts w:eastAsia="Arial"/>
          <w:b/>
          <w:i/>
          <w:color w:val="1F497D" w:themeColor="text2"/>
        </w:rPr>
        <w:t xml:space="preserve"> your functions. This helps the user to verify that all components have successfully installed. </w:t>
      </w:r>
    </w:p>
    <w:p w14:paraId="1E40859F" w14:textId="0BAF11BE" w:rsidR="000B7E82" w:rsidRDefault="0080291C" w:rsidP="00871A9E">
      <w:pPr>
        <w:pStyle w:val="Heading1"/>
      </w:pPr>
      <w:bookmarkStart w:id="28" w:name="_Toc1548574"/>
      <w:bookmarkEnd w:id="27"/>
      <w:r>
        <w:t>Co</w:t>
      </w:r>
      <w:r w:rsidR="00B3026C">
        <w:t xml:space="preserve">nfigure </w:t>
      </w:r>
      <w:r w:rsidR="00677FBA">
        <w:t>Product</w:t>
      </w:r>
      <w:bookmarkEnd w:id="28"/>
    </w:p>
    <w:p w14:paraId="56486C74" w14:textId="4F11111D" w:rsidR="00677FBA" w:rsidRPr="00677FBA" w:rsidRDefault="00677FBA" w:rsidP="00677FBA">
      <w:pPr>
        <w:pStyle w:val="BodyText"/>
        <w:rPr>
          <w:rFonts w:eastAsia="Arial"/>
          <w:b/>
          <w:i/>
          <w:color w:val="1F497D" w:themeColor="text2"/>
        </w:rPr>
      </w:pPr>
      <w:r w:rsidRPr="00677FBA">
        <w:rPr>
          <w:rFonts w:eastAsia="Arial"/>
          <w:b/>
          <w:i/>
          <w:color w:val="1F497D" w:themeColor="text2"/>
        </w:rPr>
        <w:t xml:space="preserve">Use this section to describe how to configure your security product to work with the integration. </w:t>
      </w:r>
    </w:p>
    <w:p w14:paraId="40CCF8B6" w14:textId="4220EFD6" w:rsidR="00677FBA" w:rsidRPr="00677FBA" w:rsidRDefault="00677FBA" w:rsidP="00677FBA">
      <w:pPr>
        <w:pStyle w:val="BodyText"/>
        <w:rPr>
          <w:rFonts w:eastAsia="Arial"/>
          <w:b/>
          <w:i/>
          <w:color w:val="1F497D" w:themeColor="text2"/>
        </w:rPr>
      </w:pPr>
      <w:r w:rsidRPr="00677FBA">
        <w:rPr>
          <w:rFonts w:eastAsia="Arial"/>
          <w:b/>
          <w:i/>
          <w:color w:val="1F497D" w:themeColor="text2"/>
        </w:rPr>
        <w:t xml:space="preserve">Delete this section if the user does not need to perform any configuration procedures on your product. </w:t>
      </w:r>
    </w:p>
    <w:p w14:paraId="7BC653B5" w14:textId="405472E4" w:rsidR="00872D93" w:rsidRDefault="00872D93" w:rsidP="00860696">
      <w:pPr>
        <w:pStyle w:val="Heading1"/>
      </w:pPr>
      <w:bookmarkStart w:id="29" w:name="_Toc1548575"/>
      <w:bookmarkStart w:id="30" w:name="_Toc510253274"/>
      <w:r w:rsidRPr="00872D93">
        <w:t>Inform</w:t>
      </w:r>
      <w:r>
        <w:t xml:space="preserve"> Resilient Users</w:t>
      </w:r>
      <w:bookmarkEnd w:id="29"/>
    </w:p>
    <w:p w14:paraId="1326787F" w14:textId="59547B48" w:rsidR="009A316F" w:rsidRDefault="009A316F" w:rsidP="009B7FBC">
      <w:pPr>
        <w:pStyle w:val="BodyText"/>
        <w:rPr>
          <w:rFonts w:eastAsia="Arial"/>
          <w:b/>
          <w:i/>
          <w:color w:val="1F497D" w:themeColor="text2"/>
        </w:rPr>
      </w:pPr>
      <w:r>
        <w:rPr>
          <w:rFonts w:eastAsia="Arial"/>
          <w:b/>
          <w:i/>
          <w:color w:val="1F497D" w:themeColor="text2"/>
        </w:rPr>
        <w:t xml:space="preserve">The integration user guide is mainly for </w:t>
      </w:r>
      <w:proofErr w:type="gramStart"/>
      <w:r>
        <w:rPr>
          <w:rFonts w:eastAsia="Arial"/>
          <w:b/>
          <w:i/>
          <w:color w:val="1F497D" w:themeColor="text2"/>
        </w:rPr>
        <w:t>Resilient</w:t>
      </w:r>
      <w:proofErr w:type="gramEnd"/>
      <w:r>
        <w:rPr>
          <w:rFonts w:eastAsia="Arial"/>
          <w:b/>
          <w:i/>
          <w:color w:val="1F497D" w:themeColor="text2"/>
        </w:rPr>
        <w:t xml:space="preserve"> playbook designers. These users configure the incident response aspect of the </w:t>
      </w:r>
      <w:proofErr w:type="gramStart"/>
      <w:r>
        <w:rPr>
          <w:rFonts w:eastAsia="Arial"/>
          <w:b/>
          <w:i/>
          <w:color w:val="1F497D" w:themeColor="text2"/>
        </w:rPr>
        <w:t>Resilient</w:t>
      </w:r>
      <w:proofErr w:type="gramEnd"/>
      <w:r>
        <w:rPr>
          <w:rFonts w:eastAsia="Arial"/>
          <w:b/>
          <w:i/>
          <w:color w:val="1F497D" w:themeColor="text2"/>
        </w:rPr>
        <w:t xml:space="preserve"> platform, including rules, functions, workflows, data tables, custom fields, and so on. Provide any helpful advice to help them get the maximum benefit of the integration in their environments.</w:t>
      </w:r>
    </w:p>
    <w:p w14:paraId="79F17D67" w14:textId="77777777" w:rsidR="009A316F" w:rsidRDefault="009A316F" w:rsidP="009B7FBC">
      <w:pPr>
        <w:pStyle w:val="BodyText"/>
        <w:rPr>
          <w:rFonts w:eastAsia="Arial"/>
          <w:b/>
          <w:i/>
          <w:color w:val="1F497D" w:themeColor="text2"/>
        </w:rPr>
      </w:pPr>
      <w:r>
        <w:rPr>
          <w:rFonts w:eastAsia="Arial"/>
          <w:b/>
          <w:i/>
          <w:color w:val="1F497D" w:themeColor="text2"/>
        </w:rPr>
        <w:t>The Resilient platform has another class of users, incident responders. These responders can be analysts, IT, and Support. With them in mind, provide any helpful advice about how to best use this integration in the context of an incident. For example, your integration may populate a data table which also allows a user to perform an action on your product directly from the data table.</w:t>
      </w:r>
    </w:p>
    <w:p w14:paraId="22C684E2" w14:textId="03A00390" w:rsidR="009A316F" w:rsidRDefault="009A316F" w:rsidP="009B7FBC">
      <w:pPr>
        <w:pStyle w:val="BodyText"/>
        <w:rPr>
          <w:rFonts w:eastAsia="Arial"/>
          <w:b/>
          <w:i/>
          <w:color w:val="1F497D" w:themeColor="text2"/>
        </w:rPr>
      </w:pPr>
      <w:r>
        <w:rPr>
          <w:rFonts w:eastAsia="Arial"/>
          <w:b/>
          <w:i/>
          <w:color w:val="1F497D" w:themeColor="text2"/>
        </w:rPr>
        <w:t xml:space="preserve">To better understand these users, see the Resilient Incident Response Platform User Guide and Resilient Incident Response Platform Playbook Designer Guide. You can find these documents in the </w:t>
      </w:r>
      <w:proofErr w:type="gramStart"/>
      <w:r>
        <w:rPr>
          <w:rFonts w:eastAsia="Arial"/>
          <w:b/>
          <w:i/>
          <w:color w:val="1F497D" w:themeColor="text2"/>
        </w:rPr>
        <w:t>Resilient</w:t>
      </w:r>
      <w:proofErr w:type="gramEnd"/>
      <w:r>
        <w:rPr>
          <w:rFonts w:eastAsia="Arial"/>
          <w:b/>
          <w:i/>
          <w:color w:val="1F497D" w:themeColor="text2"/>
        </w:rPr>
        <w:t xml:space="preserve"> platform’s Help/Contact menu, or online in the </w:t>
      </w:r>
      <w:hyperlink r:id="rId14" w:history="1">
        <w:r w:rsidRPr="009A316F">
          <w:rPr>
            <w:rStyle w:val="Hyperlink"/>
            <w:rFonts w:eastAsia="Arial"/>
            <w:b/>
            <w:i/>
          </w:rPr>
          <w:t>IBM Knowledge Center</w:t>
        </w:r>
      </w:hyperlink>
      <w:r>
        <w:rPr>
          <w:rFonts w:eastAsia="Arial"/>
          <w:b/>
          <w:i/>
          <w:color w:val="1F497D" w:themeColor="text2"/>
        </w:rPr>
        <w:t>.</w:t>
      </w:r>
    </w:p>
    <w:p w14:paraId="51C12F9D" w14:textId="7B4C760B" w:rsidR="00872D93" w:rsidRDefault="00872D93" w:rsidP="00872D93">
      <w:pPr>
        <w:pStyle w:val="Heading1"/>
      </w:pPr>
      <w:bookmarkStart w:id="31" w:name="_Toc535325531"/>
      <w:bookmarkStart w:id="32" w:name="_Toc535325532"/>
      <w:bookmarkStart w:id="33" w:name="_Toc1548576"/>
      <w:bookmarkEnd w:id="31"/>
      <w:bookmarkEnd w:id="32"/>
      <w:r>
        <w:lastRenderedPageBreak/>
        <w:t>Troubleshooting</w:t>
      </w:r>
      <w:bookmarkEnd w:id="33"/>
    </w:p>
    <w:p w14:paraId="4E2E0B37" w14:textId="1F4F3EE0" w:rsidR="00677FBA" w:rsidRDefault="00677FBA" w:rsidP="00677FBA">
      <w:pPr>
        <w:pStyle w:val="BodyText"/>
        <w:rPr>
          <w:rFonts w:eastAsia="Arial"/>
          <w:b/>
          <w:i/>
          <w:color w:val="1F497D" w:themeColor="text2"/>
        </w:rPr>
      </w:pPr>
      <w:r>
        <w:rPr>
          <w:rFonts w:eastAsia="Arial"/>
          <w:b/>
          <w:i/>
          <w:color w:val="1F497D" w:themeColor="text2"/>
        </w:rPr>
        <w:t>This section provides some basic troubleshooting steps. Feel free to use them as-is or delete or modify as necessary.</w:t>
      </w:r>
    </w:p>
    <w:p w14:paraId="48018F87" w14:textId="77777777" w:rsidR="00872D93" w:rsidRDefault="00872D93" w:rsidP="00715DEF">
      <w:pPr>
        <w:pStyle w:val="BodyText"/>
        <w:keepNext/>
      </w:pPr>
      <w:r>
        <w:t xml:space="preserve">There are several ways to verify the successful operation of a function. </w:t>
      </w:r>
    </w:p>
    <w:p w14:paraId="7EEC07A7" w14:textId="77777777" w:rsidR="00872D93" w:rsidRDefault="00872D93" w:rsidP="00715DEF">
      <w:pPr>
        <w:pStyle w:val="ListBullet"/>
        <w:keepNext/>
      </w:pPr>
      <w:r w:rsidRPr="00655429">
        <w:t>Resilient</w:t>
      </w:r>
      <w:r>
        <w:t xml:space="preserve"> Action Status</w:t>
      </w:r>
    </w:p>
    <w:p w14:paraId="3FEE9B29" w14:textId="77777777" w:rsidR="00872D93" w:rsidRDefault="00872D93" w:rsidP="00715DEF">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3FC359B9" w14:textId="77777777" w:rsidR="00872D93" w:rsidRDefault="00872D93" w:rsidP="00715DEF">
      <w:pPr>
        <w:pStyle w:val="ListBullet"/>
        <w:keepNext/>
      </w:pPr>
      <w:r>
        <w:t>Resilient Scripting Log</w:t>
      </w:r>
    </w:p>
    <w:p w14:paraId="4455E247" w14:textId="77777777" w:rsidR="00872D93" w:rsidRDefault="00872D93" w:rsidP="00715DEF">
      <w:pPr>
        <w:pStyle w:val="BodyText"/>
        <w:keepNext/>
        <w:ind w:left="360"/>
      </w:pPr>
      <w:r>
        <w:t xml:space="preserve">A separate log file is available to review scripting errors. This is useful when issues occur in the pre-processing or post-processing scripts.  The default location for this log file is: </w:t>
      </w:r>
      <w:r w:rsidRPr="002965D4">
        <w:rPr>
          <w:rStyle w:val="codeChar0"/>
        </w:rPr>
        <w:t>/var/log/resilient-scripting/resilient-scripting.log</w:t>
      </w:r>
      <w:r w:rsidRPr="002965D4">
        <w:t>.</w:t>
      </w:r>
    </w:p>
    <w:p w14:paraId="2DD68FFE" w14:textId="77777777" w:rsidR="00872D93" w:rsidRDefault="00872D93" w:rsidP="00715DEF">
      <w:pPr>
        <w:pStyle w:val="ListBullet"/>
        <w:keepNext/>
      </w:pPr>
      <w:r>
        <w:t>Resilient Logs</w:t>
      </w:r>
    </w:p>
    <w:p w14:paraId="1B5EC0B8" w14:textId="77777777" w:rsidR="00872D93" w:rsidRDefault="00872D93" w:rsidP="00715DEF">
      <w:pPr>
        <w:pStyle w:val="BodyText"/>
        <w:keepNext/>
        <w:ind w:left="360"/>
      </w:pPr>
      <w:r>
        <w:t xml:space="preserve">By default, </w:t>
      </w:r>
      <w:proofErr w:type="gramStart"/>
      <w:r>
        <w:t>Resilient</w:t>
      </w:r>
      <w:proofErr w:type="gramEnd"/>
      <w:r>
        <w:t xml:space="preserve"> logs are retained at </w:t>
      </w:r>
      <w:r w:rsidRPr="002965D4">
        <w:rPr>
          <w:rStyle w:val="codeChar0"/>
        </w:rPr>
        <w:t>/usr/share/co3/logs</w:t>
      </w:r>
      <w:r>
        <w:t xml:space="preserve">. The </w:t>
      </w:r>
      <w:r w:rsidRPr="002965D4">
        <w:rPr>
          <w:rStyle w:val="codeChar0"/>
        </w:rPr>
        <w:t>client.log</w:t>
      </w:r>
      <w:r>
        <w:t xml:space="preserve"> may contain additional information regarding the execution of functions.</w:t>
      </w:r>
    </w:p>
    <w:p w14:paraId="1D140439" w14:textId="77777777" w:rsidR="00872D93" w:rsidRDefault="00872D93" w:rsidP="00715DEF">
      <w:pPr>
        <w:pStyle w:val="ListBullet"/>
        <w:keepNext/>
      </w:pPr>
      <w:r>
        <w:t>Resilient-Circuits</w:t>
      </w:r>
    </w:p>
    <w:p w14:paraId="23F2CD16" w14:textId="77777777" w:rsidR="00872D93" w:rsidRDefault="00872D93" w:rsidP="00872D93">
      <w:pPr>
        <w:pStyle w:val="BodyText"/>
        <w:ind w:left="360"/>
      </w:pPr>
      <w:r>
        <w:t xml:space="preserve">The log is controlled in the </w:t>
      </w:r>
      <w:r w:rsidRPr="002965D4">
        <w:rPr>
          <w:rStyle w:val="codeChar0"/>
        </w:rPr>
        <w:t>.resilient/</w:t>
      </w:r>
      <w:proofErr w:type="spellStart"/>
      <w:r w:rsidRPr="002965D4">
        <w:rPr>
          <w:rStyle w:val="codeChar0"/>
        </w:rPr>
        <w:t>app.config</w:t>
      </w:r>
      <w:proofErr w:type="spellEnd"/>
      <w:r>
        <w:t xml:space="preserve"> file under the section </w:t>
      </w:r>
      <w:r w:rsidRPr="008A31F5">
        <w:rPr>
          <w:rStyle w:val="codeChar0"/>
        </w:rPr>
        <w:t>[resilient]</w:t>
      </w:r>
      <w:r>
        <w:t xml:space="preserve"> and the property </w:t>
      </w:r>
      <w:r w:rsidRPr="002965D4">
        <w:rPr>
          <w:rStyle w:val="codeChar0"/>
        </w:rPr>
        <w:t>logdir</w:t>
      </w:r>
      <w:r>
        <w:t xml:space="preserve">. The default file name is </w:t>
      </w:r>
      <w:r w:rsidRPr="002965D4">
        <w:rPr>
          <w:rStyle w:val="codeChar0"/>
        </w:rPr>
        <w:t>app.log</w:t>
      </w:r>
      <w:r>
        <w:t>. Each function will create progress information. Failures will show up as errors and may contain python trace statements.</w:t>
      </w:r>
    </w:p>
    <w:p w14:paraId="27233E42" w14:textId="77777777" w:rsidR="00B3026C" w:rsidRPr="00BB5AFB" w:rsidRDefault="00B3026C" w:rsidP="00872D93">
      <w:pPr>
        <w:pStyle w:val="Heading1"/>
      </w:pPr>
      <w:bookmarkStart w:id="34" w:name="_Toc1548577"/>
      <w:r>
        <w:t>Support</w:t>
      </w:r>
      <w:bookmarkEnd w:id="30"/>
      <w:bookmarkEnd w:id="34"/>
    </w:p>
    <w:p w14:paraId="2AC9CAF5" w14:textId="77777777" w:rsidR="00677FBA" w:rsidRDefault="00677FBA" w:rsidP="00677FBA">
      <w:pPr>
        <w:pStyle w:val="BodyText"/>
        <w:rPr>
          <w:rFonts w:eastAsia="Arial"/>
          <w:b/>
          <w:i/>
          <w:color w:val="1F497D" w:themeColor="text2"/>
        </w:rPr>
      </w:pPr>
      <w:r>
        <w:rPr>
          <w:rFonts w:eastAsia="Arial"/>
          <w:b/>
          <w:i/>
          <w:color w:val="1F497D" w:themeColor="text2"/>
        </w:rPr>
        <w:t>You may need to provide your own support information here.</w:t>
      </w:r>
    </w:p>
    <w:p w14:paraId="0E183A3A" w14:textId="77777777" w:rsidR="00B3026C" w:rsidRDefault="00B3026C" w:rsidP="00B3026C">
      <w:pPr>
        <w:pStyle w:val="BodyText"/>
        <w:keepNext/>
      </w:pPr>
      <w:r w:rsidRPr="00722240">
        <w:t xml:space="preserve">For additional support, contact </w:t>
      </w:r>
      <w:hyperlink r:id="rId15">
        <w:r w:rsidRPr="00722240">
          <w:rPr>
            <w:rStyle w:val="Hyperlink"/>
          </w:rPr>
          <w:t>support@resilientsystems.com</w:t>
        </w:r>
      </w:hyperlink>
      <w:r w:rsidRPr="00722240">
        <w:t>.</w:t>
      </w:r>
    </w:p>
    <w:p w14:paraId="1DF59F8C" w14:textId="41F949AD" w:rsidR="00872D93" w:rsidRDefault="00B3026C" w:rsidP="00A83150">
      <w:pPr>
        <w:pStyle w:val="BodyText"/>
      </w:pPr>
      <w:r>
        <w:t xml:space="preserve">Including relevant </w:t>
      </w:r>
      <w:r w:rsidRPr="00883063">
        <w:t>information</w:t>
      </w:r>
      <w:r>
        <w:t xml:space="preserve"> from the log files will help us resolve your issue.</w:t>
      </w:r>
    </w:p>
    <w:p w14:paraId="138C5847" w14:textId="77777777" w:rsidR="00A83150" w:rsidRDefault="00A83150" w:rsidP="00A83150">
      <w:pPr>
        <w:pStyle w:val="BodyText"/>
      </w:pPr>
    </w:p>
    <w:sectPr w:rsidR="00A83150" w:rsidSect="00BC12D1">
      <w:footerReference w:type="first" r:id="rId16"/>
      <w:type w:val="oddPage"/>
      <w:pgSz w:w="12240" w:h="15840" w:code="1"/>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742">
      <wne:acd wne:acdName="acd0"/>
    </wne:keymap>
  </wne:keymaps>
  <wne:toolbars>
    <wne:acdManifest>
      <wne:acdEntry wne:acdName="acd0"/>
    </wne:acdManifest>
  </wne:toolbars>
  <wne:acds>
    <wne:acd wne:argValue="AgBCAG8AZAB5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C9055A" w14:textId="77777777" w:rsidR="006E7FE9" w:rsidRDefault="006E7FE9">
      <w:r>
        <w:separator/>
      </w:r>
    </w:p>
  </w:endnote>
  <w:endnote w:type="continuationSeparator" w:id="0">
    <w:p w14:paraId="257ACE40" w14:textId="77777777" w:rsidR="006E7FE9" w:rsidRDefault="006E7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Web">
    <w:altName w:val="Times New Roman"/>
    <w:charset w:val="00"/>
    <w:family w:val="swiss"/>
    <w:pitch w:val="variable"/>
    <w:sig w:usb0="00000001"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inionPro-Regular">
    <w:altName w:val="Times New Roman"/>
    <w:panose1 w:val="00000000000000000000"/>
    <w:charset w:val="4D"/>
    <w:family w:val="auto"/>
    <w:notTrueType/>
    <w:pitch w:val="default"/>
    <w:sig w:usb0="00000003" w:usb1="00000000" w:usb2="00000000" w:usb3="00000000" w:csb0="00000001" w:csb1="00000000"/>
  </w:font>
  <w:font w:name="OpenSans-Bold">
    <w:altName w:val="Times New Roman"/>
    <w:panose1 w:val="00000000000000000000"/>
    <w:charset w:val="4D"/>
    <w:family w:val="auto"/>
    <w:notTrueType/>
    <w:pitch w:val="default"/>
    <w:sig w:usb0="00000003" w:usb1="00000000" w:usb2="00000000" w:usb3="00000000" w:csb0="00000001" w:csb1="00000000"/>
  </w:font>
  <w:font w:name="MetaNormalLF-Roman">
    <w:altName w:val="Century Gothic"/>
    <w:charset w:val="00"/>
    <w:family w:val="swiss"/>
    <w:pitch w:val="variable"/>
    <w:sig w:usb0="8000002F" w:usb1="4000004A" w:usb2="00000000" w:usb3="00000000" w:csb0="00000001" w:csb1="00000000"/>
  </w:font>
  <w:font w:name="OpenSans">
    <w:altName w:val="Times New Roman"/>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Times New Roman">
    <w:altName w:val="Arial"/>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87BEB" w14:textId="77777777" w:rsidR="005A3190" w:rsidRDefault="005A3190" w:rsidP="000613F2">
    <w:pPr>
      <w:pStyle w:val="Footer"/>
      <w:ind w:right="-90"/>
      <w:jc w:val="center"/>
      <w:rPr>
        <w:color w:val="000000"/>
        <w:sz w:val="14"/>
        <w:szCs w:val="14"/>
      </w:rPr>
    </w:pPr>
    <w:r>
      <w:rPr>
        <w:color w:val="000000"/>
        <w:sz w:val="14"/>
        <w:szCs w:val="14"/>
      </w:rPr>
      <w:t xml:space="preserve">Page </w:t>
    </w:r>
    <w:r w:rsidRPr="00915AC4">
      <w:rPr>
        <w:color w:val="000000"/>
        <w:sz w:val="14"/>
        <w:szCs w:val="14"/>
      </w:rPr>
      <w:fldChar w:fldCharType="begin"/>
    </w:r>
    <w:r w:rsidRPr="00915AC4">
      <w:rPr>
        <w:color w:val="000000"/>
        <w:sz w:val="14"/>
        <w:szCs w:val="14"/>
      </w:rPr>
      <w:instrText xml:space="preserve"> PAGE   \* MERGEFORMAT </w:instrText>
    </w:r>
    <w:r w:rsidRPr="00915AC4">
      <w:rPr>
        <w:color w:val="000000"/>
        <w:sz w:val="14"/>
        <w:szCs w:val="14"/>
      </w:rPr>
      <w:fldChar w:fldCharType="separate"/>
    </w:r>
    <w:r w:rsidR="00F85941">
      <w:rPr>
        <w:noProof/>
        <w:color w:val="000000"/>
        <w:sz w:val="14"/>
        <w:szCs w:val="14"/>
      </w:rPr>
      <w:t>5</w:t>
    </w:r>
    <w:r w:rsidRPr="00915AC4">
      <w:rPr>
        <w:color w:val="000000"/>
        <w:sz w:val="14"/>
        <w:szCs w:val="1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F0AC4" w14:textId="77777777" w:rsidR="005A3190" w:rsidRDefault="005A31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B4B995" w14:textId="77777777" w:rsidR="006E7FE9" w:rsidRDefault="006E7FE9">
      <w:r>
        <w:separator/>
      </w:r>
    </w:p>
  </w:footnote>
  <w:footnote w:type="continuationSeparator" w:id="0">
    <w:p w14:paraId="02658DAE" w14:textId="77777777" w:rsidR="006E7FE9" w:rsidRDefault="006E7F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1C6302" w14:textId="5C6C139B" w:rsidR="005A3190" w:rsidRPr="00092416" w:rsidRDefault="005A3190" w:rsidP="00092416">
    <w:pPr>
      <w:pStyle w:val="Header"/>
      <w:ind w:left="-864" w:right="-900"/>
      <w:jc w:val="left"/>
    </w:pPr>
    <w:r>
      <w:t xml:space="preserve">Resilient </w:t>
    </w:r>
    <w:r w:rsidRPr="00E808F7">
      <w:t>Incident Response Platform</w:t>
    </w:r>
    <w:r>
      <w:t xml:space="preserve"> </w:t>
    </w:r>
    <w:r>
      <w:tab/>
    </w:r>
    <w:r>
      <w:tab/>
    </w:r>
    <w:r>
      <w:tab/>
    </w:r>
    <w:r>
      <w:tab/>
    </w:r>
    <w:r>
      <w:tab/>
    </w:r>
    <w:r>
      <w:tab/>
      <w:t xml:space="preserve"> </w:t>
    </w:r>
    <w:r>
      <w:tab/>
    </w:r>
    <w:r w:rsidR="00772895">
      <w:t>&lt;</w:t>
    </w:r>
    <w:proofErr w:type="spellStart"/>
    <w:r w:rsidR="00772895">
      <w:t>name_of_app</w:t>
    </w:r>
    <w:proofErr w:type="spellEnd"/>
    <w:r w:rsidR="00772895">
      <w:t>&gt;</w:t>
    </w:r>
    <w:r>
      <w:t xml:space="preserve"> Integration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B7C8D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8D3C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CD0D232"/>
    <w:lvl w:ilvl="0">
      <w:start w:val="1"/>
      <w:numFmt w:val="lowerRoman"/>
      <w:pStyle w:val="ListNumber3"/>
      <w:lvlText w:val="%1."/>
      <w:lvlJc w:val="right"/>
      <w:pPr>
        <w:ind w:left="1080" w:hanging="360"/>
      </w:pPr>
    </w:lvl>
  </w:abstractNum>
  <w:abstractNum w:abstractNumId="3" w15:restartNumberingAfterBreak="0">
    <w:nsid w:val="FFFFFF7F"/>
    <w:multiLevelType w:val="singleLevel"/>
    <w:tmpl w:val="17EACF26"/>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3D2C28E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ECEB8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A273A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57035D"/>
    <w:multiLevelType w:val="hybridMultilevel"/>
    <w:tmpl w:val="8BB2C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65764"/>
    <w:multiLevelType w:val="hybridMultilevel"/>
    <w:tmpl w:val="A4EA14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AA440F"/>
    <w:multiLevelType w:val="multilevel"/>
    <w:tmpl w:val="C6FA07B6"/>
    <w:lvl w:ilvl="0">
      <w:start w:val="1"/>
      <w:numFmt w:val="decimal"/>
      <w:lvlText w:val="%1."/>
      <w:lvlJc w:val="left"/>
      <w:rPr>
        <w:rFonts w:hint="default"/>
      </w:rPr>
    </w:lvl>
    <w:lvl w:ilvl="1">
      <w:numFmt w:val="decimal"/>
      <w:lvlText w:val=""/>
      <w:lvlJc w:val="left"/>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EC76384"/>
    <w:multiLevelType w:val="hybridMultilevel"/>
    <w:tmpl w:val="600AD876"/>
    <w:lvl w:ilvl="0" w:tplc="A8C284E4">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323B8D"/>
    <w:multiLevelType w:val="hybridMultilevel"/>
    <w:tmpl w:val="921CC94C"/>
    <w:lvl w:ilvl="0" w:tplc="12DC05C0">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578274D"/>
    <w:multiLevelType w:val="hybridMultilevel"/>
    <w:tmpl w:val="C9B0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F73324"/>
    <w:multiLevelType w:val="hybridMultilevel"/>
    <w:tmpl w:val="565EB248"/>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B6128C"/>
    <w:multiLevelType w:val="hybridMultilevel"/>
    <w:tmpl w:val="4E6AC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6A31AF5"/>
    <w:multiLevelType w:val="hybridMultilevel"/>
    <w:tmpl w:val="36000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962021"/>
    <w:multiLevelType w:val="hybridMultilevel"/>
    <w:tmpl w:val="AFEC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72908"/>
    <w:multiLevelType w:val="hybridMultilevel"/>
    <w:tmpl w:val="AF66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F51B1B"/>
    <w:multiLevelType w:val="hybridMultilevel"/>
    <w:tmpl w:val="B0042876"/>
    <w:lvl w:ilvl="0" w:tplc="BD7837B0">
      <w:start w:val="1"/>
      <w:numFmt w:val="bullet"/>
      <w:pStyle w:val="CellBody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B25133"/>
    <w:multiLevelType w:val="multilevel"/>
    <w:tmpl w:val="E54E74F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33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BE43282"/>
    <w:multiLevelType w:val="hybridMultilevel"/>
    <w:tmpl w:val="63589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5"/>
  </w:num>
  <w:num w:numId="4">
    <w:abstractNumId w:val="3"/>
  </w:num>
  <w:num w:numId="5">
    <w:abstractNumId w:val="2"/>
  </w:num>
  <w:num w:numId="6">
    <w:abstractNumId w:val="1"/>
  </w:num>
  <w:num w:numId="7">
    <w:abstractNumId w:val="0"/>
  </w:num>
  <w:num w:numId="8">
    <w:abstractNumId w:val="4"/>
  </w:num>
  <w:num w:numId="9">
    <w:abstractNumId w:val="23"/>
  </w:num>
  <w:num w:numId="10">
    <w:abstractNumId w:val="24"/>
  </w:num>
  <w:num w:numId="11">
    <w:abstractNumId w:val="11"/>
  </w:num>
  <w:num w:numId="12">
    <w:abstractNumId w:val="8"/>
  </w:num>
  <w:num w:numId="13">
    <w:abstractNumId w:val="19"/>
  </w:num>
  <w:num w:numId="14">
    <w:abstractNumId w:val="25"/>
  </w:num>
  <w:num w:numId="15">
    <w:abstractNumId w:val="16"/>
  </w:num>
  <w:num w:numId="16">
    <w:abstractNumId w:val="13"/>
  </w:num>
  <w:num w:numId="17">
    <w:abstractNumId w:val="22"/>
  </w:num>
  <w:num w:numId="18">
    <w:abstractNumId w:val="9"/>
  </w:num>
  <w:num w:numId="19">
    <w:abstractNumId w:val="10"/>
  </w:num>
  <w:num w:numId="20">
    <w:abstractNumId w:val="14"/>
  </w:num>
  <w:num w:numId="21">
    <w:abstractNumId w:val="11"/>
  </w:num>
  <w:num w:numId="22">
    <w:abstractNumId w:val="17"/>
  </w:num>
  <w:num w:numId="23">
    <w:abstractNumId w:val="18"/>
  </w:num>
  <w:num w:numId="24">
    <w:abstractNumId w:val="15"/>
  </w:num>
  <w:num w:numId="25">
    <w:abstractNumId w:val="7"/>
  </w:num>
  <w:num w:numId="26">
    <w:abstractNumId w:val="20"/>
  </w:num>
  <w:num w:numId="27">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proofState w:spelling="clean" w:grammar="clean"/>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720"/>
  <w:defaultTableStyle w:val="ICITABLE"/>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669"/>
    <w:rsid w:val="000009BA"/>
    <w:rsid w:val="000009F5"/>
    <w:rsid w:val="00000F79"/>
    <w:rsid w:val="00001C52"/>
    <w:rsid w:val="00002511"/>
    <w:rsid w:val="00002BCC"/>
    <w:rsid w:val="00002E9B"/>
    <w:rsid w:val="00003775"/>
    <w:rsid w:val="00003A8B"/>
    <w:rsid w:val="00004383"/>
    <w:rsid w:val="00004D0E"/>
    <w:rsid w:val="000050A6"/>
    <w:rsid w:val="00005336"/>
    <w:rsid w:val="00005951"/>
    <w:rsid w:val="00007559"/>
    <w:rsid w:val="00007C4A"/>
    <w:rsid w:val="0001056C"/>
    <w:rsid w:val="0001064A"/>
    <w:rsid w:val="0001086C"/>
    <w:rsid w:val="000108C0"/>
    <w:rsid w:val="0001120A"/>
    <w:rsid w:val="00011587"/>
    <w:rsid w:val="00011732"/>
    <w:rsid w:val="000118E5"/>
    <w:rsid w:val="00011C6F"/>
    <w:rsid w:val="00012564"/>
    <w:rsid w:val="00012B6D"/>
    <w:rsid w:val="000138C4"/>
    <w:rsid w:val="00014148"/>
    <w:rsid w:val="00014573"/>
    <w:rsid w:val="00014724"/>
    <w:rsid w:val="00014A10"/>
    <w:rsid w:val="000150C3"/>
    <w:rsid w:val="00015C52"/>
    <w:rsid w:val="00015D60"/>
    <w:rsid w:val="00016069"/>
    <w:rsid w:val="0001614D"/>
    <w:rsid w:val="0001634B"/>
    <w:rsid w:val="00017A78"/>
    <w:rsid w:val="00017E4A"/>
    <w:rsid w:val="000202BD"/>
    <w:rsid w:val="000203EB"/>
    <w:rsid w:val="00020714"/>
    <w:rsid w:val="00020D5E"/>
    <w:rsid w:val="00020DB5"/>
    <w:rsid w:val="00021C77"/>
    <w:rsid w:val="00022127"/>
    <w:rsid w:val="00022204"/>
    <w:rsid w:val="0002236A"/>
    <w:rsid w:val="000223FA"/>
    <w:rsid w:val="00022759"/>
    <w:rsid w:val="00022FAC"/>
    <w:rsid w:val="0002359E"/>
    <w:rsid w:val="00023903"/>
    <w:rsid w:val="0002492F"/>
    <w:rsid w:val="00024B57"/>
    <w:rsid w:val="00025EDC"/>
    <w:rsid w:val="000268CB"/>
    <w:rsid w:val="00026B64"/>
    <w:rsid w:val="0002731A"/>
    <w:rsid w:val="00027735"/>
    <w:rsid w:val="000302F9"/>
    <w:rsid w:val="000304A6"/>
    <w:rsid w:val="00030AB7"/>
    <w:rsid w:val="00030B23"/>
    <w:rsid w:val="00030D1C"/>
    <w:rsid w:val="00030D44"/>
    <w:rsid w:val="00030F52"/>
    <w:rsid w:val="0003119B"/>
    <w:rsid w:val="00031B12"/>
    <w:rsid w:val="00031C8E"/>
    <w:rsid w:val="00031F9F"/>
    <w:rsid w:val="00032345"/>
    <w:rsid w:val="00033A90"/>
    <w:rsid w:val="00033B56"/>
    <w:rsid w:val="00033E3A"/>
    <w:rsid w:val="000344F3"/>
    <w:rsid w:val="0003463D"/>
    <w:rsid w:val="000347AF"/>
    <w:rsid w:val="0003487C"/>
    <w:rsid w:val="00035784"/>
    <w:rsid w:val="00035ECA"/>
    <w:rsid w:val="00036A62"/>
    <w:rsid w:val="0003771A"/>
    <w:rsid w:val="00040F8A"/>
    <w:rsid w:val="000415EE"/>
    <w:rsid w:val="0004177C"/>
    <w:rsid w:val="000418F6"/>
    <w:rsid w:val="000419B6"/>
    <w:rsid w:val="00041E25"/>
    <w:rsid w:val="000436EA"/>
    <w:rsid w:val="00043FA7"/>
    <w:rsid w:val="0004469C"/>
    <w:rsid w:val="00044FEC"/>
    <w:rsid w:val="0004503C"/>
    <w:rsid w:val="000452F7"/>
    <w:rsid w:val="00045300"/>
    <w:rsid w:val="00045648"/>
    <w:rsid w:val="00045CF6"/>
    <w:rsid w:val="00045F29"/>
    <w:rsid w:val="000460D8"/>
    <w:rsid w:val="0004623E"/>
    <w:rsid w:val="00046A9B"/>
    <w:rsid w:val="00046BB2"/>
    <w:rsid w:val="00046E0A"/>
    <w:rsid w:val="00046E27"/>
    <w:rsid w:val="00046F5D"/>
    <w:rsid w:val="00047756"/>
    <w:rsid w:val="00050050"/>
    <w:rsid w:val="000500D4"/>
    <w:rsid w:val="00050F0C"/>
    <w:rsid w:val="0005102D"/>
    <w:rsid w:val="00051310"/>
    <w:rsid w:val="00051A4B"/>
    <w:rsid w:val="00051B5E"/>
    <w:rsid w:val="00051FD5"/>
    <w:rsid w:val="0005223F"/>
    <w:rsid w:val="00052298"/>
    <w:rsid w:val="00053753"/>
    <w:rsid w:val="00054175"/>
    <w:rsid w:val="00055A46"/>
    <w:rsid w:val="00055A51"/>
    <w:rsid w:val="0005727B"/>
    <w:rsid w:val="0005787C"/>
    <w:rsid w:val="00060A79"/>
    <w:rsid w:val="00060FDD"/>
    <w:rsid w:val="000610D5"/>
    <w:rsid w:val="000610EE"/>
    <w:rsid w:val="000613F2"/>
    <w:rsid w:val="00061627"/>
    <w:rsid w:val="0006201C"/>
    <w:rsid w:val="0006273B"/>
    <w:rsid w:val="0006343D"/>
    <w:rsid w:val="00063686"/>
    <w:rsid w:val="00063EAA"/>
    <w:rsid w:val="000649FD"/>
    <w:rsid w:val="0006635E"/>
    <w:rsid w:val="000675F3"/>
    <w:rsid w:val="00067643"/>
    <w:rsid w:val="00067779"/>
    <w:rsid w:val="00067A8E"/>
    <w:rsid w:val="00067AA8"/>
    <w:rsid w:val="00067C5A"/>
    <w:rsid w:val="00067CDD"/>
    <w:rsid w:val="000701E6"/>
    <w:rsid w:val="00071967"/>
    <w:rsid w:val="00071C8E"/>
    <w:rsid w:val="00071DBC"/>
    <w:rsid w:val="00072AB4"/>
    <w:rsid w:val="000732BE"/>
    <w:rsid w:val="000733D8"/>
    <w:rsid w:val="00073B1F"/>
    <w:rsid w:val="00073C94"/>
    <w:rsid w:val="00073D3A"/>
    <w:rsid w:val="00073E3E"/>
    <w:rsid w:val="0007429E"/>
    <w:rsid w:val="000746A2"/>
    <w:rsid w:val="00074E89"/>
    <w:rsid w:val="00075115"/>
    <w:rsid w:val="00075CB8"/>
    <w:rsid w:val="00076269"/>
    <w:rsid w:val="00076D73"/>
    <w:rsid w:val="0007709D"/>
    <w:rsid w:val="00077E87"/>
    <w:rsid w:val="00080494"/>
    <w:rsid w:val="00080BCC"/>
    <w:rsid w:val="00080FD3"/>
    <w:rsid w:val="000814BF"/>
    <w:rsid w:val="00081860"/>
    <w:rsid w:val="00081CB2"/>
    <w:rsid w:val="0008206A"/>
    <w:rsid w:val="000824CB"/>
    <w:rsid w:val="00082712"/>
    <w:rsid w:val="00082A68"/>
    <w:rsid w:val="000839DB"/>
    <w:rsid w:val="00083FAD"/>
    <w:rsid w:val="0008407D"/>
    <w:rsid w:val="0008458F"/>
    <w:rsid w:val="0008530C"/>
    <w:rsid w:val="000859B2"/>
    <w:rsid w:val="00085C6B"/>
    <w:rsid w:val="00085E44"/>
    <w:rsid w:val="00085F53"/>
    <w:rsid w:val="00085FE0"/>
    <w:rsid w:val="00087695"/>
    <w:rsid w:val="000900F8"/>
    <w:rsid w:val="00090525"/>
    <w:rsid w:val="00091523"/>
    <w:rsid w:val="00091559"/>
    <w:rsid w:val="00091BED"/>
    <w:rsid w:val="000920A8"/>
    <w:rsid w:val="00092416"/>
    <w:rsid w:val="00092E8A"/>
    <w:rsid w:val="0009350B"/>
    <w:rsid w:val="000935E8"/>
    <w:rsid w:val="000937B9"/>
    <w:rsid w:val="00093EC3"/>
    <w:rsid w:val="00094D03"/>
    <w:rsid w:val="0009597A"/>
    <w:rsid w:val="00095B03"/>
    <w:rsid w:val="00096736"/>
    <w:rsid w:val="00097396"/>
    <w:rsid w:val="00097A1D"/>
    <w:rsid w:val="00097AC7"/>
    <w:rsid w:val="000A0876"/>
    <w:rsid w:val="000A0FAB"/>
    <w:rsid w:val="000A1C26"/>
    <w:rsid w:val="000A1DD8"/>
    <w:rsid w:val="000A2078"/>
    <w:rsid w:val="000A27E7"/>
    <w:rsid w:val="000A2D4E"/>
    <w:rsid w:val="000A2E42"/>
    <w:rsid w:val="000A2EFD"/>
    <w:rsid w:val="000A2F6F"/>
    <w:rsid w:val="000A32D9"/>
    <w:rsid w:val="000A3611"/>
    <w:rsid w:val="000A36C1"/>
    <w:rsid w:val="000A392D"/>
    <w:rsid w:val="000A41AF"/>
    <w:rsid w:val="000A430A"/>
    <w:rsid w:val="000A528F"/>
    <w:rsid w:val="000A5AC2"/>
    <w:rsid w:val="000A621E"/>
    <w:rsid w:val="000A63A4"/>
    <w:rsid w:val="000A6943"/>
    <w:rsid w:val="000A6D3F"/>
    <w:rsid w:val="000A71B1"/>
    <w:rsid w:val="000A7FFB"/>
    <w:rsid w:val="000B033B"/>
    <w:rsid w:val="000B05F5"/>
    <w:rsid w:val="000B1204"/>
    <w:rsid w:val="000B1500"/>
    <w:rsid w:val="000B2258"/>
    <w:rsid w:val="000B22E6"/>
    <w:rsid w:val="000B26BC"/>
    <w:rsid w:val="000B28A3"/>
    <w:rsid w:val="000B2A28"/>
    <w:rsid w:val="000B37E2"/>
    <w:rsid w:val="000B3B0E"/>
    <w:rsid w:val="000B42F7"/>
    <w:rsid w:val="000B47D5"/>
    <w:rsid w:val="000B4BB0"/>
    <w:rsid w:val="000B5CA8"/>
    <w:rsid w:val="000B5E60"/>
    <w:rsid w:val="000B6105"/>
    <w:rsid w:val="000B642A"/>
    <w:rsid w:val="000B786F"/>
    <w:rsid w:val="000B7B1F"/>
    <w:rsid w:val="000B7E1D"/>
    <w:rsid w:val="000B7E82"/>
    <w:rsid w:val="000C0955"/>
    <w:rsid w:val="000C09F8"/>
    <w:rsid w:val="000C0AC2"/>
    <w:rsid w:val="000C12D0"/>
    <w:rsid w:val="000C1D1C"/>
    <w:rsid w:val="000C2E77"/>
    <w:rsid w:val="000C3147"/>
    <w:rsid w:val="000C3BB1"/>
    <w:rsid w:val="000C3D49"/>
    <w:rsid w:val="000C4191"/>
    <w:rsid w:val="000C4F98"/>
    <w:rsid w:val="000C55DD"/>
    <w:rsid w:val="000C58E6"/>
    <w:rsid w:val="000C6968"/>
    <w:rsid w:val="000C6AAF"/>
    <w:rsid w:val="000D06CD"/>
    <w:rsid w:val="000D09D4"/>
    <w:rsid w:val="000D0D6F"/>
    <w:rsid w:val="000D12FD"/>
    <w:rsid w:val="000D1778"/>
    <w:rsid w:val="000D21D7"/>
    <w:rsid w:val="000D2846"/>
    <w:rsid w:val="000D329B"/>
    <w:rsid w:val="000D369A"/>
    <w:rsid w:val="000D3A8C"/>
    <w:rsid w:val="000D4327"/>
    <w:rsid w:val="000D4B4C"/>
    <w:rsid w:val="000D5640"/>
    <w:rsid w:val="000D5ADD"/>
    <w:rsid w:val="000D5DD1"/>
    <w:rsid w:val="000D5FEF"/>
    <w:rsid w:val="000D6004"/>
    <w:rsid w:val="000D6A87"/>
    <w:rsid w:val="000D71BA"/>
    <w:rsid w:val="000D74CC"/>
    <w:rsid w:val="000D7F1C"/>
    <w:rsid w:val="000E115E"/>
    <w:rsid w:val="000E15D5"/>
    <w:rsid w:val="000E18AD"/>
    <w:rsid w:val="000E1CAB"/>
    <w:rsid w:val="000E23CD"/>
    <w:rsid w:val="000E2839"/>
    <w:rsid w:val="000E3662"/>
    <w:rsid w:val="000E3D89"/>
    <w:rsid w:val="000E4173"/>
    <w:rsid w:val="000E41DD"/>
    <w:rsid w:val="000E42E5"/>
    <w:rsid w:val="000E44C8"/>
    <w:rsid w:val="000E4777"/>
    <w:rsid w:val="000E5D0E"/>
    <w:rsid w:val="000E63CC"/>
    <w:rsid w:val="000E6B57"/>
    <w:rsid w:val="000E70C9"/>
    <w:rsid w:val="000E7963"/>
    <w:rsid w:val="000E7964"/>
    <w:rsid w:val="000E7B22"/>
    <w:rsid w:val="000F04F1"/>
    <w:rsid w:val="000F0F03"/>
    <w:rsid w:val="000F1AC8"/>
    <w:rsid w:val="000F24FD"/>
    <w:rsid w:val="000F26BF"/>
    <w:rsid w:val="000F33A9"/>
    <w:rsid w:val="000F45E1"/>
    <w:rsid w:val="000F489B"/>
    <w:rsid w:val="000F48D5"/>
    <w:rsid w:val="000F4F49"/>
    <w:rsid w:val="000F52E3"/>
    <w:rsid w:val="000F55AC"/>
    <w:rsid w:val="000F55EF"/>
    <w:rsid w:val="000F5E21"/>
    <w:rsid w:val="000F6B6E"/>
    <w:rsid w:val="000F74BD"/>
    <w:rsid w:val="000F780B"/>
    <w:rsid w:val="000F7978"/>
    <w:rsid w:val="000F7C27"/>
    <w:rsid w:val="00100391"/>
    <w:rsid w:val="001004A6"/>
    <w:rsid w:val="00100F71"/>
    <w:rsid w:val="00101EDD"/>
    <w:rsid w:val="00101FD1"/>
    <w:rsid w:val="00102041"/>
    <w:rsid w:val="00102C3F"/>
    <w:rsid w:val="00102D60"/>
    <w:rsid w:val="0010304B"/>
    <w:rsid w:val="0010326B"/>
    <w:rsid w:val="001035AC"/>
    <w:rsid w:val="0010372A"/>
    <w:rsid w:val="00103893"/>
    <w:rsid w:val="00103BA4"/>
    <w:rsid w:val="00104235"/>
    <w:rsid w:val="0010474C"/>
    <w:rsid w:val="001049FB"/>
    <w:rsid w:val="001057C7"/>
    <w:rsid w:val="00105F24"/>
    <w:rsid w:val="001061C2"/>
    <w:rsid w:val="001066C2"/>
    <w:rsid w:val="00110213"/>
    <w:rsid w:val="0011082A"/>
    <w:rsid w:val="00110939"/>
    <w:rsid w:val="00111DBF"/>
    <w:rsid w:val="001127CC"/>
    <w:rsid w:val="001128FF"/>
    <w:rsid w:val="00112A4D"/>
    <w:rsid w:val="001131B0"/>
    <w:rsid w:val="00113A1A"/>
    <w:rsid w:val="00113C4C"/>
    <w:rsid w:val="001142F9"/>
    <w:rsid w:val="001156D0"/>
    <w:rsid w:val="001158D4"/>
    <w:rsid w:val="00115EA4"/>
    <w:rsid w:val="00116C76"/>
    <w:rsid w:val="00116D90"/>
    <w:rsid w:val="00117DFD"/>
    <w:rsid w:val="0012083B"/>
    <w:rsid w:val="00121A22"/>
    <w:rsid w:val="00123022"/>
    <w:rsid w:val="001230C3"/>
    <w:rsid w:val="001237BB"/>
    <w:rsid w:val="00123C6E"/>
    <w:rsid w:val="00124A14"/>
    <w:rsid w:val="001258D7"/>
    <w:rsid w:val="00125A5D"/>
    <w:rsid w:val="00126293"/>
    <w:rsid w:val="00126778"/>
    <w:rsid w:val="00127478"/>
    <w:rsid w:val="00127C25"/>
    <w:rsid w:val="00127E3D"/>
    <w:rsid w:val="00130687"/>
    <w:rsid w:val="001308E7"/>
    <w:rsid w:val="001312BD"/>
    <w:rsid w:val="00131326"/>
    <w:rsid w:val="0013177D"/>
    <w:rsid w:val="00131855"/>
    <w:rsid w:val="00131CD1"/>
    <w:rsid w:val="001334F5"/>
    <w:rsid w:val="001336A0"/>
    <w:rsid w:val="001336BE"/>
    <w:rsid w:val="00133B59"/>
    <w:rsid w:val="00133FD8"/>
    <w:rsid w:val="00134971"/>
    <w:rsid w:val="00134BBE"/>
    <w:rsid w:val="00134F0D"/>
    <w:rsid w:val="001361A6"/>
    <w:rsid w:val="00137CF2"/>
    <w:rsid w:val="00137EB0"/>
    <w:rsid w:val="001402AD"/>
    <w:rsid w:val="001408B3"/>
    <w:rsid w:val="001409F4"/>
    <w:rsid w:val="001417C2"/>
    <w:rsid w:val="00141A1B"/>
    <w:rsid w:val="00141BAE"/>
    <w:rsid w:val="00142368"/>
    <w:rsid w:val="001428FD"/>
    <w:rsid w:val="00142C7D"/>
    <w:rsid w:val="00142D0A"/>
    <w:rsid w:val="00143A1B"/>
    <w:rsid w:val="00144052"/>
    <w:rsid w:val="00144CE0"/>
    <w:rsid w:val="00145ED4"/>
    <w:rsid w:val="00146069"/>
    <w:rsid w:val="0014637F"/>
    <w:rsid w:val="00146C00"/>
    <w:rsid w:val="00147563"/>
    <w:rsid w:val="00147D64"/>
    <w:rsid w:val="00150354"/>
    <w:rsid w:val="0015064F"/>
    <w:rsid w:val="00150AE7"/>
    <w:rsid w:val="00151357"/>
    <w:rsid w:val="00151406"/>
    <w:rsid w:val="001517ED"/>
    <w:rsid w:val="00151D4F"/>
    <w:rsid w:val="00152287"/>
    <w:rsid w:val="00152C3D"/>
    <w:rsid w:val="00152D8B"/>
    <w:rsid w:val="00152EE6"/>
    <w:rsid w:val="00153595"/>
    <w:rsid w:val="00153985"/>
    <w:rsid w:val="00153E7B"/>
    <w:rsid w:val="00155C08"/>
    <w:rsid w:val="001565DD"/>
    <w:rsid w:val="001569A5"/>
    <w:rsid w:val="00157029"/>
    <w:rsid w:val="001576D5"/>
    <w:rsid w:val="00157F2C"/>
    <w:rsid w:val="00161D14"/>
    <w:rsid w:val="00162EB1"/>
    <w:rsid w:val="00163365"/>
    <w:rsid w:val="0016371B"/>
    <w:rsid w:val="00163EC6"/>
    <w:rsid w:val="00164D8B"/>
    <w:rsid w:val="001651D7"/>
    <w:rsid w:val="00165245"/>
    <w:rsid w:val="001659D1"/>
    <w:rsid w:val="00165F5D"/>
    <w:rsid w:val="001661EF"/>
    <w:rsid w:val="00166973"/>
    <w:rsid w:val="00166BE8"/>
    <w:rsid w:val="00166F45"/>
    <w:rsid w:val="00167DBD"/>
    <w:rsid w:val="00170B7C"/>
    <w:rsid w:val="00170C02"/>
    <w:rsid w:val="00170C0E"/>
    <w:rsid w:val="00170D8D"/>
    <w:rsid w:val="001711E1"/>
    <w:rsid w:val="00171A15"/>
    <w:rsid w:val="001727DB"/>
    <w:rsid w:val="0017287D"/>
    <w:rsid w:val="0017324C"/>
    <w:rsid w:val="00173A37"/>
    <w:rsid w:val="001741D6"/>
    <w:rsid w:val="0017422F"/>
    <w:rsid w:val="0017489B"/>
    <w:rsid w:val="00174B28"/>
    <w:rsid w:val="00175519"/>
    <w:rsid w:val="001757BC"/>
    <w:rsid w:val="001757EC"/>
    <w:rsid w:val="00175B7F"/>
    <w:rsid w:val="0017604F"/>
    <w:rsid w:val="001763FD"/>
    <w:rsid w:val="0017722F"/>
    <w:rsid w:val="0018010E"/>
    <w:rsid w:val="001801F4"/>
    <w:rsid w:val="00180457"/>
    <w:rsid w:val="0018117E"/>
    <w:rsid w:val="00182123"/>
    <w:rsid w:val="00182586"/>
    <w:rsid w:val="001828F8"/>
    <w:rsid w:val="0018343F"/>
    <w:rsid w:val="00183A11"/>
    <w:rsid w:val="00183FDA"/>
    <w:rsid w:val="00184A97"/>
    <w:rsid w:val="00185567"/>
    <w:rsid w:val="00185C54"/>
    <w:rsid w:val="00185D2B"/>
    <w:rsid w:val="00185EC0"/>
    <w:rsid w:val="00186CFE"/>
    <w:rsid w:val="00186D79"/>
    <w:rsid w:val="00187690"/>
    <w:rsid w:val="001876BF"/>
    <w:rsid w:val="00187AD2"/>
    <w:rsid w:val="00187E0D"/>
    <w:rsid w:val="0019027C"/>
    <w:rsid w:val="00190635"/>
    <w:rsid w:val="00190EA6"/>
    <w:rsid w:val="001913E8"/>
    <w:rsid w:val="00191A82"/>
    <w:rsid w:val="00193F9B"/>
    <w:rsid w:val="00194297"/>
    <w:rsid w:val="00194401"/>
    <w:rsid w:val="00194B20"/>
    <w:rsid w:val="00194F03"/>
    <w:rsid w:val="00195B33"/>
    <w:rsid w:val="00197484"/>
    <w:rsid w:val="001976CC"/>
    <w:rsid w:val="00197C97"/>
    <w:rsid w:val="001A024D"/>
    <w:rsid w:val="001A1D88"/>
    <w:rsid w:val="001A21F9"/>
    <w:rsid w:val="001A24BD"/>
    <w:rsid w:val="001A26F6"/>
    <w:rsid w:val="001A32FA"/>
    <w:rsid w:val="001A3E0D"/>
    <w:rsid w:val="001A4081"/>
    <w:rsid w:val="001A4AEE"/>
    <w:rsid w:val="001A4F45"/>
    <w:rsid w:val="001A532F"/>
    <w:rsid w:val="001A691D"/>
    <w:rsid w:val="001A6CF7"/>
    <w:rsid w:val="001A71BC"/>
    <w:rsid w:val="001A7409"/>
    <w:rsid w:val="001A7905"/>
    <w:rsid w:val="001A7C04"/>
    <w:rsid w:val="001B045D"/>
    <w:rsid w:val="001B120F"/>
    <w:rsid w:val="001B1A3C"/>
    <w:rsid w:val="001B26B5"/>
    <w:rsid w:val="001B2761"/>
    <w:rsid w:val="001B2E71"/>
    <w:rsid w:val="001B2FBC"/>
    <w:rsid w:val="001B32C4"/>
    <w:rsid w:val="001B3327"/>
    <w:rsid w:val="001B3458"/>
    <w:rsid w:val="001B3D74"/>
    <w:rsid w:val="001B45D5"/>
    <w:rsid w:val="001B46D6"/>
    <w:rsid w:val="001B551F"/>
    <w:rsid w:val="001B5765"/>
    <w:rsid w:val="001B5C76"/>
    <w:rsid w:val="001B5E07"/>
    <w:rsid w:val="001B7394"/>
    <w:rsid w:val="001B7523"/>
    <w:rsid w:val="001B7E92"/>
    <w:rsid w:val="001C1C52"/>
    <w:rsid w:val="001C3416"/>
    <w:rsid w:val="001C406C"/>
    <w:rsid w:val="001C425D"/>
    <w:rsid w:val="001C429F"/>
    <w:rsid w:val="001C43F8"/>
    <w:rsid w:val="001C448B"/>
    <w:rsid w:val="001C4AE8"/>
    <w:rsid w:val="001C4CBB"/>
    <w:rsid w:val="001C55AF"/>
    <w:rsid w:val="001C593E"/>
    <w:rsid w:val="001C5D6D"/>
    <w:rsid w:val="001C6416"/>
    <w:rsid w:val="001C68AD"/>
    <w:rsid w:val="001C6CF4"/>
    <w:rsid w:val="001C7BF9"/>
    <w:rsid w:val="001D0A3E"/>
    <w:rsid w:val="001D0CE4"/>
    <w:rsid w:val="001D1098"/>
    <w:rsid w:val="001D21F3"/>
    <w:rsid w:val="001D24C8"/>
    <w:rsid w:val="001D2579"/>
    <w:rsid w:val="001D2714"/>
    <w:rsid w:val="001D2CD0"/>
    <w:rsid w:val="001D31A0"/>
    <w:rsid w:val="001D37BC"/>
    <w:rsid w:val="001D383B"/>
    <w:rsid w:val="001D39FC"/>
    <w:rsid w:val="001D3B0A"/>
    <w:rsid w:val="001D4347"/>
    <w:rsid w:val="001D438D"/>
    <w:rsid w:val="001D49E9"/>
    <w:rsid w:val="001D4F4D"/>
    <w:rsid w:val="001D624E"/>
    <w:rsid w:val="001D6267"/>
    <w:rsid w:val="001D66DD"/>
    <w:rsid w:val="001D6D59"/>
    <w:rsid w:val="001D70D5"/>
    <w:rsid w:val="001E04AF"/>
    <w:rsid w:val="001E077F"/>
    <w:rsid w:val="001E0C37"/>
    <w:rsid w:val="001E121B"/>
    <w:rsid w:val="001E160E"/>
    <w:rsid w:val="001E18C0"/>
    <w:rsid w:val="001E2511"/>
    <w:rsid w:val="001E315C"/>
    <w:rsid w:val="001E3484"/>
    <w:rsid w:val="001E364E"/>
    <w:rsid w:val="001E39C9"/>
    <w:rsid w:val="001E40F9"/>
    <w:rsid w:val="001E5790"/>
    <w:rsid w:val="001E57F6"/>
    <w:rsid w:val="001E5CF1"/>
    <w:rsid w:val="001E7B6F"/>
    <w:rsid w:val="001F04BE"/>
    <w:rsid w:val="001F0532"/>
    <w:rsid w:val="001F062B"/>
    <w:rsid w:val="001F08CC"/>
    <w:rsid w:val="001F1049"/>
    <w:rsid w:val="001F201C"/>
    <w:rsid w:val="001F241E"/>
    <w:rsid w:val="001F2834"/>
    <w:rsid w:val="001F3D46"/>
    <w:rsid w:val="001F3ED6"/>
    <w:rsid w:val="001F429D"/>
    <w:rsid w:val="001F4A09"/>
    <w:rsid w:val="001F536D"/>
    <w:rsid w:val="001F53FB"/>
    <w:rsid w:val="001F54FD"/>
    <w:rsid w:val="001F5BF0"/>
    <w:rsid w:val="001F6A75"/>
    <w:rsid w:val="001F70DA"/>
    <w:rsid w:val="001F75FE"/>
    <w:rsid w:val="001F775C"/>
    <w:rsid w:val="001F77E3"/>
    <w:rsid w:val="001F7B17"/>
    <w:rsid w:val="002000E9"/>
    <w:rsid w:val="0020016E"/>
    <w:rsid w:val="00200751"/>
    <w:rsid w:val="002008D0"/>
    <w:rsid w:val="00201024"/>
    <w:rsid w:val="0020111A"/>
    <w:rsid w:val="00201CCC"/>
    <w:rsid w:val="00202125"/>
    <w:rsid w:val="00202263"/>
    <w:rsid w:val="0020368F"/>
    <w:rsid w:val="00203904"/>
    <w:rsid w:val="00204716"/>
    <w:rsid w:val="002051F4"/>
    <w:rsid w:val="0020522E"/>
    <w:rsid w:val="0020577B"/>
    <w:rsid w:val="00207178"/>
    <w:rsid w:val="00207559"/>
    <w:rsid w:val="00207604"/>
    <w:rsid w:val="002079B0"/>
    <w:rsid w:val="00207C79"/>
    <w:rsid w:val="0021017F"/>
    <w:rsid w:val="00210761"/>
    <w:rsid w:val="00210B9D"/>
    <w:rsid w:val="00211F75"/>
    <w:rsid w:val="002129D2"/>
    <w:rsid w:val="00212A31"/>
    <w:rsid w:val="00212F09"/>
    <w:rsid w:val="002143BE"/>
    <w:rsid w:val="00214573"/>
    <w:rsid w:val="00214AC4"/>
    <w:rsid w:val="00214CB6"/>
    <w:rsid w:val="00215CA6"/>
    <w:rsid w:val="00215E29"/>
    <w:rsid w:val="0021627E"/>
    <w:rsid w:val="002164CC"/>
    <w:rsid w:val="0021759C"/>
    <w:rsid w:val="00217B7D"/>
    <w:rsid w:val="00217BDF"/>
    <w:rsid w:val="00220347"/>
    <w:rsid w:val="002206FD"/>
    <w:rsid w:val="00220A51"/>
    <w:rsid w:val="0022197E"/>
    <w:rsid w:val="00221AEA"/>
    <w:rsid w:val="00221BFF"/>
    <w:rsid w:val="0022202A"/>
    <w:rsid w:val="0022203A"/>
    <w:rsid w:val="00222ECC"/>
    <w:rsid w:val="00223814"/>
    <w:rsid w:val="00223B93"/>
    <w:rsid w:val="00224C0D"/>
    <w:rsid w:val="00225533"/>
    <w:rsid w:val="002256BF"/>
    <w:rsid w:val="0022589F"/>
    <w:rsid w:val="00225DF1"/>
    <w:rsid w:val="002262BB"/>
    <w:rsid w:val="00226604"/>
    <w:rsid w:val="0022660D"/>
    <w:rsid w:val="0022742E"/>
    <w:rsid w:val="00230995"/>
    <w:rsid w:val="00231AEA"/>
    <w:rsid w:val="00232698"/>
    <w:rsid w:val="00232F74"/>
    <w:rsid w:val="0023367B"/>
    <w:rsid w:val="00233A5F"/>
    <w:rsid w:val="002341BB"/>
    <w:rsid w:val="0023454C"/>
    <w:rsid w:val="00235C01"/>
    <w:rsid w:val="00236017"/>
    <w:rsid w:val="002360B4"/>
    <w:rsid w:val="00236330"/>
    <w:rsid w:val="0023647D"/>
    <w:rsid w:val="002367C7"/>
    <w:rsid w:val="00236A22"/>
    <w:rsid w:val="0023718C"/>
    <w:rsid w:val="0023746B"/>
    <w:rsid w:val="0023770A"/>
    <w:rsid w:val="0024030C"/>
    <w:rsid w:val="00242323"/>
    <w:rsid w:val="00242F69"/>
    <w:rsid w:val="0024311C"/>
    <w:rsid w:val="0024335F"/>
    <w:rsid w:val="0024368F"/>
    <w:rsid w:val="00244A3C"/>
    <w:rsid w:val="00244BA5"/>
    <w:rsid w:val="00244FEA"/>
    <w:rsid w:val="00245A50"/>
    <w:rsid w:val="00245EBB"/>
    <w:rsid w:val="00245FDE"/>
    <w:rsid w:val="00247267"/>
    <w:rsid w:val="00247DA3"/>
    <w:rsid w:val="002505C9"/>
    <w:rsid w:val="002510B9"/>
    <w:rsid w:val="00251410"/>
    <w:rsid w:val="002516B6"/>
    <w:rsid w:val="002521CA"/>
    <w:rsid w:val="002523D3"/>
    <w:rsid w:val="00253E29"/>
    <w:rsid w:val="00254F4C"/>
    <w:rsid w:val="00255D55"/>
    <w:rsid w:val="0025646D"/>
    <w:rsid w:val="00257662"/>
    <w:rsid w:val="00260AFC"/>
    <w:rsid w:val="00261E0D"/>
    <w:rsid w:val="00262118"/>
    <w:rsid w:val="00262540"/>
    <w:rsid w:val="00262BF9"/>
    <w:rsid w:val="00262DDA"/>
    <w:rsid w:val="00263A0D"/>
    <w:rsid w:val="00264297"/>
    <w:rsid w:val="002648E6"/>
    <w:rsid w:val="0026519E"/>
    <w:rsid w:val="00265478"/>
    <w:rsid w:val="00265578"/>
    <w:rsid w:val="00265CF1"/>
    <w:rsid w:val="0026640E"/>
    <w:rsid w:val="002664A7"/>
    <w:rsid w:val="00266A59"/>
    <w:rsid w:val="002674EC"/>
    <w:rsid w:val="00270377"/>
    <w:rsid w:val="0027037F"/>
    <w:rsid w:val="00270FFE"/>
    <w:rsid w:val="002715DE"/>
    <w:rsid w:val="00271801"/>
    <w:rsid w:val="00272301"/>
    <w:rsid w:val="00272F83"/>
    <w:rsid w:val="0027326C"/>
    <w:rsid w:val="00273428"/>
    <w:rsid w:val="002743D0"/>
    <w:rsid w:val="00275666"/>
    <w:rsid w:val="002757EB"/>
    <w:rsid w:val="002759B5"/>
    <w:rsid w:val="00276096"/>
    <w:rsid w:val="0027707A"/>
    <w:rsid w:val="00277D6B"/>
    <w:rsid w:val="0028012B"/>
    <w:rsid w:val="0028099D"/>
    <w:rsid w:val="00280E58"/>
    <w:rsid w:val="0028127F"/>
    <w:rsid w:val="002812A2"/>
    <w:rsid w:val="00282192"/>
    <w:rsid w:val="002825B9"/>
    <w:rsid w:val="00282DD8"/>
    <w:rsid w:val="002834AF"/>
    <w:rsid w:val="00283C91"/>
    <w:rsid w:val="00283D37"/>
    <w:rsid w:val="0028437A"/>
    <w:rsid w:val="00285CDE"/>
    <w:rsid w:val="00285FCC"/>
    <w:rsid w:val="00286243"/>
    <w:rsid w:val="00286A2D"/>
    <w:rsid w:val="00286F45"/>
    <w:rsid w:val="00287826"/>
    <w:rsid w:val="002908D8"/>
    <w:rsid w:val="0029149D"/>
    <w:rsid w:val="00291B66"/>
    <w:rsid w:val="00291D8E"/>
    <w:rsid w:val="00291DD3"/>
    <w:rsid w:val="00291E62"/>
    <w:rsid w:val="00291E7C"/>
    <w:rsid w:val="00291F4C"/>
    <w:rsid w:val="002920D1"/>
    <w:rsid w:val="002923CD"/>
    <w:rsid w:val="00292890"/>
    <w:rsid w:val="00292AA5"/>
    <w:rsid w:val="00292B01"/>
    <w:rsid w:val="00292C58"/>
    <w:rsid w:val="002930A1"/>
    <w:rsid w:val="00293AFD"/>
    <w:rsid w:val="00293E4D"/>
    <w:rsid w:val="00294334"/>
    <w:rsid w:val="00295581"/>
    <w:rsid w:val="00296C72"/>
    <w:rsid w:val="002979EC"/>
    <w:rsid w:val="002A10E1"/>
    <w:rsid w:val="002A16C4"/>
    <w:rsid w:val="002A1B3E"/>
    <w:rsid w:val="002A1C49"/>
    <w:rsid w:val="002A25E4"/>
    <w:rsid w:val="002A26C6"/>
    <w:rsid w:val="002A2822"/>
    <w:rsid w:val="002A2DD9"/>
    <w:rsid w:val="002A32F3"/>
    <w:rsid w:val="002A363E"/>
    <w:rsid w:val="002A436A"/>
    <w:rsid w:val="002A4A47"/>
    <w:rsid w:val="002A4CA3"/>
    <w:rsid w:val="002A518F"/>
    <w:rsid w:val="002A569F"/>
    <w:rsid w:val="002A58C8"/>
    <w:rsid w:val="002A5C3B"/>
    <w:rsid w:val="002A5E27"/>
    <w:rsid w:val="002A629A"/>
    <w:rsid w:val="002A6E23"/>
    <w:rsid w:val="002A79C8"/>
    <w:rsid w:val="002B028B"/>
    <w:rsid w:val="002B065A"/>
    <w:rsid w:val="002B0728"/>
    <w:rsid w:val="002B0F5B"/>
    <w:rsid w:val="002B29AD"/>
    <w:rsid w:val="002B3052"/>
    <w:rsid w:val="002B3062"/>
    <w:rsid w:val="002B3377"/>
    <w:rsid w:val="002B33B9"/>
    <w:rsid w:val="002B3C55"/>
    <w:rsid w:val="002B5E87"/>
    <w:rsid w:val="002B60E1"/>
    <w:rsid w:val="002B66D1"/>
    <w:rsid w:val="002B6724"/>
    <w:rsid w:val="002B675F"/>
    <w:rsid w:val="002B73D1"/>
    <w:rsid w:val="002B7E63"/>
    <w:rsid w:val="002C0EF2"/>
    <w:rsid w:val="002C2118"/>
    <w:rsid w:val="002C248B"/>
    <w:rsid w:val="002C2B41"/>
    <w:rsid w:val="002C3660"/>
    <w:rsid w:val="002C376D"/>
    <w:rsid w:val="002C3B33"/>
    <w:rsid w:val="002C40B9"/>
    <w:rsid w:val="002C41BF"/>
    <w:rsid w:val="002C43BD"/>
    <w:rsid w:val="002C4C19"/>
    <w:rsid w:val="002C4CF1"/>
    <w:rsid w:val="002C50BB"/>
    <w:rsid w:val="002C50D2"/>
    <w:rsid w:val="002C5359"/>
    <w:rsid w:val="002C594A"/>
    <w:rsid w:val="002C5AFF"/>
    <w:rsid w:val="002C68C8"/>
    <w:rsid w:val="002C6B09"/>
    <w:rsid w:val="002C719D"/>
    <w:rsid w:val="002C7E21"/>
    <w:rsid w:val="002D0CEB"/>
    <w:rsid w:val="002D20F1"/>
    <w:rsid w:val="002D27BA"/>
    <w:rsid w:val="002D2C99"/>
    <w:rsid w:val="002D35CF"/>
    <w:rsid w:val="002D3D27"/>
    <w:rsid w:val="002D3EAE"/>
    <w:rsid w:val="002D433E"/>
    <w:rsid w:val="002D4CC3"/>
    <w:rsid w:val="002D5C91"/>
    <w:rsid w:val="002D6AAB"/>
    <w:rsid w:val="002D7373"/>
    <w:rsid w:val="002D79D2"/>
    <w:rsid w:val="002E0324"/>
    <w:rsid w:val="002E0544"/>
    <w:rsid w:val="002E0B6D"/>
    <w:rsid w:val="002E0DA1"/>
    <w:rsid w:val="002E0DB4"/>
    <w:rsid w:val="002E0E66"/>
    <w:rsid w:val="002E17BF"/>
    <w:rsid w:val="002E2B60"/>
    <w:rsid w:val="002E2D04"/>
    <w:rsid w:val="002E3418"/>
    <w:rsid w:val="002E35B1"/>
    <w:rsid w:val="002E35BB"/>
    <w:rsid w:val="002E4009"/>
    <w:rsid w:val="002E4553"/>
    <w:rsid w:val="002E4A7D"/>
    <w:rsid w:val="002E4EA5"/>
    <w:rsid w:val="002E57EC"/>
    <w:rsid w:val="002E611A"/>
    <w:rsid w:val="002E62FD"/>
    <w:rsid w:val="002E6C3F"/>
    <w:rsid w:val="002E71E6"/>
    <w:rsid w:val="002F03F4"/>
    <w:rsid w:val="002F0D9F"/>
    <w:rsid w:val="002F14CA"/>
    <w:rsid w:val="002F1852"/>
    <w:rsid w:val="002F28AF"/>
    <w:rsid w:val="002F38A0"/>
    <w:rsid w:val="002F416F"/>
    <w:rsid w:val="002F4C3A"/>
    <w:rsid w:val="002F4F59"/>
    <w:rsid w:val="002F53B1"/>
    <w:rsid w:val="002F5896"/>
    <w:rsid w:val="002F5BF0"/>
    <w:rsid w:val="002F6A2B"/>
    <w:rsid w:val="002F7338"/>
    <w:rsid w:val="002F793E"/>
    <w:rsid w:val="003007D7"/>
    <w:rsid w:val="00301EA8"/>
    <w:rsid w:val="00303DAD"/>
    <w:rsid w:val="00304223"/>
    <w:rsid w:val="00304280"/>
    <w:rsid w:val="00304B4E"/>
    <w:rsid w:val="00305052"/>
    <w:rsid w:val="00305457"/>
    <w:rsid w:val="0030573D"/>
    <w:rsid w:val="00305CE0"/>
    <w:rsid w:val="00305F77"/>
    <w:rsid w:val="00306269"/>
    <w:rsid w:val="00307881"/>
    <w:rsid w:val="00307A74"/>
    <w:rsid w:val="00307E78"/>
    <w:rsid w:val="00310DBC"/>
    <w:rsid w:val="00311774"/>
    <w:rsid w:val="00311AA0"/>
    <w:rsid w:val="00311CAC"/>
    <w:rsid w:val="003120A9"/>
    <w:rsid w:val="003126FF"/>
    <w:rsid w:val="00312740"/>
    <w:rsid w:val="00312A1D"/>
    <w:rsid w:val="00312C30"/>
    <w:rsid w:val="003133E1"/>
    <w:rsid w:val="00313490"/>
    <w:rsid w:val="0031376C"/>
    <w:rsid w:val="003137A7"/>
    <w:rsid w:val="0031380C"/>
    <w:rsid w:val="00315EB6"/>
    <w:rsid w:val="003165C8"/>
    <w:rsid w:val="003165D9"/>
    <w:rsid w:val="003169F4"/>
    <w:rsid w:val="00316C13"/>
    <w:rsid w:val="0031769F"/>
    <w:rsid w:val="00320205"/>
    <w:rsid w:val="0032057F"/>
    <w:rsid w:val="00320D69"/>
    <w:rsid w:val="00321F19"/>
    <w:rsid w:val="003221C5"/>
    <w:rsid w:val="00322D35"/>
    <w:rsid w:val="00323441"/>
    <w:rsid w:val="00323A39"/>
    <w:rsid w:val="003246F4"/>
    <w:rsid w:val="0032472D"/>
    <w:rsid w:val="00324866"/>
    <w:rsid w:val="00325056"/>
    <w:rsid w:val="003256AA"/>
    <w:rsid w:val="00325A8F"/>
    <w:rsid w:val="0032772E"/>
    <w:rsid w:val="00327939"/>
    <w:rsid w:val="003279DF"/>
    <w:rsid w:val="00327C96"/>
    <w:rsid w:val="00327E1D"/>
    <w:rsid w:val="00331670"/>
    <w:rsid w:val="00332DC4"/>
    <w:rsid w:val="0033323C"/>
    <w:rsid w:val="00333327"/>
    <w:rsid w:val="00333653"/>
    <w:rsid w:val="00333875"/>
    <w:rsid w:val="00333E1D"/>
    <w:rsid w:val="00334DEC"/>
    <w:rsid w:val="00334EA9"/>
    <w:rsid w:val="0033500E"/>
    <w:rsid w:val="0033523C"/>
    <w:rsid w:val="0033561A"/>
    <w:rsid w:val="00337AE4"/>
    <w:rsid w:val="003400D3"/>
    <w:rsid w:val="00340174"/>
    <w:rsid w:val="0034071A"/>
    <w:rsid w:val="00340837"/>
    <w:rsid w:val="00340A39"/>
    <w:rsid w:val="00340AA1"/>
    <w:rsid w:val="00340FC2"/>
    <w:rsid w:val="003413E6"/>
    <w:rsid w:val="00342174"/>
    <w:rsid w:val="00342180"/>
    <w:rsid w:val="00342D47"/>
    <w:rsid w:val="00343B5B"/>
    <w:rsid w:val="0034439C"/>
    <w:rsid w:val="003443C7"/>
    <w:rsid w:val="003455F8"/>
    <w:rsid w:val="00345A32"/>
    <w:rsid w:val="00345B91"/>
    <w:rsid w:val="00346195"/>
    <w:rsid w:val="00347016"/>
    <w:rsid w:val="00347053"/>
    <w:rsid w:val="0035009D"/>
    <w:rsid w:val="00350283"/>
    <w:rsid w:val="00350902"/>
    <w:rsid w:val="00350E69"/>
    <w:rsid w:val="00350E97"/>
    <w:rsid w:val="003510BE"/>
    <w:rsid w:val="00351204"/>
    <w:rsid w:val="003519BD"/>
    <w:rsid w:val="00351C4B"/>
    <w:rsid w:val="00352BA7"/>
    <w:rsid w:val="00352C6D"/>
    <w:rsid w:val="00352DC6"/>
    <w:rsid w:val="00353FCD"/>
    <w:rsid w:val="00354875"/>
    <w:rsid w:val="0035527B"/>
    <w:rsid w:val="0035555B"/>
    <w:rsid w:val="0035586E"/>
    <w:rsid w:val="003558C2"/>
    <w:rsid w:val="00355CB4"/>
    <w:rsid w:val="00355CB8"/>
    <w:rsid w:val="0035624C"/>
    <w:rsid w:val="003574CD"/>
    <w:rsid w:val="003601DA"/>
    <w:rsid w:val="003608BF"/>
    <w:rsid w:val="00360B60"/>
    <w:rsid w:val="00360DF4"/>
    <w:rsid w:val="003615C9"/>
    <w:rsid w:val="003619F0"/>
    <w:rsid w:val="003622C8"/>
    <w:rsid w:val="0036238D"/>
    <w:rsid w:val="003627A8"/>
    <w:rsid w:val="00362B84"/>
    <w:rsid w:val="00362DC7"/>
    <w:rsid w:val="00363839"/>
    <w:rsid w:val="0036422E"/>
    <w:rsid w:val="00364352"/>
    <w:rsid w:val="00364D95"/>
    <w:rsid w:val="003653AC"/>
    <w:rsid w:val="0036686F"/>
    <w:rsid w:val="00366889"/>
    <w:rsid w:val="003669BF"/>
    <w:rsid w:val="00366D65"/>
    <w:rsid w:val="003715DF"/>
    <w:rsid w:val="00371C54"/>
    <w:rsid w:val="0037282D"/>
    <w:rsid w:val="003737ED"/>
    <w:rsid w:val="0037459F"/>
    <w:rsid w:val="003755D2"/>
    <w:rsid w:val="00375916"/>
    <w:rsid w:val="00375D8C"/>
    <w:rsid w:val="00375FE3"/>
    <w:rsid w:val="00376669"/>
    <w:rsid w:val="00376EDF"/>
    <w:rsid w:val="00377AB6"/>
    <w:rsid w:val="003801F4"/>
    <w:rsid w:val="003808FE"/>
    <w:rsid w:val="0038091C"/>
    <w:rsid w:val="00381BF9"/>
    <w:rsid w:val="003829BD"/>
    <w:rsid w:val="00382A31"/>
    <w:rsid w:val="00382E5E"/>
    <w:rsid w:val="0038339D"/>
    <w:rsid w:val="00384B42"/>
    <w:rsid w:val="00385420"/>
    <w:rsid w:val="00385978"/>
    <w:rsid w:val="00385CBE"/>
    <w:rsid w:val="0038667A"/>
    <w:rsid w:val="00386A58"/>
    <w:rsid w:val="00387074"/>
    <w:rsid w:val="00387319"/>
    <w:rsid w:val="00387E85"/>
    <w:rsid w:val="0039004C"/>
    <w:rsid w:val="00390585"/>
    <w:rsid w:val="00390EE8"/>
    <w:rsid w:val="00391208"/>
    <w:rsid w:val="00391928"/>
    <w:rsid w:val="00392EC6"/>
    <w:rsid w:val="003934D9"/>
    <w:rsid w:val="003935DF"/>
    <w:rsid w:val="00393F0E"/>
    <w:rsid w:val="00394619"/>
    <w:rsid w:val="003946D2"/>
    <w:rsid w:val="00394AB4"/>
    <w:rsid w:val="00394D8A"/>
    <w:rsid w:val="00395794"/>
    <w:rsid w:val="00396282"/>
    <w:rsid w:val="003968E2"/>
    <w:rsid w:val="003969E4"/>
    <w:rsid w:val="00396B2C"/>
    <w:rsid w:val="00397130"/>
    <w:rsid w:val="003972A9"/>
    <w:rsid w:val="003A0B4F"/>
    <w:rsid w:val="003A13CF"/>
    <w:rsid w:val="003A14F0"/>
    <w:rsid w:val="003A23B1"/>
    <w:rsid w:val="003A2FD3"/>
    <w:rsid w:val="003A491B"/>
    <w:rsid w:val="003A4D4C"/>
    <w:rsid w:val="003A5F72"/>
    <w:rsid w:val="003A6E64"/>
    <w:rsid w:val="003A74E9"/>
    <w:rsid w:val="003A7A6F"/>
    <w:rsid w:val="003A7C2F"/>
    <w:rsid w:val="003A7D88"/>
    <w:rsid w:val="003B0462"/>
    <w:rsid w:val="003B0A6E"/>
    <w:rsid w:val="003B0F90"/>
    <w:rsid w:val="003B15C4"/>
    <w:rsid w:val="003B1A10"/>
    <w:rsid w:val="003B1B86"/>
    <w:rsid w:val="003B1CCB"/>
    <w:rsid w:val="003B3186"/>
    <w:rsid w:val="003B3409"/>
    <w:rsid w:val="003B40CA"/>
    <w:rsid w:val="003B47A3"/>
    <w:rsid w:val="003B5308"/>
    <w:rsid w:val="003B5AF0"/>
    <w:rsid w:val="003B5E68"/>
    <w:rsid w:val="003B74B5"/>
    <w:rsid w:val="003B7873"/>
    <w:rsid w:val="003B7966"/>
    <w:rsid w:val="003B7EF9"/>
    <w:rsid w:val="003C0D01"/>
    <w:rsid w:val="003C1C53"/>
    <w:rsid w:val="003C290A"/>
    <w:rsid w:val="003C2B57"/>
    <w:rsid w:val="003C3501"/>
    <w:rsid w:val="003C364C"/>
    <w:rsid w:val="003C3764"/>
    <w:rsid w:val="003C4306"/>
    <w:rsid w:val="003C4434"/>
    <w:rsid w:val="003C50CD"/>
    <w:rsid w:val="003C5A79"/>
    <w:rsid w:val="003C5B57"/>
    <w:rsid w:val="003C5B6F"/>
    <w:rsid w:val="003C5E61"/>
    <w:rsid w:val="003C6190"/>
    <w:rsid w:val="003C6B9E"/>
    <w:rsid w:val="003C75CE"/>
    <w:rsid w:val="003C7A4C"/>
    <w:rsid w:val="003C7E4F"/>
    <w:rsid w:val="003D0201"/>
    <w:rsid w:val="003D06FA"/>
    <w:rsid w:val="003D0A55"/>
    <w:rsid w:val="003D1ED2"/>
    <w:rsid w:val="003D2020"/>
    <w:rsid w:val="003D2F4C"/>
    <w:rsid w:val="003D2FF0"/>
    <w:rsid w:val="003D3342"/>
    <w:rsid w:val="003D364F"/>
    <w:rsid w:val="003D3BE6"/>
    <w:rsid w:val="003D3E3E"/>
    <w:rsid w:val="003D45DC"/>
    <w:rsid w:val="003D489C"/>
    <w:rsid w:val="003D59BD"/>
    <w:rsid w:val="003D5C2E"/>
    <w:rsid w:val="003D5D13"/>
    <w:rsid w:val="003D7639"/>
    <w:rsid w:val="003D7761"/>
    <w:rsid w:val="003D7845"/>
    <w:rsid w:val="003D794C"/>
    <w:rsid w:val="003D7AE7"/>
    <w:rsid w:val="003E01E2"/>
    <w:rsid w:val="003E0CF6"/>
    <w:rsid w:val="003E16D0"/>
    <w:rsid w:val="003E2442"/>
    <w:rsid w:val="003E3B07"/>
    <w:rsid w:val="003E4499"/>
    <w:rsid w:val="003E4C34"/>
    <w:rsid w:val="003E52B3"/>
    <w:rsid w:val="003E60B4"/>
    <w:rsid w:val="003E6265"/>
    <w:rsid w:val="003E6B7F"/>
    <w:rsid w:val="003E6E2F"/>
    <w:rsid w:val="003F1A66"/>
    <w:rsid w:val="003F1BD3"/>
    <w:rsid w:val="003F1DC5"/>
    <w:rsid w:val="003F21FE"/>
    <w:rsid w:val="003F2699"/>
    <w:rsid w:val="003F2782"/>
    <w:rsid w:val="003F3401"/>
    <w:rsid w:val="003F3766"/>
    <w:rsid w:val="003F38E2"/>
    <w:rsid w:val="003F390D"/>
    <w:rsid w:val="003F3DBE"/>
    <w:rsid w:val="003F4633"/>
    <w:rsid w:val="003F4D0A"/>
    <w:rsid w:val="003F4D11"/>
    <w:rsid w:val="003F50EB"/>
    <w:rsid w:val="003F527C"/>
    <w:rsid w:val="003F53D2"/>
    <w:rsid w:val="003F63C8"/>
    <w:rsid w:val="003F6997"/>
    <w:rsid w:val="003F73F1"/>
    <w:rsid w:val="003F77AA"/>
    <w:rsid w:val="003F7CC5"/>
    <w:rsid w:val="0040051B"/>
    <w:rsid w:val="00401363"/>
    <w:rsid w:val="00401A5C"/>
    <w:rsid w:val="00401B72"/>
    <w:rsid w:val="0040272F"/>
    <w:rsid w:val="00402BF7"/>
    <w:rsid w:val="00403098"/>
    <w:rsid w:val="004031E5"/>
    <w:rsid w:val="00405A38"/>
    <w:rsid w:val="0040673C"/>
    <w:rsid w:val="00406E49"/>
    <w:rsid w:val="00407825"/>
    <w:rsid w:val="00407B72"/>
    <w:rsid w:val="00411219"/>
    <w:rsid w:val="00411497"/>
    <w:rsid w:val="004114E5"/>
    <w:rsid w:val="00412221"/>
    <w:rsid w:val="00412F21"/>
    <w:rsid w:val="0041335D"/>
    <w:rsid w:val="0041390A"/>
    <w:rsid w:val="00413910"/>
    <w:rsid w:val="00413F65"/>
    <w:rsid w:val="004142FC"/>
    <w:rsid w:val="0041433B"/>
    <w:rsid w:val="00414465"/>
    <w:rsid w:val="00414508"/>
    <w:rsid w:val="004146C1"/>
    <w:rsid w:val="00415464"/>
    <w:rsid w:val="00415A56"/>
    <w:rsid w:val="00417323"/>
    <w:rsid w:val="004173CB"/>
    <w:rsid w:val="004200FF"/>
    <w:rsid w:val="00421251"/>
    <w:rsid w:val="00421A37"/>
    <w:rsid w:val="00421A8E"/>
    <w:rsid w:val="00421DD4"/>
    <w:rsid w:val="00421F67"/>
    <w:rsid w:val="00422651"/>
    <w:rsid w:val="00422E55"/>
    <w:rsid w:val="004232DD"/>
    <w:rsid w:val="00424692"/>
    <w:rsid w:val="0042519C"/>
    <w:rsid w:val="004253CB"/>
    <w:rsid w:val="00425C2E"/>
    <w:rsid w:val="00426964"/>
    <w:rsid w:val="00426F18"/>
    <w:rsid w:val="004272A3"/>
    <w:rsid w:val="00431564"/>
    <w:rsid w:val="0043195A"/>
    <w:rsid w:val="00433187"/>
    <w:rsid w:val="00433446"/>
    <w:rsid w:val="0043417B"/>
    <w:rsid w:val="004349FB"/>
    <w:rsid w:val="00436D41"/>
    <w:rsid w:val="004374C8"/>
    <w:rsid w:val="004375D4"/>
    <w:rsid w:val="00437D46"/>
    <w:rsid w:val="004400CF"/>
    <w:rsid w:val="0044058D"/>
    <w:rsid w:val="00441438"/>
    <w:rsid w:val="004439AE"/>
    <w:rsid w:val="00443CB7"/>
    <w:rsid w:val="00443E15"/>
    <w:rsid w:val="00444688"/>
    <w:rsid w:val="00444755"/>
    <w:rsid w:val="00444A5F"/>
    <w:rsid w:val="00444C3B"/>
    <w:rsid w:val="00444E4D"/>
    <w:rsid w:val="00444E5E"/>
    <w:rsid w:val="00444F4A"/>
    <w:rsid w:val="00445039"/>
    <w:rsid w:val="00446AE3"/>
    <w:rsid w:val="0044725B"/>
    <w:rsid w:val="0044726B"/>
    <w:rsid w:val="0044786A"/>
    <w:rsid w:val="004510AE"/>
    <w:rsid w:val="00451191"/>
    <w:rsid w:val="004513E4"/>
    <w:rsid w:val="00451404"/>
    <w:rsid w:val="0045221D"/>
    <w:rsid w:val="0045385E"/>
    <w:rsid w:val="00454753"/>
    <w:rsid w:val="00454B4B"/>
    <w:rsid w:val="00454E5A"/>
    <w:rsid w:val="00454F3B"/>
    <w:rsid w:val="00455F3C"/>
    <w:rsid w:val="00456AF3"/>
    <w:rsid w:val="0045727F"/>
    <w:rsid w:val="004576CE"/>
    <w:rsid w:val="004600FF"/>
    <w:rsid w:val="004601DF"/>
    <w:rsid w:val="00460571"/>
    <w:rsid w:val="00462327"/>
    <w:rsid w:val="00462440"/>
    <w:rsid w:val="004624D9"/>
    <w:rsid w:val="00462574"/>
    <w:rsid w:val="004628E7"/>
    <w:rsid w:val="00462C5F"/>
    <w:rsid w:val="00463455"/>
    <w:rsid w:val="004639F9"/>
    <w:rsid w:val="00464C7C"/>
    <w:rsid w:val="00464CDF"/>
    <w:rsid w:val="00464E64"/>
    <w:rsid w:val="00465139"/>
    <w:rsid w:val="00466574"/>
    <w:rsid w:val="004666EB"/>
    <w:rsid w:val="00466F3A"/>
    <w:rsid w:val="00467378"/>
    <w:rsid w:val="004673D2"/>
    <w:rsid w:val="0046756D"/>
    <w:rsid w:val="00467FBC"/>
    <w:rsid w:val="00471CB3"/>
    <w:rsid w:val="00472984"/>
    <w:rsid w:val="00472B29"/>
    <w:rsid w:val="00472CD6"/>
    <w:rsid w:val="00473773"/>
    <w:rsid w:val="0047422C"/>
    <w:rsid w:val="00474E7F"/>
    <w:rsid w:val="0047531E"/>
    <w:rsid w:val="00475E31"/>
    <w:rsid w:val="004764CF"/>
    <w:rsid w:val="004769F7"/>
    <w:rsid w:val="00476B31"/>
    <w:rsid w:val="00476D1A"/>
    <w:rsid w:val="00477683"/>
    <w:rsid w:val="00477CAC"/>
    <w:rsid w:val="0048150E"/>
    <w:rsid w:val="00481624"/>
    <w:rsid w:val="00481958"/>
    <w:rsid w:val="00481C8D"/>
    <w:rsid w:val="00482315"/>
    <w:rsid w:val="00482695"/>
    <w:rsid w:val="00483A47"/>
    <w:rsid w:val="00483BDA"/>
    <w:rsid w:val="00483D3D"/>
    <w:rsid w:val="00483FA5"/>
    <w:rsid w:val="00484618"/>
    <w:rsid w:val="00484BCE"/>
    <w:rsid w:val="004856F6"/>
    <w:rsid w:val="00485CA7"/>
    <w:rsid w:val="0048701F"/>
    <w:rsid w:val="00487461"/>
    <w:rsid w:val="00487553"/>
    <w:rsid w:val="0049158B"/>
    <w:rsid w:val="00491E10"/>
    <w:rsid w:val="0049246F"/>
    <w:rsid w:val="00492790"/>
    <w:rsid w:val="004928D5"/>
    <w:rsid w:val="00492F24"/>
    <w:rsid w:val="00493393"/>
    <w:rsid w:val="0049463F"/>
    <w:rsid w:val="004946C8"/>
    <w:rsid w:val="004956FE"/>
    <w:rsid w:val="0049583D"/>
    <w:rsid w:val="00495991"/>
    <w:rsid w:val="00495CEE"/>
    <w:rsid w:val="004961C5"/>
    <w:rsid w:val="0049639E"/>
    <w:rsid w:val="00497155"/>
    <w:rsid w:val="00497E60"/>
    <w:rsid w:val="004A0401"/>
    <w:rsid w:val="004A04F8"/>
    <w:rsid w:val="004A0943"/>
    <w:rsid w:val="004A2552"/>
    <w:rsid w:val="004A2723"/>
    <w:rsid w:val="004A29F0"/>
    <w:rsid w:val="004A3279"/>
    <w:rsid w:val="004A4E1C"/>
    <w:rsid w:val="004A5743"/>
    <w:rsid w:val="004A5B3B"/>
    <w:rsid w:val="004A6322"/>
    <w:rsid w:val="004A731D"/>
    <w:rsid w:val="004A766D"/>
    <w:rsid w:val="004A7B31"/>
    <w:rsid w:val="004A7C96"/>
    <w:rsid w:val="004A7C98"/>
    <w:rsid w:val="004A7E86"/>
    <w:rsid w:val="004B06DD"/>
    <w:rsid w:val="004B0718"/>
    <w:rsid w:val="004B12B6"/>
    <w:rsid w:val="004B15BE"/>
    <w:rsid w:val="004B192A"/>
    <w:rsid w:val="004B1E4B"/>
    <w:rsid w:val="004B2030"/>
    <w:rsid w:val="004B2F56"/>
    <w:rsid w:val="004B45E6"/>
    <w:rsid w:val="004B46C4"/>
    <w:rsid w:val="004B6106"/>
    <w:rsid w:val="004B696C"/>
    <w:rsid w:val="004B6A62"/>
    <w:rsid w:val="004B6FF7"/>
    <w:rsid w:val="004B761A"/>
    <w:rsid w:val="004B7964"/>
    <w:rsid w:val="004C05CA"/>
    <w:rsid w:val="004C09BC"/>
    <w:rsid w:val="004C1756"/>
    <w:rsid w:val="004C1E63"/>
    <w:rsid w:val="004C25F2"/>
    <w:rsid w:val="004C28CF"/>
    <w:rsid w:val="004C3113"/>
    <w:rsid w:val="004C34CC"/>
    <w:rsid w:val="004C37C3"/>
    <w:rsid w:val="004C42A7"/>
    <w:rsid w:val="004C43CC"/>
    <w:rsid w:val="004C4703"/>
    <w:rsid w:val="004C64EE"/>
    <w:rsid w:val="004C6562"/>
    <w:rsid w:val="004C7525"/>
    <w:rsid w:val="004C7D47"/>
    <w:rsid w:val="004D0C97"/>
    <w:rsid w:val="004D2969"/>
    <w:rsid w:val="004D2C74"/>
    <w:rsid w:val="004D2CB4"/>
    <w:rsid w:val="004D329F"/>
    <w:rsid w:val="004D3527"/>
    <w:rsid w:val="004D3F6F"/>
    <w:rsid w:val="004D437C"/>
    <w:rsid w:val="004D5195"/>
    <w:rsid w:val="004D55F1"/>
    <w:rsid w:val="004D680D"/>
    <w:rsid w:val="004D6C60"/>
    <w:rsid w:val="004D704F"/>
    <w:rsid w:val="004D7476"/>
    <w:rsid w:val="004D7EDF"/>
    <w:rsid w:val="004D7F3A"/>
    <w:rsid w:val="004E00F1"/>
    <w:rsid w:val="004E0561"/>
    <w:rsid w:val="004E0599"/>
    <w:rsid w:val="004E0C93"/>
    <w:rsid w:val="004E1D65"/>
    <w:rsid w:val="004E28FA"/>
    <w:rsid w:val="004E3BED"/>
    <w:rsid w:val="004E5572"/>
    <w:rsid w:val="004E5F0B"/>
    <w:rsid w:val="004E6322"/>
    <w:rsid w:val="004E79A9"/>
    <w:rsid w:val="004F00D3"/>
    <w:rsid w:val="004F02B8"/>
    <w:rsid w:val="004F0756"/>
    <w:rsid w:val="004F0AD4"/>
    <w:rsid w:val="004F10AC"/>
    <w:rsid w:val="004F122F"/>
    <w:rsid w:val="004F18D9"/>
    <w:rsid w:val="004F273A"/>
    <w:rsid w:val="004F2F8C"/>
    <w:rsid w:val="004F3015"/>
    <w:rsid w:val="004F304B"/>
    <w:rsid w:val="004F33F1"/>
    <w:rsid w:val="004F49E7"/>
    <w:rsid w:val="004F4A3F"/>
    <w:rsid w:val="004F4BF5"/>
    <w:rsid w:val="004F5AE3"/>
    <w:rsid w:val="004F5F0A"/>
    <w:rsid w:val="004F6465"/>
    <w:rsid w:val="004F6AA1"/>
    <w:rsid w:val="004F6CDF"/>
    <w:rsid w:val="004F6F40"/>
    <w:rsid w:val="004F737C"/>
    <w:rsid w:val="004F776F"/>
    <w:rsid w:val="004F7B4C"/>
    <w:rsid w:val="00500BB6"/>
    <w:rsid w:val="00500E7F"/>
    <w:rsid w:val="005017F0"/>
    <w:rsid w:val="00501D1C"/>
    <w:rsid w:val="00502C3E"/>
    <w:rsid w:val="00502EF4"/>
    <w:rsid w:val="005036EF"/>
    <w:rsid w:val="005038B6"/>
    <w:rsid w:val="0050492C"/>
    <w:rsid w:val="00504D86"/>
    <w:rsid w:val="00504E66"/>
    <w:rsid w:val="005060D9"/>
    <w:rsid w:val="005066D3"/>
    <w:rsid w:val="005068E4"/>
    <w:rsid w:val="005100DE"/>
    <w:rsid w:val="005108DC"/>
    <w:rsid w:val="00510B04"/>
    <w:rsid w:val="00510FBC"/>
    <w:rsid w:val="005110CC"/>
    <w:rsid w:val="005115D1"/>
    <w:rsid w:val="00511FBC"/>
    <w:rsid w:val="00513063"/>
    <w:rsid w:val="0051343A"/>
    <w:rsid w:val="00513B4D"/>
    <w:rsid w:val="005150C3"/>
    <w:rsid w:val="005156E7"/>
    <w:rsid w:val="00515A2A"/>
    <w:rsid w:val="00515BFC"/>
    <w:rsid w:val="00516058"/>
    <w:rsid w:val="00516438"/>
    <w:rsid w:val="00517686"/>
    <w:rsid w:val="00517FF0"/>
    <w:rsid w:val="00520590"/>
    <w:rsid w:val="00520678"/>
    <w:rsid w:val="00520893"/>
    <w:rsid w:val="0052101D"/>
    <w:rsid w:val="00522BF4"/>
    <w:rsid w:val="00522C02"/>
    <w:rsid w:val="005238EC"/>
    <w:rsid w:val="00523FCA"/>
    <w:rsid w:val="00524ED9"/>
    <w:rsid w:val="00525C97"/>
    <w:rsid w:val="00525CCE"/>
    <w:rsid w:val="00525D12"/>
    <w:rsid w:val="0053048B"/>
    <w:rsid w:val="005305F3"/>
    <w:rsid w:val="00530819"/>
    <w:rsid w:val="00531583"/>
    <w:rsid w:val="005319A0"/>
    <w:rsid w:val="005321B2"/>
    <w:rsid w:val="005322A5"/>
    <w:rsid w:val="005329A5"/>
    <w:rsid w:val="00534DE6"/>
    <w:rsid w:val="00534E5B"/>
    <w:rsid w:val="00535942"/>
    <w:rsid w:val="00536253"/>
    <w:rsid w:val="005365D9"/>
    <w:rsid w:val="005377C2"/>
    <w:rsid w:val="00537ED8"/>
    <w:rsid w:val="0054090A"/>
    <w:rsid w:val="00541982"/>
    <w:rsid w:val="00541D1C"/>
    <w:rsid w:val="005421A1"/>
    <w:rsid w:val="00542B5E"/>
    <w:rsid w:val="00542D3B"/>
    <w:rsid w:val="00542D57"/>
    <w:rsid w:val="005432B1"/>
    <w:rsid w:val="00543435"/>
    <w:rsid w:val="00543E40"/>
    <w:rsid w:val="00543F0B"/>
    <w:rsid w:val="00543F0E"/>
    <w:rsid w:val="005444FE"/>
    <w:rsid w:val="005445FA"/>
    <w:rsid w:val="00544C41"/>
    <w:rsid w:val="00544C92"/>
    <w:rsid w:val="00545995"/>
    <w:rsid w:val="00546B62"/>
    <w:rsid w:val="00546C04"/>
    <w:rsid w:val="005476E9"/>
    <w:rsid w:val="00550224"/>
    <w:rsid w:val="00550265"/>
    <w:rsid w:val="005505FA"/>
    <w:rsid w:val="005509C5"/>
    <w:rsid w:val="00550B70"/>
    <w:rsid w:val="00550BEA"/>
    <w:rsid w:val="00550DDC"/>
    <w:rsid w:val="00550DF6"/>
    <w:rsid w:val="00551755"/>
    <w:rsid w:val="0055239A"/>
    <w:rsid w:val="00552BF5"/>
    <w:rsid w:val="005530B9"/>
    <w:rsid w:val="005534AC"/>
    <w:rsid w:val="00553C84"/>
    <w:rsid w:val="00554058"/>
    <w:rsid w:val="0055424C"/>
    <w:rsid w:val="0055430A"/>
    <w:rsid w:val="005546B3"/>
    <w:rsid w:val="00555CD8"/>
    <w:rsid w:val="00555E75"/>
    <w:rsid w:val="00556289"/>
    <w:rsid w:val="00556570"/>
    <w:rsid w:val="00556651"/>
    <w:rsid w:val="00556A76"/>
    <w:rsid w:val="005571AB"/>
    <w:rsid w:val="00557A38"/>
    <w:rsid w:val="00557B48"/>
    <w:rsid w:val="00557EB8"/>
    <w:rsid w:val="00560E59"/>
    <w:rsid w:val="00560F7A"/>
    <w:rsid w:val="00561706"/>
    <w:rsid w:val="00562516"/>
    <w:rsid w:val="00563687"/>
    <w:rsid w:val="00563DE9"/>
    <w:rsid w:val="0056438A"/>
    <w:rsid w:val="005645A4"/>
    <w:rsid w:val="00564AB5"/>
    <w:rsid w:val="005650CC"/>
    <w:rsid w:val="00565986"/>
    <w:rsid w:val="00565B72"/>
    <w:rsid w:val="005663C1"/>
    <w:rsid w:val="005663DA"/>
    <w:rsid w:val="00566E17"/>
    <w:rsid w:val="0056720E"/>
    <w:rsid w:val="00567480"/>
    <w:rsid w:val="00571378"/>
    <w:rsid w:val="00571435"/>
    <w:rsid w:val="005715B0"/>
    <w:rsid w:val="00571ACD"/>
    <w:rsid w:val="00572540"/>
    <w:rsid w:val="0057266C"/>
    <w:rsid w:val="005730EC"/>
    <w:rsid w:val="0057314C"/>
    <w:rsid w:val="00573154"/>
    <w:rsid w:val="005732D1"/>
    <w:rsid w:val="00573C05"/>
    <w:rsid w:val="00574259"/>
    <w:rsid w:val="005743F5"/>
    <w:rsid w:val="005753D6"/>
    <w:rsid w:val="00575A25"/>
    <w:rsid w:val="005773BB"/>
    <w:rsid w:val="00577FCC"/>
    <w:rsid w:val="00580376"/>
    <w:rsid w:val="00580400"/>
    <w:rsid w:val="0058041E"/>
    <w:rsid w:val="00580A2A"/>
    <w:rsid w:val="00580E06"/>
    <w:rsid w:val="00582795"/>
    <w:rsid w:val="005828D5"/>
    <w:rsid w:val="00582C64"/>
    <w:rsid w:val="00582CF3"/>
    <w:rsid w:val="00583590"/>
    <w:rsid w:val="0058396D"/>
    <w:rsid w:val="00583A31"/>
    <w:rsid w:val="00583B5A"/>
    <w:rsid w:val="005843A5"/>
    <w:rsid w:val="005843AC"/>
    <w:rsid w:val="00584625"/>
    <w:rsid w:val="00584E2A"/>
    <w:rsid w:val="00584FF0"/>
    <w:rsid w:val="00585043"/>
    <w:rsid w:val="005864D4"/>
    <w:rsid w:val="00586888"/>
    <w:rsid w:val="0058751A"/>
    <w:rsid w:val="005877F4"/>
    <w:rsid w:val="005906D8"/>
    <w:rsid w:val="00590E0C"/>
    <w:rsid w:val="0059109C"/>
    <w:rsid w:val="005923DC"/>
    <w:rsid w:val="0059240E"/>
    <w:rsid w:val="0059286D"/>
    <w:rsid w:val="00592880"/>
    <w:rsid w:val="00592A4D"/>
    <w:rsid w:val="00592C49"/>
    <w:rsid w:val="00592D7D"/>
    <w:rsid w:val="00593669"/>
    <w:rsid w:val="00593E89"/>
    <w:rsid w:val="005941B2"/>
    <w:rsid w:val="00594B1D"/>
    <w:rsid w:val="005950FE"/>
    <w:rsid w:val="005951C5"/>
    <w:rsid w:val="00595274"/>
    <w:rsid w:val="00595E92"/>
    <w:rsid w:val="00596418"/>
    <w:rsid w:val="00597297"/>
    <w:rsid w:val="005A04DB"/>
    <w:rsid w:val="005A0670"/>
    <w:rsid w:val="005A0DFA"/>
    <w:rsid w:val="005A0F94"/>
    <w:rsid w:val="005A1204"/>
    <w:rsid w:val="005A12D3"/>
    <w:rsid w:val="005A1642"/>
    <w:rsid w:val="005A1DC9"/>
    <w:rsid w:val="005A2CEE"/>
    <w:rsid w:val="005A3190"/>
    <w:rsid w:val="005A3708"/>
    <w:rsid w:val="005A3B66"/>
    <w:rsid w:val="005A4349"/>
    <w:rsid w:val="005A451F"/>
    <w:rsid w:val="005A45C0"/>
    <w:rsid w:val="005A55C3"/>
    <w:rsid w:val="005A58D6"/>
    <w:rsid w:val="005A5E74"/>
    <w:rsid w:val="005A6BC6"/>
    <w:rsid w:val="005A6BF1"/>
    <w:rsid w:val="005B06CE"/>
    <w:rsid w:val="005B0CB2"/>
    <w:rsid w:val="005B0D64"/>
    <w:rsid w:val="005B0FAF"/>
    <w:rsid w:val="005B16EF"/>
    <w:rsid w:val="005B17C3"/>
    <w:rsid w:val="005B1872"/>
    <w:rsid w:val="005B1D1D"/>
    <w:rsid w:val="005B229E"/>
    <w:rsid w:val="005B23D9"/>
    <w:rsid w:val="005B3661"/>
    <w:rsid w:val="005B3AD8"/>
    <w:rsid w:val="005B3C96"/>
    <w:rsid w:val="005B3D06"/>
    <w:rsid w:val="005B3DB1"/>
    <w:rsid w:val="005B3E03"/>
    <w:rsid w:val="005B4053"/>
    <w:rsid w:val="005B42FE"/>
    <w:rsid w:val="005B49FC"/>
    <w:rsid w:val="005B4A45"/>
    <w:rsid w:val="005B63E7"/>
    <w:rsid w:val="005B676E"/>
    <w:rsid w:val="005B6CA9"/>
    <w:rsid w:val="005B6E94"/>
    <w:rsid w:val="005B726A"/>
    <w:rsid w:val="005B7278"/>
    <w:rsid w:val="005B75C0"/>
    <w:rsid w:val="005B7732"/>
    <w:rsid w:val="005B78D7"/>
    <w:rsid w:val="005C04EC"/>
    <w:rsid w:val="005C0E46"/>
    <w:rsid w:val="005C15E9"/>
    <w:rsid w:val="005C19EA"/>
    <w:rsid w:val="005C1AC2"/>
    <w:rsid w:val="005C2637"/>
    <w:rsid w:val="005C26D0"/>
    <w:rsid w:val="005C3142"/>
    <w:rsid w:val="005C3755"/>
    <w:rsid w:val="005C3FDB"/>
    <w:rsid w:val="005C401F"/>
    <w:rsid w:val="005C4118"/>
    <w:rsid w:val="005C4CBC"/>
    <w:rsid w:val="005C4DD6"/>
    <w:rsid w:val="005C4FBE"/>
    <w:rsid w:val="005C5261"/>
    <w:rsid w:val="005C59A5"/>
    <w:rsid w:val="005C5AE0"/>
    <w:rsid w:val="005C5B52"/>
    <w:rsid w:val="005C5F22"/>
    <w:rsid w:val="005C6879"/>
    <w:rsid w:val="005C6CF3"/>
    <w:rsid w:val="005C6E34"/>
    <w:rsid w:val="005C6F2A"/>
    <w:rsid w:val="005C71B0"/>
    <w:rsid w:val="005C7468"/>
    <w:rsid w:val="005C7631"/>
    <w:rsid w:val="005C7B5E"/>
    <w:rsid w:val="005D00F9"/>
    <w:rsid w:val="005D0379"/>
    <w:rsid w:val="005D0561"/>
    <w:rsid w:val="005D0B76"/>
    <w:rsid w:val="005D0DD3"/>
    <w:rsid w:val="005D114E"/>
    <w:rsid w:val="005D1585"/>
    <w:rsid w:val="005D2DAC"/>
    <w:rsid w:val="005D3442"/>
    <w:rsid w:val="005D3479"/>
    <w:rsid w:val="005D37C6"/>
    <w:rsid w:val="005D39BA"/>
    <w:rsid w:val="005D44B1"/>
    <w:rsid w:val="005D4886"/>
    <w:rsid w:val="005D506F"/>
    <w:rsid w:val="005D514D"/>
    <w:rsid w:val="005D5C98"/>
    <w:rsid w:val="005D6BCA"/>
    <w:rsid w:val="005D7026"/>
    <w:rsid w:val="005D7A58"/>
    <w:rsid w:val="005D7D9F"/>
    <w:rsid w:val="005D7EBA"/>
    <w:rsid w:val="005E07FA"/>
    <w:rsid w:val="005E0917"/>
    <w:rsid w:val="005E0C0D"/>
    <w:rsid w:val="005E1049"/>
    <w:rsid w:val="005E1121"/>
    <w:rsid w:val="005E1BF4"/>
    <w:rsid w:val="005E1EAC"/>
    <w:rsid w:val="005E23D5"/>
    <w:rsid w:val="005E2EB5"/>
    <w:rsid w:val="005E3260"/>
    <w:rsid w:val="005E3BC5"/>
    <w:rsid w:val="005E3C5B"/>
    <w:rsid w:val="005E3E79"/>
    <w:rsid w:val="005E41C2"/>
    <w:rsid w:val="005E4407"/>
    <w:rsid w:val="005E4935"/>
    <w:rsid w:val="005E4CE3"/>
    <w:rsid w:val="005E5103"/>
    <w:rsid w:val="005E53B4"/>
    <w:rsid w:val="005E5E12"/>
    <w:rsid w:val="005E6F52"/>
    <w:rsid w:val="005E711E"/>
    <w:rsid w:val="005E736D"/>
    <w:rsid w:val="005E7DB3"/>
    <w:rsid w:val="005F2BC8"/>
    <w:rsid w:val="005F37CF"/>
    <w:rsid w:val="005F3AA4"/>
    <w:rsid w:val="005F4382"/>
    <w:rsid w:val="005F46FD"/>
    <w:rsid w:val="005F495B"/>
    <w:rsid w:val="005F4E46"/>
    <w:rsid w:val="005F4EF5"/>
    <w:rsid w:val="005F7504"/>
    <w:rsid w:val="005F7A2E"/>
    <w:rsid w:val="006012AF"/>
    <w:rsid w:val="0060168F"/>
    <w:rsid w:val="00601D98"/>
    <w:rsid w:val="00602B7D"/>
    <w:rsid w:val="0060451D"/>
    <w:rsid w:val="00604C8F"/>
    <w:rsid w:val="00604E1B"/>
    <w:rsid w:val="006061A9"/>
    <w:rsid w:val="006073F0"/>
    <w:rsid w:val="00607732"/>
    <w:rsid w:val="00607851"/>
    <w:rsid w:val="00610235"/>
    <w:rsid w:val="00611A8C"/>
    <w:rsid w:val="00612C3E"/>
    <w:rsid w:val="0061304B"/>
    <w:rsid w:val="0061325F"/>
    <w:rsid w:val="00613530"/>
    <w:rsid w:val="00613665"/>
    <w:rsid w:val="00614D9E"/>
    <w:rsid w:val="00614DE7"/>
    <w:rsid w:val="00614F40"/>
    <w:rsid w:val="00615A80"/>
    <w:rsid w:val="00616345"/>
    <w:rsid w:val="00616558"/>
    <w:rsid w:val="0061693E"/>
    <w:rsid w:val="0061749B"/>
    <w:rsid w:val="00617545"/>
    <w:rsid w:val="006177F1"/>
    <w:rsid w:val="00620113"/>
    <w:rsid w:val="00620320"/>
    <w:rsid w:val="00620364"/>
    <w:rsid w:val="0062074E"/>
    <w:rsid w:val="006207AF"/>
    <w:rsid w:val="00620A91"/>
    <w:rsid w:val="00620F53"/>
    <w:rsid w:val="006212EA"/>
    <w:rsid w:val="0062192B"/>
    <w:rsid w:val="006219E2"/>
    <w:rsid w:val="00621AA4"/>
    <w:rsid w:val="00622399"/>
    <w:rsid w:val="006236E3"/>
    <w:rsid w:val="00623B9E"/>
    <w:rsid w:val="0062405A"/>
    <w:rsid w:val="006247FF"/>
    <w:rsid w:val="00624B75"/>
    <w:rsid w:val="00624DE1"/>
    <w:rsid w:val="006251E4"/>
    <w:rsid w:val="00625B5C"/>
    <w:rsid w:val="00626342"/>
    <w:rsid w:val="00626677"/>
    <w:rsid w:val="0062692D"/>
    <w:rsid w:val="00626DBD"/>
    <w:rsid w:val="00626FAA"/>
    <w:rsid w:val="00627149"/>
    <w:rsid w:val="006273CB"/>
    <w:rsid w:val="00630493"/>
    <w:rsid w:val="00630888"/>
    <w:rsid w:val="006318FB"/>
    <w:rsid w:val="0063193B"/>
    <w:rsid w:val="00632420"/>
    <w:rsid w:val="00633153"/>
    <w:rsid w:val="0063397A"/>
    <w:rsid w:val="00633B7F"/>
    <w:rsid w:val="006342BF"/>
    <w:rsid w:val="006346E9"/>
    <w:rsid w:val="00634E56"/>
    <w:rsid w:val="00634EC8"/>
    <w:rsid w:val="00634ECB"/>
    <w:rsid w:val="006363D3"/>
    <w:rsid w:val="006374CA"/>
    <w:rsid w:val="006375CB"/>
    <w:rsid w:val="006377EC"/>
    <w:rsid w:val="0063790D"/>
    <w:rsid w:val="00637CEB"/>
    <w:rsid w:val="00637EC7"/>
    <w:rsid w:val="00640392"/>
    <w:rsid w:val="00640559"/>
    <w:rsid w:val="0064099A"/>
    <w:rsid w:val="00640B1F"/>
    <w:rsid w:val="006410FA"/>
    <w:rsid w:val="006417D6"/>
    <w:rsid w:val="00641DBC"/>
    <w:rsid w:val="00642D82"/>
    <w:rsid w:val="00643055"/>
    <w:rsid w:val="0064318F"/>
    <w:rsid w:val="00643CF7"/>
    <w:rsid w:val="006444BB"/>
    <w:rsid w:val="006446EF"/>
    <w:rsid w:val="00644B36"/>
    <w:rsid w:val="0064557C"/>
    <w:rsid w:val="00645C42"/>
    <w:rsid w:val="00645CA7"/>
    <w:rsid w:val="0064628F"/>
    <w:rsid w:val="0064722E"/>
    <w:rsid w:val="00650344"/>
    <w:rsid w:val="00650980"/>
    <w:rsid w:val="00651865"/>
    <w:rsid w:val="00651B55"/>
    <w:rsid w:val="00652624"/>
    <w:rsid w:val="006526B6"/>
    <w:rsid w:val="006526CF"/>
    <w:rsid w:val="00652CFE"/>
    <w:rsid w:val="00653470"/>
    <w:rsid w:val="00653D11"/>
    <w:rsid w:val="00653D9A"/>
    <w:rsid w:val="0065420D"/>
    <w:rsid w:val="00654D56"/>
    <w:rsid w:val="00655638"/>
    <w:rsid w:val="006557DE"/>
    <w:rsid w:val="00656C70"/>
    <w:rsid w:val="00657291"/>
    <w:rsid w:val="006574C7"/>
    <w:rsid w:val="006600AD"/>
    <w:rsid w:val="00660D2B"/>
    <w:rsid w:val="00660F89"/>
    <w:rsid w:val="006615CB"/>
    <w:rsid w:val="0066177F"/>
    <w:rsid w:val="00661F61"/>
    <w:rsid w:val="0066205C"/>
    <w:rsid w:val="0066250D"/>
    <w:rsid w:val="00662F33"/>
    <w:rsid w:val="00662FF8"/>
    <w:rsid w:val="00665BEF"/>
    <w:rsid w:val="00665D2D"/>
    <w:rsid w:val="00665E80"/>
    <w:rsid w:val="00666961"/>
    <w:rsid w:val="00670041"/>
    <w:rsid w:val="0067020A"/>
    <w:rsid w:val="00671EE2"/>
    <w:rsid w:val="00672D47"/>
    <w:rsid w:val="006734C9"/>
    <w:rsid w:val="0067439F"/>
    <w:rsid w:val="006744DD"/>
    <w:rsid w:val="00674B1E"/>
    <w:rsid w:val="00674EAF"/>
    <w:rsid w:val="0067581C"/>
    <w:rsid w:val="006759DF"/>
    <w:rsid w:val="0067635B"/>
    <w:rsid w:val="0067682F"/>
    <w:rsid w:val="00676A19"/>
    <w:rsid w:val="00676DC7"/>
    <w:rsid w:val="0067700E"/>
    <w:rsid w:val="006778BC"/>
    <w:rsid w:val="00677A96"/>
    <w:rsid w:val="00677FBA"/>
    <w:rsid w:val="00680BA8"/>
    <w:rsid w:val="00680E06"/>
    <w:rsid w:val="00681311"/>
    <w:rsid w:val="00681A5A"/>
    <w:rsid w:val="00681B60"/>
    <w:rsid w:val="00681B88"/>
    <w:rsid w:val="0068292D"/>
    <w:rsid w:val="006833D2"/>
    <w:rsid w:val="006840FB"/>
    <w:rsid w:val="0068503A"/>
    <w:rsid w:val="006852A3"/>
    <w:rsid w:val="0068530F"/>
    <w:rsid w:val="00685895"/>
    <w:rsid w:val="00685F29"/>
    <w:rsid w:val="006860E8"/>
    <w:rsid w:val="00687114"/>
    <w:rsid w:val="00687B9E"/>
    <w:rsid w:val="006910A3"/>
    <w:rsid w:val="00692B48"/>
    <w:rsid w:val="00693023"/>
    <w:rsid w:val="00693ADD"/>
    <w:rsid w:val="00693B7E"/>
    <w:rsid w:val="006940E4"/>
    <w:rsid w:val="00695122"/>
    <w:rsid w:val="00695689"/>
    <w:rsid w:val="006977A9"/>
    <w:rsid w:val="00697D4E"/>
    <w:rsid w:val="00697EC7"/>
    <w:rsid w:val="006A008C"/>
    <w:rsid w:val="006A02FF"/>
    <w:rsid w:val="006A0D2B"/>
    <w:rsid w:val="006A0DAA"/>
    <w:rsid w:val="006A0EB2"/>
    <w:rsid w:val="006A1F2D"/>
    <w:rsid w:val="006A2128"/>
    <w:rsid w:val="006A28A5"/>
    <w:rsid w:val="006A2E17"/>
    <w:rsid w:val="006A2F61"/>
    <w:rsid w:val="006A5344"/>
    <w:rsid w:val="006A5ABA"/>
    <w:rsid w:val="006A63EE"/>
    <w:rsid w:val="006A6598"/>
    <w:rsid w:val="006A6C0F"/>
    <w:rsid w:val="006A77F3"/>
    <w:rsid w:val="006A7C96"/>
    <w:rsid w:val="006B13F5"/>
    <w:rsid w:val="006B15B4"/>
    <w:rsid w:val="006B1E07"/>
    <w:rsid w:val="006B2722"/>
    <w:rsid w:val="006B31D0"/>
    <w:rsid w:val="006B3462"/>
    <w:rsid w:val="006B45C2"/>
    <w:rsid w:val="006B4AD9"/>
    <w:rsid w:val="006B4C7A"/>
    <w:rsid w:val="006B5ECB"/>
    <w:rsid w:val="006B6679"/>
    <w:rsid w:val="006B7699"/>
    <w:rsid w:val="006C0838"/>
    <w:rsid w:val="006C0A76"/>
    <w:rsid w:val="006C1D01"/>
    <w:rsid w:val="006C2541"/>
    <w:rsid w:val="006C2F8D"/>
    <w:rsid w:val="006C38B9"/>
    <w:rsid w:val="006C42A7"/>
    <w:rsid w:val="006C433E"/>
    <w:rsid w:val="006C4660"/>
    <w:rsid w:val="006C48E8"/>
    <w:rsid w:val="006C4B8E"/>
    <w:rsid w:val="006C4C3B"/>
    <w:rsid w:val="006C4FFD"/>
    <w:rsid w:val="006C50CA"/>
    <w:rsid w:val="006C54BC"/>
    <w:rsid w:val="006C55AE"/>
    <w:rsid w:val="006C5617"/>
    <w:rsid w:val="006C576D"/>
    <w:rsid w:val="006C5DF4"/>
    <w:rsid w:val="006C62BF"/>
    <w:rsid w:val="006C6804"/>
    <w:rsid w:val="006C76C7"/>
    <w:rsid w:val="006C7844"/>
    <w:rsid w:val="006D0E49"/>
    <w:rsid w:val="006D0E5D"/>
    <w:rsid w:val="006D1441"/>
    <w:rsid w:val="006D1A0B"/>
    <w:rsid w:val="006D3CCB"/>
    <w:rsid w:val="006D3DF6"/>
    <w:rsid w:val="006D5585"/>
    <w:rsid w:val="006D61D3"/>
    <w:rsid w:val="006D628B"/>
    <w:rsid w:val="006D6344"/>
    <w:rsid w:val="006D68DB"/>
    <w:rsid w:val="006D6B45"/>
    <w:rsid w:val="006D6FD6"/>
    <w:rsid w:val="006D7380"/>
    <w:rsid w:val="006D76B8"/>
    <w:rsid w:val="006D777F"/>
    <w:rsid w:val="006D7892"/>
    <w:rsid w:val="006E00FF"/>
    <w:rsid w:val="006E0876"/>
    <w:rsid w:val="006E0C53"/>
    <w:rsid w:val="006E135A"/>
    <w:rsid w:val="006E154B"/>
    <w:rsid w:val="006E15D4"/>
    <w:rsid w:val="006E1DAB"/>
    <w:rsid w:val="006E2282"/>
    <w:rsid w:val="006E23C5"/>
    <w:rsid w:val="006E27B6"/>
    <w:rsid w:val="006E2E0A"/>
    <w:rsid w:val="006E3AD2"/>
    <w:rsid w:val="006E41AE"/>
    <w:rsid w:val="006E444F"/>
    <w:rsid w:val="006E4A4E"/>
    <w:rsid w:val="006E513F"/>
    <w:rsid w:val="006E674D"/>
    <w:rsid w:val="006E681E"/>
    <w:rsid w:val="006E6863"/>
    <w:rsid w:val="006E75E3"/>
    <w:rsid w:val="006E79B0"/>
    <w:rsid w:val="006E7FE9"/>
    <w:rsid w:val="006F0FE5"/>
    <w:rsid w:val="006F2A8D"/>
    <w:rsid w:val="006F30EA"/>
    <w:rsid w:val="006F35AE"/>
    <w:rsid w:val="006F43EC"/>
    <w:rsid w:val="006F4B20"/>
    <w:rsid w:val="006F4D7E"/>
    <w:rsid w:val="006F5896"/>
    <w:rsid w:val="006F5B5C"/>
    <w:rsid w:val="006F6F20"/>
    <w:rsid w:val="006F707B"/>
    <w:rsid w:val="006F73F9"/>
    <w:rsid w:val="006F7EF7"/>
    <w:rsid w:val="006F7F5A"/>
    <w:rsid w:val="00700046"/>
    <w:rsid w:val="00700CF4"/>
    <w:rsid w:val="00700FCA"/>
    <w:rsid w:val="00701192"/>
    <w:rsid w:val="00701EA8"/>
    <w:rsid w:val="007021DB"/>
    <w:rsid w:val="00702FD0"/>
    <w:rsid w:val="007030A1"/>
    <w:rsid w:val="0070387E"/>
    <w:rsid w:val="00703FCD"/>
    <w:rsid w:val="007042E4"/>
    <w:rsid w:val="007044F3"/>
    <w:rsid w:val="007053D2"/>
    <w:rsid w:val="00706995"/>
    <w:rsid w:val="007072B9"/>
    <w:rsid w:val="0070764F"/>
    <w:rsid w:val="00707935"/>
    <w:rsid w:val="00707E76"/>
    <w:rsid w:val="00710244"/>
    <w:rsid w:val="00710FCA"/>
    <w:rsid w:val="007110EB"/>
    <w:rsid w:val="00712210"/>
    <w:rsid w:val="0071302B"/>
    <w:rsid w:val="007132E5"/>
    <w:rsid w:val="00713813"/>
    <w:rsid w:val="007143EA"/>
    <w:rsid w:val="007145A9"/>
    <w:rsid w:val="007148F7"/>
    <w:rsid w:val="00714954"/>
    <w:rsid w:val="00714E04"/>
    <w:rsid w:val="007152E0"/>
    <w:rsid w:val="00715DEF"/>
    <w:rsid w:val="00716073"/>
    <w:rsid w:val="007164BB"/>
    <w:rsid w:val="007169AC"/>
    <w:rsid w:val="00716ACD"/>
    <w:rsid w:val="00716C77"/>
    <w:rsid w:val="00716E84"/>
    <w:rsid w:val="0071779B"/>
    <w:rsid w:val="00720110"/>
    <w:rsid w:val="007208D9"/>
    <w:rsid w:val="00721274"/>
    <w:rsid w:val="00723908"/>
    <w:rsid w:val="00723A66"/>
    <w:rsid w:val="00723D7F"/>
    <w:rsid w:val="00724221"/>
    <w:rsid w:val="007248ED"/>
    <w:rsid w:val="00724C1C"/>
    <w:rsid w:val="00724DD9"/>
    <w:rsid w:val="007253D4"/>
    <w:rsid w:val="0072559C"/>
    <w:rsid w:val="00725C71"/>
    <w:rsid w:val="00726054"/>
    <w:rsid w:val="0072649D"/>
    <w:rsid w:val="00726A44"/>
    <w:rsid w:val="00730158"/>
    <w:rsid w:val="00730688"/>
    <w:rsid w:val="00730717"/>
    <w:rsid w:val="007310D5"/>
    <w:rsid w:val="00731CE9"/>
    <w:rsid w:val="00731F73"/>
    <w:rsid w:val="00732A7A"/>
    <w:rsid w:val="00732CDC"/>
    <w:rsid w:val="00732D65"/>
    <w:rsid w:val="00733640"/>
    <w:rsid w:val="0073511B"/>
    <w:rsid w:val="0073514A"/>
    <w:rsid w:val="0073528C"/>
    <w:rsid w:val="007365AB"/>
    <w:rsid w:val="00736C30"/>
    <w:rsid w:val="00736EC2"/>
    <w:rsid w:val="00737196"/>
    <w:rsid w:val="007371A5"/>
    <w:rsid w:val="00737A9C"/>
    <w:rsid w:val="00737B07"/>
    <w:rsid w:val="00737E3F"/>
    <w:rsid w:val="0074021D"/>
    <w:rsid w:val="00740231"/>
    <w:rsid w:val="00740440"/>
    <w:rsid w:val="007404D4"/>
    <w:rsid w:val="00741C29"/>
    <w:rsid w:val="00742B70"/>
    <w:rsid w:val="00742C84"/>
    <w:rsid w:val="007431A8"/>
    <w:rsid w:val="00743354"/>
    <w:rsid w:val="007435AC"/>
    <w:rsid w:val="00743EA7"/>
    <w:rsid w:val="007441AF"/>
    <w:rsid w:val="007450FC"/>
    <w:rsid w:val="0074532F"/>
    <w:rsid w:val="00745BF5"/>
    <w:rsid w:val="00745E56"/>
    <w:rsid w:val="00746861"/>
    <w:rsid w:val="00746C58"/>
    <w:rsid w:val="007479AD"/>
    <w:rsid w:val="00750032"/>
    <w:rsid w:val="0075009C"/>
    <w:rsid w:val="00750E4B"/>
    <w:rsid w:val="00751714"/>
    <w:rsid w:val="00752DC7"/>
    <w:rsid w:val="0075333E"/>
    <w:rsid w:val="00753C57"/>
    <w:rsid w:val="00753E52"/>
    <w:rsid w:val="00754098"/>
    <w:rsid w:val="007547FD"/>
    <w:rsid w:val="00754A07"/>
    <w:rsid w:val="00754C3B"/>
    <w:rsid w:val="00755127"/>
    <w:rsid w:val="00755184"/>
    <w:rsid w:val="00755562"/>
    <w:rsid w:val="00755CFE"/>
    <w:rsid w:val="00755EB6"/>
    <w:rsid w:val="00756377"/>
    <w:rsid w:val="00756980"/>
    <w:rsid w:val="00756DBD"/>
    <w:rsid w:val="00757E54"/>
    <w:rsid w:val="00760EDE"/>
    <w:rsid w:val="00760FD0"/>
    <w:rsid w:val="0076139F"/>
    <w:rsid w:val="00761693"/>
    <w:rsid w:val="007616F6"/>
    <w:rsid w:val="007617B1"/>
    <w:rsid w:val="00762AAD"/>
    <w:rsid w:val="00764A65"/>
    <w:rsid w:val="00764AA7"/>
    <w:rsid w:val="00764D48"/>
    <w:rsid w:val="007671B5"/>
    <w:rsid w:val="00767308"/>
    <w:rsid w:val="00767C26"/>
    <w:rsid w:val="00770FD1"/>
    <w:rsid w:val="00771187"/>
    <w:rsid w:val="00771243"/>
    <w:rsid w:val="00771F6C"/>
    <w:rsid w:val="00772709"/>
    <w:rsid w:val="00772895"/>
    <w:rsid w:val="0077310B"/>
    <w:rsid w:val="0077311D"/>
    <w:rsid w:val="00773172"/>
    <w:rsid w:val="0077328C"/>
    <w:rsid w:val="00773B25"/>
    <w:rsid w:val="007749CE"/>
    <w:rsid w:val="0077566C"/>
    <w:rsid w:val="00775B31"/>
    <w:rsid w:val="00777036"/>
    <w:rsid w:val="007770C4"/>
    <w:rsid w:val="00777668"/>
    <w:rsid w:val="007776EF"/>
    <w:rsid w:val="00777C7D"/>
    <w:rsid w:val="007818AB"/>
    <w:rsid w:val="00781C85"/>
    <w:rsid w:val="00782485"/>
    <w:rsid w:val="007836F6"/>
    <w:rsid w:val="007838CF"/>
    <w:rsid w:val="00784132"/>
    <w:rsid w:val="007841D9"/>
    <w:rsid w:val="00786C81"/>
    <w:rsid w:val="00786F22"/>
    <w:rsid w:val="00787FC8"/>
    <w:rsid w:val="007905E2"/>
    <w:rsid w:val="00790BBB"/>
    <w:rsid w:val="00791D89"/>
    <w:rsid w:val="007928F3"/>
    <w:rsid w:val="00792C70"/>
    <w:rsid w:val="0079339E"/>
    <w:rsid w:val="00794309"/>
    <w:rsid w:val="0079434F"/>
    <w:rsid w:val="007944AE"/>
    <w:rsid w:val="0079473B"/>
    <w:rsid w:val="007948AB"/>
    <w:rsid w:val="00794FCB"/>
    <w:rsid w:val="007969AF"/>
    <w:rsid w:val="00796CE5"/>
    <w:rsid w:val="00796F68"/>
    <w:rsid w:val="00797635"/>
    <w:rsid w:val="007977A7"/>
    <w:rsid w:val="007A0051"/>
    <w:rsid w:val="007A00FE"/>
    <w:rsid w:val="007A0113"/>
    <w:rsid w:val="007A0458"/>
    <w:rsid w:val="007A060D"/>
    <w:rsid w:val="007A0B72"/>
    <w:rsid w:val="007A1B7F"/>
    <w:rsid w:val="007A1C5B"/>
    <w:rsid w:val="007A23D7"/>
    <w:rsid w:val="007A24F1"/>
    <w:rsid w:val="007A25FA"/>
    <w:rsid w:val="007A390A"/>
    <w:rsid w:val="007A4E35"/>
    <w:rsid w:val="007A521D"/>
    <w:rsid w:val="007A657B"/>
    <w:rsid w:val="007A6ABF"/>
    <w:rsid w:val="007A6D85"/>
    <w:rsid w:val="007A6EED"/>
    <w:rsid w:val="007A7DD9"/>
    <w:rsid w:val="007B012D"/>
    <w:rsid w:val="007B0D65"/>
    <w:rsid w:val="007B110D"/>
    <w:rsid w:val="007B1E41"/>
    <w:rsid w:val="007B1EBC"/>
    <w:rsid w:val="007B23DE"/>
    <w:rsid w:val="007B2759"/>
    <w:rsid w:val="007B2DBF"/>
    <w:rsid w:val="007B3C1C"/>
    <w:rsid w:val="007B4203"/>
    <w:rsid w:val="007B44D9"/>
    <w:rsid w:val="007B4EE5"/>
    <w:rsid w:val="007B55AF"/>
    <w:rsid w:val="007B5C4B"/>
    <w:rsid w:val="007B66D2"/>
    <w:rsid w:val="007B6A18"/>
    <w:rsid w:val="007B79C0"/>
    <w:rsid w:val="007C05D6"/>
    <w:rsid w:val="007C066C"/>
    <w:rsid w:val="007C07F0"/>
    <w:rsid w:val="007C0CD5"/>
    <w:rsid w:val="007C106E"/>
    <w:rsid w:val="007C13E2"/>
    <w:rsid w:val="007C1652"/>
    <w:rsid w:val="007C285C"/>
    <w:rsid w:val="007C2EA7"/>
    <w:rsid w:val="007C32B9"/>
    <w:rsid w:val="007C3F3B"/>
    <w:rsid w:val="007C43AE"/>
    <w:rsid w:val="007C45F8"/>
    <w:rsid w:val="007C49AC"/>
    <w:rsid w:val="007C526F"/>
    <w:rsid w:val="007C5436"/>
    <w:rsid w:val="007C593A"/>
    <w:rsid w:val="007C595F"/>
    <w:rsid w:val="007C5D03"/>
    <w:rsid w:val="007C5E3B"/>
    <w:rsid w:val="007C7179"/>
    <w:rsid w:val="007D0244"/>
    <w:rsid w:val="007D0781"/>
    <w:rsid w:val="007D0B12"/>
    <w:rsid w:val="007D0B95"/>
    <w:rsid w:val="007D0D4F"/>
    <w:rsid w:val="007D0E1D"/>
    <w:rsid w:val="007D0F0B"/>
    <w:rsid w:val="007D13D1"/>
    <w:rsid w:val="007D192B"/>
    <w:rsid w:val="007D1D48"/>
    <w:rsid w:val="007D2136"/>
    <w:rsid w:val="007D2147"/>
    <w:rsid w:val="007D2853"/>
    <w:rsid w:val="007D2C41"/>
    <w:rsid w:val="007D2F10"/>
    <w:rsid w:val="007D3B79"/>
    <w:rsid w:val="007D4B3B"/>
    <w:rsid w:val="007D4C91"/>
    <w:rsid w:val="007D4DC6"/>
    <w:rsid w:val="007D4DCB"/>
    <w:rsid w:val="007D54D3"/>
    <w:rsid w:val="007D5D81"/>
    <w:rsid w:val="007D6BC0"/>
    <w:rsid w:val="007D6F53"/>
    <w:rsid w:val="007E0117"/>
    <w:rsid w:val="007E07A6"/>
    <w:rsid w:val="007E1242"/>
    <w:rsid w:val="007E1C42"/>
    <w:rsid w:val="007E1FEB"/>
    <w:rsid w:val="007E22D1"/>
    <w:rsid w:val="007E27C3"/>
    <w:rsid w:val="007E2E6C"/>
    <w:rsid w:val="007E33F9"/>
    <w:rsid w:val="007E50A1"/>
    <w:rsid w:val="007E5635"/>
    <w:rsid w:val="007E682F"/>
    <w:rsid w:val="007E6E5D"/>
    <w:rsid w:val="007E7C53"/>
    <w:rsid w:val="007E7CAF"/>
    <w:rsid w:val="007F0105"/>
    <w:rsid w:val="007F09A5"/>
    <w:rsid w:val="007F09F7"/>
    <w:rsid w:val="007F10F2"/>
    <w:rsid w:val="007F110D"/>
    <w:rsid w:val="007F12A9"/>
    <w:rsid w:val="007F12B9"/>
    <w:rsid w:val="007F15F7"/>
    <w:rsid w:val="007F27B8"/>
    <w:rsid w:val="007F29A8"/>
    <w:rsid w:val="007F29EA"/>
    <w:rsid w:val="007F2CC2"/>
    <w:rsid w:val="007F3943"/>
    <w:rsid w:val="007F3E48"/>
    <w:rsid w:val="007F4614"/>
    <w:rsid w:val="007F4A7A"/>
    <w:rsid w:val="007F524E"/>
    <w:rsid w:val="007F5F3B"/>
    <w:rsid w:val="007F6236"/>
    <w:rsid w:val="007F68DD"/>
    <w:rsid w:val="007F6C17"/>
    <w:rsid w:val="007F6D00"/>
    <w:rsid w:val="007F6F99"/>
    <w:rsid w:val="007F711F"/>
    <w:rsid w:val="007F71DD"/>
    <w:rsid w:val="00800D03"/>
    <w:rsid w:val="0080107B"/>
    <w:rsid w:val="00801459"/>
    <w:rsid w:val="00801B85"/>
    <w:rsid w:val="0080228F"/>
    <w:rsid w:val="0080291C"/>
    <w:rsid w:val="0080343A"/>
    <w:rsid w:val="00803AC8"/>
    <w:rsid w:val="00803D75"/>
    <w:rsid w:val="00803DAE"/>
    <w:rsid w:val="0080442F"/>
    <w:rsid w:val="008056C0"/>
    <w:rsid w:val="008062D6"/>
    <w:rsid w:val="00806355"/>
    <w:rsid w:val="0080706D"/>
    <w:rsid w:val="008072B2"/>
    <w:rsid w:val="00807309"/>
    <w:rsid w:val="0080735D"/>
    <w:rsid w:val="0080737A"/>
    <w:rsid w:val="00807B4A"/>
    <w:rsid w:val="00810D07"/>
    <w:rsid w:val="0081167B"/>
    <w:rsid w:val="008122A3"/>
    <w:rsid w:val="00812D36"/>
    <w:rsid w:val="008131BC"/>
    <w:rsid w:val="00813D15"/>
    <w:rsid w:val="00814887"/>
    <w:rsid w:val="0081697F"/>
    <w:rsid w:val="00816DC7"/>
    <w:rsid w:val="008170C3"/>
    <w:rsid w:val="008176CC"/>
    <w:rsid w:val="0081773C"/>
    <w:rsid w:val="00817BFF"/>
    <w:rsid w:val="008207D6"/>
    <w:rsid w:val="008212FB"/>
    <w:rsid w:val="008214B1"/>
    <w:rsid w:val="00821763"/>
    <w:rsid w:val="00821A7B"/>
    <w:rsid w:val="008237B6"/>
    <w:rsid w:val="00823A58"/>
    <w:rsid w:val="00824470"/>
    <w:rsid w:val="00824E46"/>
    <w:rsid w:val="00825CEE"/>
    <w:rsid w:val="008264CA"/>
    <w:rsid w:val="008264D2"/>
    <w:rsid w:val="0082670A"/>
    <w:rsid w:val="0082692D"/>
    <w:rsid w:val="00826F50"/>
    <w:rsid w:val="0082707D"/>
    <w:rsid w:val="008273D6"/>
    <w:rsid w:val="00827789"/>
    <w:rsid w:val="00827A85"/>
    <w:rsid w:val="00830F58"/>
    <w:rsid w:val="0083221F"/>
    <w:rsid w:val="008324F7"/>
    <w:rsid w:val="00832D18"/>
    <w:rsid w:val="00833E1D"/>
    <w:rsid w:val="00834827"/>
    <w:rsid w:val="008348FC"/>
    <w:rsid w:val="0083578C"/>
    <w:rsid w:val="008360EE"/>
    <w:rsid w:val="00836126"/>
    <w:rsid w:val="00836607"/>
    <w:rsid w:val="00836835"/>
    <w:rsid w:val="008369CE"/>
    <w:rsid w:val="008370A4"/>
    <w:rsid w:val="00840CC8"/>
    <w:rsid w:val="008419BA"/>
    <w:rsid w:val="00841C20"/>
    <w:rsid w:val="00841C6F"/>
    <w:rsid w:val="00841DE0"/>
    <w:rsid w:val="00842494"/>
    <w:rsid w:val="0084271B"/>
    <w:rsid w:val="00842BBE"/>
    <w:rsid w:val="00843E0D"/>
    <w:rsid w:val="00843EAB"/>
    <w:rsid w:val="0084484B"/>
    <w:rsid w:val="00844B3D"/>
    <w:rsid w:val="00844F43"/>
    <w:rsid w:val="00845080"/>
    <w:rsid w:val="0084537C"/>
    <w:rsid w:val="00845390"/>
    <w:rsid w:val="0084555D"/>
    <w:rsid w:val="00845C61"/>
    <w:rsid w:val="00845F8B"/>
    <w:rsid w:val="0084689C"/>
    <w:rsid w:val="00846A38"/>
    <w:rsid w:val="00846BC8"/>
    <w:rsid w:val="00847468"/>
    <w:rsid w:val="008474EF"/>
    <w:rsid w:val="00847A85"/>
    <w:rsid w:val="00850D13"/>
    <w:rsid w:val="008518EF"/>
    <w:rsid w:val="00851C68"/>
    <w:rsid w:val="00851FD5"/>
    <w:rsid w:val="008523D0"/>
    <w:rsid w:val="00852935"/>
    <w:rsid w:val="00852EB8"/>
    <w:rsid w:val="00853EED"/>
    <w:rsid w:val="00854087"/>
    <w:rsid w:val="00854098"/>
    <w:rsid w:val="008540A9"/>
    <w:rsid w:val="0085415F"/>
    <w:rsid w:val="00854204"/>
    <w:rsid w:val="00855D21"/>
    <w:rsid w:val="008563DF"/>
    <w:rsid w:val="00856914"/>
    <w:rsid w:val="00857872"/>
    <w:rsid w:val="00860696"/>
    <w:rsid w:val="00860F9B"/>
    <w:rsid w:val="0086142C"/>
    <w:rsid w:val="00861D50"/>
    <w:rsid w:val="008632A1"/>
    <w:rsid w:val="00863738"/>
    <w:rsid w:val="00863F16"/>
    <w:rsid w:val="00864304"/>
    <w:rsid w:val="008643C9"/>
    <w:rsid w:val="00864F8A"/>
    <w:rsid w:val="008653AF"/>
    <w:rsid w:val="00865763"/>
    <w:rsid w:val="0086586C"/>
    <w:rsid w:val="00865A4E"/>
    <w:rsid w:val="008665A4"/>
    <w:rsid w:val="008711E7"/>
    <w:rsid w:val="00871A9E"/>
    <w:rsid w:val="00872135"/>
    <w:rsid w:val="0087272D"/>
    <w:rsid w:val="00872810"/>
    <w:rsid w:val="00872828"/>
    <w:rsid w:val="00872D93"/>
    <w:rsid w:val="00873203"/>
    <w:rsid w:val="00875800"/>
    <w:rsid w:val="00875D7F"/>
    <w:rsid w:val="00875ECB"/>
    <w:rsid w:val="00876356"/>
    <w:rsid w:val="0087700D"/>
    <w:rsid w:val="008776DD"/>
    <w:rsid w:val="00880942"/>
    <w:rsid w:val="008811DB"/>
    <w:rsid w:val="0088155F"/>
    <w:rsid w:val="008820A5"/>
    <w:rsid w:val="0088223B"/>
    <w:rsid w:val="008827D7"/>
    <w:rsid w:val="00883365"/>
    <w:rsid w:val="008838D6"/>
    <w:rsid w:val="0088404D"/>
    <w:rsid w:val="008845C2"/>
    <w:rsid w:val="00884618"/>
    <w:rsid w:val="00884675"/>
    <w:rsid w:val="0088472B"/>
    <w:rsid w:val="00885335"/>
    <w:rsid w:val="008853BA"/>
    <w:rsid w:val="00885566"/>
    <w:rsid w:val="00885611"/>
    <w:rsid w:val="008860D3"/>
    <w:rsid w:val="0088669A"/>
    <w:rsid w:val="0088768C"/>
    <w:rsid w:val="008907CD"/>
    <w:rsid w:val="00890A3D"/>
    <w:rsid w:val="00891197"/>
    <w:rsid w:val="0089176F"/>
    <w:rsid w:val="008919AA"/>
    <w:rsid w:val="00891B8B"/>
    <w:rsid w:val="00891C93"/>
    <w:rsid w:val="00891EEF"/>
    <w:rsid w:val="00892D31"/>
    <w:rsid w:val="008932B1"/>
    <w:rsid w:val="00893793"/>
    <w:rsid w:val="00893852"/>
    <w:rsid w:val="00895064"/>
    <w:rsid w:val="008958F4"/>
    <w:rsid w:val="00897C4D"/>
    <w:rsid w:val="00897EBE"/>
    <w:rsid w:val="008A02A8"/>
    <w:rsid w:val="008A02C8"/>
    <w:rsid w:val="008A064B"/>
    <w:rsid w:val="008A0C5E"/>
    <w:rsid w:val="008A11CA"/>
    <w:rsid w:val="008A12DB"/>
    <w:rsid w:val="008A135E"/>
    <w:rsid w:val="008A2BC1"/>
    <w:rsid w:val="008A32FB"/>
    <w:rsid w:val="008A3572"/>
    <w:rsid w:val="008A387C"/>
    <w:rsid w:val="008A39F6"/>
    <w:rsid w:val="008A48D2"/>
    <w:rsid w:val="008A5BDD"/>
    <w:rsid w:val="008A5E6C"/>
    <w:rsid w:val="008A6DE1"/>
    <w:rsid w:val="008A737F"/>
    <w:rsid w:val="008A7485"/>
    <w:rsid w:val="008A7810"/>
    <w:rsid w:val="008A7847"/>
    <w:rsid w:val="008B062E"/>
    <w:rsid w:val="008B13A7"/>
    <w:rsid w:val="008B17C0"/>
    <w:rsid w:val="008B1FE1"/>
    <w:rsid w:val="008B326E"/>
    <w:rsid w:val="008B3CD5"/>
    <w:rsid w:val="008B4744"/>
    <w:rsid w:val="008B4E7A"/>
    <w:rsid w:val="008B50F8"/>
    <w:rsid w:val="008B5183"/>
    <w:rsid w:val="008B51D8"/>
    <w:rsid w:val="008B5843"/>
    <w:rsid w:val="008B5909"/>
    <w:rsid w:val="008B5D72"/>
    <w:rsid w:val="008B6104"/>
    <w:rsid w:val="008B66C3"/>
    <w:rsid w:val="008B6A52"/>
    <w:rsid w:val="008B6D94"/>
    <w:rsid w:val="008B6F58"/>
    <w:rsid w:val="008C0286"/>
    <w:rsid w:val="008C0C59"/>
    <w:rsid w:val="008C1A47"/>
    <w:rsid w:val="008C2175"/>
    <w:rsid w:val="008C21EB"/>
    <w:rsid w:val="008C267F"/>
    <w:rsid w:val="008C2B9F"/>
    <w:rsid w:val="008C2EBE"/>
    <w:rsid w:val="008C38BD"/>
    <w:rsid w:val="008C4295"/>
    <w:rsid w:val="008C49ED"/>
    <w:rsid w:val="008C4AB2"/>
    <w:rsid w:val="008C4C52"/>
    <w:rsid w:val="008C52A9"/>
    <w:rsid w:val="008C563D"/>
    <w:rsid w:val="008C5EC9"/>
    <w:rsid w:val="008C5F05"/>
    <w:rsid w:val="008C61F6"/>
    <w:rsid w:val="008C67EF"/>
    <w:rsid w:val="008C6AF7"/>
    <w:rsid w:val="008C6D6E"/>
    <w:rsid w:val="008C6E0B"/>
    <w:rsid w:val="008C6EC5"/>
    <w:rsid w:val="008C6FA5"/>
    <w:rsid w:val="008C7204"/>
    <w:rsid w:val="008C73D6"/>
    <w:rsid w:val="008C75B7"/>
    <w:rsid w:val="008C7661"/>
    <w:rsid w:val="008C78B2"/>
    <w:rsid w:val="008D0445"/>
    <w:rsid w:val="008D0AD1"/>
    <w:rsid w:val="008D0DC0"/>
    <w:rsid w:val="008D1B2A"/>
    <w:rsid w:val="008D2216"/>
    <w:rsid w:val="008D23C6"/>
    <w:rsid w:val="008D26FC"/>
    <w:rsid w:val="008D2E7F"/>
    <w:rsid w:val="008D3C27"/>
    <w:rsid w:val="008D3EC3"/>
    <w:rsid w:val="008D4159"/>
    <w:rsid w:val="008D440E"/>
    <w:rsid w:val="008D46F5"/>
    <w:rsid w:val="008D4858"/>
    <w:rsid w:val="008D49EE"/>
    <w:rsid w:val="008D4E34"/>
    <w:rsid w:val="008D5B3C"/>
    <w:rsid w:val="008D652B"/>
    <w:rsid w:val="008D6EA2"/>
    <w:rsid w:val="008D7205"/>
    <w:rsid w:val="008E0C81"/>
    <w:rsid w:val="008E1033"/>
    <w:rsid w:val="008E123D"/>
    <w:rsid w:val="008E1D13"/>
    <w:rsid w:val="008E2518"/>
    <w:rsid w:val="008E2CE4"/>
    <w:rsid w:val="008E3797"/>
    <w:rsid w:val="008E3DEC"/>
    <w:rsid w:val="008E40E1"/>
    <w:rsid w:val="008E4367"/>
    <w:rsid w:val="008E4B7A"/>
    <w:rsid w:val="008E4BB4"/>
    <w:rsid w:val="008E4BC8"/>
    <w:rsid w:val="008E4CCA"/>
    <w:rsid w:val="008E5670"/>
    <w:rsid w:val="008E5FFC"/>
    <w:rsid w:val="008E644A"/>
    <w:rsid w:val="008E6ADC"/>
    <w:rsid w:val="008E6C44"/>
    <w:rsid w:val="008E722D"/>
    <w:rsid w:val="008E78CC"/>
    <w:rsid w:val="008E7CE1"/>
    <w:rsid w:val="008F0043"/>
    <w:rsid w:val="008F09C2"/>
    <w:rsid w:val="008F09D1"/>
    <w:rsid w:val="008F09E3"/>
    <w:rsid w:val="008F1D28"/>
    <w:rsid w:val="008F1F2D"/>
    <w:rsid w:val="008F2DF5"/>
    <w:rsid w:val="008F323A"/>
    <w:rsid w:val="008F3E2D"/>
    <w:rsid w:val="008F417E"/>
    <w:rsid w:val="008F439B"/>
    <w:rsid w:val="008F55D6"/>
    <w:rsid w:val="008F67B8"/>
    <w:rsid w:val="008F7CC3"/>
    <w:rsid w:val="009023DB"/>
    <w:rsid w:val="00902618"/>
    <w:rsid w:val="00902E36"/>
    <w:rsid w:val="0090335A"/>
    <w:rsid w:val="009034BF"/>
    <w:rsid w:val="009038BC"/>
    <w:rsid w:val="00903D0A"/>
    <w:rsid w:val="00904A00"/>
    <w:rsid w:val="0090531A"/>
    <w:rsid w:val="0090543C"/>
    <w:rsid w:val="00905CDB"/>
    <w:rsid w:val="00906204"/>
    <w:rsid w:val="009069E3"/>
    <w:rsid w:val="00906D28"/>
    <w:rsid w:val="009074BA"/>
    <w:rsid w:val="00907963"/>
    <w:rsid w:val="00907EF1"/>
    <w:rsid w:val="009101BE"/>
    <w:rsid w:val="00911143"/>
    <w:rsid w:val="009111A0"/>
    <w:rsid w:val="00911792"/>
    <w:rsid w:val="00911850"/>
    <w:rsid w:val="009122B5"/>
    <w:rsid w:val="00912822"/>
    <w:rsid w:val="00912C42"/>
    <w:rsid w:val="00912E61"/>
    <w:rsid w:val="009146CC"/>
    <w:rsid w:val="00914996"/>
    <w:rsid w:val="00914AEB"/>
    <w:rsid w:val="00914BFC"/>
    <w:rsid w:val="00915A54"/>
    <w:rsid w:val="00915AC4"/>
    <w:rsid w:val="00916089"/>
    <w:rsid w:val="009177F5"/>
    <w:rsid w:val="009201CF"/>
    <w:rsid w:val="00920373"/>
    <w:rsid w:val="0092096F"/>
    <w:rsid w:val="00920FF3"/>
    <w:rsid w:val="009215D5"/>
    <w:rsid w:val="00922201"/>
    <w:rsid w:val="00922856"/>
    <w:rsid w:val="009237BB"/>
    <w:rsid w:val="00925695"/>
    <w:rsid w:val="00925F8D"/>
    <w:rsid w:val="009263A6"/>
    <w:rsid w:val="00926A4F"/>
    <w:rsid w:val="00926B55"/>
    <w:rsid w:val="00927E37"/>
    <w:rsid w:val="00930C75"/>
    <w:rsid w:val="00931C33"/>
    <w:rsid w:val="00931D45"/>
    <w:rsid w:val="00932026"/>
    <w:rsid w:val="00932651"/>
    <w:rsid w:val="00932E92"/>
    <w:rsid w:val="009344B4"/>
    <w:rsid w:val="009348C0"/>
    <w:rsid w:val="009360AF"/>
    <w:rsid w:val="0093612B"/>
    <w:rsid w:val="009361BC"/>
    <w:rsid w:val="0093692A"/>
    <w:rsid w:val="00937066"/>
    <w:rsid w:val="009374C6"/>
    <w:rsid w:val="00937627"/>
    <w:rsid w:val="009378F5"/>
    <w:rsid w:val="00940CC7"/>
    <w:rsid w:val="009413D8"/>
    <w:rsid w:val="00941620"/>
    <w:rsid w:val="00942DAD"/>
    <w:rsid w:val="009432EA"/>
    <w:rsid w:val="00943737"/>
    <w:rsid w:val="0094528E"/>
    <w:rsid w:val="00945711"/>
    <w:rsid w:val="0094626B"/>
    <w:rsid w:val="009504C6"/>
    <w:rsid w:val="0095053F"/>
    <w:rsid w:val="0095066A"/>
    <w:rsid w:val="00950F58"/>
    <w:rsid w:val="00951501"/>
    <w:rsid w:val="00951712"/>
    <w:rsid w:val="00951C83"/>
    <w:rsid w:val="00952153"/>
    <w:rsid w:val="00952A7C"/>
    <w:rsid w:val="00952D0C"/>
    <w:rsid w:val="00952E31"/>
    <w:rsid w:val="00953B69"/>
    <w:rsid w:val="00954201"/>
    <w:rsid w:val="009554EB"/>
    <w:rsid w:val="0095622A"/>
    <w:rsid w:val="0095675B"/>
    <w:rsid w:val="00956D23"/>
    <w:rsid w:val="00956F05"/>
    <w:rsid w:val="00960854"/>
    <w:rsid w:val="0096130F"/>
    <w:rsid w:val="0096160A"/>
    <w:rsid w:val="00961B1E"/>
    <w:rsid w:val="00962119"/>
    <w:rsid w:val="009622E3"/>
    <w:rsid w:val="0096235B"/>
    <w:rsid w:val="009629A3"/>
    <w:rsid w:val="00962B06"/>
    <w:rsid w:val="00962BFD"/>
    <w:rsid w:val="00962E34"/>
    <w:rsid w:val="00964100"/>
    <w:rsid w:val="00965462"/>
    <w:rsid w:val="00965F18"/>
    <w:rsid w:val="00966650"/>
    <w:rsid w:val="00966837"/>
    <w:rsid w:val="009668CF"/>
    <w:rsid w:val="00966EC5"/>
    <w:rsid w:val="00967F5D"/>
    <w:rsid w:val="009705B2"/>
    <w:rsid w:val="009712BC"/>
    <w:rsid w:val="009719E2"/>
    <w:rsid w:val="00971BDB"/>
    <w:rsid w:val="00971F19"/>
    <w:rsid w:val="009731FD"/>
    <w:rsid w:val="00974422"/>
    <w:rsid w:val="0097572D"/>
    <w:rsid w:val="00975962"/>
    <w:rsid w:val="00975C6E"/>
    <w:rsid w:val="00975EA6"/>
    <w:rsid w:val="00975F3A"/>
    <w:rsid w:val="00976741"/>
    <w:rsid w:val="00976F11"/>
    <w:rsid w:val="009770EB"/>
    <w:rsid w:val="0097746C"/>
    <w:rsid w:val="0097769D"/>
    <w:rsid w:val="009778FC"/>
    <w:rsid w:val="00977A2D"/>
    <w:rsid w:val="00977C64"/>
    <w:rsid w:val="00977D1D"/>
    <w:rsid w:val="00977F99"/>
    <w:rsid w:val="0098049A"/>
    <w:rsid w:val="009804E2"/>
    <w:rsid w:val="0098066C"/>
    <w:rsid w:val="00982C90"/>
    <w:rsid w:val="00982CFC"/>
    <w:rsid w:val="00982FA6"/>
    <w:rsid w:val="00983169"/>
    <w:rsid w:val="009834C5"/>
    <w:rsid w:val="00983C9F"/>
    <w:rsid w:val="009840BE"/>
    <w:rsid w:val="009848EF"/>
    <w:rsid w:val="009854CE"/>
    <w:rsid w:val="009857CD"/>
    <w:rsid w:val="00986BF8"/>
    <w:rsid w:val="00987773"/>
    <w:rsid w:val="009879DA"/>
    <w:rsid w:val="00987A5C"/>
    <w:rsid w:val="00987F4A"/>
    <w:rsid w:val="009904BE"/>
    <w:rsid w:val="009904E7"/>
    <w:rsid w:val="00990DB9"/>
    <w:rsid w:val="00990EAA"/>
    <w:rsid w:val="009917C7"/>
    <w:rsid w:val="009917E6"/>
    <w:rsid w:val="00991953"/>
    <w:rsid w:val="0099237D"/>
    <w:rsid w:val="009924ED"/>
    <w:rsid w:val="00992578"/>
    <w:rsid w:val="00992E68"/>
    <w:rsid w:val="00992F55"/>
    <w:rsid w:val="009931E6"/>
    <w:rsid w:val="00993DC5"/>
    <w:rsid w:val="009940E2"/>
    <w:rsid w:val="009941CF"/>
    <w:rsid w:val="00994462"/>
    <w:rsid w:val="00994A9D"/>
    <w:rsid w:val="009970CF"/>
    <w:rsid w:val="009975A2"/>
    <w:rsid w:val="0099762F"/>
    <w:rsid w:val="009A02FE"/>
    <w:rsid w:val="009A0E9B"/>
    <w:rsid w:val="009A0EF3"/>
    <w:rsid w:val="009A2128"/>
    <w:rsid w:val="009A239E"/>
    <w:rsid w:val="009A27EC"/>
    <w:rsid w:val="009A2D2A"/>
    <w:rsid w:val="009A316F"/>
    <w:rsid w:val="009A4927"/>
    <w:rsid w:val="009A49EA"/>
    <w:rsid w:val="009A4B6F"/>
    <w:rsid w:val="009A4F3B"/>
    <w:rsid w:val="009A5702"/>
    <w:rsid w:val="009A5D83"/>
    <w:rsid w:val="009A6307"/>
    <w:rsid w:val="009A70E1"/>
    <w:rsid w:val="009A7BD1"/>
    <w:rsid w:val="009A7E00"/>
    <w:rsid w:val="009B06F2"/>
    <w:rsid w:val="009B1069"/>
    <w:rsid w:val="009B1F4C"/>
    <w:rsid w:val="009B211C"/>
    <w:rsid w:val="009B23CA"/>
    <w:rsid w:val="009B303E"/>
    <w:rsid w:val="009B3083"/>
    <w:rsid w:val="009B3764"/>
    <w:rsid w:val="009B41D9"/>
    <w:rsid w:val="009B4A8D"/>
    <w:rsid w:val="009B5284"/>
    <w:rsid w:val="009B6564"/>
    <w:rsid w:val="009B6804"/>
    <w:rsid w:val="009B6BB6"/>
    <w:rsid w:val="009B6D0C"/>
    <w:rsid w:val="009B7019"/>
    <w:rsid w:val="009B7C30"/>
    <w:rsid w:val="009B7FBC"/>
    <w:rsid w:val="009C003E"/>
    <w:rsid w:val="009C122A"/>
    <w:rsid w:val="009C147E"/>
    <w:rsid w:val="009C15F8"/>
    <w:rsid w:val="009C1945"/>
    <w:rsid w:val="009C300F"/>
    <w:rsid w:val="009C3450"/>
    <w:rsid w:val="009C358C"/>
    <w:rsid w:val="009C561F"/>
    <w:rsid w:val="009C5BB9"/>
    <w:rsid w:val="009C69DF"/>
    <w:rsid w:val="009C73E5"/>
    <w:rsid w:val="009C74D9"/>
    <w:rsid w:val="009C7A95"/>
    <w:rsid w:val="009D010B"/>
    <w:rsid w:val="009D025E"/>
    <w:rsid w:val="009D096F"/>
    <w:rsid w:val="009D1987"/>
    <w:rsid w:val="009D1E57"/>
    <w:rsid w:val="009D1E64"/>
    <w:rsid w:val="009D23DF"/>
    <w:rsid w:val="009D240C"/>
    <w:rsid w:val="009D29C4"/>
    <w:rsid w:val="009D29D2"/>
    <w:rsid w:val="009D3BBF"/>
    <w:rsid w:val="009D3F10"/>
    <w:rsid w:val="009D4019"/>
    <w:rsid w:val="009D4665"/>
    <w:rsid w:val="009D4A76"/>
    <w:rsid w:val="009D4B2B"/>
    <w:rsid w:val="009D4EB7"/>
    <w:rsid w:val="009D55BE"/>
    <w:rsid w:val="009D56D8"/>
    <w:rsid w:val="009D5997"/>
    <w:rsid w:val="009D6C72"/>
    <w:rsid w:val="009D7325"/>
    <w:rsid w:val="009D7ECE"/>
    <w:rsid w:val="009E005C"/>
    <w:rsid w:val="009E1EA0"/>
    <w:rsid w:val="009E24F6"/>
    <w:rsid w:val="009E2A69"/>
    <w:rsid w:val="009E366C"/>
    <w:rsid w:val="009E3D2C"/>
    <w:rsid w:val="009E4238"/>
    <w:rsid w:val="009E42B2"/>
    <w:rsid w:val="009E49FE"/>
    <w:rsid w:val="009E4D04"/>
    <w:rsid w:val="009E524F"/>
    <w:rsid w:val="009E5690"/>
    <w:rsid w:val="009E5876"/>
    <w:rsid w:val="009E64C4"/>
    <w:rsid w:val="009E651F"/>
    <w:rsid w:val="009E69BE"/>
    <w:rsid w:val="009E6BCE"/>
    <w:rsid w:val="009E6BEC"/>
    <w:rsid w:val="009E6E7E"/>
    <w:rsid w:val="009E6EE8"/>
    <w:rsid w:val="009E77BD"/>
    <w:rsid w:val="009E7972"/>
    <w:rsid w:val="009F012A"/>
    <w:rsid w:val="009F0A12"/>
    <w:rsid w:val="009F1385"/>
    <w:rsid w:val="009F190E"/>
    <w:rsid w:val="009F1F39"/>
    <w:rsid w:val="009F2AA8"/>
    <w:rsid w:val="009F2D4E"/>
    <w:rsid w:val="009F308B"/>
    <w:rsid w:val="009F342F"/>
    <w:rsid w:val="009F48A9"/>
    <w:rsid w:val="009F5125"/>
    <w:rsid w:val="009F5126"/>
    <w:rsid w:val="009F5F3A"/>
    <w:rsid w:val="009F66CB"/>
    <w:rsid w:val="009F66D6"/>
    <w:rsid w:val="009F7625"/>
    <w:rsid w:val="009F7923"/>
    <w:rsid w:val="009F7AAE"/>
    <w:rsid w:val="009F7F51"/>
    <w:rsid w:val="00A0046D"/>
    <w:rsid w:val="00A009A2"/>
    <w:rsid w:val="00A015C8"/>
    <w:rsid w:val="00A02DBD"/>
    <w:rsid w:val="00A036B6"/>
    <w:rsid w:val="00A03836"/>
    <w:rsid w:val="00A0398C"/>
    <w:rsid w:val="00A039C4"/>
    <w:rsid w:val="00A03D98"/>
    <w:rsid w:val="00A048A0"/>
    <w:rsid w:val="00A04CCE"/>
    <w:rsid w:val="00A04DA9"/>
    <w:rsid w:val="00A050BC"/>
    <w:rsid w:val="00A053AC"/>
    <w:rsid w:val="00A0541A"/>
    <w:rsid w:val="00A05B54"/>
    <w:rsid w:val="00A07563"/>
    <w:rsid w:val="00A07585"/>
    <w:rsid w:val="00A10D3B"/>
    <w:rsid w:val="00A11BB4"/>
    <w:rsid w:val="00A1338E"/>
    <w:rsid w:val="00A13598"/>
    <w:rsid w:val="00A13879"/>
    <w:rsid w:val="00A13B4D"/>
    <w:rsid w:val="00A13E1F"/>
    <w:rsid w:val="00A157C1"/>
    <w:rsid w:val="00A159A3"/>
    <w:rsid w:val="00A15DAC"/>
    <w:rsid w:val="00A160FE"/>
    <w:rsid w:val="00A17511"/>
    <w:rsid w:val="00A2105C"/>
    <w:rsid w:val="00A210B9"/>
    <w:rsid w:val="00A21481"/>
    <w:rsid w:val="00A21987"/>
    <w:rsid w:val="00A223C7"/>
    <w:rsid w:val="00A226DA"/>
    <w:rsid w:val="00A228C8"/>
    <w:rsid w:val="00A22B16"/>
    <w:rsid w:val="00A22B79"/>
    <w:rsid w:val="00A22F2A"/>
    <w:rsid w:val="00A23660"/>
    <w:rsid w:val="00A23E16"/>
    <w:rsid w:val="00A24356"/>
    <w:rsid w:val="00A24F4C"/>
    <w:rsid w:val="00A24FCA"/>
    <w:rsid w:val="00A24FFF"/>
    <w:rsid w:val="00A25BA1"/>
    <w:rsid w:val="00A264AC"/>
    <w:rsid w:val="00A26EE7"/>
    <w:rsid w:val="00A27114"/>
    <w:rsid w:val="00A30671"/>
    <w:rsid w:val="00A30744"/>
    <w:rsid w:val="00A30860"/>
    <w:rsid w:val="00A30890"/>
    <w:rsid w:val="00A30AB5"/>
    <w:rsid w:val="00A30DEC"/>
    <w:rsid w:val="00A320BA"/>
    <w:rsid w:val="00A321E5"/>
    <w:rsid w:val="00A32539"/>
    <w:rsid w:val="00A32DBC"/>
    <w:rsid w:val="00A3303F"/>
    <w:rsid w:val="00A34BF3"/>
    <w:rsid w:val="00A35414"/>
    <w:rsid w:val="00A356AF"/>
    <w:rsid w:val="00A36571"/>
    <w:rsid w:val="00A36C2B"/>
    <w:rsid w:val="00A36ECA"/>
    <w:rsid w:val="00A3726D"/>
    <w:rsid w:val="00A3729B"/>
    <w:rsid w:val="00A40786"/>
    <w:rsid w:val="00A41509"/>
    <w:rsid w:val="00A4225D"/>
    <w:rsid w:val="00A42BC9"/>
    <w:rsid w:val="00A43638"/>
    <w:rsid w:val="00A438EC"/>
    <w:rsid w:val="00A43AB0"/>
    <w:rsid w:val="00A43F5E"/>
    <w:rsid w:val="00A441EA"/>
    <w:rsid w:val="00A444F9"/>
    <w:rsid w:val="00A44815"/>
    <w:rsid w:val="00A45339"/>
    <w:rsid w:val="00A455FC"/>
    <w:rsid w:val="00A4574E"/>
    <w:rsid w:val="00A4658C"/>
    <w:rsid w:val="00A4679F"/>
    <w:rsid w:val="00A467A4"/>
    <w:rsid w:val="00A477BE"/>
    <w:rsid w:val="00A47DA5"/>
    <w:rsid w:val="00A50055"/>
    <w:rsid w:val="00A51435"/>
    <w:rsid w:val="00A517BE"/>
    <w:rsid w:val="00A520EC"/>
    <w:rsid w:val="00A52315"/>
    <w:rsid w:val="00A52327"/>
    <w:rsid w:val="00A52B06"/>
    <w:rsid w:val="00A52C89"/>
    <w:rsid w:val="00A52EC6"/>
    <w:rsid w:val="00A53C85"/>
    <w:rsid w:val="00A55538"/>
    <w:rsid w:val="00A5606B"/>
    <w:rsid w:val="00A5609A"/>
    <w:rsid w:val="00A56478"/>
    <w:rsid w:val="00A56877"/>
    <w:rsid w:val="00A56C50"/>
    <w:rsid w:val="00A57409"/>
    <w:rsid w:val="00A57687"/>
    <w:rsid w:val="00A6011E"/>
    <w:rsid w:val="00A6111A"/>
    <w:rsid w:val="00A6114C"/>
    <w:rsid w:val="00A61A15"/>
    <w:rsid w:val="00A62143"/>
    <w:rsid w:val="00A629AE"/>
    <w:rsid w:val="00A62BB2"/>
    <w:rsid w:val="00A632C9"/>
    <w:rsid w:val="00A65318"/>
    <w:rsid w:val="00A65C14"/>
    <w:rsid w:val="00A668DC"/>
    <w:rsid w:val="00A66A4B"/>
    <w:rsid w:val="00A66D62"/>
    <w:rsid w:val="00A66E6C"/>
    <w:rsid w:val="00A66F6E"/>
    <w:rsid w:val="00A673E2"/>
    <w:rsid w:val="00A676C0"/>
    <w:rsid w:val="00A700C9"/>
    <w:rsid w:val="00A70684"/>
    <w:rsid w:val="00A70B92"/>
    <w:rsid w:val="00A70E0D"/>
    <w:rsid w:val="00A71830"/>
    <w:rsid w:val="00A71F7A"/>
    <w:rsid w:val="00A71FEB"/>
    <w:rsid w:val="00A721F5"/>
    <w:rsid w:val="00A73064"/>
    <w:rsid w:val="00A7380D"/>
    <w:rsid w:val="00A74790"/>
    <w:rsid w:val="00A74948"/>
    <w:rsid w:val="00A74C03"/>
    <w:rsid w:val="00A74C62"/>
    <w:rsid w:val="00A75412"/>
    <w:rsid w:val="00A77A49"/>
    <w:rsid w:val="00A77BD1"/>
    <w:rsid w:val="00A804A0"/>
    <w:rsid w:val="00A80AF5"/>
    <w:rsid w:val="00A80F38"/>
    <w:rsid w:val="00A810E5"/>
    <w:rsid w:val="00A81983"/>
    <w:rsid w:val="00A81B8F"/>
    <w:rsid w:val="00A823B5"/>
    <w:rsid w:val="00A82C1F"/>
    <w:rsid w:val="00A82CD0"/>
    <w:rsid w:val="00A82E8C"/>
    <w:rsid w:val="00A83150"/>
    <w:rsid w:val="00A8344F"/>
    <w:rsid w:val="00A84124"/>
    <w:rsid w:val="00A84328"/>
    <w:rsid w:val="00A84567"/>
    <w:rsid w:val="00A84854"/>
    <w:rsid w:val="00A8503F"/>
    <w:rsid w:val="00A85715"/>
    <w:rsid w:val="00A85FDE"/>
    <w:rsid w:val="00A86425"/>
    <w:rsid w:val="00A8666C"/>
    <w:rsid w:val="00A86961"/>
    <w:rsid w:val="00A86F3E"/>
    <w:rsid w:val="00A87354"/>
    <w:rsid w:val="00A90376"/>
    <w:rsid w:val="00A90FE6"/>
    <w:rsid w:val="00A91816"/>
    <w:rsid w:val="00A91856"/>
    <w:rsid w:val="00A91A62"/>
    <w:rsid w:val="00A91A8F"/>
    <w:rsid w:val="00A92374"/>
    <w:rsid w:val="00A929A6"/>
    <w:rsid w:val="00A93BAE"/>
    <w:rsid w:val="00A93BF8"/>
    <w:rsid w:val="00A940A6"/>
    <w:rsid w:val="00A94793"/>
    <w:rsid w:val="00A94FF2"/>
    <w:rsid w:val="00A95076"/>
    <w:rsid w:val="00A9636D"/>
    <w:rsid w:val="00A969B0"/>
    <w:rsid w:val="00A96A6A"/>
    <w:rsid w:val="00A96E31"/>
    <w:rsid w:val="00AA0B97"/>
    <w:rsid w:val="00AA2DC7"/>
    <w:rsid w:val="00AA38EB"/>
    <w:rsid w:val="00AA4397"/>
    <w:rsid w:val="00AA4C35"/>
    <w:rsid w:val="00AA4E71"/>
    <w:rsid w:val="00AA5001"/>
    <w:rsid w:val="00AA6216"/>
    <w:rsid w:val="00AA6414"/>
    <w:rsid w:val="00AA64C2"/>
    <w:rsid w:val="00AA68C8"/>
    <w:rsid w:val="00AA68FC"/>
    <w:rsid w:val="00AA696D"/>
    <w:rsid w:val="00AA6BDC"/>
    <w:rsid w:val="00AA704D"/>
    <w:rsid w:val="00AA773C"/>
    <w:rsid w:val="00AA7815"/>
    <w:rsid w:val="00AB0324"/>
    <w:rsid w:val="00AB06C9"/>
    <w:rsid w:val="00AB08B5"/>
    <w:rsid w:val="00AB15AD"/>
    <w:rsid w:val="00AB15DF"/>
    <w:rsid w:val="00AB21FF"/>
    <w:rsid w:val="00AB25FB"/>
    <w:rsid w:val="00AB2783"/>
    <w:rsid w:val="00AB2A58"/>
    <w:rsid w:val="00AB4935"/>
    <w:rsid w:val="00AB5705"/>
    <w:rsid w:val="00AB5A5A"/>
    <w:rsid w:val="00AB5EF7"/>
    <w:rsid w:val="00AB60AC"/>
    <w:rsid w:val="00AB631C"/>
    <w:rsid w:val="00AB6562"/>
    <w:rsid w:val="00AB67BE"/>
    <w:rsid w:val="00AB6F62"/>
    <w:rsid w:val="00AB70EC"/>
    <w:rsid w:val="00AB71BD"/>
    <w:rsid w:val="00AC00E0"/>
    <w:rsid w:val="00AC012E"/>
    <w:rsid w:val="00AC0399"/>
    <w:rsid w:val="00AC11C0"/>
    <w:rsid w:val="00AC13D7"/>
    <w:rsid w:val="00AC1577"/>
    <w:rsid w:val="00AC18FC"/>
    <w:rsid w:val="00AC2043"/>
    <w:rsid w:val="00AC214E"/>
    <w:rsid w:val="00AC27BB"/>
    <w:rsid w:val="00AC329D"/>
    <w:rsid w:val="00AC33BD"/>
    <w:rsid w:val="00AC3420"/>
    <w:rsid w:val="00AC38F4"/>
    <w:rsid w:val="00AC41D4"/>
    <w:rsid w:val="00AC4644"/>
    <w:rsid w:val="00AC494C"/>
    <w:rsid w:val="00AC50D3"/>
    <w:rsid w:val="00AC5CCA"/>
    <w:rsid w:val="00AC689C"/>
    <w:rsid w:val="00AC6B82"/>
    <w:rsid w:val="00AC6E72"/>
    <w:rsid w:val="00AC7FB2"/>
    <w:rsid w:val="00AD01A6"/>
    <w:rsid w:val="00AD03E8"/>
    <w:rsid w:val="00AD048B"/>
    <w:rsid w:val="00AD0A79"/>
    <w:rsid w:val="00AD0CD5"/>
    <w:rsid w:val="00AD1B71"/>
    <w:rsid w:val="00AD1C7E"/>
    <w:rsid w:val="00AD26F3"/>
    <w:rsid w:val="00AD2758"/>
    <w:rsid w:val="00AD2DA6"/>
    <w:rsid w:val="00AD3335"/>
    <w:rsid w:val="00AD37FC"/>
    <w:rsid w:val="00AD437B"/>
    <w:rsid w:val="00AD7210"/>
    <w:rsid w:val="00AE0043"/>
    <w:rsid w:val="00AE01B2"/>
    <w:rsid w:val="00AE060F"/>
    <w:rsid w:val="00AE0FFC"/>
    <w:rsid w:val="00AE2823"/>
    <w:rsid w:val="00AE29CE"/>
    <w:rsid w:val="00AE29FD"/>
    <w:rsid w:val="00AE2A17"/>
    <w:rsid w:val="00AE2E9C"/>
    <w:rsid w:val="00AE3E83"/>
    <w:rsid w:val="00AE500C"/>
    <w:rsid w:val="00AE5F22"/>
    <w:rsid w:val="00AE5FEC"/>
    <w:rsid w:val="00AE613C"/>
    <w:rsid w:val="00AE6353"/>
    <w:rsid w:val="00AE63DA"/>
    <w:rsid w:val="00AE71EC"/>
    <w:rsid w:val="00AE745A"/>
    <w:rsid w:val="00AF0E23"/>
    <w:rsid w:val="00AF1269"/>
    <w:rsid w:val="00AF1566"/>
    <w:rsid w:val="00AF229C"/>
    <w:rsid w:val="00AF2A26"/>
    <w:rsid w:val="00AF3319"/>
    <w:rsid w:val="00AF3A3F"/>
    <w:rsid w:val="00AF4929"/>
    <w:rsid w:val="00AF4A1F"/>
    <w:rsid w:val="00AF50D9"/>
    <w:rsid w:val="00AF53CA"/>
    <w:rsid w:val="00AF5799"/>
    <w:rsid w:val="00AF5A69"/>
    <w:rsid w:val="00AF5C0C"/>
    <w:rsid w:val="00AF6119"/>
    <w:rsid w:val="00AF641C"/>
    <w:rsid w:val="00AF6F2D"/>
    <w:rsid w:val="00AF7266"/>
    <w:rsid w:val="00AF7774"/>
    <w:rsid w:val="00AF7AB8"/>
    <w:rsid w:val="00B004EE"/>
    <w:rsid w:val="00B009E3"/>
    <w:rsid w:val="00B00CDE"/>
    <w:rsid w:val="00B00FC9"/>
    <w:rsid w:val="00B01A2B"/>
    <w:rsid w:val="00B01FD4"/>
    <w:rsid w:val="00B03481"/>
    <w:rsid w:val="00B03EC6"/>
    <w:rsid w:val="00B05C63"/>
    <w:rsid w:val="00B06225"/>
    <w:rsid w:val="00B06259"/>
    <w:rsid w:val="00B06266"/>
    <w:rsid w:val="00B0649D"/>
    <w:rsid w:val="00B06A9C"/>
    <w:rsid w:val="00B06D23"/>
    <w:rsid w:val="00B07162"/>
    <w:rsid w:val="00B07371"/>
    <w:rsid w:val="00B073A3"/>
    <w:rsid w:val="00B0787A"/>
    <w:rsid w:val="00B0787E"/>
    <w:rsid w:val="00B07C6D"/>
    <w:rsid w:val="00B10342"/>
    <w:rsid w:val="00B10D4A"/>
    <w:rsid w:val="00B10E52"/>
    <w:rsid w:val="00B1194A"/>
    <w:rsid w:val="00B11A05"/>
    <w:rsid w:val="00B12178"/>
    <w:rsid w:val="00B14F9A"/>
    <w:rsid w:val="00B165A3"/>
    <w:rsid w:val="00B17217"/>
    <w:rsid w:val="00B17DBA"/>
    <w:rsid w:val="00B21478"/>
    <w:rsid w:val="00B21D54"/>
    <w:rsid w:val="00B22362"/>
    <w:rsid w:val="00B223A4"/>
    <w:rsid w:val="00B227BF"/>
    <w:rsid w:val="00B238FC"/>
    <w:rsid w:val="00B24C3A"/>
    <w:rsid w:val="00B24CB8"/>
    <w:rsid w:val="00B24D7E"/>
    <w:rsid w:val="00B24DCF"/>
    <w:rsid w:val="00B25018"/>
    <w:rsid w:val="00B2547A"/>
    <w:rsid w:val="00B25DEE"/>
    <w:rsid w:val="00B2607F"/>
    <w:rsid w:val="00B26F23"/>
    <w:rsid w:val="00B270A0"/>
    <w:rsid w:val="00B2760E"/>
    <w:rsid w:val="00B27B08"/>
    <w:rsid w:val="00B300AF"/>
    <w:rsid w:val="00B3026C"/>
    <w:rsid w:val="00B310AE"/>
    <w:rsid w:val="00B314BB"/>
    <w:rsid w:val="00B33C9F"/>
    <w:rsid w:val="00B345DB"/>
    <w:rsid w:val="00B346A8"/>
    <w:rsid w:val="00B3612C"/>
    <w:rsid w:val="00B3623F"/>
    <w:rsid w:val="00B40827"/>
    <w:rsid w:val="00B40D78"/>
    <w:rsid w:val="00B414B0"/>
    <w:rsid w:val="00B416A0"/>
    <w:rsid w:val="00B41A4F"/>
    <w:rsid w:val="00B41D67"/>
    <w:rsid w:val="00B4264A"/>
    <w:rsid w:val="00B42737"/>
    <w:rsid w:val="00B42775"/>
    <w:rsid w:val="00B42F08"/>
    <w:rsid w:val="00B42F32"/>
    <w:rsid w:val="00B4393E"/>
    <w:rsid w:val="00B43C9C"/>
    <w:rsid w:val="00B43ED8"/>
    <w:rsid w:val="00B44122"/>
    <w:rsid w:val="00B441EB"/>
    <w:rsid w:val="00B44350"/>
    <w:rsid w:val="00B443C0"/>
    <w:rsid w:val="00B44633"/>
    <w:rsid w:val="00B4471E"/>
    <w:rsid w:val="00B44E11"/>
    <w:rsid w:val="00B45364"/>
    <w:rsid w:val="00B45CEA"/>
    <w:rsid w:val="00B4643A"/>
    <w:rsid w:val="00B46A59"/>
    <w:rsid w:val="00B47872"/>
    <w:rsid w:val="00B47970"/>
    <w:rsid w:val="00B47DCE"/>
    <w:rsid w:val="00B5040B"/>
    <w:rsid w:val="00B50573"/>
    <w:rsid w:val="00B513E0"/>
    <w:rsid w:val="00B51761"/>
    <w:rsid w:val="00B51A38"/>
    <w:rsid w:val="00B5248D"/>
    <w:rsid w:val="00B525E2"/>
    <w:rsid w:val="00B529E5"/>
    <w:rsid w:val="00B52A12"/>
    <w:rsid w:val="00B52ACB"/>
    <w:rsid w:val="00B52EB5"/>
    <w:rsid w:val="00B52FA2"/>
    <w:rsid w:val="00B53140"/>
    <w:rsid w:val="00B53528"/>
    <w:rsid w:val="00B5380D"/>
    <w:rsid w:val="00B5445E"/>
    <w:rsid w:val="00B54E39"/>
    <w:rsid w:val="00B54E3E"/>
    <w:rsid w:val="00B55D96"/>
    <w:rsid w:val="00B563EA"/>
    <w:rsid w:val="00B57652"/>
    <w:rsid w:val="00B605B2"/>
    <w:rsid w:val="00B60744"/>
    <w:rsid w:val="00B60B4E"/>
    <w:rsid w:val="00B60C9D"/>
    <w:rsid w:val="00B60E92"/>
    <w:rsid w:val="00B61614"/>
    <w:rsid w:val="00B616E0"/>
    <w:rsid w:val="00B6175B"/>
    <w:rsid w:val="00B61AEA"/>
    <w:rsid w:val="00B61FB1"/>
    <w:rsid w:val="00B62B4F"/>
    <w:rsid w:val="00B62B70"/>
    <w:rsid w:val="00B63154"/>
    <w:rsid w:val="00B632BB"/>
    <w:rsid w:val="00B641FA"/>
    <w:rsid w:val="00B647A1"/>
    <w:rsid w:val="00B64940"/>
    <w:rsid w:val="00B64AC1"/>
    <w:rsid w:val="00B64F82"/>
    <w:rsid w:val="00B65566"/>
    <w:rsid w:val="00B6574B"/>
    <w:rsid w:val="00B65ACA"/>
    <w:rsid w:val="00B6670D"/>
    <w:rsid w:val="00B66C55"/>
    <w:rsid w:val="00B675F3"/>
    <w:rsid w:val="00B7038A"/>
    <w:rsid w:val="00B70598"/>
    <w:rsid w:val="00B7088B"/>
    <w:rsid w:val="00B708A6"/>
    <w:rsid w:val="00B709C9"/>
    <w:rsid w:val="00B70E3A"/>
    <w:rsid w:val="00B71CDE"/>
    <w:rsid w:val="00B72EB8"/>
    <w:rsid w:val="00B7384B"/>
    <w:rsid w:val="00B73BAC"/>
    <w:rsid w:val="00B74B83"/>
    <w:rsid w:val="00B74EFD"/>
    <w:rsid w:val="00B74FFB"/>
    <w:rsid w:val="00B757A2"/>
    <w:rsid w:val="00B76F78"/>
    <w:rsid w:val="00B777AB"/>
    <w:rsid w:val="00B77ABF"/>
    <w:rsid w:val="00B77CD3"/>
    <w:rsid w:val="00B803F4"/>
    <w:rsid w:val="00B814D3"/>
    <w:rsid w:val="00B81880"/>
    <w:rsid w:val="00B81AB1"/>
    <w:rsid w:val="00B81F97"/>
    <w:rsid w:val="00B829A9"/>
    <w:rsid w:val="00B83AA5"/>
    <w:rsid w:val="00B84118"/>
    <w:rsid w:val="00B84345"/>
    <w:rsid w:val="00B85C33"/>
    <w:rsid w:val="00B86110"/>
    <w:rsid w:val="00B86DFE"/>
    <w:rsid w:val="00B86EAA"/>
    <w:rsid w:val="00B86F72"/>
    <w:rsid w:val="00B871E3"/>
    <w:rsid w:val="00B9129A"/>
    <w:rsid w:val="00B912CB"/>
    <w:rsid w:val="00B915E0"/>
    <w:rsid w:val="00B91EAD"/>
    <w:rsid w:val="00B937EC"/>
    <w:rsid w:val="00B93AB5"/>
    <w:rsid w:val="00B93FAD"/>
    <w:rsid w:val="00B94115"/>
    <w:rsid w:val="00B952E9"/>
    <w:rsid w:val="00B9532E"/>
    <w:rsid w:val="00B96C4E"/>
    <w:rsid w:val="00B972DC"/>
    <w:rsid w:val="00B97D51"/>
    <w:rsid w:val="00BA0A58"/>
    <w:rsid w:val="00BA1070"/>
    <w:rsid w:val="00BA14FF"/>
    <w:rsid w:val="00BA1880"/>
    <w:rsid w:val="00BA1DFE"/>
    <w:rsid w:val="00BA26D4"/>
    <w:rsid w:val="00BA2734"/>
    <w:rsid w:val="00BA2823"/>
    <w:rsid w:val="00BA2C21"/>
    <w:rsid w:val="00BA2E80"/>
    <w:rsid w:val="00BA3272"/>
    <w:rsid w:val="00BA37E7"/>
    <w:rsid w:val="00BA39A1"/>
    <w:rsid w:val="00BA4D8C"/>
    <w:rsid w:val="00BA58E2"/>
    <w:rsid w:val="00BA64C9"/>
    <w:rsid w:val="00BA6869"/>
    <w:rsid w:val="00BA6B97"/>
    <w:rsid w:val="00BA6D96"/>
    <w:rsid w:val="00BA7822"/>
    <w:rsid w:val="00BA7CED"/>
    <w:rsid w:val="00BA7FF1"/>
    <w:rsid w:val="00BB077A"/>
    <w:rsid w:val="00BB0941"/>
    <w:rsid w:val="00BB0BE6"/>
    <w:rsid w:val="00BB0EDD"/>
    <w:rsid w:val="00BB16C5"/>
    <w:rsid w:val="00BB1AC1"/>
    <w:rsid w:val="00BB26F4"/>
    <w:rsid w:val="00BB305F"/>
    <w:rsid w:val="00BB311C"/>
    <w:rsid w:val="00BB39AE"/>
    <w:rsid w:val="00BB4A58"/>
    <w:rsid w:val="00BB4A7E"/>
    <w:rsid w:val="00BB4E00"/>
    <w:rsid w:val="00BB60BF"/>
    <w:rsid w:val="00BB670D"/>
    <w:rsid w:val="00BB68D0"/>
    <w:rsid w:val="00BB71A3"/>
    <w:rsid w:val="00BC0064"/>
    <w:rsid w:val="00BC0683"/>
    <w:rsid w:val="00BC0853"/>
    <w:rsid w:val="00BC0D9B"/>
    <w:rsid w:val="00BC12D1"/>
    <w:rsid w:val="00BC1683"/>
    <w:rsid w:val="00BC34CB"/>
    <w:rsid w:val="00BC3E71"/>
    <w:rsid w:val="00BC4A02"/>
    <w:rsid w:val="00BC5FE7"/>
    <w:rsid w:val="00BC6206"/>
    <w:rsid w:val="00BC6746"/>
    <w:rsid w:val="00BC6A2A"/>
    <w:rsid w:val="00BC6C1B"/>
    <w:rsid w:val="00BC7093"/>
    <w:rsid w:val="00BC74F7"/>
    <w:rsid w:val="00BC75AE"/>
    <w:rsid w:val="00BC78CF"/>
    <w:rsid w:val="00BC7D5F"/>
    <w:rsid w:val="00BC7E19"/>
    <w:rsid w:val="00BD0D0B"/>
    <w:rsid w:val="00BD0E74"/>
    <w:rsid w:val="00BD2410"/>
    <w:rsid w:val="00BD26BC"/>
    <w:rsid w:val="00BD28E1"/>
    <w:rsid w:val="00BD32D7"/>
    <w:rsid w:val="00BD34E9"/>
    <w:rsid w:val="00BD417C"/>
    <w:rsid w:val="00BD4894"/>
    <w:rsid w:val="00BD59D0"/>
    <w:rsid w:val="00BD5D74"/>
    <w:rsid w:val="00BD6766"/>
    <w:rsid w:val="00BD6EE6"/>
    <w:rsid w:val="00BD6F1A"/>
    <w:rsid w:val="00BD7603"/>
    <w:rsid w:val="00BD7766"/>
    <w:rsid w:val="00BD7AF4"/>
    <w:rsid w:val="00BD7CDD"/>
    <w:rsid w:val="00BE040C"/>
    <w:rsid w:val="00BE0420"/>
    <w:rsid w:val="00BE0898"/>
    <w:rsid w:val="00BE08D9"/>
    <w:rsid w:val="00BE0B29"/>
    <w:rsid w:val="00BE18E2"/>
    <w:rsid w:val="00BE1EE7"/>
    <w:rsid w:val="00BE21B3"/>
    <w:rsid w:val="00BE35E4"/>
    <w:rsid w:val="00BE43A9"/>
    <w:rsid w:val="00BE5F89"/>
    <w:rsid w:val="00BE6F29"/>
    <w:rsid w:val="00BE739D"/>
    <w:rsid w:val="00BE7AB9"/>
    <w:rsid w:val="00BF05C9"/>
    <w:rsid w:val="00BF0969"/>
    <w:rsid w:val="00BF0C87"/>
    <w:rsid w:val="00BF112D"/>
    <w:rsid w:val="00BF1380"/>
    <w:rsid w:val="00BF1D7D"/>
    <w:rsid w:val="00BF2362"/>
    <w:rsid w:val="00BF24DA"/>
    <w:rsid w:val="00BF34A0"/>
    <w:rsid w:val="00BF36CD"/>
    <w:rsid w:val="00BF4872"/>
    <w:rsid w:val="00BF5134"/>
    <w:rsid w:val="00BF5C6B"/>
    <w:rsid w:val="00BF67AE"/>
    <w:rsid w:val="00BF6A64"/>
    <w:rsid w:val="00BF721E"/>
    <w:rsid w:val="00BF7261"/>
    <w:rsid w:val="00BF74C3"/>
    <w:rsid w:val="00BF7D89"/>
    <w:rsid w:val="00C00574"/>
    <w:rsid w:val="00C01101"/>
    <w:rsid w:val="00C01B40"/>
    <w:rsid w:val="00C01D4A"/>
    <w:rsid w:val="00C0227E"/>
    <w:rsid w:val="00C031E2"/>
    <w:rsid w:val="00C03F46"/>
    <w:rsid w:val="00C05119"/>
    <w:rsid w:val="00C0525C"/>
    <w:rsid w:val="00C05D79"/>
    <w:rsid w:val="00C069E5"/>
    <w:rsid w:val="00C06FA3"/>
    <w:rsid w:val="00C070F1"/>
    <w:rsid w:val="00C071FF"/>
    <w:rsid w:val="00C07345"/>
    <w:rsid w:val="00C077BB"/>
    <w:rsid w:val="00C07CAA"/>
    <w:rsid w:val="00C11956"/>
    <w:rsid w:val="00C136CE"/>
    <w:rsid w:val="00C13DF5"/>
    <w:rsid w:val="00C1435E"/>
    <w:rsid w:val="00C14C7F"/>
    <w:rsid w:val="00C14E38"/>
    <w:rsid w:val="00C1500C"/>
    <w:rsid w:val="00C15FB6"/>
    <w:rsid w:val="00C1628A"/>
    <w:rsid w:val="00C163B6"/>
    <w:rsid w:val="00C165B3"/>
    <w:rsid w:val="00C16664"/>
    <w:rsid w:val="00C171AC"/>
    <w:rsid w:val="00C17390"/>
    <w:rsid w:val="00C200CB"/>
    <w:rsid w:val="00C211FA"/>
    <w:rsid w:val="00C213D7"/>
    <w:rsid w:val="00C217D2"/>
    <w:rsid w:val="00C22B0C"/>
    <w:rsid w:val="00C23003"/>
    <w:rsid w:val="00C23344"/>
    <w:rsid w:val="00C23B56"/>
    <w:rsid w:val="00C24037"/>
    <w:rsid w:val="00C24813"/>
    <w:rsid w:val="00C24944"/>
    <w:rsid w:val="00C24B76"/>
    <w:rsid w:val="00C253E0"/>
    <w:rsid w:val="00C255BB"/>
    <w:rsid w:val="00C25A9A"/>
    <w:rsid w:val="00C25D9D"/>
    <w:rsid w:val="00C27BBD"/>
    <w:rsid w:val="00C312DE"/>
    <w:rsid w:val="00C312FF"/>
    <w:rsid w:val="00C31A67"/>
    <w:rsid w:val="00C32153"/>
    <w:rsid w:val="00C3233D"/>
    <w:rsid w:val="00C33641"/>
    <w:rsid w:val="00C33705"/>
    <w:rsid w:val="00C33CC9"/>
    <w:rsid w:val="00C3422F"/>
    <w:rsid w:val="00C34D94"/>
    <w:rsid w:val="00C34E40"/>
    <w:rsid w:val="00C35954"/>
    <w:rsid w:val="00C375C8"/>
    <w:rsid w:val="00C375CF"/>
    <w:rsid w:val="00C40140"/>
    <w:rsid w:val="00C40CD2"/>
    <w:rsid w:val="00C40F95"/>
    <w:rsid w:val="00C415D5"/>
    <w:rsid w:val="00C4219E"/>
    <w:rsid w:val="00C4247B"/>
    <w:rsid w:val="00C437AC"/>
    <w:rsid w:val="00C4390C"/>
    <w:rsid w:val="00C44018"/>
    <w:rsid w:val="00C4425A"/>
    <w:rsid w:val="00C44AA2"/>
    <w:rsid w:val="00C44B0E"/>
    <w:rsid w:val="00C4558E"/>
    <w:rsid w:val="00C468C3"/>
    <w:rsid w:val="00C468F1"/>
    <w:rsid w:val="00C46C32"/>
    <w:rsid w:val="00C50677"/>
    <w:rsid w:val="00C508C9"/>
    <w:rsid w:val="00C50A18"/>
    <w:rsid w:val="00C5169D"/>
    <w:rsid w:val="00C51A82"/>
    <w:rsid w:val="00C524C1"/>
    <w:rsid w:val="00C52685"/>
    <w:rsid w:val="00C52A3E"/>
    <w:rsid w:val="00C52B28"/>
    <w:rsid w:val="00C53B05"/>
    <w:rsid w:val="00C54189"/>
    <w:rsid w:val="00C542C2"/>
    <w:rsid w:val="00C54A41"/>
    <w:rsid w:val="00C55A01"/>
    <w:rsid w:val="00C56243"/>
    <w:rsid w:val="00C562C0"/>
    <w:rsid w:val="00C567E8"/>
    <w:rsid w:val="00C56816"/>
    <w:rsid w:val="00C56B39"/>
    <w:rsid w:val="00C57E40"/>
    <w:rsid w:val="00C615EA"/>
    <w:rsid w:val="00C616BA"/>
    <w:rsid w:val="00C61A5D"/>
    <w:rsid w:val="00C61F50"/>
    <w:rsid w:val="00C62168"/>
    <w:rsid w:val="00C6280E"/>
    <w:rsid w:val="00C631C7"/>
    <w:rsid w:val="00C63290"/>
    <w:rsid w:val="00C637CD"/>
    <w:rsid w:val="00C6649E"/>
    <w:rsid w:val="00C678A2"/>
    <w:rsid w:val="00C67C2F"/>
    <w:rsid w:val="00C7067E"/>
    <w:rsid w:val="00C70E83"/>
    <w:rsid w:val="00C70FBA"/>
    <w:rsid w:val="00C71054"/>
    <w:rsid w:val="00C712A7"/>
    <w:rsid w:val="00C715F9"/>
    <w:rsid w:val="00C72195"/>
    <w:rsid w:val="00C7398D"/>
    <w:rsid w:val="00C73BE1"/>
    <w:rsid w:val="00C74AE1"/>
    <w:rsid w:val="00C74BE3"/>
    <w:rsid w:val="00C7554A"/>
    <w:rsid w:val="00C76714"/>
    <w:rsid w:val="00C76F80"/>
    <w:rsid w:val="00C76F87"/>
    <w:rsid w:val="00C8260C"/>
    <w:rsid w:val="00C827D7"/>
    <w:rsid w:val="00C82A4D"/>
    <w:rsid w:val="00C82C6B"/>
    <w:rsid w:val="00C832BB"/>
    <w:rsid w:val="00C83845"/>
    <w:rsid w:val="00C84097"/>
    <w:rsid w:val="00C847F6"/>
    <w:rsid w:val="00C849CB"/>
    <w:rsid w:val="00C84A57"/>
    <w:rsid w:val="00C8510B"/>
    <w:rsid w:val="00C85846"/>
    <w:rsid w:val="00C8669F"/>
    <w:rsid w:val="00C870B2"/>
    <w:rsid w:val="00C8734F"/>
    <w:rsid w:val="00C87FDF"/>
    <w:rsid w:val="00C90FE3"/>
    <w:rsid w:val="00C911E6"/>
    <w:rsid w:val="00C91628"/>
    <w:rsid w:val="00C91E44"/>
    <w:rsid w:val="00C92034"/>
    <w:rsid w:val="00C92C4E"/>
    <w:rsid w:val="00C9369A"/>
    <w:rsid w:val="00C93744"/>
    <w:rsid w:val="00C94583"/>
    <w:rsid w:val="00C9523E"/>
    <w:rsid w:val="00C954AC"/>
    <w:rsid w:val="00C95C71"/>
    <w:rsid w:val="00C96341"/>
    <w:rsid w:val="00C96669"/>
    <w:rsid w:val="00C96D3F"/>
    <w:rsid w:val="00C96E73"/>
    <w:rsid w:val="00C976A8"/>
    <w:rsid w:val="00CA02FA"/>
    <w:rsid w:val="00CA2328"/>
    <w:rsid w:val="00CA23A8"/>
    <w:rsid w:val="00CA2993"/>
    <w:rsid w:val="00CA2DDD"/>
    <w:rsid w:val="00CA3062"/>
    <w:rsid w:val="00CA3E50"/>
    <w:rsid w:val="00CA47F1"/>
    <w:rsid w:val="00CA4B3F"/>
    <w:rsid w:val="00CA575B"/>
    <w:rsid w:val="00CA5B40"/>
    <w:rsid w:val="00CA6194"/>
    <w:rsid w:val="00CA6EA9"/>
    <w:rsid w:val="00CA7C9A"/>
    <w:rsid w:val="00CA7FDF"/>
    <w:rsid w:val="00CB00DC"/>
    <w:rsid w:val="00CB027A"/>
    <w:rsid w:val="00CB0E4D"/>
    <w:rsid w:val="00CB0FC6"/>
    <w:rsid w:val="00CB1012"/>
    <w:rsid w:val="00CB1C1E"/>
    <w:rsid w:val="00CB2607"/>
    <w:rsid w:val="00CB37CB"/>
    <w:rsid w:val="00CB4649"/>
    <w:rsid w:val="00CB496E"/>
    <w:rsid w:val="00CB50A7"/>
    <w:rsid w:val="00CB52EF"/>
    <w:rsid w:val="00CB5A74"/>
    <w:rsid w:val="00CB5BBE"/>
    <w:rsid w:val="00CB648D"/>
    <w:rsid w:val="00CB6AAE"/>
    <w:rsid w:val="00CB7B0A"/>
    <w:rsid w:val="00CC09C7"/>
    <w:rsid w:val="00CC0B53"/>
    <w:rsid w:val="00CC1149"/>
    <w:rsid w:val="00CC1172"/>
    <w:rsid w:val="00CC11FB"/>
    <w:rsid w:val="00CC17C3"/>
    <w:rsid w:val="00CC1DC9"/>
    <w:rsid w:val="00CC2FB7"/>
    <w:rsid w:val="00CC3849"/>
    <w:rsid w:val="00CC46A8"/>
    <w:rsid w:val="00CC4BF2"/>
    <w:rsid w:val="00CC5E47"/>
    <w:rsid w:val="00CC5F96"/>
    <w:rsid w:val="00CC70E9"/>
    <w:rsid w:val="00CD0FA9"/>
    <w:rsid w:val="00CD1657"/>
    <w:rsid w:val="00CD1F92"/>
    <w:rsid w:val="00CD20EB"/>
    <w:rsid w:val="00CD2542"/>
    <w:rsid w:val="00CD2601"/>
    <w:rsid w:val="00CD2A12"/>
    <w:rsid w:val="00CD45C9"/>
    <w:rsid w:val="00CD4A9F"/>
    <w:rsid w:val="00CD56AE"/>
    <w:rsid w:val="00CD573F"/>
    <w:rsid w:val="00CD5E86"/>
    <w:rsid w:val="00CD616C"/>
    <w:rsid w:val="00CD65EC"/>
    <w:rsid w:val="00CD6630"/>
    <w:rsid w:val="00CD672F"/>
    <w:rsid w:val="00CD6782"/>
    <w:rsid w:val="00CD6B1C"/>
    <w:rsid w:val="00CD71B2"/>
    <w:rsid w:val="00CD7543"/>
    <w:rsid w:val="00CE01EE"/>
    <w:rsid w:val="00CE0A00"/>
    <w:rsid w:val="00CE0E9E"/>
    <w:rsid w:val="00CE143C"/>
    <w:rsid w:val="00CE162E"/>
    <w:rsid w:val="00CE1CBD"/>
    <w:rsid w:val="00CE20FB"/>
    <w:rsid w:val="00CE21F4"/>
    <w:rsid w:val="00CE2811"/>
    <w:rsid w:val="00CE3E83"/>
    <w:rsid w:val="00CE437F"/>
    <w:rsid w:val="00CE53EF"/>
    <w:rsid w:val="00CE6264"/>
    <w:rsid w:val="00CE65F1"/>
    <w:rsid w:val="00CE6F1B"/>
    <w:rsid w:val="00CE6F2C"/>
    <w:rsid w:val="00CE7492"/>
    <w:rsid w:val="00CE7A2F"/>
    <w:rsid w:val="00CE7F21"/>
    <w:rsid w:val="00CE7F63"/>
    <w:rsid w:val="00CE7FE7"/>
    <w:rsid w:val="00CF0A06"/>
    <w:rsid w:val="00CF1721"/>
    <w:rsid w:val="00CF1780"/>
    <w:rsid w:val="00CF1E09"/>
    <w:rsid w:val="00CF2046"/>
    <w:rsid w:val="00CF25F8"/>
    <w:rsid w:val="00CF2716"/>
    <w:rsid w:val="00CF28B9"/>
    <w:rsid w:val="00CF2E3D"/>
    <w:rsid w:val="00CF2EF1"/>
    <w:rsid w:val="00CF335B"/>
    <w:rsid w:val="00CF3EDE"/>
    <w:rsid w:val="00CF3F8C"/>
    <w:rsid w:val="00CF490E"/>
    <w:rsid w:val="00CF5108"/>
    <w:rsid w:val="00CF5552"/>
    <w:rsid w:val="00CF57EE"/>
    <w:rsid w:val="00CF5B06"/>
    <w:rsid w:val="00CF6061"/>
    <w:rsid w:val="00CF6C1A"/>
    <w:rsid w:val="00CF6F6C"/>
    <w:rsid w:val="00CF707A"/>
    <w:rsid w:val="00CF74F2"/>
    <w:rsid w:val="00CF7629"/>
    <w:rsid w:val="00D0012F"/>
    <w:rsid w:val="00D00D18"/>
    <w:rsid w:val="00D014EE"/>
    <w:rsid w:val="00D015D9"/>
    <w:rsid w:val="00D015DD"/>
    <w:rsid w:val="00D018B4"/>
    <w:rsid w:val="00D019DF"/>
    <w:rsid w:val="00D01BF6"/>
    <w:rsid w:val="00D01EEF"/>
    <w:rsid w:val="00D027AD"/>
    <w:rsid w:val="00D0284A"/>
    <w:rsid w:val="00D04291"/>
    <w:rsid w:val="00D044E2"/>
    <w:rsid w:val="00D05279"/>
    <w:rsid w:val="00D052C4"/>
    <w:rsid w:val="00D05A79"/>
    <w:rsid w:val="00D05BD2"/>
    <w:rsid w:val="00D06DF6"/>
    <w:rsid w:val="00D07376"/>
    <w:rsid w:val="00D0793F"/>
    <w:rsid w:val="00D10F79"/>
    <w:rsid w:val="00D113C6"/>
    <w:rsid w:val="00D114FD"/>
    <w:rsid w:val="00D11603"/>
    <w:rsid w:val="00D1191D"/>
    <w:rsid w:val="00D121E2"/>
    <w:rsid w:val="00D12BF0"/>
    <w:rsid w:val="00D134BE"/>
    <w:rsid w:val="00D154D2"/>
    <w:rsid w:val="00D156D3"/>
    <w:rsid w:val="00D16275"/>
    <w:rsid w:val="00D169A5"/>
    <w:rsid w:val="00D17407"/>
    <w:rsid w:val="00D20F3F"/>
    <w:rsid w:val="00D21153"/>
    <w:rsid w:val="00D2123E"/>
    <w:rsid w:val="00D21BE4"/>
    <w:rsid w:val="00D225D4"/>
    <w:rsid w:val="00D22725"/>
    <w:rsid w:val="00D22B41"/>
    <w:rsid w:val="00D2318B"/>
    <w:rsid w:val="00D233E6"/>
    <w:rsid w:val="00D234A6"/>
    <w:rsid w:val="00D2394A"/>
    <w:rsid w:val="00D239A2"/>
    <w:rsid w:val="00D255F0"/>
    <w:rsid w:val="00D2569B"/>
    <w:rsid w:val="00D256FC"/>
    <w:rsid w:val="00D26121"/>
    <w:rsid w:val="00D263D2"/>
    <w:rsid w:val="00D26462"/>
    <w:rsid w:val="00D27718"/>
    <w:rsid w:val="00D27DAF"/>
    <w:rsid w:val="00D302DF"/>
    <w:rsid w:val="00D30772"/>
    <w:rsid w:val="00D308B9"/>
    <w:rsid w:val="00D311AC"/>
    <w:rsid w:val="00D316D1"/>
    <w:rsid w:val="00D31888"/>
    <w:rsid w:val="00D327E2"/>
    <w:rsid w:val="00D32B03"/>
    <w:rsid w:val="00D32C44"/>
    <w:rsid w:val="00D32CF2"/>
    <w:rsid w:val="00D330D4"/>
    <w:rsid w:val="00D33390"/>
    <w:rsid w:val="00D33C2B"/>
    <w:rsid w:val="00D3458D"/>
    <w:rsid w:val="00D34DB7"/>
    <w:rsid w:val="00D350E0"/>
    <w:rsid w:val="00D354C6"/>
    <w:rsid w:val="00D36104"/>
    <w:rsid w:val="00D36732"/>
    <w:rsid w:val="00D36C5C"/>
    <w:rsid w:val="00D36EE0"/>
    <w:rsid w:val="00D373C3"/>
    <w:rsid w:val="00D37671"/>
    <w:rsid w:val="00D409CF"/>
    <w:rsid w:val="00D40BB9"/>
    <w:rsid w:val="00D40D7C"/>
    <w:rsid w:val="00D41222"/>
    <w:rsid w:val="00D412A7"/>
    <w:rsid w:val="00D417A0"/>
    <w:rsid w:val="00D41980"/>
    <w:rsid w:val="00D41CD4"/>
    <w:rsid w:val="00D41E7F"/>
    <w:rsid w:val="00D41EBC"/>
    <w:rsid w:val="00D421B4"/>
    <w:rsid w:val="00D42381"/>
    <w:rsid w:val="00D4238F"/>
    <w:rsid w:val="00D43368"/>
    <w:rsid w:val="00D43FFD"/>
    <w:rsid w:val="00D441D5"/>
    <w:rsid w:val="00D44272"/>
    <w:rsid w:val="00D44737"/>
    <w:rsid w:val="00D44801"/>
    <w:rsid w:val="00D45159"/>
    <w:rsid w:val="00D46444"/>
    <w:rsid w:val="00D465A4"/>
    <w:rsid w:val="00D4660C"/>
    <w:rsid w:val="00D4666E"/>
    <w:rsid w:val="00D466BE"/>
    <w:rsid w:val="00D46CE6"/>
    <w:rsid w:val="00D47789"/>
    <w:rsid w:val="00D47A18"/>
    <w:rsid w:val="00D47A35"/>
    <w:rsid w:val="00D47CB8"/>
    <w:rsid w:val="00D50E33"/>
    <w:rsid w:val="00D51515"/>
    <w:rsid w:val="00D51544"/>
    <w:rsid w:val="00D51869"/>
    <w:rsid w:val="00D5186E"/>
    <w:rsid w:val="00D51BBA"/>
    <w:rsid w:val="00D52410"/>
    <w:rsid w:val="00D52BDC"/>
    <w:rsid w:val="00D53238"/>
    <w:rsid w:val="00D53304"/>
    <w:rsid w:val="00D540C3"/>
    <w:rsid w:val="00D5448E"/>
    <w:rsid w:val="00D54CEB"/>
    <w:rsid w:val="00D54D8F"/>
    <w:rsid w:val="00D550CB"/>
    <w:rsid w:val="00D55964"/>
    <w:rsid w:val="00D57486"/>
    <w:rsid w:val="00D60842"/>
    <w:rsid w:val="00D61365"/>
    <w:rsid w:val="00D62602"/>
    <w:rsid w:val="00D627AE"/>
    <w:rsid w:val="00D6313F"/>
    <w:rsid w:val="00D640D4"/>
    <w:rsid w:val="00D643D3"/>
    <w:rsid w:val="00D65088"/>
    <w:rsid w:val="00D65C75"/>
    <w:rsid w:val="00D65FBF"/>
    <w:rsid w:val="00D662AB"/>
    <w:rsid w:val="00D667D9"/>
    <w:rsid w:val="00D6774D"/>
    <w:rsid w:val="00D6791D"/>
    <w:rsid w:val="00D67BDC"/>
    <w:rsid w:val="00D67D4F"/>
    <w:rsid w:val="00D67EE1"/>
    <w:rsid w:val="00D67EF5"/>
    <w:rsid w:val="00D67FF7"/>
    <w:rsid w:val="00D700F2"/>
    <w:rsid w:val="00D70123"/>
    <w:rsid w:val="00D71015"/>
    <w:rsid w:val="00D71BF0"/>
    <w:rsid w:val="00D72404"/>
    <w:rsid w:val="00D72F9D"/>
    <w:rsid w:val="00D733F0"/>
    <w:rsid w:val="00D73856"/>
    <w:rsid w:val="00D73E74"/>
    <w:rsid w:val="00D74E97"/>
    <w:rsid w:val="00D75C1D"/>
    <w:rsid w:val="00D75ED5"/>
    <w:rsid w:val="00D76450"/>
    <w:rsid w:val="00D76BE8"/>
    <w:rsid w:val="00D76CD3"/>
    <w:rsid w:val="00D80658"/>
    <w:rsid w:val="00D80C2C"/>
    <w:rsid w:val="00D81E71"/>
    <w:rsid w:val="00D82263"/>
    <w:rsid w:val="00D8229E"/>
    <w:rsid w:val="00D826AB"/>
    <w:rsid w:val="00D82F2A"/>
    <w:rsid w:val="00D82F57"/>
    <w:rsid w:val="00D834A2"/>
    <w:rsid w:val="00D835C1"/>
    <w:rsid w:val="00D83615"/>
    <w:rsid w:val="00D8472D"/>
    <w:rsid w:val="00D857D5"/>
    <w:rsid w:val="00D86323"/>
    <w:rsid w:val="00D8700B"/>
    <w:rsid w:val="00D87314"/>
    <w:rsid w:val="00D900E4"/>
    <w:rsid w:val="00D904FC"/>
    <w:rsid w:val="00D9139A"/>
    <w:rsid w:val="00D9146B"/>
    <w:rsid w:val="00D91C2C"/>
    <w:rsid w:val="00D91DEF"/>
    <w:rsid w:val="00D9266C"/>
    <w:rsid w:val="00D92E52"/>
    <w:rsid w:val="00D92EC8"/>
    <w:rsid w:val="00D93059"/>
    <w:rsid w:val="00D93275"/>
    <w:rsid w:val="00D93457"/>
    <w:rsid w:val="00D93DA0"/>
    <w:rsid w:val="00D9437F"/>
    <w:rsid w:val="00D945EA"/>
    <w:rsid w:val="00D950C3"/>
    <w:rsid w:val="00D954B3"/>
    <w:rsid w:val="00D96AB9"/>
    <w:rsid w:val="00D975EE"/>
    <w:rsid w:val="00D9765F"/>
    <w:rsid w:val="00D977DC"/>
    <w:rsid w:val="00D97CBA"/>
    <w:rsid w:val="00DA04A8"/>
    <w:rsid w:val="00DA0A37"/>
    <w:rsid w:val="00DA0E1B"/>
    <w:rsid w:val="00DA157F"/>
    <w:rsid w:val="00DA1DA1"/>
    <w:rsid w:val="00DA2AD1"/>
    <w:rsid w:val="00DA2B1C"/>
    <w:rsid w:val="00DA2B65"/>
    <w:rsid w:val="00DA32F8"/>
    <w:rsid w:val="00DA3ABA"/>
    <w:rsid w:val="00DA3EB6"/>
    <w:rsid w:val="00DA3F14"/>
    <w:rsid w:val="00DA4173"/>
    <w:rsid w:val="00DA462B"/>
    <w:rsid w:val="00DA46DA"/>
    <w:rsid w:val="00DA4936"/>
    <w:rsid w:val="00DA6AD7"/>
    <w:rsid w:val="00DA7177"/>
    <w:rsid w:val="00DB1EAD"/>
    <w:rsid w:val="00DB2452"/>
    <w:rsid w:val="00DB288B"/>
    <w:rsid w:val="00DB2C08"/>
    <w:rsid w:val="00DB2DB0"/>
    <w:rsid w:val="00DB3790"/>
    <w:rsid w:val="00DB4141"/>
    <w:rsid w:val="00DB42BB"/>
    <w:rsid w:val="00DB498A"/>
    <w:rsid w:val="00DB55A0"/>
    <w:rsid w:val="00DB5B21"/>
    <w:rsid w:val="00DB5F10"/>
    <w:rsid w:val="00DB66AA"/>
    <w:rsid w:val="00DB6F99"/>
    <w:rsid w:val="00DB7489"/>
    <w:rsid w:val="00DC0384"/>
    <w:rsid w:val="00DC073F"/>
    <w:rsid w:val="00DC083C"/>
    <w:rsid w:val="00DC0DED"/>
    <w:rsid w:val="00DC19F4"/>
    <w:rsid w:val="00DC29E3"/>
    <w:rsid w:val="00DC2CAF"/>
    <w:rsid w:val="00DC2FC6"/>
    <w:rsid w:val="00DC325F"/>
    <w:rsid w:val="00DC3F82"/>
    <w:rsid w:val="00DC4614"/>
    <w:rsid w:val="00DC4928"/>
    <w:rsid w:val="00DC4B43"/>
    <w:rsid w:val="00DC4B56"/>
    <w:rsid w:val="00DC5575"/>
    <w:rsid w:val="00DC569C"/>
    <w:rsid w:val="00DC63AF"/>
    <w:rsid w:val="00DC6D67"/>
    <w:rsid w:val="00DC7802"/>
    <w:rsid w:val="00DC7CA8"/>
    <w:rsid w:val="00DC7EAE"/>
    <w:rsid w:val="00DC7FCF"/>
    <w:rsid w:val="00DD0400"/>
    <w:rsid w:val="00DD0580"/>
    <w:rsid w:val="00DD08EA"/>
    <w:rsid w:val="00DD14A7"/>
    <w:rsid w:val="00DD21B6"/>
    <w:rsid w:val="00DD2963"/>
    <w:rsid w:val="00DD2CA4"/>
    <w:rsid w:val="00DD3182"/>
    <w:rsid w:val="00DD333B"/>
    <w:rsid w:val="00DD3A47"/>
    <w:rsid w:val="00DD3B8C"/>
    <w:rsid w:val="00DD4059"/>
    <w:rsid w:val="00DD524B"/>
    <w:rsid w:val="00DD55E4"/>
    <w:rsid w:val="00DD5BE3"/>
    <w:rsid w:val="00DD5BFF"/>
    <w:rsid w:val="00DD5FCA"/>
    <w:rsid w:val="00DD64A4"/>
    <w:rsid w:val="00DD76B2"/>
    <w:rsid w:val="00DD7932"/>
    <w:rsid w:val="00DD7E1B"/>
    <w:rsid w:val="00DE04C5"/>
    <w:rsid w:val="00DE0F4E"/>
    <w:rsid w:val="00DE122C"/>
    <w:rsid w:val="00DE1261"/>
    <w:rsid w:val="00DE13C5"/>
    <w:rsid w:val="00DE1788"/>
    <w:rsid w:val="00DE24E5"/>
    <w:rsid w:val="00DE3297"/>
    <w:rsid w:val="00DE3E82"/>
    <w:rsid w:val="00DE41EF"/>
    <w:rsid w:val="00DE4905"/>
    <w:rsid w:val="00DE5389"/>
    <w:rsid w:val="00DE68CD"/>
    <w:rsid w:val="00DE702A"/>
    <w:rsid w:val="00DE763A"/>
    <w:rsid w:val="00DF0452"/>
    <w:rsid w:val="00DF075E"/>
    <w:rsid w:val="00DF2474"/>
    <w:rsid w:val="00DF2775"/>
    <w:rsid w:val="00DF2DB9"/>
    <w:rsid w:val="00DF3332"/>
    <w:rsid w:val="00DF39AC"/>
    <w:rsid w:val="00DF454E"/>
    <w:rsid w:val="00DF4FCA"/>
    <w:rsid w:val="00DF5495"/>
    <w:rsid w:val="00DF5BE8"/>
    <w:rsid w:val="00DF5F40"/>
    <w:rsid w:val="00DF6081"/>
    <w:rsid w:val="00DF6680"/>
    <w:rsid w:val="00DF6771"/>
    <w:rsid w:val="00DF6E1E"/>
    <w:rsid w:val="00DF7515"/>
    <w:rsid w:val="00DF78D1"/>
    <w:rsid w:val="00DF7FBF"/>
    <w:rsid w:val="00E00762"/>
    <w:rsid w:val="00E00F5F"/>
    <w:rsid w:val="00E01339"/>
    <w:rsid w:val="00E0140C"/>
    <w:rsid w:val="00E01910"/>
    <w:rsid w:val="00E019F1"/>
    <w:rsid w:val="00E02464"/>
    <w:rsid w:val="00E025AD"/>
    <w:rsid w:val="00E02929"/>
    <w:rsid w:val="00E032B5"/>
    <w:rsid w:val="00E04198"/>
    <w:rsid w:val="00E043C9"/>
    <w:rsid w:val="00E04A08"/>
    <w:rsid w:val="00E04AAB"/>
    <w:rsid w:val="00E04DA7"/>
    <w:rsid w:val="00E0538B"/>
    <w:rsid w:val="00E056D2"/>
    <w:rsid w:val="00E057E7"/>
    <w:rsid w:val="00E063D9"/>
    <w:rsid w:val="00E06850"/>
    <w:rsid w:val="00E076B2"/>
    <w:rsid w:val="00E077A4"/>
    <w:rsid w:val="00E10B6F"/>
    <w:rsid w:val="00E10E51"/>
    <w:rsid w:val="00E11B4E"/>
    <w:rsid w:val="00E12587"/>
    <w:rsid w:val="00E12DFC"/>
    <w:rsid w:val="00E1312B"/>
    <w:rsid w:val="00E1316D"/>
    <w:rsid w:val="00E13497"/>
    <w:rsid w:val="00E13699"/>
    <w:rsid w:val="00E1379E"/>
    <w:rsid w:val="00E14062"/>
    <w:rsid w:val="00E1431F"/>
    <w:rsid w:val="00E14D4D"/>
    <w:rsid w:val="00E14F53"/>
    <w:rsid w:val="00E154AE"/>
    <w:rsid w:val="00E1613E"/>
    <w:rsid w:val="00E162E4"/>
    <w:rsid w:val="00E16537"/>
    <w:rsid w:val="00E172A0"/>
    <w:rsid w:val="00E176FB"/>
    <w:rsid w:val="00E20ACF"/>
    <w:rsid w:val="00E21096"/>
    <w:rsid w:val="00E21A21"/>
    <w:rsid w:val="00E2288B"/>
    <w:rsid w:val="00E22ABB"/>
    <w:rsid w:val="00E22AF1"/>
    <w:rsid w:val="00E22C0F"/>
    <w:rsid w:val="00E22FBE"/>
    <w:rsid w:val="00E22FCC"/>
    <w:rsid w:val="00E25987"/>
    <w:rsid w:val="00E26624"/>
    <w:rsid w:val="00E2704F"/>
    <w:rsid w:val="00E271A7"/>
    <w:rsid w:val="00E271EE"/>
    <w:rsid w:val="00E276B4"/>
    <w:rsid w:val="00E27AA9"/>
    <w:rsid w:val="00E27FC9"/>
    <w:rsid w:val="00E303F3"/>
    <w:rsid w:val="00E3048A"/>
    <w:rsid w:val="00E30B41"/>
    <w:rsid w:val="00E30BBA"/>
    <w:rsid w:val="00E31183"/>
    <w:rsid w:val="00E3168F"/>
    <w:rsid w:val="00E317CA"/>
    <w:rsid w:val="00E31AE8"/>
    <w:rsid w:val="00E32FF5"/>
    <w:rsid w:val="00E334B7"/>
    <w:rsid w:val="00E344A3"/>
    <w:rsid w:val="00E34649"/>
    <w:rsid w:val="00E35074"/>
    <w:rsid w:val="00E35295"/>
    <w:rsid w:val="00E357B4"/>
    <w:rsid w:val="00E3580F"/>
    <w:rsid w:val="00E35D85"/>
    <w:rsid w:val="00E35D96"/>
    <w:rsid w:val="00E36005"/>
    <w:rsid w:val="00E369E6"/>
    <w:rsid w:val="00E36B8E"/>
    <w:rsid w:val="00E36EFD"/>
    <w:rsid w:val="00E40ABA"/>
    <w:rsid w:val="00E41213"/>
    <w:rsid w:val="00E413EF"/>
    <w:rsid w:val="00E418DE"/>
    <w:rsid w:val="00E419ED"/>
    <w:rsid w:val="00E41CD5"/>
    <w:rsid w:val="00E41FA8"/>
    <w:rsid w:val="00E427BD"/>
    <w:rsid w:val="00E4280A"/>
    <w:rsid w:val="00E42CED"/>
    <w:rsid w:val="00E4313B"/>
    <w:rsid w:val="00E4321F"/>
    <w:rsid w:val="00E43401"/>
    <w:rsid w:val="00E438BA"/>
    <w:rsid w:val="00E43C66"/>
    <w:rsid w:val="00E4464A"/>
    <w:rsid w:val="00E4467E"/>
    <w:rsid w:val="00E44BF2"/>
    <w:rsid w:val="00E45179"/>
    <w:rsid w:val="00E454BA"/>
    <w:rsid w:val="00E45B46"/>
    <w:rsid w:val="00E45E37"/>
    <w:rsid w:val="00E469B2"/>
    <w:rsid w:val="00E46FEF"/>
    <w:rsid w:val="00E47783"/>
    <w:rsid w:val="00E477BB"/>
    <w:rsid w:val="00E47F82"/>
    <w:rsid w:val="00E500C0"/>
    <w:rsid w:val="00E508E3"/>
    <w:rsid w:val="00E51953"/>
    <w:rsid w:val="00E51BDC"/>
    <w:rsid w:val="00E528E3"/>
    <w:rsid w:val="00E53215"/>
    <w:rsid w:val="00E532D6"/>
    <w:rsid w:val="00E53722"/>
    <w:rsid w:val="00E53C42"/>
    <w:rsid w:val="00E54E8C"/>
    <w:rsid w:val="00E554B6"/>
    <w:rsid w:val="00E55802"/>
    <w:rsid w:val="00E55BBF"/>
    <w:rsid w:val="00E55EF8"/>
    <w:rsid w:val="00E56310"/>
    <w:rsid w:val="00E56451"/>
    <w:rsid w:val="00E56CB0"/>
    <w:rsid w:val="00E56E5B"/>
    <w:rsid w:val="00E57DFF"/>
    <w:rsid w:val="00E60D85"/>
    <w:rsid w:val="00E6143C"/>
    <w:rsid w:val="00E61AAB"/>
    <w:rsid w:val="00E61DAB"/>
    <w:rsid w:val="00E620B8"/>
    <w:rsid w:val="00E623EA"/>
    <w:rsid w:val="00E62868"/>
    <w:rsid w:val="00E62A43"/>
    <w:rsid w:val="00E63063"/>
    <w:rsid w:val="00E6325A"/>
    <w:rsid w:val="00E634A5"/>
    <w:rsid w:val="00E63577"/>
    <w:rsid w:val="00E636AC"/>
    <w:rsid w:val="00E64EAF"/>
    <w:rsid w:val="00E659E8"/>
    <w:rsid w:val="00E679AD"/>
    <w:rsid w:val="00E70063"/>
    <w:rsid w:val="00E70637"/>
    <w:rsid w:val="00E711B6"/>
    <w:rsid w:val="00E711D5"/>
    <w:rsid w:val="00E72166"/>
    <w:rsid w:val="00E72F27"/>
    <w:rsid w:val="00E73157"/>
    <w:rsid w:val="00E737CB"/>
    <w:rsid w:val="00E74159"/>
    <w:rsid w:val="00E741FF"/>
    <w:rsid w:val="00E753FB"/>
    <w:rsid w:val="00E754E3"/>
    <w:rsid w:val="00E756CE"/>
    <w:rsid w:val="00E75BFA"/>
    <w:rsid w:val="00E7618F"/>
    <w:rsid w:val="00E77062"/>
    <w:rsid w:val="00E7733B"/>
    <w:rsid w:val="00E7740E"/>
    <w:rsid w:val="00E777FB"/>
    <w:rsid w:val="00E77BE3"/>
    <w:rsid w:val="00E77F93"/>
    <w:rsid w:val="00E804FF"/>
    <w:rsid w:val="00E8161D"/>
    <w:rsid w:val="00E82462"/>
    <w:rsid w:val="00E826BE"/>
    <w:rsid w:val="00E82FF9"/>
    <w:rsid w:val="00E83CC4"/>
    <w:rsid w:val="00E84949"/>
    <w:rsid w:val="00E84F6A"/>
    <w:rsid w:val="00E85231"/>
    <w:rsid w:val="00E8587C"/>
    <w:rsid w:val="00E8626D"/>
    <w:rsid w:val="00E86877"/>
    <w:rsid w:val="00E87237"/>
    <w:rsid w:val="00E879B4"/>
    <w:rsid w:val="00E912F7"/>
    <w:rsid w:val="00E91344"/>
    <w:rsid w:val="00E91C7B"/>
    <w:rsid w:val="00E9220A"/>
    <w:rsid w:val="00E92483"/>
    <w:rsid w:val="00E92FFE"/>
    <w:rsid w:val="00E93125"/>
    <w:rsid w:val="00E93466"/>
    <w:rsid w:val="00E938B8"/>
    <w:rsid w:val="00E942BA"/>
    <w:rsid w:val="00E94B8E"/>
    <w:rsid w:val="00E95D93"/>
    <w:rsid w:val="00E95ECE"/>
    <w:rsid w:val="00E968B7"/>
    <w:rsid w:val="00E96981"/>
    <w:rsid w:val="00E97431"/>
    <w:rsid w:val="00EA0A57"/>
    <w:rsid w:val="00EA198B"/>
    <w:rsid w:val="00EA1B50"/>
    <w:rsid w:val="00EA25D6"/>
    <w:rsid w:val="00EA265A"/>
    <w:rsid w:val="00EA2D35"/>
    <w:rsid w:val="00EA3376"/>
    <w:rsid w:val="00EA3E34"/>
    <w:rsid w:val="00EA42AE"/>
    <w:rsid w:val="00EA43EE"/>
    <w:rsid w:val="00EA5151"/>
    <w:rsid w:val="00EA55F3"/>
    <w:rsid w:val="00EA59C3"/>
    <w:rsid w:val="00EA5F07"/>
    <w:rsid w:val="00EA676D"/>
    <w:rsid w:val="00EA7BA8"/>
    <w:rsid w:val="00EA7BD6"/>
    <w:rsid w:val="00EB011A"/>
    <w:rsid w:val="00EB030B"/>
    <w:rsid w:val="00EB106E"/>
    <w:rsid w:val="00EB14FF"/>
    <w:rsid w:val="00EB15CF"/>
    <w:rsid w:val="00EB18F6"/>
    <w:rsid w:val="00EB1A4A"/>
    <w:rsid w:val="00EB1EE1"/>
    <w:rsid w:val="00EB20C2"/>
    <w:rsid w:val="00EB2E02"/>
    <w:rsid w:val="00EB2FDB"/>
    <w:rsid w:val="00EB4650"/>
    <w:rsid w:val="00EB50C2"/>
    <w:rsid w:val="00EB60E6"/>
    <w:rsid w:val="00EB6140"/>
    <w:rsid w:val="00EB7092"/>
    <w:rsid w:val="00EB78E9"/>
    <w:rsid w:val="00EB7D7F"/>
    <w:rsid w:val="00EC14B3"/>
    <w:rsid w:val="00EC20AD"/>
    <w:rsid w:val="00EC2167"/>
    <w:rsid w:val="00EC2AAC"/>
    <w:rsid w:val="00EC2D7D"/>
    <w:rsid w:val="00EC3362"/>
    <w:rsid w:val="00EC356A"/>
    <w:rsid w:val="00EC3DC1"/>
    <w:rsid w:val="00EC4D7C"/>
    <w:rsid w:val="00EC4F5F"/>
    <w:rsid w:val="00EC575E"/>
    <w:rsid w:val="00EC6C9B"/>
    <w:rsid w:val="00ED0273"/>
    <w:rsid w:val="00ED032A"/>
    <w:rsid w:val="00ED0523"/>
    <w:rsid w:val="00ED094B"/>
    <w:rsid w:val="00ED1B93"/>
    <w:rsid w:val="00ED29B5"/>
    <w:rsid w:val="00ED2FED"/>
    <w:rsid w:val="00ED3B98"/>
    <w:rsid w:val="00ED43BB"/>
    <w:rsid w:val="00ED5542"/>
    <w:rsid w:val="00ED5CB8"/>
    <w:rsid w:val="00ED755C"/>
    <w:rsid w:val="00ED75E5"/>
    <w:rsid w:val="00ED799C"/>
    <w:rsid w:val="00EE08C0"/>
    <w:rsid w:val="00EE0C3B"/>
    <w:rsid w:val="00EE1C0D"/>
    <w:rsid w:val="00EE1D76"/>
    <w:rsid w:val="00EE3293"/>
    <w:rsid w:val="00EE330D"/>
    <w:rsid w:val="00EE3681"/>
    <w:rsid w:val="00EE388D"/>
    <w:rsid w:val="00EE46E8"/>
    <w:rsid w:val="00EE5046"/>
    <w:rsid w:val="00EE5D7D"/>
    <w:rsid w:val="00EE5FD0"/>
    <w:rsid w:val="00EE630C"/>
    <w:rsid w:val="00EE667D"/>
    <w:rsid w:val="00EE672E"/>
    <w:rsid w:val="00EE67AB"/>
    <w:rsid w:val="00EE7305"/>
    <w:rsid w:val="00EE73A2"/>
    <w:rsid w:val="00EF0817"/>
    <w:rsid w:val="00EF0BDE"/>
    <w:rsid w:val="00EF0F12"/>
    <w:rsid w:val="00EF152C"/>
    <w:rsid w:val="00EF1BB1"/>
    <w:rsid w:val="00EF1DA3"/>
    <w:rsid w:val="00EF24ED"/>
    <w:rsid w:val="00EF367B"/>
    <w:rsid w:val="00EF3A83"/>
    <w:rsid w:val="00EF3AA9"/>
    <w:rsid w:val="00EF3AC1"/>
    <w:rsid w:val="00EF41B2"/>
    <w:rsid w:val="00EF4910"/>
    <w:rsid w:val="00EF4A19"/>
    <w:rsid w:val="00EF4BBF"/>
    <w:rsid w:val="00EF521B"/>
    <w:rsid w:val="00EF5252"/>
    <w:rsid w:val="00EF68C7"/>
    <w:rsid w:val="00EF7032"/>
    <w:rsid w:val="00EF79C0"/>
    <w:rsid w:val="00EF7ACF"/>
    <w:rsid w:val="00EF7BBD"/>
    <w:rsid w:val="00F0007F"/>
    <w:rsid w:val="00F01D90"/>
    <w:rsid w:val="00F01E64"/>
    <w:rsid w:val="00F02F59"/>
    <w:rsid w:val="00F03067"/>
    <w:rsid w:val="00F03625"/>
    <w:rsid w:val="00F03A98"/>
    <w:rsid w:val="00F04510"/>
    <w:rsid w:val="00F059FA"/>
    <w:rsid w:val="00F05A0B"/>
    <w:rsid w:val="00F060FC"/>
    <w:rsid w:val="00F07AB2"/>
    <w:rsid w:val="00F100CA"/>
    <w:rsid w:val="00F1023D"/>
    <w:rsid w:val="00F103C2"/>
    <w:rsid w:val="00F10DF8"/>
    <w:rsid w:val="00F11579"/>
    <w:rsid w:val="00F11AD5"/>
    <w:rsid w:val="00F11BAE"/>
    <w:rsid w:val="00F11C21"/>
    <w:rsid w:val="00F11FF1"/>
    <w:rsid w:val="00F122A7"/>
    <w:rsid w:val="00F128A1"/>
    <w:rsid w:val="00F12947"/>
    <w:rsid w:val="00F12B9C"/>
    <w:rsid w:val="00F12DF2"/>
    <w:rsid w:val="00F130A0"/>
    <w:rsid w:val="00F13354"/>
    <w:rsid w:val="00F134E9"/>
    <w:rsid w:val="00F135CA"/>
    <w:rsid w:val="00F13CB5"/>
    <w:rsid w:val="00F1402A"/>
    <w:rsid w:val="00F14104"/>
    <w:rsid w:val="00F144CD"/>
    <w:rsid w:val="00F14536"/>
    <w:rsid w:val="00F1481B"/>
    <w:rsid w:val="00F14B42"/>
    <w:rsid w:val="00F14DFC"/>
    <w:rsid w:val="00F157DB"/>
    <w:rsid w:val="00F16519"/>
    <w:rsid w:val="00F1679B"/>
    <w:rsid w:val="00F1681F"/>
    <w:rsid w:val="00F1686B"/>
    <w:rsid w:val="00F170BD"/>
    <w:rsid w:val="00F173FC"/>
    <w:rsid w:val="00F200A6"/>
    <w:rsid w:val="00F20688"/>
    <w:rsid w:val="00F207BD"/>
    <w:rsid w:val="00F20809"/>
    <w:rsid w:val="00F2153C"/>
    <w:rsid w:val="00F21B20"/>
    <w:rsid w:val="00F21B65"/>
    <w:rsid w:val="00F21E55"/>
    <w:rsid w:val="00F228A3"/>
    <w:rsid w:val="00F22D2A"/>
    <w:rsid w:val="00F22FFA"/>
    <w:rsid w:val="00F2309B"/>
    <w:rsid w:val="00F231FA"/>
    <w:rsid w:val="00F231FE"/>
    <w:rsid w:val="00F238E7"/>
    <w:rsid w:val="00F24C7A"/>
    <w:rsid w:val="00F24FC6"/>
    <w:rsid w:val="00F2584A"/>
    <w:rsid w:val="00F25E6E"/>
    <w:rsid w:val="00F26948"/>
    <w:rsid w:val="00F301B4"/>
    <w:rsid w:val="00F30237"/>
    <w:rsid w:val="00F3198F"/>
    <w:rsid w:val="00F31E93"/>
    <w:rsid w:val="00F3348F"/>
    <w:rsid w:val="00F33EE0"/>
    <w:rsid w:val="00F34394"/>
    <w:rsid w:val="00F347BF"/>
    <w:rsid w:val="00F35B17"/>
    <w:rsid w:val="00F36349"/>
    <w:rsid w:val="00F36E68"/>
    <w:rsid w:val="00F36E9C"/>
    <w:rsid w:val="00F40141"/>
    <w:rsid w:val="00F40C3C"/>
    <w:rsid w:val="00F40C9E"/>
    <w:rsid w:val="00F42729"/>
    <w:rsid w:val="00F42D54"/>
    <w:rsid w:val="00F42F7A"/>
    <w:rsid w:val="00F433E5"/>
    <w:rsid w:val="00F435D7"/>
    <w:rsid w:val="00F43D05"/>
    <w:rsid w:val="00F43E2A"/>
    <w:rsid w:val="00F44786"/>
    <w:rsid w:val="00F44A4C"/>
    <w:rsid w:val="00F44F54"/>
    <w:rsid w:val="00F455A8"/>
    <w:rsid w:val="00F46521"/>
    <w:rsid w:val="00F46961"/>
    <w:rsid w:val="00F469E4"/>
    <w:rsid w:val="00F47263"/>
    <w:rsid w:val="00F508E6"/>
    <w:rsid w:val="00F50C21"/>
    <w:rsid w:val="00F51220"/>
    <w:rsid w:val="00F51AED"/>
    <w:rsid w:val="00F52394"/>
    <w:rsid w:val="00F524C2"/>
    <w:rsid w:val="00F5267F"/>
    <w:rsid w:val="00F52C75"/>
    <w:rsid w:val="00F539D3"/>
    <w:rsid w:val="00F54526"/>
    <w:rsid w:val="00F54E6E"/>
    <w:rsid w:val="00F54F54"/>
    <w:rsid w:val="00F551FC"/>
    <w:rsid w:val="00F5551E"/>
    <w:rsid w:val="00F55886"/>
    <w:rsid w:val="00F57399"/>
    <w:rsid w:val="00F57521"/>
    <w:rsid w:val="00F57B28"/>
    <w:rsid w:val="00F6059C"/>
    <w:rsid w:val="00F60E7F"/>
    <w:rsid w:val="00F6164F"/>
    <w:rsid w:val="00F618B6"/>
    <w:rsid w:val="00F6279F"/>
    <w:rsid w:val="00F62B42"/>
    <w:rsid w:val="00F62E5D"/>
    <w:rsid w:val="00F62E9D"/>
    <w:rsid w:val="00F62F0A"/>
    <w:rsid w:val="00F634E2"/>
    <w:rsid w:val="00F6420B"/>
    <w:rsid w:val="00F65D32"/>
    <w:rsid w:val="00F676CE"/>
    <w:rsid w:val="00F677AA"/>
    <w:rsid w:val="00F67E63"/>
    <w:rsid w:val="00F70307"/>
    <w:rsid w:val="00F70555"/>
    <w:rsid w:val="00F70B42"/>
    <w:rsid w:val="00F7114F"/>
    <w:rsid w:val="00F7131C"/>
    <w:rsid w:val="00F7148E"/>
    <w:rsid w:val="00F715D1"/>
    <w:rsid w:val="00F71A4A"/>
    <w:rsid w:val="00F71D2E"/>
    <w:rsid w:val="00F71F0C"/>
    <w:rsid w:val="00F72045"/>
    <w:rsid w:val="00F72127"/>
    <w:rsid w:val="00F7225E"/>
    <w:rsid w:val="00F72987"/>
    <w:rsid w:val="00F7328F"/>
    <w:rsid w:val="00F748E0"/>
    <w:rsid w:val="00F74F97"/>
    <w:rsid w:val="00F7501C"/>
    <w:rsid w:val="00F75E87"/>
    <w:rsid w:val="00F7637E"/>
    <w:rsid w:val="00F7685D"/>
    <w:rsid w:val="00F76AD4"/>
    <w:rsid w:val="00F801E4"/>
    <w:rsid w:val="00F80CED"/>
    <w:rsid w:val="00F80F1C"/>
    <w:rsid w:val="00F80F28"/>
    <w:rsid w:val="00F818C2"/>
    <w:rsid w:val="00F81C05"/>
    <w:rsid w:val="00F81CCA"/>
    <w:rsid w:val="00F8288B"/>
    <w:rsid w:val="00F82DCF"/>
    <w:rsid w:val="00F83362"/>
    <w:rsid w:val="00F83D94"/>
    <w:rsid w:val="00F83DCA"/>
    <w:rsid w:val="00F8418E"/>
    <w:rsid w:val="00F844A2"/>
    <w:rsid w:val="00F85941"/>
    <w:rsid w:val="00F86477"/>
    <w:rsid w:val="00F87998"/>
    <w:rsid w:val="00F9056E"/>
    <w:rsid w:val="00F907DF"/>
    <w:rsid w:val="00F91220"/>
    <w:rsid w:val="00F92096"/>
    <w:rsid w:val="00F924FD"/>
    <w:rsid w:val="00F92787"/>
    <w:rsid w:val="00F92825"/>
    <w:rsid w:val="00F92B0B"/>
    <w:rsid w:val="00F9435A"/>
    <w:rsid w:val="00F94B50"/>
    <w:rsid w:val="00F94CC9"/>
    <w:rsid w:val="00F94F71"/>
    <w:rsid w:val="00F95866"/>
    <w:rsid w:val="00F95A9C"/>
    <w:rsid w:val="00F95DFD"/>
    <w:rsid w:val="00F96233"/>
    <w:rsid w:val="00F965EC"/>
    <w:rsid w:val="00F96CD7"/>
    <w:rsid w:val="00F96CE2"/>
    <w:rsid w:val="00F97A34"/>
    <w:rsid w:val="00FA0424"/>
    <w:rsid w:val="00FA07B6"/>
    <w:rsid w:val="00FA0DCD"/>
    <w:rsid w:val="00FA10AB"/>
    <w:rsid w:val="00FA114F"/>
    <w:rsid w:val="00FA144A"/>
    <w:rsid w:val="00FA14F4"/>
    <w:rsid w:val="00FA1628"/>
    <w:rsid w:val="00FA16A3"/>
    <w:rsid w:val="00FA1702"/>
    <w:rsid w:val="00FA1751"/>
    <w:rsid w:val="00FA1CBD"/>
    <w:rsid w:val="00FA21C3"/>
    <w:rsid w:val="00FA24B5"/>
    <w:rsid w:val="00FA28AD"/>
    <w:rsid w:val="00FA2C40"/>
    <w:rsid w:val="00FA35CE"/>
    <w:rsid w:val="00FA3A96"/>
    <w:rsid w:val="00FA3E8B"/>
    <w:rsid w:val="00FA420F"/>
    <w:rsid w:val="00FA4691"/>
    <w:rsid w:val="00FA5226"/>
    <w:rsid w:val="00FA5615"/>
    <w:rsid w:val="00FA62BB"/>
    <w:rsid w:val="00FA6756"/>
    <w:rsid w:val="00FA6B84"/>
    <w:rsid w:val="00FA700C"/>
    <w:rsid w:val="00FA749A"/>
    <w:rsid w:val="00FA7A7C"/>
    <w:rsid w:val="00FB048A"/>
    <w:rsid w:val="00FB10F0"/>
    <w:rsid w:val="00FB1861"/>
    <w:rsid w:val="00FB2593"/>
    <w:rsid w:val="00FB26F9"/>
    <w:rsid w:val="00FB28CF"/>
    <w:rsid w:val="00FB2AB1"/>
    <w:rsid w:val="00FB32E2"/>
    <w:rsid w:val="00FB347C"/>
    <w:rsid w:val="00FB3C91"/>
    <w:rsid w:val="00FB4102"/>
    <w:rsid w:val="00FB56FF"/>
    <w:rsid w:val="00FB5E30"/>
    <w:rsid w:val="00FB6020"/>
    <w:rsid w:val="00FB6696"/>
    <w:rsid w:val="00FB6A8F"/>
    <w:rsid w:val="00FB6E6D"/>
    <w:rsid w:val="00FB7069"/>
    <w:rsid w:val="00FB71AA"/>
    <w:rsid w:val="00FB7C33"/>
    <w:rsid w:val="00FC0D8D"/>
    <w:rsid w:val="00FC0EE3"/>
    <w:rsid w:val="00FC1ADB"/>
    <w:rsid w:val="00FC2CA4"/>
    <w:rsid w:val="00FC4166"/>
    <w:rsid w:val="00FC4167"/>
    <w:rsid w:val="00FC4AFB"/>
    <w:rsid w:val="00FC64CB"/>
    <w:rsid w:val="00FC6B4A"/>
    <w:rsid w:val="00FC7AD9"/>
    <w:rsid w:val="00FC7CE9"/>
    <w:rsid w:val="00FD028A"/>
    <w:rsid w:val="00FD07BB"/>
    <w:rsid w:val="00FD0A13"/>
    <w:rsid w:val="00FD2593"/>
    <w:rsid w:val="00FD2639"/>
    <w:rsid w:val="00FD3935"/>
    <w:rsid w:val="00FD3F43"/>
    <w:rsid w:val="00FD407D"/>
    <w:rsid w:val="00FD5000"/>
    <w:rsid w:val="00FD5EC2"/>
    <w:rsid w:val="00FD6A20"/>
    <w:rsid w:val="00FD6A43"/>
    <w:rsid w:val="00FD7421"/>
    <w:rsid w:val="00FD7CCE"/>
    <w:rsid w:val="00FD7D06"/>
    <w:rsid w:val="00FE0119"/>
    <w:rsid w:val="00FE059B"/>
    <w:rsid w:val="00FE0F16"/>
    <w:rsid w:val="00FE129B"/>
    <w:rsid w:val="00FE168E"/>
    <w:rsid w:val="00FE2058"/>
    <w:rsid w:val="00FE28A3"/>
    <w:rsid w:val="00FE29B8"/>
    <w:rsid w:val="00FE29FA"/>
    <w:rsid w:val="00FE2BD4"/>
    <w:rsid w:val="00FE3224"/>
    <w:rsid w:val="00FE3925"/>
    <w:rsid w:val="00FE433C"/>
    <w:rsid w:val="00FE4F09"/>
    <w:rsid w:val="00FE4F5A"/>
    <w:rsid w:val="00FE5F65"/>
    <w:rsid w:val="00FE6256"/>
    <w:rsid w:val="00FE6302"/>
    <w:rsid w:val="00FE6858"/>
    <w:rsid w:val="00FE705A"/>
    <w:rsid w:val="00FE72BA"/>
    <w:rsid w:val="00FE785F"/>
    <w:rsid w:val="00FE7A92"/>
    <w:rsid w:val="00FF03AA"/>
    <w:rsid w:val="00FF04FF"/>
    <w:rsid w:val="00FF0B6A"/>
    <w:rsid w:val="00FF0C6F"/>
    <w:rsid w:val="00FF1A18"/>
    <w:rsid w:val="00FF2371"/>
    <w:rsid w:val="00FF29D2"/>
    <w:rsid w:val="00FF2FE1"/>
    <w:rsid w:val="00FF32EF"/>
    <w:rsid w:val="00FF37C6"/>
    <w:rsid w:val="00FF3B2C"/>
    <w:rsid w:val="00FF435B"/>
    <w:rsid w:val="00FF53DA"/>
    <w:rsid w:val="00FF55DA"/>
    <w:rsid w:val="00FF59A3"/>
    <w:rsid w:val="00FF618E"/>
    <w:rsid w:val="00FF6261"/>
    <w:rsid w:val="00FF78C8"/>
    <w:rsid w:val="00FF7985"/>
    <w:rsid w:val="00FF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2D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uiPriority="9" w:qFormat="1"/>
    <w:lsdException w:name="heading 3" w:uiPriority="9" w:qFormat="1"/>
    <w:lsdException w:name="heading 5" w:uiPriority="9"/>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0227E"/>
    <w:pPr>
      <w:spacing w:before="120" w:after="120"/>
    </w:pPr>
    <w:rPr>
      <w:rFonts w:ascii="Arial" w:hAnsi="Arial"/>
      <w:sz w:val="18"/>
    </w:rPr>
  </w:style>
  <w:style w:type="paragraph" w:styleId="Heading1">
    <w:name w:val="heading 1"/>
    <w:basedOn w:val="Normal"/>
    <w:next w:val="Normal"/>
    <w:link w:val="Heading1Char"/>
    <w:qFormat/>
    <w:rsid w:val="00FA4691"/>
    <w:pPr>
      <w:keepNext/>
      <w:numPr>
        <w:numId w:val="10"/>
      </w:numPr>
      <w:spacing w:after="240"/>
      <w:ind w:left="0" w:hanging="720"/>
      <w:outlineLvl w:val="0"/>
    </w:pPr>
    <w:rPr>
      <w:rFonts w:cs="Arial"/>
      <w:b/>
      <w:bCs/>
      <w:color w:val="294A9B"/>
      <w:kern w:val="32"/>
      <w:sz w:val="48"/>
      <w:szCs w:val="32"/>
    </w:rPr>
  </w:style>
  <w:style w:type="paragraph" w:styleId="Heading2">
    <w:name w:val="heading 2"/>
    <w:basedOn w:val="Heading1"/>
    <w:next w:val="Normal"/>
    <w:link w:val="Heading2Char"/>
    <w:uiPriority w:val="9"/>
    <w:qFormat/>
    <w:rsid w:val="00FA4691"/>
    <w:pPr>
      <w:numPr>
        <w:ilvl w:val="1"/>
      </w:numPr>
      <w:spacing w:before="240" w:after="60"/>
      <w:ind w:left="432"/>
      <w:outlineLvl w:val="1"/>
    </w:pPr>
    <w:rPr>
      <w:bCs w:val="0"/>
      <w:iCs/>
      <w:sz w:val="32"/>
      <w:szCs w:val="28"/>
    </w:rPr>
  </w:style>
  <w:style w:type="paragraph" w:styleId="Heading3">
    <w:name w:val="heading 3"/>
    <w:basedOn w:val="Heading2"/>
    <w:next w:val="Normal"/>
    <w:link w:val="Heading3Char"/>
    <w:uiPriority w:val="9"/>
    <w:qFormat/>
    <w:rsid w:val="00885611"/>
    <w:pPr>
      <w:numPr>
        <w:ilvl w:val="2"/>
      </w:numPr>
      <w:tabs>
        <w:tab w:val="left" w:pos="1080"/>
      </w:tabs>
      <w:ind w:left="720" w:hanging="720"/>
      <w:outlineLvl w:val="2"/>
    </w:pPr>
  </w:style>
  <w:style w:type="paragraph" w:styleId="Heading4">
    <w:name w:val="heading 4"/>
    <w:basedOn w:val="Normal"/>
    <w:next w:val="Normal"/>
    <w:rsid w:val="00D41EBC"/>
    <w:pPr>
      <w:keepNext/>
      <w:spacing w:before="240" w:after="60"/>
      <w:outlineLvl w:val="3"/>
    </w:pPr>
    <w:rPr>
      <w:b/>
      <w:bCs/>
      <w:color w:val="203A7A"/>
      <w:sz w:val="24"/>
      <w:szCs w:val="28"/>
    </w:rPr>
  </w:style>
  <w:style w:type="paragraph" w:styleId="Heading5">
    <w:name w:val="heading 5"/>
    <w:basedOn w:val="Normal"/>
    <w:next w:val="Normal"/>
    <w:link w:val="Heading5Char"/>
    <w:uiPriority w:val="9"/>
    <w:rsid w:val="00D975EE"/>
    <w:pPr>
      <w:spacing w:before="240" w:after="60"/>
      <w:outlineLvl w:val="4"/>
    </w:pPr>
    <w:rPr>
      <w:b/>
      <w:bCs/>
      <w:i/>
      <w:iCs/>
      <w:sz w:val="26"/>
      <w:szCs w:val="26"/>
    </w:rPr>
  </w:style>
  <w:style w:type="paragraph" w:styleId="Heading6">
    <w:name w:val="heading 6"/>
    <w:basedOn w:val="Normal"/>
    <w:next w:val="Normal"/>
    <w:rsid w:val="00D975EE"/>
    <w:pPr>
      <w:spacing w:before="240" w:after="60"/>
      <w:outlineLvl w:val="5"/>
    </w:pPr>
    <w:rPr>
      <w:b/>
      <w:bCs/>
      <w:sz w:val="22"/>
      <w:szCs w:val="22"/>
    </w:rPr>
  </w:style>
  <w:style w:type="paragraph" w:styleId="Heading7">
    <w:name w:val="heading 7"/>
    <w:basedOn w:val="Normal"/>
    <w:next w:val="Normal"/>
    <w:rsid w:val="00D975EE"/>
    <w:pPr>
      <w:spacing w:before="240" w:after="60"/>
      <w:outlineLvl w:val="6"/>
    </w:pPr>
  </w:style>
  <w:style w:type="paragraph" w:styleId="Heading8">
    <w:name w:val="heading 8"/>
    <w:basedOn w:val="Normal"/>
    <w:next w:val="Normal"/>
    <w:rsid w:val="00D975EE"/>
    <w:pPr>
      <w:spacing w:before="240" w:after="60"/>
      <w:outlineLvl w:val="7"/>
    </w:pPr>
    <w:rPr>
      <w:i/>
      <w:iCs/>
    </w:rPr>
  </w:style>
  <w:style w:type="paragraph" w:styleId="Heading9">
    <w:name w:val="heading 9"/>
    <w:basedOn w:val="Normal"/>
    <w:next w:val="Normal"/>
    <w:rsid w:val="00D975EE"/>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4691"/>
    <w:rPr>
      <w:rFonts w:ascii="Arial" w:hAnsi="Arial" w:cs="Arial"/>
      <w:b/>
      <w:bCs/>
      <w:color w:val="294A9B"/>
      <w:kern w:val="32"/>
      <w:sz w:val="48"/>
      <w:szCs w:val="32"/>
    </w:rPr>
  </w:style>
  <w:style w:type="character" w:customStyle="1" w:styleId="Heading2Char">
    <w:name w:val="Heading 2 Char"/>
    <w:basedOn w:val="DefaultParagraphFont"/>
    <w:link w:val="Heading2"/>
    <w:uiPriority w:val="9"/>
    <w:rsid w:val="00FA4691"/>
    <w:rPr>
      <w:rFonts w:ascii="Arial" w:hAnsi="Arial" w:cs="Arial"/>
      <w:b/>
      <w:iCs/>
      <w:color w:val="294A9B"/>
      <w:kern w:val="32"/>
      <w:sz w:val="32"/>
      <w:szCs w:val="28"/>
    </w:rPr>
  </w:style>
  <w:style w:type="character" w:customStyle="1" w:styleId="Heading3Char">
    <w:name w:val="Heading 3 Char"/>
    <w:basedOn w:val="DefaultParagraphFont"/>
    <w:link w:val="Heading3"/>
    <w:uiPriority w:val="9"/>
    <w:rsid w:val="00885611"/>
    <w:rPr>
      <w:rFonts w:ascii="Arial" w:hAnsi="Arial" w:cs="Arial"/>
      <w:b/>
      <w:iCs/>
      <w:color w:val="294A9B"/>
      <w:kern w:val="32"/>
      <w:sz w:val="32"/>
      <w:szCs w:val="28"/>
    </w:rPr>
  </w:style>
  <w:style w:type="character" w:customStyle="1" w:styleId="Heading5Char">
    <w:name w:val="Heading 5 Char"/>
    <w:basedOn w:val="DefaultParagraphFont"/>
    <w:link w:val="Heading5"/>
    <w:uiPriority w:val="9"/>
    <w:rsid w:val="00582795"/>
    <w:rPr>
      <w:b/>
      <w:bCs/>
      <w:i/>
      <w:iCs/>
      <w:sz w:val="26"/>
      <w:szCs w:val="26"/>
    </w:rPr>
  </w:style>
  <w:style w:type="character" w:styleId="FootnoteReference">
    <w:name w:val="footnote reference"/>
    <w:basedOn w:val="DefaultParagraphFont"/>
    <w:rsid w:val="004F273A"/>
    <w:rPr>
      <w:vertAlign w:val="superscript"/>
    </w:rPr>
  </w:style>
  <w:style w:type="paragraph" w:styleId="FootnoteText">
    <w:name w:val="footnote text"/>
    <w:basedOn w:val="Normal"/>
    <w:link w:val="FootnoteTextChar"/>
    <w:rsid w:val="004F273A"/>
    <w:pPr>
      <w:spacing w:before="0" w:after="0"/>
    </w:pPr>
    <w:rPr>
      <w:sz w:val="20"/>
      <w:szCs w:val="20"/>
    </w:rPr>
  </w:style>
  <w:style w:type="character" w:customStyle="1" w:styleId="FootnoteTextChar">
    <w:name w:val="Footnote Text Char"/>
    <w:basedOn w:val="DefaultParagraphFont"/>
    <w:link w:val="FootnoteText"/>
    <w:rsid w:val="004F273A"/>
  </w:style>
  <w:style w:type="paragraph" w:styleId="Header">
    <w:name w:val="header"/>
    <w:basedOn w:val="Normal"/>
    <w:link w:val="HeaderChar"/>
    <w:rsid w:val="00307881"/>
    <w:pPr>
      <w:jc w:val="right"/>
    </w:pPr>
    <w:rPr>
      <w:rFonts w:cs="Arial"/>
      <w:i/>
      <w:szCs w:val="18"/>
    </w:rPr>
  </w:style>
  <w:style w:type="character" w:customStyle="1" w:styleId="HeaderChar">
    <w:name w:val="Header Char"/>
    <w:basedOn w:val="DefaultParagraphFont"/>
    <w:link w:val="Header"/>
    <w:rsid w:val="00307881"/>
    <w:rPr>
      <w:rFonts w:ascii="Arial" w:hAnsi="Arial" w:cs="Arial"/>
      <w:i/>
      <w:sz w:val="18"/>
      <w:szCs w:val="18"/>
    </w:rPr>
  </w:style>
  <w:style w:type="character" w:styleId="PageNumber">
    <w:name w:val="page number"/>
    <w:basedOn w:val="DefaultParagraphFont"/>
    <w:rsid w:val="000D369A"/>
  </w:style>
  <w:style w:type="paragraph" w:styleId="Footer">
    <w:name w:val="footer"/>
    <w:basedOn w:val="Normal"/>
    <w:link w:val="FooterChar"/>
    <w:uiPriority w:val="99"/>
    <w:rsid w:val="00307881"/>
    <w:pPr>
      <w:tabs>
        <w:tab w:val="center" w:pos="4680"/>
        <w:tab w:val="right" w:pos="9360"/>
      </w:tabs>
      <w:spacing w:before="0" w:after="0"/>
    </w:pPr>
    <w:rPr>
      <w:rFonts w:cs="Arial"/>
      <w:szCs w:val="18"/>
    </w:rPr>
  </w:style>
  <w:style w:type="character" w:customStyle="1" w:styleId="FooterChar">
    <w:name w:val="Footer Char"/>
    <w:basedOn w:val="DefaultParagraphFont"/>
    <w:link w:val="Footer"/>
    <w:uiPriority w:val="99"/>
    <w:rsid w:val="00307881"/>
    <w:rPr>
      <w:rFonts w:ascii="Arial" w:hAnsi="Arial" w:cs="Arial"/>
      <w:sz w:val="18"/>
      <w:szCs w:val="18"/>
    </w:rPr>
  </w:style>
  <w:style w:type="paragraph" w:styleId="ListNumber">
    <w:name w:val="List Number"/>
    <w:basedOn w:val="Normal"/>
    <w:qFormat/>
    <w:rsid w:val="00F05A0B"/>
    <w:pPr>
      <w:spacing w:before="60" w:after="60"/>
    </w:pPr>
    <w:rPr>
      <w:sz w:val="20"/>
    </w:rPr>
  </w:style>
  <w:style w:type="character" w:styleId="IntenseEmphasis">
    <w:name w:val="Intense Emphasis"/>
    <w:basedOn w:val="DefaultParagraphFont"/>
    <w:uiPriority w:val="21"/>
    <w:qFormat/>
    <w:rsid w:val="00307881"/>
    <w:rPr>
      <w:b/>
      <w:bCs/>
      <w:i/>
      <w:iCs/>
      <w:color w:val="4F81BD" w:themeColor="accent1"/>
    </w:rPr>
  </w:style>
  <w:style w:type="paragraph" w:styleId="NoSpacing">
    <w:name w:val="No Spacing"/>
    <w:link w:val="NoSpacingChar"/>
    <w:uiPriority w:val="1"/>
    <w:qFormat/>
    <w:rsid w:val="00307881"/>
  </w:style>
  <w:style w:type="paragraph" w:customStyle="1" w:styleId="LogText">
    <w:name w:val="LogText"/>
    <w:basedOn w:val="Normal"/>
    <w:rsid w:val="00EC3DC1"/>
    <w:pPr>
      <w:ind w:left="432"/>
    </w:pPr>
    <w:rPr>
      <w:rFonts w:cs="Arial"/>
      <w:szCs w:val="18"/>
    </w:rPr>
  </w:style>
  <w:style w:type="paragraph" w:styleId="TOC1">
    <w:name w:val="toc 1"/>
    <w:basedOn w:val="Normal"/>
    <w:next w:val="Normal"/>
    <w:autoRedefine/>
    <w:uiPriority w:val="39"/>
    <w:rsid w:val="00D93275"/>
    <w:pPr>
      <w:tabs>
        <w:tab w:val="right" w:leader="dot" w:pos="8630"/>
      </w:tabs>
    </w:pPr>
    <w:rPr>
      <w:b/>
    </w:rPr>
  </w:style>
  <w:style w:type="paragraph" w:styleId="TOC2">
    <w:name w:val="toc 2"/>
    <w:basedOn w:val="Normal"/>
    <w:next w:val="Normal"/>
    <w:autoRedefine/>
    <w:uiPriority w:val="39"/>
    <w:rsid w:val="00E2704F"/>
    <w:pPr>
      <w:tabs>
        <w:tab w:val="right" w:leader="dot" w:pos="8630"/>
      </w:tabs>
      <w:ind w:left="245"/>
    </w:pPr>
  </w:style>
  <w:style w:type="paragraph" w:styleId="TOC3">
    <w:name w:val="toc 3"/>
    <w:basedOn w:val="Normal"/>
    <w:next w:val="Normal"/>
    <w:autoRedefine/>
    <w:uiPriority w:val="39"/>
    <w:rsid w:val="00097AC7"/>
    <w:pPr>
      <w:ind w:left="480"/>
    </w:pPr>
  </w:style>
  <w:style w:type="paragraph" w:styleId="ListContinue">
    <w:name w:val="List Continue"/>
    <w:basedOn w:val="Normal"/>
    <w:qFormat/>
    <w:rsid w:val="00626677"/>
    <w:pPr>
      <w:ind w:left="360"/>
    </w:pPr>
  </w:style>
  <w:style w:type="paragraph" w:styleId="Title">
    <w:name w:val="Title"/>
    <w:basedOn w:val="Normal"/>
    <w:rsid w:val="00E02929"/>
    <w:pPr>
      <w:spacing w:before="240" w:after="60"/>
      <w:outlineLvl w:val="0"/>
    </w:pPr>
    <w:rPr>
      <w:rFonts w:cs="Arial"/>
      <w:b/>
      <w:bCs/>
      <w:kern w:val="28"/>
      <w:sz w:val="36"/>
      <w:szCs w:val="32"/>
    </w:rPr>
  </w:style>
  <w:style w:type="table" w:styleId="TableGrid">
    <w:name w:val="Table Grid"/>
    <w:aliases w:val="Table_ICW"/>
    <w:basedOn w:val="TableNormal"/>
    <w:uiPriority w:val="59"/>
    <w:rsid w:val="00FE4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672D47"/>
    <w:pPr>
      <w:ind w:left="360"/>
    </w:pPr>
  </w:style>
  <w:style w:type="paragraph" w:customStyle="1" w:styleId="CommentInList">
    <w:name w:val="CommentInList"/>
    <w:basedOn w:val="Normal"/>
    <w:rsid w:val="00F71A4A"/>
    <w:pPr>
      <w:ind w:left="720"/>
    </w:pPr>
    <w:rPr>
      <w:i/>
    </w:rPr>
  </w:style>
  <w:style w:type="paragraph" w:styleId="NormalWeb">
    <w:name w:val="Normal (Web)"/>
    <w:basedOn w:val="Normal"/>
    <w:uiPriority w:val="99"/>
    <w:rsid w:val="00E82FF9"/>
    <w:pPr>
      <w:spacing w:before="96" w:line="360" w:lineRule="atLeast"/>
    </w:pPr>
  </w:style>
  <w:style w:type="paragraph" w:styleId="BalloonText">
    <w:name w:val="Balloon Text"/>
    <w:basedOn w:val="Normal"/>
    <w:link w:val="BalloonTextChar"/>
    <w:rsid w:val="004A04F8"/>
    <w:rPr>
      <w:rFonts w:ascii="Tahoma" w:hAnsi="Tahoma" w:cs="Tahoma"/>
      <w:sz w:val="16"/>
      <w:szCs w:val="16"/>
    </w:rPr>
  </w:style>
  <w:style w:type="character" w:customStyle="1" w:styleId="BalloonTextChar">
    <w:name w:val="Balloon Text Char"/>
    <w:basedOn w:val="DefaultParagraphFont"/>
    <w:link w:val="BalloonText"/>
    <w:rsid w:val="004A04F8"/>
    <w:rPr>
      <w:rFonts w:ascii="Tahoma" w:hAnsi="Tahoma" w:cs="Tahoma"/>
      <w:sz w:val="16"/>
      <w:szCs w:val="16"/>
    </w:rPr>
  </w:style>
  <w:style w:type="character" w:styleId="Strong">
    <w:name w:val="Strong"/>
    <w:basedOn w:val="DefaultParagraphFont"/>
    <w:uiPriority w:val="22"/>
    <w:qFormat/>
    <w:rsid w:val="00CE0A00"/>
    <w:rPr>
      <w:b/>
      <w:bCs/>
    </w:rPr>
  </w:style>
  <w:style w:type="paragraph" w:customStyle="1" w:styleId="HowTo">
    <w:name w:val="HowTo"/>
    <w:basedOn w:val="Heading2"/>
    <w:next w:val="ListNumber"/>
    <w:qFormat/>
    <w:rsid w:val="007044F3"/>
    <w:pPr>
      <w:keepLines/>
      <w:spacing w:before="200" w:after="200"/>
    </w:pPr>
    <w:rPr>
      <w:sz w:val="20"/>
    </w:rPr>
  </w:style>
  <w:style w:type="paragraph" w:styleId="TableofFigures">
    <w:name w:val="table of figures"/>
    <w:basedOn w:val="Normal"/>
    <w:next w:val="Normal"/>
    <w:semiHidden/>
    <w:rsid w:val="005C4CBC"/>
  </w:style>
  <w:style w:type="paragraph" w:customStyle="1" w:styleId="Who">
    <w:name w:val="Who"/>
    <w:basedOn w:val="Normal"/>
    <w:rsid w:val="00D550CB"/>
    <w:pPr>
      <w:pBdr>
        <w:top w:val="single" w:sz="4" w:space="1" w:color="auto"/>
        <w:bottom w:val="single" w:sz="4" w:space="1" w:color="auto"/>
      </w:pBdr>
      <w:spacing w:before="60" w:after="60"/>
    </w:pPr>
  </w:style>
  <w:style w:type="paragraph" w:styleId="BlockText">
    <w:name w:val="Block Text"/>
    <w:basedOn w:val="Normal"/>
    <w:rsid w:val="00D975EE"/>
    <w:pPr>
      <w:ind w:left="1440" w:right="1440"/>
    </w:pPr>
  </w:style>
  <w:style w:type="paragraph" w:styleId="BodyText">
    <w:name w:val="Body Text"/>
    <w:basedOn w:val="Normal"/>
    <w:link w:val="BodyTextChar"/>
    <w:qFormat/>
    <w:rsid w:val="00BA6B97"/>
    <w:pPr>
      <w:keepLines/>
      <w:spacing w:after="60"/>
    </w:pPr>
    <w:rPr>
      <w:sz w:val="20"/>
    </w:rPr>
  </w:style>
  <w:style w:type="paragraph" w:styleId="BodyText3">
    <w:name w:val="Body Text 3"/>
    <w:basedOn w:val="Normal"/>
    <w:rsid w:val="00D975EE"/>
    <w:rPr>
      <w:sz w:val="16"/>
      <w:szCs w:val="16"/>
    </w:rPr>
  </w:style>
  <w:style w:type="paragraph" w:styleId="BodyTextFirstIndent">
    <w:name w:val="Body Text First Indent"/>
    <w:basedOn w:val="BodyText"/>
    <w:rsid w:val="00D975EE"/>
    <w:pPr>
      <w:ind w:firstLine="210"/>
    </w:pPr>
  </w:style>
  <w:style w:type="paragraph" w:styleId="BodyTextIndent">
    <w:name w:val="Body Text Indent"/>
    <w:basedOn w:val="Normal"/>
    <w:rsid w:val="00D975EE"/>
    <w:pPr>
      <w:ind w:left="360"/>
    </w:pPr>
  </w:style>
  <w:style w:type="paragraph" w:styleId="BodyTextFirstIndent2">
    <w:name w:val="Body Text First Indent 2"/>
    <w:basedOn w:val="BodyTextIndent"/>
    <w:rsid w:val="00D975EE"/>
    <w:pPr>
      <w:ind w:firstLine="210"/>
    </w:pPr>
  </w:style>
  <w:style w:type="paragraph" w:styleId="BodyTextIndent2">
    <w:name w:val="Body Text Indent 2"/>
    <w:basedOn w:val="Normal"/>
    <w:rsid w:val="00D975EE"/>
    <w:pPr>
      <w:spacing w:line="480" w:lineRule="auto"/>
      <w:ind w:left="360"/>
    </w:pPr>
  </w:style>
  <w:style w:type="paragraph" w:styleId="BodyTextIndent3">
    <w:name w:val="Body Text Indent 3"/>
    <w:basedOn w:val="Normal"/>
    <w:rsid w:val="00D975EE"/>
    <w:pPr>
      <w:ind w:left="360"/>
    </w:pPr>
    <w:rPr>
      <w:sz w:val="16"/>
      <w:szCs w:val="16"/>
    </w:rPr>
  </w:style>
  <w:style w:type="paragraph" w:styleId="CommentText">
    <w:name w:val="annotation text"/>
    <w:basedOn w:val="Normal"/>
    <w:link w:val="CommentTextChar"/>
    <w:uiPriority w:val="99"/>
    <w:semiHidden/>
    <w:rsid w:val="00D975EE"/>
    <w:rPr>
      <w:sz w:val="20"/>
      <w:szCs w:val="20"/>
    </w:rPr>
  </w:style>
  <w:style w:type="paragraph" w:styleId="CommentSubject">
    <w:name w:val="annotation subject"/>
    <w:basedOn w:val="CommentText"/>
    <w:next w:val="CommentText"/>
    <w:semiHidden/>
    <w:rsid w:val="00D975EE"/>
    <w:rPr>
      <w:b/>
      <w:bCs/>
    </w:rPr>
  </w:style>
  <w:style w:type="paragraph" w:styleId="Date">
    <w:name w:val="Date"/>
    <w:basedOn w:val="Normal"/>
    <w:next w:val="Normal"/>
    <w:rsid w:val="00D975EE"/>
  </w:style>
  <w:style w:type="paragraph" w:styleId="ListBullet">
    <w:name w:val="List Bullet"/>
    <w:basedOn w:val="BodyText"/>
    <w:qFormat/>
    <w:rsid w:val="00A83150"/>
    <w:pPr>
      <w:numPr>
        <w:numId w:val="11"/>
      </w:numPr>
      <w:spacing w:after="120"/>
    </w:pPr>
  </w:style>
  <w:style w:type="paragraph" w:styleId="E-mailSignature">
    <w:name w:val="E-mail Signature"/>
    <w:basedOn w:val="Normal"/>
    <w:rsid w:val="00D975EE"/>
  </w:style>
  <w:style w:type="paragraph" w:customStyle="1" w:styleId="RelatedTopicsHead">
    <w:name w:val="RelatedTopicsHead"/>
    <w:next w:val="RelatedTopic"/>
    <w:autoRedefine/>
    <w:qFormat/>
    <w:rsid w:val="00200751"/>
    <w:pPr>
      <w:spacing w:before="240"/>
    </w:pPr>
    <w:rPr>
      <w:rFonts w:ascii="Arial" w:hAnsi="Arial"/>
      <w:b/>
      <w:bCs/>
      <w:color w:val="203A7A"/>
    </w:rPr>
  </w:style>
  <w:style w:type="paragraph" w:customStyle="1" w:styleId="RelatedTopic">
    <w:name w:val="RelatedTopic"/>
    <w:basedOn w:val="RelatedTopicsHead"/>
    <w:rsid w:val="00AC214E"/>
    <w:pPr>
      <w:spacing w:before="60" w:after="60"/>
    </w:pPr>
    <w:rPr>
      <w:b w:val="0"/>
      <w:color w:val="0000FF"/>
      <w:sz w:val="18"/>
    </w:rPr>
  </w:style>
  <w:style w:type="paragraph" w:styleId="Index1">
    <w:name w:val="index 1"/>
    <w:basedOn w:val="Normal"/>
    <w:next w:val="Normal"/>
    <w:autoRedefine/>
    <w:semiHidden/>
    <w:rsid w:val="00D975EE"/>
    <w:pPr>
      <w:ind w:left="240" w:hanging="240"/>
    </w:pPr>
  </w:style>
  <w:style w:type="paragraph" w:styleId="Index2">
    <w:name w:val="index 2"/>
    <w:basedOn w:val="Normal"/>
    <w:next w:val="Normal"/>
    <w:autoRedefine/>
    <w:semiHidden/>
    <w:rsid w:val="00D975EE"/>
    <w:pPr>
      <w:ind w:left="480" w:hanging="240"/>
    </w:pPr>
  </w:style>
  <w:style w:type="paragraph" w:styleId="Index3">
    <w:name w:val="index 3"/>
    <w:basedOn w:val="Normal"/>
    <w:next w:val="Normal"/>
    <w:autoRedefine/>
    <w:semiHidden/>
    <w:rsid w:val="00D975EE"/>
    <w:pPr>
      <w:ind w:left="720" w:hanging="240"/>
    </w:pPr>
  </w:style>
  <w:style w:type="paragraph" w:styleId="Index4">
    <w:name w:val="index 4"/>
    <w:basedOn w:val="Normal"/>
    <w:next w:val="Normal"/>
    <w:autoRedefine/>
    <w:semiHidden/>
    <w:rsid w:val="00D975EE"/>
    <w:pPr>
      <w:ind w:left="960" w:hanging="240"/>
    </w:pPr>
  </w:style>
  <w:style w:type="paragraph" w:styleId="Index5">
    <w:name w:val="index 5"/>
    <w:basedOn w:val="Normal"/>
    <w:next w:val="Normal"/>
    <w:autoRedefine/>
    <w:semiHidden/>
    <w:rsid w:val="00D975EE"/>
    <w:pPr>
      <w:ind w:left="1200" w:hanging="240"/>
    </w:pPr>
  </w:style>
  <w:style w:type="paragraph" w:styleId="Index6">
    <w:name w:val="index 6"/>
    <w:basedOn w:val="Normal"/>
    <w:next w:val="Normal"/>
    <w:autoRedefine/>
    <w:semiHidden/>
    <w:rsid w:val="00D975EE"/>
    <w:pPr>
      <w:ind w:left="1440" w:hanging="240"/>
    </w:pPr>
  </w:style>
  <w:style w:type="paragraph" w:styleId="Index7">
    <w:name w:val="index 7"/>
    <w:basedOn w:val="Normal"/>
    <w:next w:val="Normal"/>
    <w:autoRedefine/>
    <w:semiHidden/>
    <w:rsid w:val="00D975EE"/>
    <w:pPr>
      <w:ind w:left="1680" w:hanging="240"/>
    </w:pPr>
  </w:style>
  <w:style w:type="paragraph" w:styleId="Index8">
    <w:name w:val="index 8"/>
    <w:basedOn w:val="Normal"/>
    <w:next w:val="Normal"/>
    <w:autoRedefine/>
    <w:semiHidden/>
    <w:rsid w:val="00D975EE"/>
    <w:pPr>
      <w:ind w:left="1920" w:hanging="240"/>
    </w:pPr>
  </w:style>
  <w:style w:type="paragraph" w:styleId="Index9">
    <w:name w:val="index 9"/>
    <w:basedOn w:val="Normal"/>
    <w:next w:val="Normal"/>
    <w:autoRedefine/>
    <w:semiHidden/>
    <w:rsid w:val="00D975EE"/>
    <w:pPr>
      <w:ind w:left="2160" w:hanging="240"/>
    </w:pPr>
  </w:style>
  <w:style w:type="paragraph" w:styleId="IndexHeading">
    <w:name w:val="index heading"/>
    <w:basedOn w:val="Normal"/>
    <w:next w:val="Index1"/>
    <w:semiHidden/>
    <w:rsid w:val="00D975EE"/>
    <w:rPr>
      <w:rFonts w:cs="Arial"/>
      <w:b/>
      <w:bCs/>
    </w:rPr>
  </w:style>
  <w:style w:type="paragraph" w:styleId="List">
    <w:name w:val="List"/>
    <w:basedOn w:val="Normal"/>
    <w:rsid w:val="00D975EE"/>
    <w:pPr>
      <w:ind w:left="360" w:hanging="360"/>
    </w:pPr>
  </w:style>
  <w:style w:type="paragraph" w:styleId="List2">
    <w:name w:val="List 2"/>
    <w:basedOn w:val="Normal"/>
    <w:rsid w:val="003D59BD"/>
    <w:pPr>
      <w:ind w:left="720" w:hanging="360"/>
      <w:contextualSpacing/>
    </w:pPr>
  </w:style>
  <w:style w:type="paragraph" w:styleId="List3">
    <w:name w:val="List 3"/>
    <w:basedOn w:val="Normal"/>
    <w:rsid w:val="00D975EE"/>
    <w:pPr>
      <w:ind w:left="1080" w:hanging="360"/>
    </w:pPr>
  </w:style>
  <w:style w:type="paragraph" w:styleId="List4">
    <w:name w:val="List 4"/>
    <w:basedOn w:val="Normal"/>
    <w:rsid w:val="00D975EE"/>
    <w:pPr>
      <w:ind w:left="1440" w:hanging="360"/>
    </w:pPr>
  </w:style>
  <w:style w:type="paragraph" w:styleId="List5">
    <w:name w:val="List 5"/>
    <w:basedOn w:val="Normal"/>
    <w:rsid w:val="00D975EE"/>
    <w:pPr>
      <w:ind w:left="1800" w:hanging="360"/>
    </w:pPr>
  </w:style>
  <w:style w:type="paragraph" w:styleId="ListContinue3">
    <w:name w:val="List Continue 3"/>
    <w:basedOn w:val="Normal"/>
    <w:rsid w:val="00D975EE"/>
    <w:pPr>
      <w:ind w:left="1080"/>
    </w:pPr>
  </w:style>
  <w:style w:type="paragraph" w:styleId="ListContinue4">
    <w:name w:val="List Continue 4"/>
    <w:basedOn w:val="Normal"/>
    <w:rsid w:val="00D975EE"/>
    <w:pPr>
      <w:ind w:left="1440"/>
    </w:pPr>
  </w:style>
  <w:style w:type="paragraph" w:styleId="ListContinue5">
    <w:name w:val="List Continue 5"/>
    <w:basedOn w:val="Normal"/>
    <w:rsid w:val="00D975EE"/>
    <w:pPr>
      <w:ind w:left="1800"/>
    </w:pPr>
  </w:style>
  <w:style w:type="paragraph" w:styleId="ListNumber2">
    <w:name w:val="List Number 2"/>
    <w:basedOn w:val="Normal"/>
    <w:rsid w:val="00220A51"/>
    <w:pPr>
      <w:numPr>
        <w:numId w:val="4"/>
      </w:numPr>
      <w:contextualSpacing/>
    </w:pPr>
  </w:style>
  <w:style w:type="paragraph" w:styleId="ListNumber3">
    <w:name w:val="List Number 3"/>
    <w:basedOn w:val="Normal"/>
    <w:rsid w:val="003D59BD"/>
    <w:pPr>
      <w:numPr>
        <w:numId w:val="5"/>
      </w:numPr>
      <w:contextualSpacing/>
    </w:pPr>
  </w:style>
  <w:style w:type="paragraph" w:styleId="ListNumber4">
    <w:name w:val="List Number 4"/>
    <w:basedOn w:val="Normal"/>
    <w:rsid w:val="00B4264A"/>
    <w:pPr>
      <w:numPr>
        <w:numId w:val="6"/>
      </w:numPr>
      <w:contextualSpacing/>
    </w:pPr>
  </w:style>
  <w:style w:type="paragraph" w:styleId="ListNumber5">
    <w:name w:val="List Number 5"/>
    <w:basedOn w:val="Normal"/>
    <w:rsid w:val="00B4264A"/>
    <w:pPr>
      <w:numPr>
        <w:numId w:val="7"/>
      </w:numPr>
      <w:contextualSpacing/>
    </w:pPr>
  </w:style>
  <w:style w:type="paragraph" w:styleId="MacroText">
    <w:name w:val="macro"/>
    <w:semiHidden/>
    <w:rsid w:val="00D975EE"/>
    <w:pPr>
      <w:tabs>
        <w:tab w:val="left" w:pos="480"/>
        <w:tab w:val="left" w:pos="960"/>
        <w:tab w:val="left" w:pos="1440"/>
        <w:tab w:val="left" w:pos="1920"/>
        <w:tab w:val="left" w:pos="2400"/>
        <w:tab w:val="left" w:pos="2880"/>
        <w:tab w:val="left" w:pos="3360"/>
        <w:tab w:val="left" w:pos="3840"/>
        <w:tab w:val="left" w:pos="4320"/>
      </w:tabs>
      <w:spacing w:before="40" w:after="40"/>
    </w:pPr>
    <w:rPr>
      <w:rFonts w:ascii="Courier New" w:hAnsi="Courier New" w:cs="Courier New"/>
    </w:rPr>
  </w:style>
  <w:style w:type="paragraph" w:styleId="MessageHeader">
    <w:name w:val="Message Header"/>
    <w:basedOn w:val="Normal"/>
    <w:rsid w:val="00D975EE"/>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D975EE"/>
    <w:pPr>
      <w:ind w:left="720"/>
    </w:pPr>
  </w:style>
  <w:style w:type="paragraph" w:styleId="NoteHeading">
    <w:name w:val="Note Heading"/>
    <w:basedOn w:val="Normal"/>
    <w:next w:val="Normal"/>
    <w:rsid w:val="00D41EBC"/>
    <w:rPr>
      <w:b/>
      <w:color w:val="294A9B"/>
      <w:sz w:val="20"/>
    </w:rPr>
  </w:style>
  <w:style w:type="paragraph" w:styleId="Salutation">
    <w:name w:val="Salutation"/>
    <w:basedOn w:val="Normal"/>
    <w:next w:val="Normal"/>
    <w:rsid w:val="00D975EE"/>
  </w:style>
  <w:style w:type="paragraph" w:styleId="Signature">
    <w:name w:val="Signature"/>
    <w:basedOn w:val="Normal"/>
    <w:rsid w:val="00D975EE"/>
    <w:pPr>
      <w:ind w:left="4320"/>
    </w:pPr>
  </w:style>
  <w:style w:type="paragraph" w:styleId="Subtitle">
    <w:name w:val="Subtitle"/>
    <w:basedOn w:val="Normal"/>
    <w:rsid w:val="00D975EE"/>
    <w:pPr>
      <w:spacing w:after="60"/>
      <w:jc w:val="center"/>
      <w:outlineLvl w:val="1"/>
    </w:pPr>
    <w:rPr>
      <w:rFonts w:cs="Arial"/>
    </w:rPr>
  </w:style>
  <w:style w:type="paragraph" w:styleId="TableofAuthorities">
    <w:name w:val="table of authorities"/>
    <w:basedOn w:val="Normal"/>
    <w:next w:val="Normal"/>
    <w:semiHidden/>
    <w:rsid w:val="00D975EE"/>
    <w:pPr>
      <w:ind w:left="240" w:hanging="240"/>
    </w:pPr>
  </w:style>
  <w:style w:type="paragraph" w:styleId="TOAHeading">
    <w:name w:val="toa heading"/>
    <w:basedOn w:val="Normal"/>
    <w:next w:val="Normal"/>
    <w:semiHidden/>
    <w:rsid w:val="00D975EE"/>
    <w:rPr>
      <w:rFonts w:cs="Arial"/>
      <w:b/>
      <w:bCs/>
    </w:rPr>
  </w:style>
  <w:style w:type="paragraph" w:styleId="TOC4">
    <w:name w:val="toc 4"/>
    <w:basedOn w:val="Normal"/>
    <w:next w:val="Normal"/>
    <w:autoRedefine/>
    <w:uiPriority w:val="39"/>
    <w:rsid w:val="00D975EE"/>
    <w:pPr>
      <w:ind w:left="720"/>
    </w:pPr>
  </w:style>
  <w:style w:type="paragraph" w:styleId="TOC5">
    <w:name w:val="toc 5"/>
    <w:basedOn w:val="Normal"/>
    <w:next w:val="Normal"/>
    <w:autoRedefine/>
    <w:uiPriority w:val="39"/>
    <w:rsid w:val="00D975EE"/>
    <w:pPr>
      <w:ind w:left="960"/>
    </w:pPr>
  </w:style>
  <w:style w:type="paragraph" w:styleId="TOC6">
    <w:name w:val="toc 6"/>
    <w:basedOn w:val="Normal"/>
    <w:next w:val="Normal"/>
    <w:autoRedefine/>
    <w:uiPriority w:val="39"/>
    <w:rsid w:val="00D975EE"/>
    <w:pPr>
      <w:ind w:left="1200"/>
    </w:pPr>
  </w:style>
  <w:style w:type="paragraph" w:styleId="TOC7">
    <w:name w:val="toc 7"/>
    <w:basedOn w:val="Normal"/>
    <w:next w:val="Normal"/>
    <w:autoRedefine/>
    <w:uiPriority w:val="39"/>
    <w:rsid w:val="00D975EE"/>
    <w:pPr>
      <w:ind w:left="1440"/>
    </w:pPr>
  </w:style>
  <w:style w:type="paragraph" w:styleId="TOC8">
    <w:name w:val="toc 8"/>
    <w:basedOn w:val="Normal"/>
    <w:next w:val="Normal"/>
    <w:autoRedefine/>
    <w:uiPriority w:val="39"/>
    <w:rsid w:val="00D975EE"/>
    <w:pPr>
      <w:ind w:left="1680"/>
    </w:pPr>
  </w:style>
  <w:style w:type="paragraph" w:styleId="TOC9">
    <w:name w:val="toc 9"/>
    <w:basedOn w:val="Normal"/>
    <w:next w:val="Normal"/>
    <w:autoRedefine/>
    <w:uiPriority w:val="39"/>
    <w:rsid w:val="00D975EE"/>
    <w:pPr>
      <w:ind w:left="1920"/>
    </w:pPr>
  </w:style>
  <w:style w:type="paragraph" w:customStyle="1" w:styleId="StyleTitle18pt">
    <w:name w:val="Style Title + 18 pt"/>
    <w:basedOn w:val="Title"/>
    <w:rsid w:val="00E02929"/>
  </w:style>
  <w:style w:type="paragraph" w:customStyle="1" w:styleId="StyleInnoCentiveTitleNotBold">
    <w:name w:val="Style InnoCentiveTitle + Not Bold"/>
    <w:basedOn w:val="Normal"/>
    <w:rsid w:val="00307881"/>
    <w:pPr>
      <w:spacing w:before="240" w:after="60"/>
      <w:jc w:val="center"/>
      <w:outlineLvl w:val="0"/>
    </w:pPr>
    <w:rPr>
      <w:rFonts w:ascii="Myriad Web" w:hAnsi="Myriad Web" w:cs="Arial"/>
      <w:b/>
      <w:color w:val="003366"/>
      <w:kern w:val="28"/>
      <w:sz w:val="56"/>
      <w:szCs w:val="72"/>
    </w:rPr>
  </w:style>
  <w:style w:type="paragraph" w:customStyle="1" w:styleId="TitleDate">
    <w:name w:val="TitleDate"/>
    <w:basedOn w:val="Normal"/>
    <w:rsid w:val="006A0D2B"/>
    <w:pPr>
      <w:jc w:val="center"/>
    </w:pPr>
    <w:rPr>
      <w:i/>
    </w:rPr>
  </w:style>
  <w:style w:type="paragraph" w:customStyle="1" w:styleId="TitleText">
    <w:name w:val="TitleText"/>
    <w:basedOn w:val="TitleDate"/>
    <w:rsid w:val="0005727B"/>
    <w:rPr>
      <w:i w:val="0"/>
    </w:rPr>
  </w:style>
  <w:style w:type="paragraph" w:customStyle="1" w:styleId="CellBodyLeft">
    <w:name w:val="CellBodyLeft"/>
    <w:basedOn w:val="Normal"/>
    <w:link w:val="CellBodyLeftChar"/>
    <w:rsid w:val="00A57409"/>
    <w:pPr>
      <w:spacing w:before="60"/>
    </w:pPr>
    <w:rPr>
      <w:color w:val="000000" w:themeColor="text1"/>
      <w:szCs w:val="20"/>
    </w:rPr>
  </w:style>
  <w:style w:type="table" w:customStyle="1" w:styleId="ICITABLE">
    <w:name w:val="ICI_TABLE"/>
    <w:basedOn w:val="TableNormal"/>
    <w:uiPriority w:val="99"/>
    <w:qFormat/>
    <w:rsid w:val="002A10E1"/>
    <w:rPr>
      <w:rFonts w:ascii="Arial" w:hAnsi="Arial"/>
      <w:sz w:val="18"/>
    </w:rPr>
    <w:tblP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FFFFFF" w:themeFill="background1"/>
    </w:tcPr>
    <w:tblStylePr w:type="firstRow">
      <w:pPr>
        <w:wordWrap/>
        <w:jc w:val="center"/>
      </w:pPr>
      <w:rPr>
        <w:rFonts w:ascii="Arial" w:hAnsi="Arial"/>
        <w:b/>
        <w:i w:val="0"/>
        <w:caps w:val="0"/>
        <w:smallCaps w:val="0"/>
        <w:strike w:val="0"/>
        <w:dstrike w:val="0"/>
        <w:vanish w:val="0"/>
        <w:color w:val="000000" w:themeColor="text1"/>
        <w:sz w:val="18"/>
        <w:vertAlign w:val="baseline"/>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hemeFill="background1"/>
      </w:tcPr>
    </w:tblStylePr>
  </w:style>
  <w:style w:type="table" w:styleId="Table3Deffects2">
    <w:name w:val="Table 3D effects 2"/>
    <w:basedOn w:val="TableNormal"/>
    <w:rsid w:val="00786F22"/>
    <w:pPr>
      <w:spacing w:before="40" w:after="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86F22"/>
    <w:pPr>
      <w:spacing w:before="40" w:after="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1">
    <w:name w:val="Table 3D effects 1"/>
    <w:basedOn w:val="TableNormal"/>
    <w:rsid w:val="00786F22"/>
    <w:pPr>
      <w:spacing w:before="40" w:after="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WhatsNextHead">
    <w:name w:val="WhatsNextHead"/>
    <w:rsid w:val="00061627"/>
    <w:pPr>
      <w:spacing w:before="240"/>
    </w:pPr>
    <w:rPr>
      <w:rFonts w:ascii="Arial" w:hAnsi="Arial"/>
      <w:b/>
      <w:bCs/>
      <w:color w:val="070B7C"/>
    </w:rPr>
  </w:style>
  <w:style w:type="paragraph" w:customStyle="1" w:styleId="WhatsNextTopic">
    <w:name w:val="WhatsNextTopic"/>
    <w:basedOn w:val="RelatedTopic"/>
    <w:rsid w:val="00061627"/>
  </w:style>
  <w:style w:type="paragraph" w:styleId="ListBullet2">
    <w:name w:val="List Bullet 2"/>
    <w:basedOn w:val="Normal"/>
    <w:autoRedefine/>
    <w:rsid w:val="00E35295"/>
    <w:pPr>
      <w:numPr>
        <w:numId w:val="2"/>
      </w:numPr>
      <w:spacing w:before="40" w:after="40"/>
      <w:ind w:left="720"/>
    </w:pPr>
  </w:style>
  <w:style w:type="character" w:styleId="Hyperlink">
    <w:name w:val="Hyperlink"/>
    <w:basedOn w:val="DefaultParagraphFont"/>
    <w:uiPriority w:val="99"/>
    <w:unhideWhenUsed/>
    <w:rsid w:val="00046F5D"/>
    <w:rPr>
      <w:color w:val="0000FF" w:themeColor="hyperlink"/>
      <w:u w:val="single"/>
    </w:rPr>
  </w:style>
  <w:style w:type="paragraph" w:styleId="TOCHeading">
    <w:name w:val="TOC Heading"/>
    <w:basedOn w:val="Heading1"/>
    <w:next w:val="Normal"/>
    <w:uiPriority w:val="39"/>
    <w:semiHidden/>
    <w:unhideWhenUsed/>
    <w:qFormat/>
    <w:rsid w:val="005D0561"/>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CellHeadingCenter">
    <w:name w:val="CellHeadingCenter"/>
    <w:basedOn w:val="CellBodyLeft"/>
    <w:autoRedefine/>
    <w:rsid w:val="00472984"/>
    <w:pPr>
      <w:jc w:val="center"/>
    </w:pPr>
    <w:rPr>
      <w:b/>
      <w:color w:val="FFFFFF" w:themeColor="background1"/>
    </w:rPr>
  </w:style>
  <w:style w:type="paragraph" w:customStyle="1" w:styleId="Head1noTOC">
    <w:name w:val="Head1noTOC"/>
    <w:basedOn w:val="Title"/>
    <w:rsid w:val="003B3186"/>
    <w:rPr>
      <w:i/>
      <w:sz w:val="28"/>
    </w:rPr>
  </w:style>
  <w:style w:type="paragraph" w:customStyle="1" w:styleId="InnoCentiveTitle">
    <w:name w:val="InnoCentiveTitle"/>
    <w:basedOn w:val="Title"/>
    <w:autoRedefine/>
    <w:rsid w:val="003B3186"/>
    <w:pPr>
      <w:jc w:val="center"/>
    </w:pPr>
    <w:rPr>
      <w:rFonts w:ascii="Myriad Web" w:hAnsi="Myriad Web"/>
      <w:b w:val="0"/>
      <w:color w:val="003366"/>
      <w:sz w:val="72"/>
      <w:szCs w:val="72"/>
    </w:rPr>
  </w:style>
  <w:style w:type="paragraph" w:customStyle="1" w:styleId="CellBodyBullet">
    <w:name w:val="CellBodyBullet"/>
    <w:rsid w:val="00D92E52"/>
    <w:pPr>
      <w:numPr>
        <w:numId w:val="9"/>
      </w:numPr>
    </w:pPr>
    <w:rPr>
      <w:rFonts w:ascii="Arial" w:hAnsi="Arial"/>
      <w:sz w:val="18"/>
    </w:rPr>
  </w:style>
  <w:style w:type="paragraph" w:customStyle="1" w:styleId="HalfHeightLine">
    <w:name w:val="Half Height Line"/>
    <w:rsid w:val="00582CF3"/>
    <w:pPr>
      <w:widowControl w:val="0"/>
    </w:pPr>
    <w:rPr>
      <w:rFonts w:ascii="Arial" w:hAnsi="Arial"/>
      <w:sz w:val="8"/>
    </w:rPr>
  </w:style>
  <w:style w:type="paragraph" w:customStyle="1" w:styleId="Image">
    <w:name w:val="Image"/>
    <w:rsid w:val="002F793E"/>
    <w:pPr>
      <w:widowControl w:val="0"/>
      <w:spacing w:before="100" w:beforeAutospacing="1" w:after="100" w:afterAutospacing="1"/>
    </w:pPr>
    <w:rPr>
      <w:rFonts w:ascii="Arial" w:hAnsi="Arial"/>
      <w:noProof/>
      <w:sz w:val="18"/>
    </w:rPr>
  </w:style>
  <w:style w:type="paragraph" w:customStyle="1" w:styleId="ListImage">
    <w:name w:val="List Image"/>
    <w:basedOn w:val="ListContinue"/>
    <w:rsid w:val="00582CF3"/>
    <w:pPr>
      <w:spacing w:before="60" w:after="60"/>
    </w:pPr>
    <w:rPr>
      <w:noProof/>
      <w:sz w:val="8"/>
    </w:rPr>
  </w:style>
  <w:style w:type="paragraph" w:styleId="ListParagraph">
    <w:name w:val="List Paragraph"/>
    <w:basedOn w:val="Normal"/>
    <w:uiPriority w:val="34"/>
    <w:qFormat/>
    <w:rsid w:val="0008458F"/>
    <w:pPr>
      <w:spacing w:before="0" w:after="200" w:line="276" w:lineRule="auto"/>
      <w:ind w:left="720"/>
      <w:contextualSpacing/>
    </w:pPr>
    <w:rPr>
      <w:rFonts w:ascii="Calibri" w:eastAsia="Calibri" w:hAnsi="Calibri"/>
      <w:sz w:val="22"/>
      <w:szCs w:val="22"/>
    </w:rPr>
  </w:style>
  <w:style w:type="paragraph" w:styleId="ListBullet3">
    <w:name w:val="List Bullet 3"/>
    <w:basedOn w:val="Normal"/>
    <w:rsid w:val="003D59BD"/>
    <w:pPr>
      <w:numPr>
        <w:numId w:val="1"/>
      </w:numPr>
      <w:contextualSpacing/>
    </w:pPr>
  </w:style>
  <w:style w:type="paragraph" w:styleId="ListBullet4">
    <w:name w:val="List Bullet 4"/>
    <w:basedOn w:val="Normal"/>
    <w:rsid w:val="003D59BD"/>
    <w:pPr>
      <w:numPr>
        <w:numId w:val="3"/>
      </w:numPr>
      <w:contextualSpacing/>
    </w:pPr>
  </w:style>
  <w:style w:type="paragraph" w:customStyle="1" w:styleId="ListImage2">
    <w:name w:val="List Image 2"/>
    <w:basedOn w:val="ListImage"/>
    <w:rsid w:val="006860E8"/>
    <w:pPr>
      <w:ind w:left="720"/>
    </w:pPr>
  </w:style>
  <w:style w:type="paragraph" w:styleId="ListContinue2">
    <w:name w:val="List Continue 2"/>
    <w:basedOn w:val="Normal"/>
    <w:rsid w:val="00864F8A"/>
    <w:pPr>
      <w:ind w:left="720"/>
    </w:pPr>
  </w:style>
  <w:style w:type="paragraph" w:styleId="ListBullet5">
    <w:name w:val="List Bullet 5"/>
    <w:basedOn w:val="Normal"/>
    <w:rsid w:val="003D59BD"/>
    <w:pPr>
      <w:numPr>
        <w:numId w:val="8"/>
      </w:numPr>
      <w:contextualSpacing/>
    </w:pPr>
  </w:style>
  <w:style w:type="paragraph" w:customStyle="1" w:styleId="DropDown">
    <w:name w:val="DropDown"/>
    <w:next w:val="NoSpacing"/>
    <w:qFormat/>
    <w:rsid w:val="0023454C"/>
    <w:pPr>
      <w:spacing w:line="0" w:lineRule="atLeast"/>
      <w:contextualSpacing/>
    </w:pPr>
    <w:rPr>
      <w:rFonts w:ascii="Arial" w:hAnsi="Arial"/>
      <w:b/>
      <w:bCs/>
      <w:color w:val="C0504D" w:themeColor="accent2"/>
      <w:sz w:val="22"/>
      <w:szCs w:val="22"/>
    </w:rPr>
  </w:style>
  <w:style w:type="paragraph" w:styleId="DocumentMap">
    <w:name w:val="Document Map"/>
    <w:basedOn w:val="Normal"/>
    <w:link w:val="DocumentMapChar"/>
    <w:rsid w:val="00EE73A2"/>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73A2"/>
    <w:rPr>
      <w:rFonts w:ascii="Tahoma" w:hAnsi="Tahoma" w:cs="Tahoma"/>
      <w:sz w:val="16"/>
      <w:szCs w:val="16"/>
    </w:rPr>
  </w:style>
  <w:style w:type="paragraph" w:customStyle="1" w:styleId="Listc2">
    <w:name w:val="List c 2"/>
    <w:basedOn w:val="ListNumber2"/>
    <w:rsid w:val="002D35CF"/>
  </w:style>
  <w:style w:type="character" w:styleId="Emphasis">
    <w:name w:val="Emphasis"/>
    <w:basedOn w:val="DefaultParagraphFont"/>
    <w:uiPriority w:val="20"/>
    <w:qFormat/>
    <w:rsid w:val="008D26FC"/>
    <w:rPr>
      <w:i/>
      <w:iCs/>
    </w:rPr>
  </w:style>
  <w:style w:type="paragraph" w:customStyle="1" w:styleId="CellBody">
    <w:name w:val="CellBody"/>
    <w:basedOn w:val="CellBodyBullet"/>
    <w:rsid w:val="00557B48"/>
  </w:style>
  <w:style w:type="paragraph" w:customStyle="1" w:styleId="Listc">
    <w:name w:val="List c"/>
    <w:basedOn w:val="ListNumber"/>
    <w:rsid w:val="007D6F53"/>
  </w:style>
  <w:style w:type="table" w:styleId="TableClassic3">
    <w:name w:val="Table Classic 3"/>
    <w:basedOn w:val="TableNormal"/>
    <w:rsid w:val="00225533"/>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styleId="FollowedHyperlink">
    <w:name w:val="FollowedHyperlink"/>
    <w:basedOn w:val="DefaultParagraphFont"/>
    <w:rsid w:val="00CF2046"/>
    <w:rPr>
      <w:color w:val="800080" w:themeColor="followedHyperlink"/>
      <w:u w:val="single"/>
    </w:rPr>
  </w:style>
  <w:style w:type="paragraph" w:customStyle="1" w:styleId="HowTo3">
    <w:name w:val="HowTo3"/>
    <w:basedOn w:val="Heading3"/>
    <w:rsid w:val="006C576D"/>
  </w:style>
  <w:style w:type="paragraph" w:customStyle="1" w:styleId="HowTo30">
    <w:name w:val="HowTo 3"/>
    <w:basedOn w:val="Heading3"/>
    <w:qFormat/>
    <w:rsid w:val="00D2318B"/>
    <w:pPr>
      <w:spacing w:before="200" w:after="200"/>
    </w:pPr>
    <w:rPr>
      <w:bCs/>
      <w:iCs w:val="0"/>
      <w:sz w:val="20"/>
    </w:rPr>
  </w:style>
  <w:style w:type="character" w:styleId="CommentReference">
    <w:name w:val="annotation reference"/>
    <w:basedOn w:val="DefaultParagraphFont"/>
    <w:uiPriority w:val="99"/>
    <w:rsid w:val="00201CCC"/>
    <w:rPr>
      <w:sz w:val="18"/>
      <w:szCs w:val="18"/>
    </w:rPr>
  </w:style>
  <w:style w:type="paragraph" w:customStyle="1" w:styleId="Default">
    <w:name w:val="Default"/>
    <w:rsid w:val="008C4C52"/>
    <w:pPr>
      <w:autoSpaceDE w:val="0"/>
      <w:autoSpaceDN w:val="0"/>
      <w:adjustRightInd w:val="0"/>
    </w:pPr>
    <w:rPr>
      <w:rFonts w:ascii="Arial" w:hAnsi="Arial" w:cs="Arial"/>
      <w:color w:val="000000"/>
    </w:rPr>
  </w:style>
  <w:style w:type="paragraph" w:customStyle="1" w:styleId="CellHeadingLeft">
    <w:name w:val="CellHeadingLeft"/>
    <w:basedOn w:val="CellBodyLeft"/>
    <w:rsid w:val="008E5FFC"/>
    <w:pPr>
      <w:spacing w:before="40" w:after="40"/>
    </w:pPr>
    <w:rPr>
      <w:rFonts w:cs="Arial"/>
      <w:bCs/>
      <w:color w:val="FFFFFF" w:themeColor="background1"/>
      <w:sz w:val="20"/>
      <w:szCs w:val="24"/>
    </w:rPr>
  </w:style>
  <w:style w:type="character" w:styleId="HTMLCode">
    <w:name w:val="HTML Code"/>
    <w:basedOn w:val="DefaultParagraphFont"/>
    <w:uiPriority w:val="99"/>
    <w:unhideWhenUsed/>
    <w:rsid w:val="008E5FFC"/>
    <w:rPr>
      <w:rFonts w:ascii="Courier New" w:eastAsia="Times New Roman" w:hAnsi="Courier New" w:cs="Courier New"/>
      <w:sz w:val="20"/>
      <w:szCs w:val="20"/>
    </w:rPr>
  </w:style>
  <w:style w:type="paragraph" w:styleId="PlainText">
    <w:name w:val="Plain Text"/>
    <w:basedOn w:val="Normal"/>
    <w:link w:val="PlainTextChar"/>
    <w:uiPriority w:val="99"/>
    <w:unhideWhenUsed/>
    <w:rsid w:val="008E5F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8E5FFC"/>
    <w:rPr>
      <w:rFonts w:ascii="Consolas" w:eastAsiaTheme="minorHAnsi" w:hAnsi="Consolas" w:cstheme="minorBidi"/>
      <w:sz w:val="21"/>
      <w:szCs w:val="21"/>
    </w:rPr>
  </w:style>
  <w:style w:type="paragraph" w:styleId="HTMLPreformatted">
    <w:name w:val="HTML Preformatted"/>
    <w:basedOn w:val="Normal"/>
    <w:link w:val="HTMLPreformattedChar"/>
    <w:uiPriority w:val="99"/>
    <w:unhideWhenUsed/>
    <w:rsid w:val="008E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E5FFC"/>
    <w:rPr>
      <w:rFonts w:ascii="Courier New" w:hAnsi="Courier New" w:cs="Courier New"/>
    </w:rPr>
  </w:style>
  <w:style w:type="paragraph" w:styleId="Revision">
    <w:name w:val="Revision"/>
    <w:hidden/>
    <w:rsid w:val="008E5FFC"/>
    <w:rPr>
      <w:rFonts w:ascii="Arial" w:hAnsi="Arial"/>
      <w:sz w:val="18"/>
    </w:rPr>
  </w:style>
  <w:style w:type="paragraph" w:customStyle="1" w:styleId="StyleCourierNewLeft05">
    <w:name w:val="Style Courier New Left:  0.5&quot;"/>
    <w:basedOn w:val="Normal"/>
    <w:link w:val="StyleCourierNewLeft05Char"/>
    <w:rsid w:val="00002511"/>
    <w:pPr>
      <w:ind w:left="720"/>
    </w:pPr>
    <w:rPr>
      <w:rFonts w:ascii="Courier New" w:hAnsi="Courier New"/>
      <w:szCs w:val="20"/>
    </w:rPr>
  </w:style>
  <w:style w:type="paragraph" w:customStyle="1" w:styleId="Code">
    <w:name w:val="Code"/>
    <w:basedOn w:val="StyleCourierNewLeft05"/>
    <w:link w:val="CodeChar"/>
    <w:qFormat/>
    <w:rsid w:val="00CC46A8"/>
    <w:pPr>
      <w:shd w:val="clear" w:color="auto" w:fill="F2F2F2" w:themeFill="background1" w:themeFillShade="F2"/>
      <w:ind w:left="540"/>
    </w:pPr>
  </w:style>
  <w:style w:type="character" w:customStyle="1" w:styleId="StyleCourierNewLeft05Char">
    <w:name w:val="Style Courier New Left:  0.5&quot; Char"/>
    <w:basedOn w:val="DefaultParagraphFont"/>
    <w:link w:val="StyleCourierNewLeft05"/>
    <w:rsid w:val="00CA575B"/>
    <w:rPr>
      <w:rFonts w:ascii="Courier New" w:hAnsi="Courier New"/>
      <w:sz w:val="18"/>
    </w:rPr>
  </w:style>
  <w:style w:type="character" w:customStyle="1" w:styleId="CodeChar">
    <w:name w:val="Code Char"/>
    <w:basedOn w:val="StyleCourierNewLeft05Char"/>
    <w:link w:val="Code"/>
    <w:rsid w:val="00CC46A8"/>
    <w:rPr>
      <w:rFonts w:ascii="Courier New" w:hAnsi="Courier New"/>
      <w:sz w:val="18"/>
      <w:shd w:val="clear" w:color="auto" w:fill="F2F2F2" w:themeFill="background1" w:themeFillShade="F2"/>
    </w:rPr>
  </w:style>
  <w:style w:type="character" w:customStyle="1" w:styleId="BodyTextChar">
    <w:name w:val="Body Text Char"/>
    <w:basedOn w:val="DefaultParagraphFont"/>
    <w:link w:val="BodyText"/>
    <w:rsid w:val="00BA6B97"/>
    <w:rPr>
      <w:rFonts w:ascii="Arial" w:hAnsi="Arial"/>
      <w:szCs w:val="24"/>
    </w:rPr>
  </w:style>
  <w:style w:type="character" w:customStyle="1" w:styleId="icon">
    <w:name w:val="icon"/>
    <w:basedOn w:val="DefaultParagraphFont"/>
    <w:rsid w:val="00CF2E3D"/>
  </w:style>
  <w:style w:type="paragraph" w:customStyle="1" w:styleId="Tableentry">
    <w:name w:val="Table entry"/>
    <w:basedOn w:val="CellBodyLeft"/>
    <w:link w:val="TableentryChar"/>
    <w:qFormat/>
    <w:rsid w:val="0032057F"/>
    <w:rPr>
      <w:rFonts w:asciiTheme="majorHAnsi" w:hAnsiTheme="majorHAnsi"/>
      <w:szCs w:val="18"/>
    </w:rPr>
  </w:style>
  <w:style w:type="character" w:customStyle="1" w:styleId="CellBodyLeftChar">
    <w:name w:val="CellBodyLeft Char"/>
    <w:basedOn w:val="DefaultParagraphFont"/>
    <w:link w:val="CellBodyLeft"/>
    <w:rsid w:val="0032057F"/>
    <w:rPr>
      <w:rFonts w:ascii="Arial" w:hAnsi="Arial"/>
      <w:color w:val="000000" w:themeColor="text1"/>
      <w:sz w:val="18"/>
    </w:rPr>
  </w:style>
  <w:style w:type="character" w:customStyle="1" w:styleId="TableentryChar">
    <w:name w:val="Table entry Char"/>
    <w:basedOn w:val="CellBodyLeftChar"/>
    <w:link w:val="Tableentry"/>
    <w:rsid w:val="0032057F"/>
    <w:rPr>
      <w:rFonts w:asciiTheme="majorHAnsi" w:hAnsiTheme="majorHAnsi"/>
      <w:color w:val="000000" w:themeColor="text1"/>
      <w:sz w:val="18"/>
      <w:szCs w:val="18"/>
    </w:rPr>
  </w:style>
  <w:style w:type="paragraph" w:customStyle="1" w:styleId="BodyTextKeep">
    <w:name w:val="Body Text Keep"/>
    <w:basedOn w:val="BodyText"/>
    <w:next w:val="BodyText"/>
    <w:rsid w:val="00462327"/>
    <w:pPr>
      <w:keepNext/>
      <w:keepLines w:val="0"/>
      <w:spacing w:before="0" w:after="240"/>
      <w:jc w:val="both"/>
    </w:pPr>
    <w:rPr>
      <w:rFonts w:ascii="Garamond" w:hAnsi="Garamond"/>
      <w:spacing w:val="-5"/>
      <w:sz w:val="24"/>
      <w:szCs w:val="20"/>
    </w:rPr>
  </w:style>
  <w:style w:type="paragraph" w:customStyle="1" w:styleId="ChapterSubtitle">
    <w:name w:val="Chapter Subtitle"/>
    <w:basedOn w:val="Normal"/>
    <w:next w:val="BodyTextKeep"/>
    <w:autoRedefine/>
    <w:rsid w:val="00462327"/>
    <w:pPr>
      <w:keepNext/>
      <w:keepLines/>
      <w:pBdr>
        <w:bottom w:val="single" w:sz="4" w:space="1" w:color="auto"/>
      </w:pBdr>
      <w:spacing w:before="0" w:after="360" w:line="240" w:lineRule="atLeast"/>
      <w:jc w:val="right"/>
    </w:pPr>
    <w:rPr>
      <w:rFonts w:ascii="Arial Black" w:hAnsi="Arial Black"/>
      <w:color w:val="808080"/>
      <w:spacing w:val="-20"/>
      <w:kern w:val="28"/>
      <w:sz w:val="40"/>
      <w:szCs w:val="20"/>
    </w:rPr>
  </w:style>
  <w:style w:type="character" w:customStyle="1" w:styleId="CodeText">
    <w:name w:val="Code Text"/>
    <w:basedOn w:val="HTMLSample"/>
    <w:uiPriority w:val="1"/>
    <w:qFormat/>
    <w:rsid w:val="00462327"/>
    <w:rPr>
      <w:rFonts w:ascii="Consolas" w:hAnsi="Consolas" w:cs="Consolas"/>
      <w:b w:val="0"/>
      <w:bCs w:val="0"/>
      <w:i w:val="0"/>
      <w:iCs w:val="0"/>
      <w:sz w:val="20"/>
      <w:szCs w:val="24"/>
    </w:rPr>
  </w:style>
  <w:style w:type="character" w:styleId="HTMLSample">
    <w:name w:val="HTML Sample"/>
    <w:basedOn w:val="DefaultParagraphFont"/>
    <w:semiHidden/>
    <w:unhideWhenUsed/>
    <w:rsid w:val="00462327"/>
    <w:rPr>
      <w:rFonts w:ascii="Consolas" w:hAnsi="Consolas" w:cs="Consolas"/>
      <w:sz w:val="24"/>
      <w:szCs w:val="24"/>
    </w:rPr>
  </w:style>
  <w:style w:type="paragraph" w:customStyle="1" w:styleId="BasicParagraph">
    <w:name w:val="[Basic Paragraph]"/>
    <w:basedOn w:val="Normal"/>
    <w:uiPriority w:val="99"/>
    <w:rsid w:val="00F57521"/>
    <w:pPr>
      <w:widowControl w:val="0"/>
      <w:autoSpaceDE w:val="0"/>
      <w:autoSpaceDN w:val="0"/>
      <w:adjustRightInd w:val="0"/>
      <w:spacing w:before="0" w:after="0" w:line="288" w:lineRule="auto"/>
      <w:textAlignment w:val="center"/>
    </w:pPr>
    <w:rPr>
      <w:rFonts w:ascii="MinionPro-Regular" w:eastAsiaTheme="minorHAnsi" w:hAnsi="MinionPro-Regular" w:cs="MinionPro-Regular"/>
      <w:color w:val="000000"/>
      <w:sz w:val="24"/>
    </w:rPr>
  </w:style>
  <w:style w:type="paragraph" w:customStyle="1" w:styleId="CBold">
    <w:name w:val="C Bold"/>
    <w:basedOn w:val="Normal"/>
    <w:uiPriority w:val="99"/>
    <w:rsid w:val="00F57521"/>
    <w:pPr>
      <w:widowControl w:val="0"/>
      <w:autoSpaceDE w:val="0"/>
      <w:autoSpaceDN w:val="0"/>
      <w:adjustRightInd w:val="0"/>
      <w:spacing w:before="0" w:after="180" w:line="250" w:lineRule="atLeast"/>
      <w:ind w:right="180"/>
      <w:textAlignment w:val="center"/>
    </w:pPr>
    <w:rPr>
      <w:rFonts w:ascii="OpenSans-Bold" w:eastAsiaTheme="minorHAnsi" w:hAnsi="OpenSans-Bold" w:cs="OpenSans-Bold"/>
      <w:b/>
      <w:bCs/>
      <w:color w:val="000000"/>
      <w:szCs w:val="18"/>
    </w:rPr>
  </w:style>
  <w:style w:type="character" w:customStyle="1" w:styleId="NoSpacingChar">
    <w:name w:val="No Spacing Char"/>
    <w:basedOn w:val="DefaultParagraphFont"/>
    <w:link w:val="NoSpacing"/>
    <w:uiPriority w:val="1"/>
    <w:rsid w:val="00F57521"/>
    <w:rPr>
      <w:sz w:val="24"/>
      <w:szCs w:val="24"/>
    </w:rPr>
  </w:style>
  <w:style w:type="paragraph" w:customStyle="1" w:styleId="AChapterTitle">
    <w:name w:val="A Chapter Title"/>
    <w:basedOn w:val="Normal"/>
    <w:uiPriority w:val="99"/>
    <w:rsid w:val="00F57521"/>
    <w:pPr>
      <w:widowControl w:val="0"/>
      <w:autoSpaceDE w:val="0"/>
      <w:autoSpaceDN w:val="0"/>
      <w:adjustRightInd w:val="0"/>
      <w:spacing w:before="0" w:after="0" w:line="740" w:lineRule="atLeast"/>
      <w:textAlignment w:val="center"/>
    </w:pPr>
    <w:rPr>
      <w:rFonts w:ascii="OpenSans-Bold" w:eastAsiaTheme="minorHAnsi" w:hAnsi="OpenSans-Bold" w:cs="OpenSans-Bold"/>
      <w:b/>
      <w:bCs/>
      <w:color w:val="FFFFFF"/>
      <w:sz w:val="68"/>
      <w:szCs w:val="68"/>
    </w:rPr>
  </w:style>
  <w:style w:type="paragraph" w:customStyle="1" w:styleId="DocumentTitle">
    <w:name w:val="Document Title"/>
    <w:basedOn w:val="BodyText"/>
    <w:autoRedefine/>
    <w:uiPriority w:val="9"/>
    <w:qFormat/>
    <w:rsid w:val="0002359E"/>
    <w:pPr>
      <w:keepLines w:val="0"/>
      <w:tabs>
        <w:tab w:val="left" w:pos="2880"/>
      </w:tabs>
      <w:spacing w:before="0" w:after="200"/>
    </w:pPr>
    <w:rPr>
      <w:rFonts w:ascii="MetaNormalLF-Roman" w:hAnsi="MetaNormalLF-Roman" w:cs="Arial"/>
      <w:b/>
      <w:color w:val="000000"/>
      <w:sz w:val="22"/>
    </w:rPr>
  </w:style>
  <w:style w:type="table" w:customStyle="1" w:styleId="PlainTable31">
    <w:name w:val="Plain Table 31"/>
    <w:basedOn w:val="TableNormal"/>
    <w:uiPriority w:val="43"/>
    <w:rsid w:val="001D24C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1D24C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1D24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1D24C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1D24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1D24C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nhideWhenUsed/>
    <w:rsid w:val="004146C1"/>
    <w:pPr>
      <w:spacing w:before="0" w:after="200"/>
    </w:pPr>
    <w:rPr>
      <w:i/>
      <w:iCs/>
      <w:color w:val="1F497D" w:themeColor="text2"/>
      <w:szCs w:val="18"/>
    </w:rPr>
  </w:style>
  <w:style w:type="table" w:styleId="ListTable3-Accent2">
    <w:name w:val="List Table 3 Accent 2"/>
    <w:basedOn w:val="TableNormal"/>
    <w:uiPriority w:val="48"/>
    <w:rsid w:val="00171A15"/>
    <w:rPr>
      <w:rFonts w:ascii="Calibri" w:eastAsiaTheme="minorEastAsia" w:hAnsi="Calibri" w:cstheme="minorBidi"/>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Normal1">
    <w:name w:val="Normal1"/>
    <w:rsid w:val="00583B5A"/>
    <w:rPr>
      <w:rFonts w:ascii="Cambria" w:eastAsia="Cambria" w:hAnsi="Cambria" w:cs="Cambria"/>
      <w:color w:val="000000"/>
    </w:rPr>
  </w:style>
  <w:style w:type="paragraph" w:customStyle="1" w:styleId="Heading20">
    <w:name w:val="Heading2"/>
    <w:basedOn w:val="Heading1"/>
    <w:link w:val="Heading2Char0"/>
    <w:qFormat/>
    <w:rsid w:val="00583B5A"/>
    <w:pPr>
      <w:keepLines/>
      <w:numPr>
        <w:numId w:val="0"/>
      </w:numPr>
      <w:spacing w:before="240" w:after="0"/>
    </w:pPr>
    <w:rPr>
      <w:rFonts w:ascii="Calibri" w:eastAsia="Calibri" w:hAnsi="Calibri" w:cs="Calibri"/>
      <w:bCs w:val="0"/>
      <w:sz w:val="28"/>
      <w:szCs w:val="28"/>
    </w:rPr>
  </w:style>
  <w:style w:type="character" w:customStyle="1" w:styleId="Heading2Char0">
    <w:name w:val="Heading2 Char"/>
    <w:basedOn w:val="Heading1Char"/>
    <w:link w:val="Heading20"/>
    <w:rsid w:val="00583B5A"/>
    <w:rPr>
      <w:rFonts w:ascii="Calibri" w:eastAsia="Calibri" w:hAnsi="Calibri" w:cs="Calibri"/>
      <w:b/>
      <w:bCs w:val="0"/>
      <w:color w:val="294A9B"/>
      <w:kern w:val="32"/>
      <w:sz w:val="28"/>
      <w:szCs w:val="28"/>
    </w:rPr>
  </w:style>
  <w:style w:type="character" w:customStyle="1" w:styleId="CommentTextChar">
    <w:name w:val="Comment Text Char"/>
    <w:basedOn w:val="DefaultParagraphFont"/>
    <w:link w:val="CommentText"/>
    <w:uiPriority w:val="99"/>
    <w:semiHidden/>
    <w:rsid w:val="00B3026C"/>
    <w:rPr>
      <w:rFonts w:ascii="Arial" w:hAnsi="Arial"/>
      <w:sz w:val="20"/>
      <w:szCs w:val="20"/>
    </w:rPr>
  </w:style>
  <w:style w:type="paragraph" w:customStyle="1" w:styleId="code0">
    <w:name w:val="code"/>
    <w:basedOn w:val="Normal"/>
    <w:link w:val="codeChar0"/>
    <w:qFormat/>
    <w:rsid w:val="00B3026C"/>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ind w:left="720"/>
    </w:pPr>
    <w:rPr>
      <w:rFonts w:ascii="Courier New" w:hAnsi="Courier New" w:cs="Courier New"/>
      <w:spacing w:val="-5"/>
      <w:kern w:val="1"/>
      <w:szCs w:val="18"/>
    </w:rPr>
  </w:style>
  <w:style w:type="character" w:customStyle="1" w:styleId="codeChar0">
    <w:name w:val="code Char"/>
    <w:basedOn w:val="DefaultParagraphFont"/>
    <w:link w:val="code0"/>
    <w:rsid w:val="00B3026C"/>
    <w:rPr>
      <w:rFonts w:ascii="Courier New" w:hAnsi="Courier New" w:cs="Courier New"/>
      <w:spacing w:val="-5"/>
      <w:kern w:val="1"/>
      <w:sz w:val="18"/>
      <w:szCs w:val="18"/>
      <w:shd w:val="clear" w:color="auto" w:fill="F2F2F2" w:themeFill="background1" w:themeFillShade="F2"/>
    </w:rPr>
  </w:style>
  <w:style w:type="paragraph" w:customStyle="1" w:styleId="Heading10">
    <w:name w:val="Heading1"/>
    <w:basedOn w:val="Heading1"/>
    <w:link w:val="Heading1Char0"/>
    <w:rsid w:val="00B3026C"/>
    <w:pPr>
      <w:keepLines/>
      <w:numPr>
        <w:numId w:val="0"/>
      </w:numPr>
      <w:spacing w:before="240" w:after="0"/>
    </w:pPr>
    <w:rPr>
      <w:rFonts w:ascii="Calibri" w:eastAsia="Calibri" w:hAnsi="Calibri" w:cs="Calibri"/>
      <w:bCs w:val="0"/>
      <w:color w:val="1F497D" w:themeColor="text2"/>
      <w:sz w:val="36"/>
      <w:szCs w:val="36"/>
    </w:rPr>
  </w:style>
  <w:style w:type="character" w:customStyle="1" w:styleId="Heading1Char0">
    <w:name w:val="Heading1 Char"/>
    <w:basedOn w:val="Heading1Char"/>
    <w:link w:val="Heading10"/>
    <w:rsid w:val="00B3026C"/>
    <w:rPr>
      <w:rFonts w:ascii="Calibri" w:eastAsia="Calibri" w:hAnsi="Calibri" w:cs="Calibri"/>
      <w:b/>
      <w:bCs w:val="0"/>
      <w:color w:val="1F497D" w:themeColor="text2"/>
      <w:kern w:val="32"/>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94140">
      <w:bodyDiv w:val="1"/>
      <w:marLeft w:val="0"/>
      <w:marRight w:val="0"/>
      <w:marTop w:val="0"/>
      <w:marBottom w:val="0"/>
      <w:divBdr>
        <w:top w:val="none" w:sz="0" w:space="0" w:color="auto"/>
        <w:left w:val="none" w:sz="0" w:space="0" w:color="auto"/>
        <w:bottom w:val="none" w:sz="0" w:space="0" w:color="auto"/>
        <w:right w:val="none" w:sz="0" w:space="0" w:color="auto"/>
      </w:divBdr>
      <w:divsChild>
        <w:div w:id="97525693">
          <w:marLeft w:val="0"/>
          <w:marRight w:val="0"/>
          <w:marTop w:val="0"/>
          <w:marBottom w:val="0"/>
          <w:divBdr>
            <w:top w:val="none" w:sz="0" w:space="0" w:color="auto"/>
            <w:left w:val="none" w:sz="0" w:space="0" w:color="auto"/>
            <w:bottom w:val="none" w:sz="0" w:space="0" w:color="auto"/>
            <w:right w:val="none" w:sz="0" w:space="0" w:color="auto"/>
          </w:divBdr>
          <w:divsChild>
            <w:div w:id="748817418">
              <w:marLeft w:val="0"/>
              <w:marRight w:val="0"/>
              <w:marTop w:val="0"/>
              <w:marBottom w:val="0"/>
              <w:divBdr>
                <w:top w:val="none" w:sz="0" w:space="0" w:color="auto"/>
                <w:left w:val="none" w:sz="0" w:space="0" w:color="auto"/>
                <w:bottom w:val="none" w:sz="0" w:space="0" w:color="auto"/>
                <w:right w:val="none" w:sz="0" w:space="0" w:color="auto"/>
              </w:divBdr>
            </w:div>
          </w:divsChild>
        </w:div>
        <w:div w:id="714042676">
          <w:marLeft w:val="0"/>
          <w:marRight w:val="0"/>
          <w:marTop w:val="0"/>
          <w:marBottom w:val="0"/>
          <w:divBdr>
            <w:top w:val="none" w:sz="0" w:space="0" w:color="auto"/>
            <w:left w:val="none" w:sz="0" w:space="0" w:color="auto"/>
            <w:bottom w:val="none" w:sz="0" w:space="0" w:color="auto"/>
            <w:right w:val="none" w:sz="0" w:space="0" w:color="auto"/>
          </w:divBdr>
          <w:divsChild>
            <w:div w:id="14774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171">
      <w:bodyDiv w:val="1"/>
      <w:marLeft w:val="0"/>
      <w:marRight w:val="0"/>
      <w:marTop w:val="0"/>
      <w:marBottom w:val="0"/>
      <w:divBdr>
        <w:top w:val="none" w:sz="0" w:space="0" w:color="auto"/>
        <w:left w:val="none" w:sz="0" w:space="0" w:color="auto"/>
        <w:bottom w:val="none" w:sz="0" w:space="0" w:color="auto"/>
        <w:right w:val="none" w:sz="0" w:space="0" w:color="auto"/>
      </w:divBdr>
      <w:divsChild>
        <w:div w:id="814758519">
          <w:marLeft w:val="0"/>
          <w:marRight w:val="0"/>
          <w:marTop w:val="0"/>
          <w:marBottom w:val="0"/>
          <w:divBdr>
            <w:top w:val="none" w:sz="0" w:space="0" w:color="auto"/>
            <w:left w:val="none" w:sz="0" w:space="0" w:color="auto"/>
            <w:bottom w:val="none" w:sz="0" w:space="0" w:color="auto"/>
            <w:right w:val="none" w:sz="0" w:space="0" w:color="auto"/>
          </w:divBdr>
          <w:divsChild>
            <w:div w:id="77408543">
              <w:marLeft w:val="0"/>
              <w:marRight w:val="0"/>
              <w:marTop w:val="0"/>
              <w:marBottom w:val="0"/>
              <w:divBdr>
                <w:top w:val="none" w:sz="0" w:space="0" w:color="auto"/>
                <w:left w:val="none" w:sz="0" w:space="0" w:color="auto"/>
                <w:bottom w:val="none" w:sz="0" w:space="0" w:color="auto"/>
                <w:right w:val="none" w:sz="0" w:space="0" w:color="auto"/>
              </w:divBdr>
              <w:divsChild>
                <w:div w:id="1934824643">
                  <w:marLeft w:val="0"/>
                  <w:marRight w:val="0"/>
                  <w:marTop w:val="0"/>
                  <w:marBottom w:val="0"/>
                  <w:divBdr>
                    <w:top w:val="none" w:sz="0" w:space="0" w:color="auto"/>
                    <w:left w:val="none" w:sz="0" w:space="0" w:color="auto"/>
                    <w:bottom w:val="none" w:sz="0" w:space="0" w:color="auto"/>
                    <w:right w:val="none" w:sz="0" w:space="0" w:color="auto"/>
                  </w:divBdr>
                  <w:divsChild>
                    <w:div w:id="1584609654">
                      <w:marLeft w:val="0"/>
                      <w:marRight w:val="0"/>
                      <w:marTop w:val="0"/>
                      <w:marBottom w:val="0"/>
                      <w:divBdr>
                        <w:top w:val="none" w:sz="0" w:space="0" w:color="auto"/>
                        <w:left w:val="none" w:sz="0" w:space="0" w:color="auto"/>
                        <w:bottom w:val="none" w:sz="0" w:space="0" w:color="auto"/>
                        <w:right w:val="none" w:sz="0" w:space="0" w:color="auto"/>
                      </w:divBdr>
                      <w:divsChild>
                        <w:div w:id="1654066102">
                          <w:marLeft w:val="0"/>
                          <w:marRight w:val="0"/>
                          <w:marTop w:val="0"/>
                          <w:marBottom w:val="0"/>
                          <w:divBdr>
                            <w:top w:val="none" w:sz="0" w:space="0" w:color="auto"/>
                            <w:left w:val="none" w:sz="0" w:space="0" w:color="auto"/>
                            <w:bottom w:val="none" w:sz="0" w:space="0" w:color="auto"/>
                            <w:right w:val="none" w:sz="0" w:space="0" w:color="auto"/>
                          </w:divBdr>
                          <w:divsChild>
                            <w:div w:id="1373846608">
                              <w:marLeft w:val="0"/>
                              <w:marRight w:val="0"/>
                              <w:marTop w:val="0"/>
                              <w:marBottom w:val="0"/>
                              <w:divBdr>
                                <w:top w:val="none" w:sz="0" w:space="0" w:color="auto"/>
                                <w:left w:val="none" w:sz="0" w:space="0" w:color="auto"/>
                                <w:bottom w:val="none" w:sz="0" w:space="0" w:color="auto"/>
                                <w:right w:val="none" w:sz="0" w:space="0" w:color="auto"/>
                              </w:divBdr>
                              <w:divsChild>
                                <w:div w:id="2133552488">
                                  <w:marLeft w:val="0"/>
                                  <w:marRight w:val="0"/>
                                  <w:marTop w:val="0"/>
                                  <w:marBottom w:val="0"/>
                                  <w:divBdr>
                                    <w:top w:val="none" w:sz="0" w:space="0" w:color="auto"/>
                                    <w:left w:val="none" w:sz="0" w:space="0" w:color="auto"/>
                                    <w:bottom w:val="none" w:sz="0" w:space="0" w:color="auto"/>
                                    <w:right w:val="none" w:sz="0" w:space="0" w:color="auto"/>
                                  </w:divBdr>
                                  <w:divsChild>
                                    <w:div w:id="502864157">
                                      <w:marLeft w:val="0"/>
                                      <w:marRight w:val="0"/>
                                      <w:marTop w:val="0"/>
                                      <w:marBottom w:val="0"/>
                                      <w:divBdr>
                                        <w:top w:val="none" w:sz="0" w:space="0" w:color="auto"/>
                                        <w:left w:val="none" w:sz="0" w:space="0" w:color="auto"/>
                                        <w:bottom w:val="none" w:sz="0" w:space="0" w:color="auto"/>
                                        <w:right w:val="none" w:sz="0" w:space="0" w:color="auto"/>
                                      </w:divBdr>
                                      <w:divsChild>
                                        <w:div w:id="1312832046">
                                          <w:marLeft w:val="0"/>
                                          <w:marRight w:val="0"/>
                                          <w:marTop w:val="0"/>
                                          <w:marBottom w:val="0"/>
                                          <w:divBdr>
                                            <w:top w:val="none" w:sz="0" w:space="0" w:color="auto"/>
                                            <w:left w:val="none" w:sz="0" w:space="0" w:color="auto"/>
                                            <w:bottom w:val="none" w:sz="0" w:space="0" w:color="auto"/>
                                            <w:right w:val="none" w:sz="0" w:space="0" w:color="auto"/>
                                          </w:divBdr>
                                          <w:divsChild>
                                            <w:div w:id="1772433146">
                                              <w:marLeft w:val="0"/>
                                              <w:marRight w:val="0"/>
                                              <w:marTop w:val="0"/>
                                              <w:marBottom w:val="0"/>
                                              <w:divBdr>
                                                <w:top w:val="none" w:sz="0" w:space="0" w:color="auto"/>
                                                <w:left w:val="none" w:sz="0" w:space="0" w:color="auto"/>
                                                <w:bottom w:val="none" w:sz="0" w:space="0" w:color="auto"/>
                                                <w:right w:val="none" w:sz="0" w:space="0" w:color="auto"/>
                                              </w:divBdr>
                                              <w:divsChild>
                                                <w:div w:id="165750332">
                                                  <w:marLeft w:val="0"/>
                                                  <w:marRight w:val="0"/>
                                                  <w:marTop w:val="0"/>
                                                  <w:marBottom w:val="0"/>
                                                  <w:divBdr>
                                                    <w:top w:val="none" w:sz="0" w:space="0" w:color="auto"/>
                                                    <w:left w:val="none" w:sz="0" w:space="0" w:color="auto"/>
                                                    <w:bottom w:val="none" w:sz="0" w:space="0" w:color="auto"/>
                                                    <w:right w:val="none" w:sz="0" w:space="0" w:color="auto"/>
                                                  </w:divBdr>
                                                  <w:divsChild>
                                                    <w:div w:id="1895702187">
                                                      <w:marLeft w:val="0"/>
                                                      <w:marRight w:val="0"/>
                                                      <w:marTop w:val="0"/>
                                                      <w:marBottom w:val="0"/>
                                                      <w:divBdr>
                                                        <w:top w:val="none" w:sz="0" w:space="0" w:color="auto"/>
                                                        <w:left w:val="none" w:sz="0" w:space="0" w:color="auto"/>
                                                        <w:bottom w:val="none" w:sz="0" w:space="0" w:color="auto"/>
                                                        <w:right w:val="none" w:sz="0" w:space="0" w:color="auto"/>
                                                      </w:divBdr>
                                                      <w:divsChild>
                                                        <w:div w:id="360399199">
                                                          <w:marLeft w:val="480"/>
                                                          <w:marRight w:val="0"/>
                                                          <w:marTop w:val="0"/>
                                                          <w:marBottom w:val="0"/>
                                                          <w:divBdr>
                                                            <w:top w:val="none" w:sz="0" w:space="0" w:color="auto"/>
                                                            <w:left w:val="none" w:sz="0" w:space="0" w:color="auto"/>
                                                            <w:bottom w:val="none" w:sz="0" w:space="0" w:color="auto"/>
                                                            <w:right w:val="none" w:sz="0" w:space="0" w:color="auto"/>
                                                          </w:divBdr>
                                                          <w:divsChild>
                                                            <w:div w:id="1872566024">
                                                              <w:marLeft w:val="0"/>
                                                              <w:marRight w:val="0"/>
                                                              <w:marTop w:val="0"/>
                                                              <w:marBottom w:val="0"/>
                                                              <w:divBdr>
                                                                <w:top w:val="none" w:sz="0" w:space="0" w:color="auto"/>
                                                                <w:left w:val="none" w:sz="0" w:space="0" w:color="auto"/>
                                                                <w:bottom w:val="none" w:sz="0" w:space="0" w:color="auto"/>
                                                                <w:right w:val="none" w:sz="0" w:space="0" w:color="auto"/>
                                                              </w:divBdr>
                                                              <w:divsChild>
                                                                <w:div w:id="1033577524">
                                                                  <w:marLeft w:val="0"/>
                                                                  <w:marRight w:val="0"/>
                                                                  <w:marTop w:val="0"/>
                                                                  <w:marBottom w:val="0"/>
                                                                  <w:divBdr>
                                                                    <w:top w:val="none" w:sz="0" w:space="0" w:color="auto"/>
                                                                    <w:left w:val="none" w:sz="0" w:space="0" w:color="auto"/>
                                                                    <w:bottom w:val="none" w:sz="0" w:space="0" w:color="auto"/>
                                                                    <w:right w:val="none" w:sz="0" w:space="0" w:color="auto"/>
                                                                  </w:divBdr>
                                                                  <w:divsChild>
                                                                    <w:div w:id="747191505">
                                                                      <w:marLeft w:val="0"/>
                                                                      <w:marRight w:val="0"/>
                                                                      <w:marTop w:val="0"/>
                                                                      <w:marBottom w:val="0"/>
                                                                      <w:divBdr>
                                                                        <w:top w:val="none" w:sz="0" w:space="0" w:color="auto"/>
                                                                        <w:left w:val="none" w:sz="0" w:space="0" w:color="auto"/>
                                                                        <w:bottom w:val="none" w:sz="0" w:space="0" w:color="auto"/>
                                                                        <w:right w:val="none" w:sz="0" w:space="0" w:color="auto"/>
                                                                      </w:divBdr>
                                                                      <w:divsChild>
                                                                        <w:div w:id="1724018180">
                                                                          <w:marLeft w:val="0"/>
                                                                          <w:marRight w:val="0"/>
                                                                          <w:marTop w:val="0"/>
                                                                          <w:marBottom w:val="0"/>
                                                                          <w:divBdr>
                                                                            <w:top w:val="none" w:sz="0" w:space="0" w:color="auto"/>
                                                                            <w:left w:val="none" w:sz="0" w:space="0" w:color="auto"/>
                                                                            <w:bottom w:val="none" w:sz="0" w:space="0" w:color="auto"/>
                                                                            <w:right w:val="none" w:sz="0" w:space="0" w:color="auto"/>
                                                                          </w:divBdr>
                                                                          <w:divsChild>
                                                                            <w:div w:id="1645550320">
                                                                              <w:marLeft w:val="1200"/>
                                                                              <w:marRight w:val="0"/>
                                                                              <w:marTop w:val="0"/>
                                                                              <w:marBottom w:val="0"/>
                                                                              <w:divBdr>
                                                                                <w:top w:val="none" w:sz="0" w:space="0" w:color="auto"/>
                                                                                <w:left w:val="none" w:sz="0" w:space="0" w:color="auto"/>
                                                                                <w:bottom w:val="none" w:sz="0" w:space="0" w:color="auto"/>
                                                                                <w:right w:val="none" w:sz="0" w:space="0" w:color="auto"/>
                                                                              </w:divBdr>
                                                                              <w:divsChild>
                                                                                <w:div w:id="921915196">
                                                                                  <w:marLeft w:val="0"/>
                                                                                  <w:marRight w:val="0"/>
                                                                                  <w:marTop w:val="30"/>
                                                                                  <w:marBottom w:val="0"/>
                                                                                  <w:divBdr>
                                                                                    <w:top w:val="none" w:sz="0" w:space="0" w:color="auto"/>
                                                                                    <w:left w:val="none" w:sz="0" w:space="0" w:color="auto"/>
                                                                                    <w:bottom w:val="single" w:sz="6" w:space="23" w:color="auto"/>
                                                                                    <w:right w:val="none" w:sz="0" w:space="0" w:color="auto"/>
                                                                                  </w:divBdr>
                                                                                  <w:divsChild>
                                                                                    <w:div w:id="1776513754">
                                                                                      <w:marLeft w:val="0"/>
                                                                                      <w:marRight w:val="0"/>
                                                                                      <w:marTop w:val="0"/>
                                                                                      <w:marBottom w:val="0"/>
                                                                                      <w:divBdr>
                                                                                        <w:top w:val="none" w:sz="0" w:space="0" w:color="auto"/>
                                                                                        <w:left w:val="none" w:sz="0" w:space="0" w:color="auto"/>
                                                                                        <w:bottom w:val="none" w:sz="0" w:space="0" w:color="auto"/>
                                                                                        <w:right w:val="none" w:sz="0" w:space="0" w:color="auto"/>
                                                                                      </w:divBdr>
                                                                                      <w:divsChild>
                                                                                        <w:div w:id="1678311907">
                                                                                          <w:marLeft w:val="0"/>
                                                                                          <w:marRight w:val="0"/>
                                                                                          <w:marTop w:val="0"/>
                                                                                          <w:marBottom w:val="0"/>
                                                                                          <w:divBdr>
                                                                                            <w:top w:val="none" w:sz="0" w:space="0" w:color="auto"/>
                                                                                            <w:left w:val="none" w:sz="0" w:space="0" w:color="auto"/>
                                                                                            <w:bottom w:val="none" w:sz="0" w:space="0" w:color="auto"/>
                                                                                            <w:right w:val="none" w:sz="0" w:space="0" w:color="auto"/>
                                                                                          </w:divBdr>
                                                                                          <w:divsChild>
                                                                                            <w:div w:id="96102763">
                                                                                              <w:marLeft w:val="0"/>
                                                                                              <w:marRight w:val="0"/>
                                                                                              <w:marTop w:val="0"/>
                                                                                              <w:marBottom w:val="0"/>
                                                                                              <w:divBdr>
                                                                                                <w:top w:val="none" w:sz="0" w:space="0" w:color="auto"/>
                                                                                                <w:left w:val="none" w:sz="0" w:space="0" w:color="auto"/>
                                                                                                <w:bottom w:val="none" w:sz="0" w:space="0" w:color="auto"/>
                                                                                                <w:right w:val="none" w:sz="0" w:space="0" w:color="auto"/>
                                                                                              </w:divBdr>
                                                                                              <w:divsChild>
                                                                                                <w:div w:id="891576250">
                                                                                                  <w:marLeft w:val="0"/>
                                                                                                  <w:marRight w:val="0"/>
                                                                                                  <w:marTop w:val="0"/>
                                                                                                  <w:marBottom w:val="0"/>
                                                                                                  <w:divBdr>
                                                                                                    <w:top w:val="none" w:sz="0" w:space="0" w:color="auto"/>
                                                                                                    <w:left w:val="none" w:sz="0" w:space="0" w:color="auto"/>
                                                                                                    <w:bottom w:val="none" w:sz="0" w:space="0" w:color="auto"/>
                                                                                                    <w:right w:val="none" w:sz="0" w:space="0" w:color="auto"/>
                                                                                                  </w:divBdr>
                                                                                                  <w:divsChild>
                                                                                                    <w:div w:id="1186016167">
                                                                                                      <w:marLeft w:val="0"/>
                                                                                                      <w:marRight w:val="0"/>
                                                                                                      <w:marTop w:val="0"/>
                                                                                                      <w:marBottom w:val="0"/>
                                                                                                      <w:divBdr>
                                                                                                        <w:top w:val="none" w:sz="0" w:space="0" w:color="auto"/>
                                                                                                        <w:left w:val="none" w:sz="0" w:space="0" w:color="auto"/>
                                                                                                        <w:bottom w:val="none" w:sz="0" w:space="0" w:color="auto"/>
                                                                                                        <w:right w:val="none" w:sz="0" w:space="0" w:color="auto"/>
                                                                                                      </w:divBdr>
                                                                                                      <w:divsChild>
                                                                                                        <w:div w:id="1028986390">
                                                                                                          <w:marLeft w:val="0"/>
                                                                                                          <w:marRight w:val="0"/>
                                                                                                          <w:marTop w:val="0"/>
                                                                                                          <w:marBottom w:val="0"/>
                                                                                                          <w:divBdr>
                                                                                                            <w:top w:val="none" w:sz="0" w:space="0" w:color="auto"/>
                                                                                                            <w:left w:val="none" w:sz="0" w:space="0" w:color="auto"/>
                                                                                                            <w:bottom w:val="none" w:sz="0" w:space="0" w:color="auto"/>
                                                                                                            <w:right w:val="none" w:sz="0" w:space="0" w:color="auto"/>
                                                                                                          </w:divBdr>
                                                                                                          <w:divsChild>
                                                                                                            <w:div w:id="121773413">
                                                                                                              <w:marLeft w:val="0"/>
                                                                                                              <w:marRight w:val="0"/>
                                                                                                              <w:marTop w:val="120"/>
                                                                                                              <w:marBottom w:val="60"/>
                                                                                                              <w:divBdr>
                                                                                                                <w:top w:val="none" w:sz="0" w:space="0" w:color="auto"/>
                                                                                                                <w:left w:val="none" w:sz="0" w:space="0" w:color="auto"/>
                                                                                                                <w:bottom w:val="none" w:sz="0" w:space="0" w:color="auto"/>
                                                                                                                <w:right w:val="none" w:sz="0" w:space="0" w:color="auto"/>
                                                                                                              </w:divBdr>
                                                                                                            </w:div>
                                                                                                            <w:div w:id="922646902">
                                                                                                              <w:marLeft w:val="0"/>
                                                                                                              <w:marRight w:val="0"/>
                                                                                                              <w:marTop w:val="120"/>
                                                                                                              <w:marBottom w:val="60"/>
                                                                                                              <w:divBdr>
                                                                                                                <w:top w:val="none" w:sz="0" w:space="0" w:color="auto"/>
                                                                                                                <w:left w:val="none" w:sz="0" w:space="0" w:color="auto"/>
                                                                                                                <w:bottom w:val="none" w:sz="0" w:space="0" w:color="auto"/>
                                                                                                                <w:right w:val="none" w:sz="0" w:space="0" w:color="auto"/>
                                                                                                              </w:divBdr>
                                                                                                            </w:div>
                                                                                                            <w:div w:id="1429228546">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995572">
      <w:bodyDiv w:val="1"/>
      <w:marLeft w:val="0"/>
      <w:marRight w:val="0"/>
      <w:marTop w:val="0"/>
      <w:marBottom w:val="0"/>
      <w:divBdr>
        <w:top w:val="none" w:sz="0" w:space="0" w:color="auto"/>
        <w:left w:val="none" w:sz="0" w:space="0" w:color="auto"/>
        <w:bottom w:val="none" w:sz="0" w:space="0" w:color="auto"/>
        <w:right w:val="none" w:sz="0" w:space="0" w:color="auto"/>
      </w:divBdr>
      <w:divsChild>
        <w:div w:id="119686763">
          <w:marLeft w:val="0"/>
          <w:marRight w:val="0"/>
          <w:marTop w:val="0"/>
          <w:marBottom w:val="0"/>
          <w:divBdr>
            <w:top w:val="none" w:sz="0" w:space="0" w:color="auto"/>
            <w:left w:val="none" w:sz="0" w:space="0" w:color="auto"/>
            <w:bottom w:val="none" w:sz="0" w:space="0" w:color="auto"/>
            <w:right w:val="none" w:sz="0" w:space="0" w:color="auto"/>
          </w:divBdr>
          <w:divsChild>
            <w:div w:id="1077095037">
              <w:marLeft w:val="0"/>
              <w:marRight w:val="0"/>
              <w:marTop w:val="0"/>
              <w:marBottom w:val="0"/>
              <w:divBdr>
                <w:top w:val="none" w:sz="0" w:space="0" w:color="auto"/>
                <w:left w:val="none" w:sz="0" w:space="0" w:color="auto"/>
                <w:bottom w:val="none" w:sz="0" w:space="0" w:color="auto"/>
                <w:right w:val="none" w:sz="0" w:space="0" w:color="auto"/>
              </w:divBdr>
              <w:divsChild>
                <w:div w:id="1202859917">
                  <w:marLeft w:val="0"/>
                  <w:marRight w:val="0"/>
                  <w:marTop w:val="0"/>
                  <w:marBottom w:val="0"/>
                  <w:divBdr>
                    <w:top w:val="none" w:sz="0" w:space="0" w:color="auto"/>
                    <w:left w:val="none" w:sz="0" w:space="0" w:color="auto"/>
                    <w:bottom w:val="none" w:sz="0" w:space="0" w:color="auto"/>
                    <w:right w:val="none" w:sz="0" w:space="0" w:color="auto"/>
                  </w:divBdr>
                  <w:divsChild>
                    <w:div w:id="2033532127">
                      <w:marLeft w:val="0"/>
                      <w:marRight w:val="0"/>
                      <w:marTop w:val="0"/>
                      <w:marBottom w:val="0"/>
                      <w:divBdr>
                        <w:top w:val="none" w:sz="0" w:space="0" w:color="auto"/>
                        <w:left w:val="none" w:sz="0" w:space="0" w:color="auto"/>
                        <w:bottom w:val="none" w:sz="0" w:space="0" w:color="auto"/>
                        <w:right w:val="none" w:sz="0" w:space="0" w:color="auto"/>
                      </w:divBdr>
                      <w:divsChild>
                        <w:div w:id="1147353682">
                          <w:marLeft w:val="0"/>
                          <w:marRight w:val="0"/>
                          <w:marTop w:val="0"/>
                          <w:marBottom w:val="0"/>
                          <w:divBdr>
                            <w:top w:val="none" w:sz="0" w:space="0" w:color="auto"/>
                            <w:left w:val="single" w:sz="6" w:space="0" w:color="E5E3E3"/>
                            <w:bottom w:val="none" w:sz="0" w:space="0" w:color="auto"/>
                            <w:right w:val="none" w:sz="0" w:space="0" w:color="auto"/>
                          </w:divBdr>
                          <w:divsChild>
                            <w:div w:id="1113793216">
                              <w:marLeft w:val="0"/>
                              <w:marRight w:val="0"/>
                              <w:marTop w:val="0"/>
                              <w:marBottom w:val="0"/>
                              <w:divBdr>
                                <w:top w:val="none" w:sz="0" w:space="0" w:color="auto"/>
                                <w:left w:val="none" w:sz="0" w:space="0" w:color="auto"/>
                                <w:bottom w:val="none" w:sz="0" w:space="0" w:color="auto"/>
                                <w:right w:val="none" w:sz="0" w:space="0" w:color="auto"/>
                              </w:divBdr>
                              <w:divsChild>
                                <w:div w:id="872310066">
                                  <w:marLeft w:val="0"/>
                                  <w:marRight w:val="0"/>
                                  <w:marTop w:val="0"/>
                                  <w:marBottom w:val="0"/>
                                  <w:divBdr>
                                    <w:top w:val="none" w:sz="0" w:space="0" w:color="auto"/>
                                    <w:left w:val="none" w:sz="0" w:space="0" w:color="auto"/>
                                    <w:bottom w:val="none" w:sz="0" w:space="0" w:color="auto"/>
                                    <w:right w:val="none" w:sz="0" w:space="0" w:color="auto"/>
                                  </w:divBdr>
                                  <w:divsChild>
                                    <w:div w:id="1850482711">
                                      <w:marLeft w:val="0"/>
                                      <w:marRight w:val="0"/>
                                      <w:marTop w:val="0"/>
                                      <w:marBottom w:val="0"/>
                                      <w:divBdr>
                                        <w:top w:val="none" w:sz="0" w:space="0" w:color="auto"/>
                                        <w:left w:val="none" w:sz="0" w:space="0" w:color="auto"/>
                                        <w:bottom w:val="none" w:sz="0" w:space="0" w:color="auto"/>
                                        <w:right w:val="none" w:sz="0" w:space="0" w:color="auto"/>
                                      </w:divBdr>
                                      <w:divsChild>
                                        <w:div w:id="247815241">
                                          <w:marLeft w:val="0"/>
                                          <w:marRight w:val="0"/>
                                          <w:marTop w:val="0"/>
                                          <w:marBottom w:val="0"/>
                                          <w:divBdr>
                                            <w:top w:val="none" w:sz="0" w:space="0" w:color="auto"/>
                                            <w:left w:val="none" w:sz="0" w:space="0" w:color="auto"/>
                                            <w:bottom w:val="none" w:sz="0" w:space="0" w:color="auto"/>
                                            <w:right w:val="none" w:sz="0" w:space="0" w:color="auto"/>
                                          </w:divBdr>
                                          <w:divsChild>
                                            <w:div w:id="1631131556">
                                              <w:marLeft w:val="0"/>
                                              <w:marRight w:val="0"/>
                                              <w:marTop w:val="0"/>
                                              <w:marBottom w:val="0"/>
                                              <w:divBdr>
                                                <w:top w:val="none" w:sz="0" w:space="0" w:color="auto"/>
                                                <w:left w:val="none" w:sz="0" w:space="0" w:color="auto"/>
                                                <w:bottom w:val="none" w:sz="0" w:space="0" w:color="auto"/>
                                                <w:right w:val="none" w:sz="0" w:space="0" w:color="auto"/>
                                              </w:divBdr>
                                              <w:divsChild>
                                                <w:div w:id="323970374">
                                                  <w:marLeft w:val="435"/>
                                                  <w:marRight w:val="0"/>
                                                  <w:marTop w:val="0"/>
                                                  <w:marBottom w:val="0"/>
                                                  <w:divBdr>
                                                    <w:top w:val="none" w:sz="0" w:space="0" w:color="auto"/>
                                                    <w:left w:val="none" w:sz="0" w:space="0" w:color="auto"/>
                                                    <w:bottom w:val="none" w:sz="0" w:space="0" w:color="auto"/>
                                                    <w:right w:val="none" w:sz="0" w:space="0" w:color="auto"/>
                                                  </w:divBdr>
                                                  <w:divsChild>
                                                    <w:div w:id="1499155785">
                                                      <w:marLeft w:val="0"/>
                                                      <w:marRight w:val="0"/>
                                                      <w:marTop w:val="0"/>
                                                      <w:marBottom w:val="0"/>
                                                      <w:divBdr>
                                                        <w:top w:val="none" w:sz="0" w:space="0" w:color="auto"/>
                                                        <w:left w:val="none" w:sz="0" w:space="0" w:color="auto"/>
                                                        <w:bottom w:val="none" w:sz="0" w:space="0" w:color="auto"/>
                                                        <w:right w:val="none" w:sz="0" w:space="0" w:color="auto"/>
                                                      </w:divBdr>
                                                      <w:divsChild>
                                                        <w:div w:id="277571016">
                                                          <w:marLeft w:val="0"/>
                                                          <w:marRight w:val="0"/>
                                                          <w:marTop w:val="0"/>
                                                          <w:marBottom w:val="0"/>
                                                          <w:divBdr>
                                                            <w:top w:val="none" w:sz="0" w:space="0" w:color="auto"/>
                                                            <w:left w:val="none" w:sz="0" w:space="0" w:color="auto"/>
                                                            <w:bottom w:val="none" w:sz="0" w:space="0" w:color="auto"/>
                                                            <w:right w:val="none" w:sz="0" w:space="0" w:color="auto"/>
                                                          </w:divBdr>
                                                          <w:divsChild>
                                                            <w:div w:id="1971863697">
                                                              <w:marLeft w:val="0"/>
                                                              <w:marRight w:val="0"/>
                                                              <w:marTop w:val="0"/>
                                                              <w:marBottom w:val="0"/>
                                                              <w:divBdr>
                                                                <w:top w:val="none" w:sz="0" w:space="0" w:color="auto"/>
                                                                <w:left w:val="none" w:sz="0" w:space="0" w:color="auto"/>
                                                                <w:bottom w:val="none" w:sz="0" w:space="0" w:color="auto"/>
                                                                <w:right w:val="none" w:sz="0" w:space="0" w:color="auto"/>
                                                              </w:divBdr>
                                                              <w:divsChild>
                                                                <w:div w:id="1470975405">
                                                                  <w:marLeft w:val="0"/>
                                                                  <w:marRight w:val="0"/>
                                                                  <w:marTop w:val="0"/>
                                                                  <w:marBottom w:val="0"/>
                                                                  <w:divBdr>
                                                                    <w:top w:val="none" w:sz="0" w:space="0" w:color="auto"/>
                                                                    <w:left w:val="none" w:sz="0" w:space="0" w:color="auto"/>
                                                                    <w:bottom w:val="none" w:sz="0" w:space="0" w:color="auto"/>
                                                                    <w:right w:val="none" w:sz="0" w:space="0" w:color="auto"/>
                                                                  </w:divBdr>
                                                                  <w:divsChild>
                                                                    <w:div w:id="424691162">
                                                                      <w:marLeft w:val="0"/>
                                                                      <w:marRight w:val="0"/>
                                                                      <w:marTop w:val="68"/>
                                                                      <w:marBottom w:val="0"/>
                                                                      <w:divBdr>
                                                                        <w:top w:val="none" w:sz="0" w:space="0" w:color="auto"/>
                                                                        <w:left w:val="none" w:sz="0" w:space="0" w:color="auto"/>
                                                                        <w:bottom w:val="none" w:sz="0" w:space="0" w:color="auto"/>
                                                                        <w:right w:val="none" w:sz="0" w:space="0" w:color="auto"/>
                                                                      </w:divBdr>
                                                                      <w:divsChild>
                                                                        <w:div w:id="675961853">
                                                                          <w:marLeft w:val="0"/>
                                                                          <w:marRight w:val="0"/>
                                                                          <w:marTop w:val="0"/>
                                                                          <w:marBottom w:val="0"/>
                                                                          <w:divBdr>
                                                                            <w:top w:val="none" w:sz="0" w:space="0" w:color="auto"/>
                                                                            <w:left w:val="none" w:sz="0" w:space="0" w:color="auto"/>
                                                                            <w:bottom w:val="single" w:sz="6" w:space="20" w:color="EAECEE"/>
                                                                            <w:right w:val="none" w:sz="0" w:space="0" w:color="auto"/>
                                                                          </w:divBdr>
                                                                          <w:divsChild>
                                                                            <w:div w:id="287398412">
                                                                              <w:marLeft w:val="0"/>
                                                                              <w:marRight w:val="0"/>
                                                                              <w:marTop w:val="0"/>
                                                                              <w:marBottom w:val="0"/>
                                                                              <w:divBdr>
                                                                                <w:top w:val="none" w:sz="0" w:space="0" w:color="auto"/>
                                                                                <w:left w:val="none" w:sz="0" w:space="0" w:color="auto"/>
                                                                                <w:bottom w:val="none" w:sz="0" w:space="0" w:color="auto"/>
                                                                                <w:right w:val="none" w:sz="0" w:space="0" w:color="auto"/>
                                                                              </w:divBdr>
                                                                              <w:divsChild>
                                                                                <w:div w:id="508181135">
                                                                                  <w:marLeft w:val="0"/>
                                                                                  <w:marRight w:val="0"/>
                                                                                  <w:marTop w:val="0"/>
                                                                                  <w:marBottom w:val="0"/>
                                                                                  <w:divBdr>
                                                                                    <w:top w:val="none" w:sz="0" w:space="0" w:color="auto"/>
                                                                                    <w:left w:val="none" w:sz="0" w:space="0" w:color="auto"/>
                                                                                    <w:bottom w:val="none" w:sz="0" w:space="0" w:color="auto"/>
                                                                                    <w:right w:val="none" w:sz="0" w:space="0" w:color="auto"/>
                                                                                  </w:divBdr>
                                                                                  <w:divsChild>
                                                                                    <w:div w:id="623073670">
                                                                                      <w:marLeft w:val="0"/>
                                                                                      <w:marRight w:val="0"/>
                                                                                      <w:marTop w:val="0"/>
                                                                                      <w:marBottom w:val="0"/>
                                                                                      <w:divBdr>
                                                                                        <w:top w:val="none" w:sz="0" w:space="0" w:color="auto"/>
                                                                                        <w:left w:val="none" w:sz="0" w:space="0" w:color="auto"/>
                                                                                        <w:bottom w:val="none" w:sz="0" w:space="0" w:color="auto"/>
                                                                                        <w:right w:val="none" w:sz="0" w:space="0" w:color="auto"/>
                                                                                      </w:divBdr>
                                                                                      <w:divsChild>
                                                                                        <w:div w:id="1645966538">
                                                                                          <w:marLeft w:val="0"/>
                                                                                          <w:marRight w:val="0"/>
                                                                                          <w:marTop w:val="0"/>
                                                                                          <w:marBottom w:val="0"/>
                                                                                          <w:divBdr>
                                                                                            <w:top w:val="none" w:sz="0" w:space="0" w:color="auto"/>
                                                                                            <w:left w:val="none" w:sz="0" w:space="0" w:color="auto"/>
                                                                                            <w:bottom w:val="none" w:sz="0" w:space="0" w:color="auto"/>
                                                                                            <w:right w:val="none" w:sz="0" w:space="0" w:color="auto"/>
                                                                                          </w:divBdr>
                                                                                          <w:divsChild>
                                                                                            <w:div w:id="23285374">
                                                                                              <w:marLeft w:val="0"/>
                                                                                              <w:marRight w:val="0"/>
                                                                                              <w:marTop w:val="0"/>
                                                                                              <w:marBottom w:val="0"/>
                                                                                              <w:divBdr>
                                                                                                <w:top w:val="none" w:sz="0" w:space="0" w:color="auto"/>
                                                                                                <w:left w:val="none" w:sz="0" w:space="0" w:color="auto"/>
                                                                                                <w:bottom w:val="none" w:sz="0" w:space="0" w:color="auto"/>
                                                                                                <w:right w:val="none" w:sz="0" w:space="0" w:color="auto"/>
                                                                                              </w:divBdr>
                                                                                              <w:divsChild>
                                                                                                <w:div w:id="561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529080">
      <w:bodyDiv w:val="1"/>
      <w:marLeft w:val="0"/>
      <w:marRight w:val="0"/>
      <w:marTop w:val="0"/>
      <w:marBottom w:val="0"/>
      <w:divBdr>
        <w:top w:val="none" w:sz="0" w:space="0" w:color="auto"/>
        <w:left w:val="none" w:sz="0" w:space="0" w:color="auto"/>
        <w:bottom w:val="none" w:sz="0" w:space="0" w:color="auto"/>
        <w:right w:val="none" w:sz="0" w:space="0" w:color="auto"/>
      </w:divBdr>
    </w:div>
    <w:div w:id="220873324">
      <w:bodyDiv w:val="1"/>
      <w:marLeft w:val="0"/>
      <w:marRight w:val="0"/>
      <w:marTop w:val="0"/>
      <w:marBottom w:val="0"/>
      <w:divBdr>
        <w:top w:val="none" w:sz="0" w:space="0" w:color="auto"/>
        <w:left w:val="none" w:sz="0" w:space="0" w:color="auto"/>
        <w:bottom w:val="none" w:sz="0" w:space="0" w:color="auto"/>
        <w:right w:val="none" w:sz="0" w:space="0" w:color="auto"/>
      </w:divBdr>
      <w:divsChild>
        <w:div w:id="181743379">
          <w:marLeft w:val="0"/>
          <w:marRight w:val="0"/>
          <w:marTop w:val="0"/>
          <w:marBottom w:val="0"/>
          <w:divBdr>
            <w:top w:val="none" w:sz="0" w:space="0" w:color="auto"/>
            <w:left w:val="none" w:sz="0" w:space="0" w:color="auto"/>
            <w:bottom w:val="none" w:sz="0" w:space="0" w:color="auto"/>
            <w:right w:val="none" w:sz="0" w:space="0" w:color="auto"/>
          </w:divBdr>
          <w:divsChild>
            <w:div w:id="528185343">
              <w:marLeft w:val="0"/>
              <w:marRight w:val="0"/>
              <w:marTop w:val="0"/>
              <w:marBottom w:val="0"/>
              <w:divBdr>
                <w:top w:val="none" w:sz="0" w:space="0" w:color="auto"/>
                <w:left w:val="none" w:sz="0" w:space="0" w:color="auto"/>
                <w:bottom w:val="none" w:sz="0" w:space="0" w:color="auto"/>
                <w:right w:val="none" w:sz="0" w:space="0" w:color="auto"/>
              </w:divBdr>
              <w:divsChild>
                <w:div w:id="570968770">
                  <w:marLeft w:val="0"/>
                  <w:marRight w:val="0"/>
                  <w:marTop w:val="0"/>
                  <w:marBottom w:val="0"/>
                  <w:divBdr>
                    <w:top w:val="none" w:sz="0" w:space="0" w:color="auto"/>
                    <w:left w:val="none" w:sz="0" w:space="0" w:color="auto"/>
                    <w:bottom w:val="none" w:sz="0" w:space="0" w:color="auto"/>
                    <w:right w:val="none" w:sz="0" w:space="0" w:color="auto"/>
                  </w:divBdr>
                  <w:divsChild>
                    <w:div w:id="85155571">
                      <w:marLeft w:val="0"/>
                      <w:marRight w:val="0"/>
                      <w:marTop w:val="0"/>
                      <w:marBottom w:val="0"/>
                      <w:divBdr>
                        <w:top w:val="none" w:sz="0" w:space="0" w:color="auto"/>
                        <w:left w:val="none" w:sz="0" w:space="0" w:color="auto"/>
                        <w:bottom w:val="none" w:sz="0" w:space="0" w:color="auto"/>
                        <w:right w:val="none" w:sz="0" w:space="0" w:color="auto"/>
                      </w:divBdr>
                      <w:divsChild>
                        <w:div w:id="538469209">
                          <w:marLeft w:val="0"/>
                          <w:marRight w:val="0"/>
                          <w:marTop w:val="0"/>
                          <w:marBottom w:val="0"/>
                          <w:divBdr>
                            <w:top w:val="none" w:sz="0" w:space="0" w:color="auto"/>
                            <w:left w:val="none" w:sz="0" w:space="0" w:color="auto"/>
                            <w:bottom w:val="none" w:sz="0" w:space="0" w:color="auto"/>
                            <w:right w:val="none" w:sz="0" w:space="0" w:color="auto"/>
                          </w:divBdr>
                          <w:divsChild>
                            <w:div w:id="1053625789">
                              <w:marLeft w:val="0"/>
                              <w:marRight w:val="0"/>
                              <w:marTop w:val="0"/>
                              <w:marBottom w:val="0"/>
                              <w:divBdr>
                                <w:top w:val="none" w:sz="0" w:space="0" w:color="auto"/>
                                <w:left w:val="none" w:sz="0" w:space="0" w:color="auto"/>
                                <w:bottom w:val="none" w:sz="0" w:space="0" w:color="auto"/>
                                <w:right w:val="none" w:sz="0" w:space="0" w:color="auto"/>
                              </w:divBdr>
                              <w:divsChild>
                                <w:div w:id="1990792445">
                                  <w:marLeft w:val="0"/>
                                  <w:marRight w:val="0"/>
                                  <w:marTop w:val="0"/>
                                  <w:marBottom w:val="0"/>
                                  <w:divBdr>
                                    <w:top w:val="none" w:sz="0" w:space="0" w:color="auto"/>
                                    <w:left w:val="none" w:sz="0" w:space="0" w:color="auto"/>
                                    <w:bottom w:val="none" w:sz="0" w:space="0" w:color="auto"/>
                                    <w:right w:val="none" w:sz="0" w:space="0" w:color="auto"/>
                                  </w:divBdr>
                                  <w:divsChild>
                                    <w:div w:id="1741560743">
                                      <w:marLeft w:val="0"/>
                                      <w:marRight w:val="0"/>
                                      <w:marTop w:val="0"/>
                                      <w:marBottom w:val="0"/>
                                      <w:divBdr>
                                        <w:top w:val="none" w:sz="0" w:space="0" w:color="auto"/>
                                        <w:left w:val="none" w:sz="0" w:space="0" w:color="auto"/>
                                        <w:bottom w:val="none" w:sz="0" w:space="0" w:color="auto"/>
                                        <w:right w:val="none" w:sz="0" w:space="0" w:color="auto"/>
                                      </w:divBdr>
                                      <w:divsChild>
                                        <w:div w:id="322777438">
                                          <w:marLeft w:val="0"/>
                                          <w:marRight w:val="0"/>
                                          <w:marTop w:val="0"/>
                                          <w:marBottom w:val="0"/>
                                          <w:divBdr>
                                            <w:top w:val="none" w:sz="0" w:space="0" w:color="auto"/>
                                            <w:left w:val="none" w:sz="0" w:space="0" w:color="auto"/>
                                            <w:bottom w:val="none" w:sz="0" w:space="0" w:color="auto"/>
                                            <w:right w:val="none" w:sz="0" w:space="0" w:color="auto"/>
                                          </w:divBdr>
                                          <w:divsChild>
                                            <w:div w:id="328948533">
                                              <w:marLeft w:val="0"/>
                                              <w:marRight w:val="0"/>
                                              <w:marTop w:val="0"/>
                                              <w:marBottom w:val="0"/>
                                              <w:divBdr>
                                                <w:top w:val="none" w:sz="0" w:space="0" w:color="auto"/>
                                                <w:left w:val="none" w:sz="0" w:space="0" w:color="auto"/>
                                                <w:bottom w:val="none" w:sz="0" w:space="0" w:color="auto"/>
                                                <w:right w:val="none" w:sz="0" w:space="0" w:color="auto"/>
                                              </w:divBdr>
                                              <w:divsChild>
                                                <w:div w:id="698623126">
                                                  <w:marLeft w:val="0"/>
                                                  <w:marRight w:val="0"/>
                                                  <w:marTop w:val="0"/>
                                                  <w:marBottom w:val="0"/>
                                                  <w:divBdr>
                                                    <w:top w:val="none" w:sz="0" w:space="0" w:color="auto"/>
                                                    <w:left w:val="none" w:sz="0" w:space="0" w:color="auto"/>
                                                    <w:bottom w:val="none" w:sz="0" w:space="0" w:color="auto"/>
                                                    <w:right w:val="none" w:sz="0" w:space="0" w:color="auto"/>
                                                  </w:divBdr>
                                                  <w:divsChild>
                                                    <w:div w:id="1501195209">
                                                      <w:marLeft w:val="0"/>
                                                      <w:marRight w:val="0"/>
                                                      <w:marTop w:val="0"/>
                                                      <w:marBottom w:val="0"/>
                                                      <w:divBdr>
                                                        <w:top w:val="none" w:sz="0" w:space="0" w:color="auto"/>
                                                        <w:left w:val="none" w:sz="0" w:space="0" w:color="auto"/>
                                                        <w:bottom w:val="none" w:sz="0" w:space="0" w:color="auto"/>
                                                        <w:right w:val="none" w:sz="0" w:space="0" w:color="auto"/>
                                                      </w:divBdr>
                                                      <w:divsChild>
                                                        <w:div w:id="1803232518">
                                                          <w:marLeft w:val="0"/>
                                                          <w:marRight w:val="0"/>
                                                          <w:marTop w:val="0"/>
                                                          <w:marBottom w:val="0"/>
                                                          <w:divBdr>
                                                            <w:top w:val="none" w:sz="0" w:space="0" w:color="auto"/>
                                                            <w:left w:val="none" w:sz="0" w:space="0" w:color="auto"/>
                                                            <w:bottom w:val="none" w:sz="0" w:space="0" w:color="auto"/>
                                                            <w:right w:val="none" w:sz="0" w:space="0" w:color="auto"/>
                                                          </w:divBdr>
                                                          <w:divsChild>
                                                            <w:div w:id="325060424">
                                                              <w:marLeft w:val="0"/>
                                                              <w:marRight w:val="136"/>
                                                              <w:marTop w:val="0"/>
                                                              <w:marBottom w:val="136"/>
                                                              <w:divBdr>
                                                                <w:top w:val="none" w:sz="0" w:space="0" w:color="auto"/>
                                                                <w:left w:val="none" w:sz="0" w:space="0" w:color="auto"/>
                                                                <w:bottom w:val="none" w:sz="0" w:space="0" w:color="auto"/>
                                                                <w:right w:val="none" w:sz="0" w:space="0" w:color="auto"/>
                                                              </w:divBdr>
                                                              <w:divsChild>
                                                                <w:div w:id="851651814">
                                                                  <w:marLeft w:val="0"/>
                                                                  <w:marRight w:val="0"/>
                                                                  <w:marTop w:val="0"/>
                                                                  <w:marBottom w:val="0"/>
                                                                  <w:divBdr>
                                                                    <w:top w:val="none" w:sz="0" w:space="0" w:color="auto"/>
                                                                    <w:left w:val="none" w:sz="0" w:space="0" w:color="auto"/>
                                                                    <w:bottom w:val="none" w:sz="0" w:space="0" w:color="auto"/>
                                                                    <w:right w:val="none" w:sz="0" w:space="0" w:color="auto"/>
                                                                  </w:divBdr>
                                                                  <w:divsChild>
                                                                    <w:div w:id="2050951714">
                                                                      <w:marLeft w:val="0"/>
                                                                      <w:marRight w:val="0"/>
                                                                      <w:marTop w:val="0"/>
                                                                      <w:marBottom w:val="0"/>
                                                                      <w:divBdr>
                                                                        <w:top w:val="none" w:sz="0" w:space="0" w:color="auto"/>
                                                                        <w:left w:val="none" w:sz="0" w:space="0" w:color="auto"/>
                                                                        <w:bottom w:val="none" w:sz="0" w:space="0" w:color="auto"/>
                                                                        <w:right w:val="none" w:sz="0" w:space="0" w:color="auto"/>
                                                                      </w:divBdr>
                                                                      <w:divsChild>
                                                                        <w:div w:id="837157481">
                                                                          <w:marLeft w:val="0"/>
                                                                          <w:marRight w:val="0"/>
                                                                          <w:marTop w:val="0"/>
                                                                          <w:marBottom w:val="0"/>
                                                                          <w:divBdr>
                                                                            <w:top w:val="none" w:sz="0" w:space="0" w:color="auto"/>
                                                                            <w:left w:val="none" w:sz="0" w:space="0" w:color="auto"/>
                                                                            <w:bottom w:val="none" w:sz="0" w:space="0" w:color="auto"/>
                                                                            <w:right w:val="none" w:sz="0" w:space="0" w:color="auto"/>
                                                                          </w:divBdr>
                                                                          <w:divsChild>
                                                                            <w:div w:id="1999379596">
                                                                              <w:marLeft w:val="0"/>
                                                                              <w:marRight w:val="0"/>
                                                                              <w:marTop w:val="0"/>
                                                                              <w:marBottom w:val="0"/>
                                                                              <w:divBdr>
                                                                                <w:top w:val="none" w:sz="0" w:space="0" w:color="auto"/>
                                                                                <w:left w:val="none" w:sz="0" w:space="0" w:color="auto"/>
                                                                                <w:bottom w:val="none" w:sz="0" w:space="0" w:color="auto"/>
                                                                                <w:right w:val="none" w:sz="0" w:space="0" w:color="auto"/>
                                                                              </w:divBdr>
                                                                              <w:divsChild>
                                                                                <w:div w:id="188759291">
                                                                                  <w:marLeft w:val="0"/>
                                                                                  <w:marRight w:val="0"/>
                                                                                  <w:marTop w:val="0"/>
                                                                                  <w:marBottom w:val="0"/>
                                                                                  <w:divBdr>
                                                                                    <w:top w:val="none" w:sz="0" w:space="0" w:color="auto"/>
                                                                                    <w:left w:val="none" w:sz="0" w:space="0" w:color="auto"/>
                                                                                    <w:bottom w:val="none" w:sz="0" w:space="0" w:color="auto"/>
                                                                                    <w:right w:val="none" w:sz="0" w:space="0" w:color="auto"/>
                                                                                  </w:divBdr>
                                                                                </w:div>
                                                                                <w:div w:id="294607638">
                                                                                  <w:marLeft w:val="0"/>
                                                                                  <w:marRight w:val="0"/>
                                                                                  <w:marTop w:val="0"/>
                                                                                  <w:marBottom w:val="0"/>
                                                                                  <w:divBdr>
                                                                                    <w:top w:val="none" w:sz="0" w:space="0" w:color="auto"/>
                                                                                    <w:left w:val="none" w:sz="0" w:space="0" w:color="auto"/>
                                                                                    <w:bottom w:val="none" w:sz="0" w:space="0" w:color="auto"/>
                                                                                    <w:right w:val="none" w:sz="0" w:space="0" w:color="auto"/>
                                                                                  </w:divBdr>
                                                                                  <w:divsChild>
                                                                                    <w:div w:id="1004550378">
                                                                                      <w:marLeft w:val="0"/>
                                                                                      <w:marRight w:val="0"/>
                                                                                      <w:marTop w:val="0"/>
                                                                                      <w:marBottom w:val="0"/>
                                                                                      <w:divBdr>
                                                                                        <w:top w:val="none" w:sz="0" w:space="0" w:color="auto"/>
                                                                                        <w:left w:val="none" w:sz="0" w:space="0" w:color="auto"/>
                                                                                        <w:bottom w:val="none" w:sz="0" w:space="0" w:color="auto"/>
                                                                                        <w:right w:val="none" w:sz="0" w:space="0" w:color="auto"/>
                                                                                      </w:divBdr>
                                                                                      <w:divsChild>
                                                                                        <w:div w:id="249703726">
                                                                                          <w:marLeft w:val="0"/>
                                                                                          <w:marRight w:val="0"/>
                                                                                          <w:marTop w:val="0"/>
                                                                                          <w:marBottom w:val="0"/>
                                                                                          <w:divBdr>
                                                                                            <w:top w:val="none" w:sz="0" w:space="0" w:color="auto"/>
                                                                                            <w:left w:val="none" w:sz="0" w:space="0" w:color="auto"/>
                                                                                            <w:bottom w:val="none" w:sz="0" w:space="0" w:color="auto"/>
                                                                                            <w:right w:val="none" w:sz="0" w:space="0" w:color="auto"/>
                                                                                          </w:divBdr>
                                                                                        </w:div>
                                                                                        <w:div w:id="408575074">
                                                                                          <w:marLeft w:val="0"/>
                                                                                          <w:marRight w:val="0"/>
                                                                                          <w:marTop w:val="0"/>
                                                                                          <w:marBottom w:val="0"/>
                                                                                          <w:divBdr>
                                                                                            <w:top w:val="none" w:sz="0" w:space="0" w:color="auto"/>
                                                                                            <w:left w:val="none" w:sz="0" w:space="0" w:color="auto"/>
                                                                                            <w:bottom w:val="none" w:sz="0" w:space="0" w:color="auto"/>
                                                                                            <w:right w:val="none" w:sz="0" w:space="0" w:color="auto"/>
                                                                                          </w:divBdr>
                                                                                        </w:div>
                                                                                        <w:div w:id="1049574293">
                                                                                          <w:marLeft w:val="0"/>
                                                                                          <w:marRight w:val="0"/>
                                                                                          <w:marTop w:val="0"/>
                                                                                          <w:marBottom w:val="0"/>
                                                                                          <w:divBdr>
                                                                                            <w:top w:val="none" w:sz="0" w:space="0" w:color="auto"/>
                                                                                            <w:left w:val="none" w:sz="0" w:space="0" w:color="auto"/>
                                                                                            <w:bottom w:val="none" w:sz="0" w:space="0" w:color="auto"/>
                                                                                            <w:right w:val="none" w:sz="0" w:space="0" w:color="auto"/>
                                                                                          </w:divBdr>
                                                                                        </w:div>
                                                                                        <w:div w:id="1295217496">
                                                                                          <w:marLeft w:val="0"/>
                                                                                          <w:marRight w:val="0"/>
                                                                                          <w:marTop w:val="0"/>
                                                                                          <w:marBottom w:val="0"/>
                                                                                          <w:divBdr>
                                                                                            <w:top w:val="none" w:sz="0" w:space="0" w:color="auto"/>
                                                                                            <w:left w:val="none" w:sz="0" w:space="0" w:color="auto"/>
                                                                                            <w:bottom w:val="none" w:sz="0" w:space="0" w:color="auto"/>
                                                                                            <w:right w:val="none" w:sz="0" w:space="0" w:color="auto"/>
                                                                                          </w:divBdr>
                                                                                        </w:div>
                                                                                        <w:div w:id="17843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51820955">
      <w:bodyDiv w:val="1"/>
      <w:marLeft w:val="0"/>
      <w:marRight w:val="0"/>
      <w:marTop w:val="0"/>
      <w:marBottom w:val="0"/>
      <w:divBdr>
        <w:top w:val="none" w:sz="0" w:space="0" w:color="auto"/>
        <w:left w:val="none" w:sz="0" w:space="0" w:color="auto"/>
        <w:bottom w:val="none" w:sz="0" w:space="0" w:color="auto"/>
        <w:right w:val="none" w:sz="0" w:space="0" w:color="auto"/>
      </w:divBdr>
    </w:div>
    <w:div w:id="287321059">
      <w:bodyDiv w:val="1"/>
      <w:marLeft w:val="0"/>
      <w:marRight w:val="0"/>
      <w:marTop w:val="0"/>
      <w:marBottom w:val="0"/>
      <w:divBdr>
        <w:top w:val="none" w:sz="0" w:space="0" w:color="auto"/>
        <w:left w:val="none" w:sz="0" w:space="0" w:color="auto"/>
        <w:bottom w:val="none" w:sz="0" w:space="0" w:color="auto"/>
        <w:right w:val="none" w:sz="0" w:space="0" w:color="auto"/>
      </w:divBdr>
      <w:divsChild>
        <w:div w:id="2010865294">
          <w:marLeft w:val="0"/>
          <w:marRight w:val="0"/>
          <w:marTop w:val="0"/>
          <w:marBottom w:val="0"/>
          <w:divBdr>
            <w:top w:val="none" w:sz="0" w:space="0" w:color="auto"/>
            <w:left w:val="none" w:sz="0" w:space="0" w:color="auto"/>
            <w:bottom w:val="none" w:sz="0" w:space="0" w:color="auto"/>
            <w:right w:val="none" w:sz="0" w:space="0" w:color="auto"/>
          </w:divBdr>
        </w:div>
      </w:divsChild>
    </w:div>
    <w:div w:id="395664955">
      <w:bodyDiv w:val="1"/>
      <w:marLeft w:val="0"/>
      <w:marRight w:val="0"/>
      <w:marTop w:val="0"/>
      <w:marBottom w:val="0"/>
      <w:divBdr>
        <w:top w:val="none" w:sz="0" w:space="0" w:color="auto"/>
        <w:left w:val="none" w:sz="0" w:space="0" w:color="auto"/>
        <w:bottom w:val="none" w:sz="0" w:space="0" w:color="auto"/>
        <w:right w:val="none" w:sz="0" w:space="0" w:color="auto"/>
      </w:divBdr>
      <w:divsChild>
        <w:div w:id="1308821422">
          <w:marLeft w:val="0"/>
          <w:marRight w:val="0"/>
          <w:marTop w:val="0"/>
          <w:marBottom w:val="0"/>
          <w:divBdr>
            <w:top w:val="none" w:sz="0" w:space="0" w:color="auto"/>
            <w:left w:val="none" w:sz="0" w:space="0" w:color="auto"/>
            <w:bottom w:val="none" w:sz="0" w:space="0" w:color="auto"/>
            <w:right w:val="none" w:sz="0" w:space="0" w:color="auto"/>
          </w:divBdr>
          <w:divsChild>
            <w:div w:id="1139834274">
              <w:marLeft w:val="0"/>
              <w:marRight w:val="0"/>
              <w:marTop w:val="0"/>
              <w:marBottom w:val="0"/>
              <w:divBdr>
                <w:top w:val="none" w:sz="0" w:space="0" w:color="auto"/>
                <w:left w:val="none" w:sz="0" w:space="0" w:color="auto"/>
                <w:bottom w:val="none" w:sz="0" w:space="0" w:color="auto"/>
                <w:right w:val="none" w:sz="0" w:space="0" w:color="auto"/>
              </w:divBdr>
              <w:divsChild>
                <w:div w:id="753933469">
                  <w:marLeft w:val="0"/>
                  <w:marRight w:val="0"/>
                  <w:marTop w:val="0"/>
                  <w:marBottom w:val="0"/>
                  <w:divBdr>
                    <w:top w:val="none" w:sz="0" w:space="0" w:color="auto"/>
                    <w:left w:val="none" w:sz="0" w:space="0" w:color="auto"/>
                    <w:bottom w:val="none" w:sz="0" w:space="0" w:color="auto"/>
                    <w:right w:val="none" w:sz="0" w:space="0" w:color="auto"/>
                  </w:divBdr>
                  <w:divsChild>
                    <w:div w:id="187060885">
                      <w:marLeft w:val="0"/>
                      <w:marRight w:val="0"/>
                      <w:marTop w:val="0"/>
                      <w:marBottom w:val="0"/>
                      <w:divBdr>
                        <w:top w:val="none" w:sz="0" w:space="0" w:color="auto"/>
                        <w:left w:val="none" w:sz="0" w:space="0" w:color="auto"/>
                        <w:bottom w:val="none" w:sz="0" w:space="0" w:color="auto"/>
                        <w:right w:val="none" w:sz="0" w:space="0" w:color="auto"/>
                      </w:divBdr>
                      <w:divsChild>
                        <w:div w:id="1617255978">
                          <w:marLeft w:val="0"/>
                          <w:marRight w:val="0"/>
                          <w:marTop w:val="0"/>
                          <w:marBottom w:val="0"/>
                          <w:divBdr>
                            <w:top w:val="none" w:sz="0" w:space="0" w:color="auto"/>
                            <w:left w:val="single" w:sz="6" w:space="0" w:color="E5E3E3"/>
                            <w:bottom w:val="none" w:sz="0" w:space="0" w:color="auto"/>
                            <w:right w:val="none" w:sz="0" w:space="0" w:color="auto"/>
                          </w:divBdr>
                          <w:divsChild>
                            <w:div w:id="2078817657">
                              <w:marLeft w:val="0"/>
                              <w:marRight w:val="0"/>
                              <w:marTop w:val="0"/>
                              <w:marBottom w:val="0"/>
                              <w:divBdr>
                                <w:top w:val="none" w:sz="0" w:space="0" w:color="auto"/>
                                <w:left w:val="none" w:sz="0" w:space="0" w:color="auto"/>
                                <w:bottom w:val="none" w:sz="0" w:space="0" w:color="auto"/>
                                <w:right w:val="none" w:sz="0" w:space="0" w:color="auto"/>
                              </w:divBdr>
                              <w:divsChild>
                                <w:div w:id="1164587932">
                                  <w:marLeft w:val="0"/>
                                  <w:marRight w:val="0"/>
                                  <w:marTop w:val="0"/>
                                  <w:marBottom w:val="0"/>
                                  <w:divBdr>
                                    <w:top w:val="none" w:sz="0" w:space="0" w:color="auto"/>
                                    <w:left w:val="none" w:sz="0" w:space="0" w:color="auto"/>
                                    <w:bottom w:val="none" w:sz="0" w:space="0" w:color="auto"/>
                                    <w:right w:val="none" w:sz="0" w:space="0" w:color="auto"/>
                                  </w:divBdr>
                                  <w:divsChild>
                                    <w:div w:id="35084423">
                                      <w:marLeft w:val="0"/>
                                      <w:marRight w:val="0"/>
                                      <w:marTop w:val="0"/>
                                      <w:marBottom w:val="0"/>
                                      <w:divBdr>
                                        <w:top w:val="none" w:sz="0" w:space="0" w:color="auto"/>
                                        <w:left w:val="none" w:sz="0" w:space="0" w:color="auto"/>
                                        <w:bottom w:val="none" w:sz="0" w:space="0" w:color="auto"/>
                                        <w:right w:val="none" w:sz="0" w:space="0" w:color="auto"/>
                                      </w:divBdr>
                                      <w:divsChild>
                                        <w:div w:id="1768849063">
                                          <w:marLeft w:val="0"/>
                                          <w:marRight w:val="0"/>
                                          <w:marTop w:val="0"/>
                                          <w:marBottom w:val="0"/>
                                          <w:divBdr>
                                            <w:top w:val="none" w:sz="0" w:space="0" w:color="auto"/>
                                            <w:left w:val="none" w:sz="0" w:space="0" w:color="auto"/>
                                            <w:bottom w:val="none" w:sz="0" w:space="0" w:color="auto"/>
                                            <w:right w:val="none" w:sz="0" w:space="0" w:color="auto"/>
                                          </w:divBdr>
                                          <w:divsChild>
                                            <w:div w:id="1334724379">
                                              <w:marLeft w:val="0"/>
                                              <w:marRight w:val="0"/>
                                              <w:marTop w:val="0"/>
                                              <w:marBottom w:val="0"/>
                                              <w:divBdr>
                                                <w:top w:val="none" w:sz="0" w:space="0" w:color="auto"/>
                                                <w:left w:val="none" w:sz="0" w:space="0" w:color="auto"/>
                                                <w:bottom w:val="none" w:sz="0" w:space="0" w:color="auto"/>
                                                <w:right w:val="none" w:sz="0" w:space="0" w:color="auto"/>
                                              </w:divBdr>
                                              <w:divsChild>
                                                <w:div w:id="968970931">
                                                  <w:marLeft w:val="435"/>
                                                  <w:marRight w:val="0"/>
                                                  <w:marTop w:val="0"/>
                                                  <w:marBottom w:val="0"/>
                                                  <w:divBdr>
                                                    <w:top w:val="none" w:sz="0" w:space="0" w:color="auto"/>
                                                    <w:left w:val="none" w:sz="0" w:space="0" w:color="auto"/>
                                                    <w:bottom w:val="none" w:sz="0" w:space="0" w:color="auto"/>
                                                    <w:right w:val="none" w:sz="0" w:space="0" w:color="auto"/>
                                                  </w:divBdr>
                                                  <w:divsChild>
                                                    <w:div w:id="1340885022">
                                                      <w:marLeft w:val="0"/>
                                                      <w:marRight w:val="0"/>
                                                      <w:marTop w:val="0"/>
                                                      <w:marBottom w:val="0"/>
                                                      <w:divBdr>
                                                        <w:top w:val="none" w:sz="0" w:space="0" w:color="auto"/>
                                                        <w:left w:val="none" w:sz="0" w:space="0" w:color="auto"/>
                                                        <w:bottom w:val="none" w:sz="0" w:space="0" w:color="auto"/>
                                                        <w:right w:val="none" w:sz="0" w:space="0" w:color="auto"/>
                                                      </w:divBdr>
                                                      <w:divsChild>
                                                        <w:div w:id="678698982">
                                                          <w:marLeft w:val="0"/>
                                                          <w:marRight w:val="0"/>
                                                          <w:marTop w:val="0"/>
                                                          <w:marBottom w:val="0"/>
                                                          <w:divBdr>
                                                            <w:top w:val="none" w:sz="0" w:space="0" w:color="auto"/>
                                                            <w:left w:val="none" w:sz="0" w:space="0" w:color="auto"/>
                                                            <w:bottom w:val="none" w:sz="0" w:space="0" w:color="auto"/>
                                                            <w:right w:val="none" w:sz="0" w:space="0" w:color="auto"/>
                                                          </w:divBdr>
                                                          <w:divsChild>
                                                            <w:div w:id="225606185">
                                                              <w:marLeft w:val="0"/>
                                                              <w:marRight w:val="0"/>
                                                              <w:marTop w:val="0"/>
                                                              <w:marBottom w:val="0"/>
                                                              <w:divBdr>
                                                                <w:top w:val="none" w:sz="0" w:space="0" w:color="auto"/>
                                                                <w:left w:val="none" w:sz="0" w:space="0" w:color="auto"/>
                                                                <w:bottom w:val="none" w:sz="0" w:space="0" w:color="auto"/>
                                                                <w:right w:val="none" w:sz="0" w:space="0" w:color="auto"/>
                                                              </w:divBdr>
                                                              <w:divsChild>
                                                                <w:div w:id="1589314637">
                                                                  <w:marLeft w:val="0"/>
                                                                  <w:marRight w:val="0"/>
                                                                  <w:marTop w:val="0"/>
                                                                  <w:marBottom w:val="0"/>
                                                                  <w:divBdr>
                                                                    <w:top w:val="none" w:sz="0" w:space="0" w:color="auto"/>
                                                                    <w:left w:val="none" w:sz="0" w:space="0" w:color="auto"/>
                                                                    <w:bottom w:val="none" w:sz="0" w:space="0" w:color="auto"/>
                                                                    <w:right w:val="none" w:sz="0" w:space="0" w:color="auto"/>
                                                                  </w:divBdr>
                                                                  <w:divsChild>
                                                                    <w:div w:id="1420759837">
                                                                      <w:marLeft w:val="0"/>
                                                                      <w:marRight w:val="0"/>
                                                                      <w:marTop w:val="68"/>
                                                                      <w:marBottom w:val="0"/>
                                                                      <w:divBdr>
                                                                        <w:top w:val="none" w:sz="0" w:space="0" w:color="auto"/>
                                                                        <w:left w:val="none" w:sz="0" w:space="0" w:color="auto"/>
                                                                        <w:bottom w:val="none" w:sz="0" w:space="0" w:color="auto"/>
                                                                        <w:right w:val="none" w:sz="0" w:space="0" w:color="auto"/>
                                                                      </w:divBdr>
                                                                      <w:divsChild>
                                                                        <w:div w:id="664167863">
                                                                          <w:marLeft w:val="0"/>
                                                                          <w:marRight w:val="0"/>
                                                                          <w:marTop w:val="0"/>
                                                                          <w:marBottom w:val="0"/>
                                                                          <w:divBdr>
                                                                            <w:top w:val="none" w:sz="0" w:space="0" w:color="auto"/>
                                                                            <w:left w:val="none" w:sz="0" w:space="0" w:color="auto"/>
                                                                            <w:bottom w:val="single" w:sz="6" w:space="20" w:color="EAECEE"/>
                                                                            <w:right w:val="none" w:sz="0" w:space="0" w:color="auto"/>
                                                                          </w:divBdr>
                                                                          <w:divsChild>
                                                                            <w:div w:id="1328286064">
                                                                              <w:marLeft w:val="0"/>
                                                                              <w:marRight w:val="0"/>
                                                                              <w:marTop w:val="0"/>
                                                                              <w:marBottom w:val="0"/>
                                                                              <w:divBdr>
                                                                                <w:top w:val="none" w:sz="0" w:space="0" w:color="auto"/>
                                                                                <w:left w:val="none" w:sz="0" w:space="0" w:color="auto"/>
                                                                                <w:bottom w:val="none" w:sz="0" w:space="0" w:color="auto"/>
                                                                                <w:right w:val="none" w:sz="0" w:space="0" w:color="auto"/>
                                                                              </w:divBdr>
                                                                              <w:divsChild>
                                                                                <w:div w:id="1983540794">
                                                                                  <w:marLeft w:val="0"/>
                                                                                  <w:marRight w:val="0"/>
                                                                                  <w:marTop w:val="0"/>
                                                                                  <w:marBottom w:val="0"/>
                                                                                  <w:divBdr>
                                                                                    <w:top w:val="none" w:sz="0" w:space="0" w:color="auto"/>
                                                                                    <w:left w:val="none" w:sz="0" w:space="0" w:color="auto"/>
                                                                                    <w:bottom w:val="none" w:sz="0" w:space="0" w:color="auto"/>
                                                                                    <w:right w:val="none" w:sz="0" w:space="0" w:color="auto"/>
                                                                                  </w:divBdr>
                                                                                  <w:divsChild>
                                                                                    <w:div w:id="101918582">
                                                                                      <w:marLeft w:val="0"/>
                                                                                      <w:marRight w:val="0"/>
                                                                                      <w:marTop w:val="0"/>
                                                                                      <w:marBottom w:val="0"/>
                                                                                      <w:divBdr>
                                                                                        <w:top w:val="none" w:sz="0" w:space="0" w:color="auto"/>
                                                                                        <w:left w:val="none" w:sz="0" w:space="0" w:color="auto"/>
                                                                                        <w:bottom w:val="none" w:sz="0" w:space="0" w:color="auto"/>
                                                                                        <w:right w:val="none" w:sz="0" w:space="0" w:color="auto"/>
                                                                                      </w:divBdr>
                                                                                      <w:divsChild>
                                                                                        <w:div w:id="616915868">
                                                                                          <w:marLeft w:val="0"/>
                                                                                          <w:marRight w:val="0"/>
                                                                                          <w:marTop w:val="0"/>
                                                                                          <w:marBottom w:val="0"/>
                                                                                          <w:divBdr>
                                                                                            <w:top w:val="none" w:sz="0" w:space="0" w:color="auto"/>
                                                                                            <w:left w:val="none" w:sz="0" w:space="0" w:color="auto"/>
                                                                                            <w:bottom w:val="none" w:sz="0" w:space="0" w:color="auto"/>
                                                                                            <w:right w:val="none" w:sz="0" w:space="0" w:color="auto"/>
                                                                                          </w:divBdr>
                                                                                          <w:divsChild>
                                                                                            <w:div w:id="973407683">
                                                                                              <w:marLeft w:val="0"/>
                                                                                              <w:marRight w:val="0"/>
                                                                                              <w:marTop w:val="0"/>
                                                                                              <w:marBottom w:val="0"/>
                                                                                              <w:divBdr>
                                                                                                <w:top w:val="none" w:sz="0" w:space="0" w:color="auto"/>
                                                                                                <w:left w:val="none" w:sz="0" w:space="0" w:color="auto"/>
                                                                                                <w:bottom w:val="none" w:sz="0" w:space="0" w:color="auto"/>
                                                                                                <w:right w:val="none" w:sz="0" w:space="0" w:color="auto"/>
                                                                                              </w:divBdr>
                                                                                              <w:divsChild>
                                                                                                <w:div w:id="676343092">
                                                                                                  <w:marLeft w:val="0"/>
                                                                                                  <w:marRight w:val="0"/>
                                                                                                  <w:marTop w:val="0"/>
                                                                                                  <w:marBottom w:val="0"/>
                                                                                                  <w:divBdr>
                                                                                                    <w:top w:val="none" w:sz="0" w:space="0" w:color="auto"/>
                                                                                                    <w:left w:val="none" w:sz="0" w:space="0" w:color="auto"/>
                                                                                                    <w:bottom w:val="none" w:sz="0" w:space="0" w:color="auto"/>
                                                                                                    <w:right w:val="none" w:sz="0" w:space="0" w:color="auto"/>
                                                                                                  </w:divBdr>
                                                                                                  <w:divsChild>
                                                                                                    <w:div w:id="416295191">
                                                                                                      <w:marLeft w:val="720"/>
                                                                                                      <w:marRight w:val="0"/>
                                                                                                      <w:marTop w:val="0"/>
                                                                                                      <w:marBottom w:val="0"/>
                                                                                                      <w:divBdr>
                                                                                                        <w:top w:val="none" w:sz="0" w:space="0" w:color="auto"/>
                                                                                                        <w:left w:val="none" w:sz="0" w:space="0" w:color="auto"/>
                                                                                                        <w:bottom w:val="none" w:sz="0" w:space="0" w:color="auto"/>
                                                                                                        <w:right w:val="none" w:sz="0" w:space="0" w:color="auto"/>
                                                                                                      </w:divBdr>
                                                                                                    </w:div>
                                                                                                    <w:div w:id="185480391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733337">
      <w:bodyDiv w:val="1"/>
      <w:marLeft w:val="0"/>
      <w:marRight w:val="0"/>
      <w:marTop w:val="0"/>
      <w:marBottom w:val="0"/>
      <w:divBdr>
        <w:top w:val="none" w:sz="0" w:space="0" w:color="auto"/>
        <w:left w:val="none" w:sz="0" w:space="0" w:color="auto"/>
        <w:bottom w:val="none" w:sz="0" w:space="0" w:color="auto"/>
        <w:right w:val="none" w:sz="0" w:space="0" w:color="auto"/>
      </w:divBdr>
      <w:divsChild>
        <w:div w:id="331105802">
          <w:marLeft w:val="0"/>
          <w:marRight w:val="0"/>
          <w:marTop w:val="0"/>
          <w:marBottom w:val="0"/>
          <w:divBdr>
            <w:top w:val="none" w:sz="0" w:space="0" w:color="auto"/>
            <w:left w:val="none" w:sz="0" w:space="0" w:color="auto"/>
            <w:bottom w:val="none" w:sz="0" w:space="0" w:color="auto"/>
            <w:right w:val="none" w:sz="0" w:space="0" w:color="auto"/>
          </w:divBdr>
          <w:divsChild>
            <w:div w:id="614213111">
              <w:marLeft w:val="0"/>
              <w:marRight w:val="0"/>
              <w:marTop w:val="0"/>
              <w:marBottom w:val="0"/>
              <w:divBdr>
                <w:top w:val="none" w:sz="0" w:space="0" w:color="auto"/>
                <w:left w:val="none" w:sz="0" w:space="0" w:color="auto"/>
                <w:bottom w:val="none" w:sz="0" w:space="0" w:color="auto"/>
                <w:right w:val="none" w:sz="0" w:space="0" w:color="auto"/>
              </w:divBdr>
              <w:divsChild>
                <w:div w:id="1364213892">
                  <w:marLeft w:val="0"/>
                  <w:marRight w:val="0"/>
                  <w:marTop w:val="0"/>
                  <w:marBottom w:val="0"/>
                  <w:divBdr>
                    <w:top w:val="none" w:sz="0" w:space="0" w:color="auto"/>
                    <w:left w:val="none" w:sz="0" w:space="0" w:color="auto"/>
                    <w:bottom w:val="none" w:sz="0" w:space="0" w:color="auto"/>
                    <w:right w:val="none" w:sz="0" w:space="0" w:color="auto"/>
                  </w:divBdr>
                  <w:divsChild>
                    <w:div w:id="150484818">
                      <w:marLeft w:val="0"/>
                      <w:marRight w:val="0"/>
                      <w:marTop w:val="0"/>
                      <w:marBottom w:val="0"/>
                      <w:divBdr>
                        <w:top w:val="none" w:sz="0" w:space="0" w:color="auto"/>
                        <w:left w:val="none" w:sz="0" w:space="0" w:color="auto"/>
                        <w:bottom w:val="none" w:sz="0" w:space="0" w:color="auto"/>
                        <w:right w:val="none" w:sz="0" w:space="0" w:color="auto"/>
                      </w:divBdr>
                      <w:divsChild>
                        <w:div w:id="1296331157">
                          <w:marLeft w:val="0"/>
                          <w:marRight w:val="0"/>
                          <w:marTop w:val="0"/>
                          <w:marBottom w:val="0"/>
                          <w:divBdr>
                            <w:top w:val="none" w:sz="0" w:space="0" w:color="auto"/>
                            <w:left w:val="none" w:sz="0" w:space="0" w:color="auto"/>
                            <w:bottom w:val="none" w:sz="0" w:space="0" w:color="auto"/>
                            <w:right w:val="none" w:sz="0" w:space="0" w:color="auto"/>
                          </w:divBdr>
                          <w:divsChild>
                            <w:div w:id="1429079493">
                              <w:marLeft w:val="0"/>
                              <w:marRight w:val="0"/>
                              <w:marTop w:val="0"/>
                              <w:marBottom w:val="0"/>
                              <w:divBdr>
                                <w:top w:val="none" w:sz="0" w:space="0" w:color="auto"/>
                                <w:left w:val="none" w:sz="0" w:space="0" w:color="auto"/>
                                <w:bottom w:val="none" w:sz="0" w:space="0" w:color="auto"/>
                                <w:right w:val="none" w:sz="0" w:space="0" w:color="auto"/>
                              </w:divBdr>
                              <w:divsChild>
                                <w:div w:id="1462842163">
                                  <w:marLeft w:val="0"/>
                                  <w:marRight w:val="0"/>
                                  <w:marTop w:val="0"/>
                                  <w:marBottom w:val="0"/>
                                  <w:divBdr>
                                    <w:top w:val="none" w:sz="0" w:space="0" w:color="auto"/>
                                    <w:left w:val="none" w:sz="0" w:space="0" w:color="auto"/>
                                    <w:bottom w:val="none" w:sz="0" w:space="0" w:color="auto"/>
                                    <w:right w:val="none" w:sz="0" w:space="0" w:color="auto"/>
                                  </w:divBdr>
                                  <w:divsChild>
                                    <w:div w:id="180820686">
                                      <w:marLeft w:val="0"/>
                                      <w:marRight w:val="0"/>
                                      <w:marTop w:val="0"/>
                                      <w:marBottom w:val="0"/>
                                      <w:divBdr>
                                        <w:top w:val="none" w:sz="0" w:space="0" w:color="auto"/>
                                        <w:left w:val="none" w:sz="0" w:space="0" w:color="auto"/>
                                        <w:bottom w:val="none" w:sz="0" w:space="0" w:color="auto"/>
                                        <w:right w:val="none" w:sz="0" w:space="0" w:color="auto"/>
                                      </w:divBdr>
                                      <w:divsChild>
                                        <w:div w:id="473332224">
                                          <w:marLeft w:val="0"/>
                                          <w:marRight w:val="0"/>
                                          <w:marTop w:val="0"/>
                                          <w:marBottom w:val="0"/>
                                          <w:divBdr>
                                            <w:top w:val="none" w:sz="0" w:space="0" w:color="auto"/>
                                            <w:left w:val="none" w:sz="0" w:space="0" w:color="auto"/>
                                            <w:bottom w:val="none" w:sz="0" w:space="0" w:color="auto"/>
                                            <w:right w:val="none" w:sz="0" w:space="0" w:color="auto"/>
                                          </w:divBdr>
                                          <w:divsChild>
                                            <w:div w:id="27725499">
                                              <w:marLeft w:val="0"/>
                                              <w:marRight w:val="0"/>
                                              <w:marTop w:val="0"/>
                                              <w:marBottom w:val="0"/>
                                              <w:divBdr>
                                                <w:top w:val="none" w:sz="0" w:space="0" w:color="auto"/>
                                                <w:left w:val="none" w:sz="0" w:space="0" w:color="auto"/>
                                                <w:bottom w:val="none" w:sz="0" w:space="0" w:color="auto"/>
                                                <w:right w:val="none" w:sz="0" w:space="0" w:color="auto"/>
                                              </w:divBdr>
                                              <w:divsChild>
                                                <w:div w:id="24215397">
                                                  <w:marLeft w:val="0"/>
                                                  <w:marRight w:val="0"/>
                                                  <w:marTop w:val="0"/>
                                                  <w:marBottom w:val="0"/>
                                                  <w:divBdr>
                                                    <w:top w:val="none" w:sz="0" w:space="0" w:color="auto"/>
                                                    <w:left w:val="none" w:sz="0" w:space="0" w:color="auto"/>
                                                    <w:bottom w:val="none" w:sz="0" w:space="0" w:color="auto"/>
                                                    <w:right w:val="none" w:sz="0" w:space="0" w:color="auto"/>
                                                  </w:divBdr>
                                                  <w:divsChild>
                                                    <w:div w:id="1206722275">
                                                      <w:marLeft w:val="0"/>
                                                      <w:marRight w:val="0"/>
                                                      <w:marTop w:val="0"/>
                                                      <w:marBottom w:val="0"/>
                                                      <w:divBdr>
                                                        <w:top w:val="none" w:sz="0" w:space="0" w:color="auto"/>
                                                        <w:left w:val="none" w:sz="0" w:space="0" w:color="auto"/>
                                                        <w:bottom w:val="none" w:sz="0" w:space="0" w:color="auto"/>
                                                        <w:right w:val="none" w:sz="0" w:space="0" w:color="auto"/>
                                                      </w:divBdr>
                                                      <w:divsChild>
                                                        <w:div w:id="1322153721">
                                                          <w:marLeft w:val="0"/>
                                                          <w:marRight w:val="0"/>
                                                          <w:marTop w:val="0"/>
                                                          <w:marBottom w:val="0"/>
                                                          <w:divBdr>
                                                            <w:top w:val="none" w:sz="0" w:space="0" w:color="auto"/>
                                                            <w:left w:val="none" w:sz="0" w:space="0" w:color="auto"/>
                                                            <w:bottom w:val="none" w:sz="0" w:space="0" w:color="auto"/>
                                                            <w:right w:val="none" w:sz="0" w:space="0" w:color="auto"/>
                                                          </w:divBdr>
                                                          <w:divsChild>
                                                            <w:div w:id="1127314629">
                                                              <w:marLeft w:val="0"/>
                                                              <w:marRight w:val="136"/>
                                                              <w:marTop w:val="0"/>
                                                              <w:marBottom w:val="136"/>
                                                              <w:divBdr>
                                                                <w:top w:val="none" w:sz="0" w:space="0" w:color="auto"/>
                                                                <w:left w:val="none" w:sz="0" w:space="0" w:color="auto"/>
                                                                <w:bottom w:val="none" w:sz="0" w:space="0" w:color="auto"/>
                                                                <w:right w:val="none" w:sz="0" w:space="0" w:color="auto"/>
                                                              </w:divBdr>
                                                              <w:divsChild>
                                                                <w:div w:id="1410731945">
                                                                  <w:marLeft w:val="0"/>
                                                                  <w:marRight w:val="0"/>
                                                                  <w:marTop w:val="0"/>
                                                                  <w:marBottom w:val="0"/>
                                                                  <w:divBdr>
                                                                    <w:top w:val="none" w:sz="0" w:space="0" w:color="auto"/>
                                                                    <w:left w:val="none" w:sz="0" w:space="0" w:color="auto"/>
                                                                    <w:bottom w:val="none" w:sz="0" w:space="0" w:color="auto"/>
                                                                    <w:right w:val="none" w:sz="0" w:space="0" w:color="auto"/>
                                                                  </w:divBdr>
                                                                  <w:divsChild>
                                                                    <w:div w:id="1311902246">
                                                                      <w:marLeft w:val="0"/>
                                                                      <w:marRight w:val="0"/>
                                                                      <w:marTop w:val="0"/>
                                                                      <w:marBottom w:val="0"/>
                                                                      <w:divBdr>
                                                                        <w:top w:val="none" w:sz="0" w:space="0" w:color="auto"/>
                                                                        <w:left w:val="none" w:sz="0" w:space="0" w:color="auto"/>
                                                                        <w:bottom w:val="none" w:sz="0" w:space="0" w:color="auto"/>
                                                                        <w:right w:val="none" w:sz="0" w:space="0" w:color="auto"/>
                                                                      </w:divBdr>
                                                                      <w:divsChild>
                                                                        <w:div w:id="2091080245">
                                                                          <w:marLeft w:val="0"/>
                                                                          <w:marRight w:val="0"/>
                                                                          <w:marTop w:val="0"/>
                                                                          <w:marBottom w:val="0"/>
                                                                          <w:divBdr>
                                                                            <w:top w:val="none" w:sz="0" w:space="0" w:color="auto"/>
                                                                            <w:left w:val="none" w:sz="0" w:space="0" w:color="auto"/>
                                                                            <w:bottom w:val="none" w:sz="0" w:space="0" w:color="auto"/>
                                                                            <w:right w:val="none" w:sz="0" w:space="0" w:color="auto"/>
                                                                          </w:divBdr>
                                                                          <w:divsChild>
                                                                            <w:div w:id="1953854709">
                                                                              <w:marLeft w:val="0"/>
                                                                              <w:marRight w:val="0"/>
                                                                              <w:marTop w:val="0"/>
                                                                              <w:marBottom w:val="0"/>
                                                                              <w:divBdr>
                                                                                <w:top w:val="none" w:sz="0" w:space="0" w:color="auto"/>
                                                                                <w:left w:val="none" w:sz="0" w:space="0" w:color="auto"/>
                                                                                <w:bottom w:val="none" w:sz="0" w:space="0" w:color="auto"/>
                                                                                <w:right w:val="none" w:sz="0" w:space="0" w:color="auto"/>
                                                                              </w:divBdr>
                                                                              <w:divsChild>
                                                                                <w:div w:id="1583877507">
                                                                                  <w:marLeft w:val="0"/>
                                                                                  <w:marRight w:val="0"/>
                                                                                  <w:marTop w:val="0"/>
                                                                                  <w:marBottom w:val="0"/>
                                                                                  <w:divBdr>
                                                                                    <w:top w:val="none" w:sz="0" w:space="0" w:color="auto"/>
                                                                                    <w:left w:val="none" w:sz="0" w:space="0" w:color="auto"/>
                                                                                    <w:bottom w:val="none" w:sz="0" w:space="0" w:color="auto"/>
                                                                                    <w:right w:val="none" w:sz="0" w:space="0" w:color="auto"/>
                                                                                  </w:divBdr>
                                                                                  <w:divsChild>
                                                                                    <w:div w:id="208106346">
                                                                                      <w:marLeft w:val="0"/>
                                                                                      <w:marRight w:val="0"/>
                                                                                      <w:marTop w:val="0"/>
                                                                                      <w:marBottom w:val="0"/>
                                                                                      <w:divBdr>
                                                                                        <w:top w:val="none" w:sz="0" w:space="0" w:color="auto"/>
                                                                                        <w:left w:val="none" w:sz="0" w:space="0" w:color="auto"/>
                                                                                        <w:bottom w:val="none" w:sz="0" w:space="0" w:color="auto"/>
                                                                                        <w:right w:val="none" w:sz="0" w:space="0" w:color="auto"/>
                                                                                      </w:divBdr>
                                                                                    </w:div>
                                                                                    <w:div w:id="523448401">
                                                                                      <w:marLeft w:val="0"/>
                                                                                      <w:marRight w:val="0"/>
                                                                                      <w:marTop w:val="0"/>
                                                                                      <w:marBottom w:val="0"/>
                                                                                      <w:divBdr>
                                                                                        <w:top w:val="none" w:sz="0" w:space="0" w:color="auto"/>
                                                                                        <w:left w:val="none" w:sz="0" w:space="0" w:color="auto"/>
                                                                                        <w:bottom w:val="none" w:sz="0" w:space="0" w:color="auto"/>
                                                                                        <w:right w:val="none" w:sz="0" w:space="0" w:color="auto"/>
                                                                                      </w:divBdr>
                                                                                    </w:div>
                                                                                    <w:div w:id="649753860">
                                                                                      <w:marLeft w:val="0"/>
                                                                                      <w:marRight w:val="0"/>
                                                                                      <w:marTop w:val="0"/>
                                                                                      <w:marBottom w:val="0"/>
                                                                                      <w:divBdr>
                                                                                        <w:top w:val="none" w:sz="0" w:space="0" w:color="auto"/>
                                                                                        <w:left w:val="none" w:sz="0" w:space="0" w:color="auto"/>
                                                                                        <w:bottom w:val="none" w:sz="0" w:space="0" w:color="auto"/>
                                                                                        <w:right w:val="none" w:sz="0" w:space="0" w:color="auto"/>
                                                                                      </w:divBdr>
                                                                                    </w:div>
                                                                                    <w:div w:id="831717826">
                                                                                      <w:marLeft w:val="0"/>
                                                                                      <w:marRight w:val="0"/>
                                                                                      <w:marTop w:val="0"/>
                                                                                      <w:marBottom w:val="0"/>
                                                                                      <w:divBdr>
                                                                                        <w:top w:val="none" w:sz="0" w:space="0" w:color="auto"/>
                                                                                        <w:left w:val="none" w:sz="0" w:space="0" w:color="auto"/>
                                                                                        <w:bottom w:val="none" w:sz="0" w:space="0" w:color="auto"/>
                                                                                        <w:right w:val="none" w:sz="0" w:space="0" w:color="auto"/>
                                                                                      </w:divBdr>
                                                                                    </w:div>
                                                                                    <w:div w:id="891312700">
                                                                                      <w:marLeft w:val="0"/>
                                                                                      <w:marRight w:val="0"/>
                                                                                      <w:marTop w:val="0"/>
                                                                                      <w:marBottom w:val="0"/>
                                                                                      <w:divBdr>
                                                                                        <w:top w:val="none" w:sz="0" w:space="0" w:color="auto"/>
                                                                                        <w:left w:val="none" w:sz="0" w:space="0" w:color="auto"/>
                                                                                        <w:bottom w:val="none" w:sz="0" w:space="0" w:color="auto"/>
                                                                                        <w:right w:val="none" w:sz="0" w:space="0" w:color="auto"/>
                                                                                      </w:divBdr>
                                                                                    </w:div>
                                                                                    <w:div w:id="1128628087">
                                                                                      <w:marLeft w:val="0"/>
                                                                                      <w:marRight w:val="0"/>
                                                                                      <w:marTop w:val="0"/>
                                                                                      <w:marBottom w:val="0"/>
                                                                                      <w:divBdr>
                                                                                        <w:top w:val="none" w:sz="0" w:space="0" w:color="auto"/>
                                                                                        <w:left w:val="none" w:sz="0" w:space="0" w:color="auto"/>
                                                                                        <w:bottom w:val="none" w:sz="0" w:space="0" w:color="auto"/>
                                                                                        <w:right w:val="none" w:sz="0" w:space="0" w:color="auto"/>
                                                                                      </w:divBdr>
                                                                                    </w:div>
                                                                                    <w:div w:id="1217817816">
                                                                                      <w:marLeft w:val="0"/>
                                                                                      <w:marRight w:val="0"/>
                                                                                      <w:marTop w:val="0"/>
                                                                                      <w:marBottom w:val="0"/>
                                                                                      <w:divBdr>
                                                                                        <w:top w:val="none" w:sz="0" w:space="0" w:color="auto"/>
                                                                                        <w:left w:val="none" w:sz="0" w:space="0" w:color="auto"/>
                                                                                        <w:bottom w:val="none" w:sz="0" w:space="0" w:color="auto"/>
                                                                                        <w:right w:val="none" w:sz="0" w:space="0" w:color="auto"/>
                                                                                      </w:divBdr>
                                                                                    </w:div>
                                                                                    <w:div w:id="1218931133">
                                                                                      <w:marLeft w:val="0"/>
                                                                                      <w:marRight w:val="0"/>
                                                                                      <w:marTop w:val="0"/>
                                                                                      <w:marBottom w:val="0"/>
                                                                                      <w:divBdr>
                                                                                        <w:top w:val="none" w:sz="0" w:space="0" w:color="auto"/>
                                                                                        <w:left w:val="none" w:sz="0" w:space="0" w:color="auto"/>
                                                                                        <w:bottom w:val="none" w:sz="0" w:space="0" w:color="auto"/>
                                                                                        <w:right w:val="none" w:sz="0" w:space="0" w:color="auto"/>
                                                                                      </w:divBdr>
                                                                                    </w:div>
                                                                                    <w:div w:id="18872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4828126">
      <w:bodyDiv w:val="1"/>
      <w:marLeft w:val="0"/>
      <w:marRight w:val="0"/>
      <w:marTop w:val="0"/>
      <w:marBottom w:val="0"/>
      <w:divBdr>
        <w:top w:val="none" w:sz="0" w:space="0" w:color="auto"/>
        <w:left w:val="none" w:sz="0" w:space="0" w:color="auto"/>
        <w:bottom w:val="none" w:sz="0" w:space="0" w:color="auto"/>
        <w:right w:val="none" w:sz="0" w:space="0" w:color="auto"/>
      </w:divBdr>
      <w:divsChild>
        <w:div w:id="1755011453">
          <w:marLeft w:val="0"/>
          <w:marRight w:val="0"/>
          <w:marTop w:val="100"/>
          <w:marBottom w:val="100"/>
          <w:divBdr>
            <w:top w:val="none" w:sz="0" w:space="0" w:color="auto"/>
            <w:left w:val="none" w:sz="0" w:space="0" w:color="auto"/>
            <w:bottom w:val="none" w:sz="0" w:space="0" w:color="auto"/>
            <w:right w:val="none" w:sz="0" w:space="0" w:color="auto"/>
          </w:divBdr>
          <w:divsChild>
            <w:div w:id="569537774">
              <w:marLeft w:val="0"/>
              <w:marRight w:val="0"/>
              <w:marTop w:val="0"/>
              <w:marBottom w:val="0"/>
              <w:divBdr>
                <w:top w:val="none" w:sz="0" w:space="0" w:color="auto"/>
                <w:left w:val="none" w:sz="0" w:space="0" w:color="auto"/>
                <w:bottom w:val="none" w:sz="0" w:space="0" w:color="auto"/>
                <w:right w:val="none" w:sz="0" w:space="0" w:color="auto"/>
              </w:divBdr>
              <w:divsChild>
                <w:div w:id="195889944">
                  <w:marLeft w:val="0"/>
                  <w:marRight w:val="0"/>
                  <w:marTop w:val="0"/>
                  <w:marBottom w:val="0"/>
                  <w:divBdr>
                    <w:top w:val="none" w:sz="0" w:space="0" w:color="auto"/>
                    <w:left w:val="none" w:sz="0" w:space="0" w:color="auto"/>
                    <w:bottom w:val="none" w:sz="0" w:space="0" w:color="auto"/>
                    <w:right w:val="none" w:sz="0" w:space="0" w:color="auto"/>
                  </w:divBdr>
                  <w:divsChild>
                    <w:div w:id="536089134">
                      <w:marLeft w:val="0"/>
                      <w:marRight w:val="0"/>
                      <w:marTop w:val="0"/>
                      <w:marBottom w:val="0"/>
                      <w:divBdr>
                        <w:top w:val="none" w:sz="0" w:space="0" w:color="auto"/>
                        <w:left w:val="none" w:sz="0" w:space="0" w:color="auto"/>
                        <w:bottom w:val="none" w:sz="0" w:space="0" w:color="auto"/>
                        <w:right w:val="none" w:sz="0" w:space="0" w:color="auto"/>
                      </w:divBdr>
                      <w:divsChild>
                        <w:div w:id="8592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050222">
      <w:bodyDiv w:val="1"/>
      <w:marLeft w:val="0"/>
      <w:marRight w:val="0"/>
      <w:marTop w:val="0"/>
      <w:marBottom w:val="0"/>
      <w:divBdr>
        <w:top w:val="none" w:sz="0" w:space="0" w:color="auto"/>
        <w:left w:val="none" w:sz="0" w:space="0" w:color="auto"/>
        <w:bottom w:val="none" w:sz="0" w:space="0" w:color="auto"/>
        <w:right w:val="none" w:sz="0" w:space="0" w:color="auto"/>
      </w:divBdr>
      <w:divsChild>
        <w:div w:id="574243355">
          <w:marLeft w:val="0"/>
          <w:marRight w:val="120"/>
          <w:marTop w:val="0"/>
          <w:marBottom w:val="0"/>
          <w:divBdr>
            <w:top w:val="none" w:sz="0" w:space="0" w:color="auto"/>
            <w:left w:val="none" w:sz="0" w:space="0" w:color="auto"/>
            <w:bottom w:val="none" w:sz="0" w:space="0" w:color="auto"/>
            <w:right w:val="none" w:sz="0" w:space="0" w:color="auto"/>
          </w:divBdr>
          <w:divsChild>
            <w:div w:id="1069184076">
              <w:marLeft w:val="0"/>
              <w:marRight w:val="0"/>
              <w:marTop w:val="0"/>
              <w:marBottom w:val="0"/>
              <w:divBdr>
                <w:top w:val="none" w:sz="0" w:space="0" w:color="auto"/>
                <w:left w:val="none" w:sz="0" w:space="0" w:color="auto"/>
                <w:bottom w:val="none" w:sz="0" w:space="0" w:color="auto"/>
                <w:right w:val="none" w:sz="0" w:space="0" w:color="auto"/>
              </w:divBdr>
              <w:divsChild>
                <w:div w:id="695155337">
                  <w:marLeft w:val="0"/>
                  <w:marRight w:val="0"/>
                  <w:marTop w:val="0"/>
                  <w:marBottom w:val="0"/>
                  <w:divBdr>
                    <w:top w:val="none" w:sz="0" w:space="0" w:color="auto"/>
                    <w:left w:val="none" w:sz="0" w:space="0" w:color="auto"/>
                    <w:bottom w:val="none" w:sz="0" w:space="0" w:color="auto"/>
                    <w:right w:val="none" w:sz="0" w:space="0" w:color="auto"/>
                  </w:divBdr>
                  <w:divsChild>
                    <w:div w:id="1195265641">
                      <w:marLeft w:val="0"/>
                      <w:marRight w:val="0"/>
                      <w:marTop w:val="0"/>
                      <w:marBottom w:val="0"/>
                      <w:divBdr>
                        <w:top w:val="none" w:sz="0" w:space="0" w:color="auto"/>
                        <w:left w:val="none" w:sz="0" w:space="0" w:color="auto"/>
                        <w:bottom w:val="none" w:sz="0" w:space="0" w:color="auto"/>
                        <w:right w:val="none" w:sz="0" w:space="0" w:color="auto"/>
                      </w:divBdr>
                      <w:divsChild>
                        <w:div w:id="1434470917">
                          <w:marLeft w:val="0"/>
                          <w:marRight w:val="0"/>
                          <w:marTop w:val="0"/>
                          <w:marBottom w:val="0"/>
                          <w:divBdr>
                            <w:top w:val="none" w:sz="0" w:space="0" w:color="auto"/>
                            <w:left w:val="none" w:sz="0" w:space="0" w:color="auto"/>
                            <w:bottom w:val="none" w:sz="0" w:space="0" w:color="auto"/>
                            <w:right w:val="none" w:sz="0" w:space="0" w:color="auto"/>
                          </w:divBdr>
                          <w:divsChild>
                            <w:div w:id="1327247662">
                              <w:marLeft w:val="0"/>
                              <w:marRight w:val="0"/>
                              <w:marTop w:val="0"/>
                              <w:marBottom w:val="0"/>
                              <w:divBdr>
                                <w:top w:val="none" w:sz="0" w:space="0" w:color="auto"/>
                                <w:left w:val="none" w:sz="0" w:space="0" w:color="auto"/>
                                <w:bottom w:val="none" w:sz="0" w:space="0" w:color="auto"/>
                                <w:right w:val="none" w:sz="0" w:space="0" w:color="auto"/>
                              </w:divBdr>
                              <w:divsChild>
                                <w:div w:id="179711161">
                                  <w:marLeft w:val="0"/>
                                  <w:marRight w:val="0"/>
                                  <w:marTop w:val="0"/>
                                  <w:marBottom w:val="0"/>
                                  <w:divBdr>
                                    <w:top w:val="none" w:sz="0" w:space="0" w:color="auto"/>
                                    <w:left w:val="none" w:sz="0" w:space="0" w:color="auto"/>
                                    <w:bottom w:val="none" w:sz="0" w:space="0" w:color="auto"/>
                                    <w:right w:val="none" w:sz="0" w:space="0" w:color="auto"/>
                                  </w:divBdr>
                                  <w:divsChild>
                                    <w:div w:id="1587610528">
                                      <w:marLeft w:val="0"/>
                                      <w:marRight w:val="0"/>
                                      <w:marTop w:val="0"/>
                                      <w:marBottom w:val="0"/>
                                      <w:divBdr>
                                        <w:top w:val="none" w:sz="0" w:space="0" w:color="auto"/>
                                        <w:left w:val="none" w:sz="0" w:space="0" w:color="auto"/>
                                        <w:bottom w:val="none" w:sz="0" w:space="0" w:color="auto"/>
                                        <w:right w:val="none" w:sz="0" w:space="0" w:color="auto"/>
                                      </w:divBdr>
                                      <w:divsChild>
                                        <w:div w:id="420874747">
                                          <w:marLeft w:val="0"/>
                                          <w:marRight w:val="0"/>
                                          <w:marTop w:val="0"/>
                                          <w:marBottom w:val="0"/>
                                          <w:divBdr>
                                            <w:top w:val="none" w:sz="0" w:space="0" w:color="auto"/>
                                            <w:left w:val="none" w:sz="0" w:space="0" w:color="auto"/>
                                            <w:bottom w:val="none" w:sz="0" w:space="0" w:color="auto"/>
                                            <w:right w:val="none" w:sz="0" w:space="0" w:color="auto"/>
                                          </w:divBdr>
                                          <w:divsChild>
                                            <w:div w:id="221138797">
                                              <w:marLeft w:val="0"/>
                                              <w:marRight w:val="0"/>
                                              <w:marTop w:val="0"/>
                                              <w:marBottom w:val="0"/>
                                              <w:divBdr>
                                                <w:top w:val="none" w:sz="0" w:space="0" w:color="auto"/>
                                                <w:left w:val="none" w:sz="0" w:space="0" w:color="auto"/>
                                                <w:bottom w:val="none" w:sz="0" w:space="0" w:color="auto"/>
                                                <w:right w:val="none" w:sz="0" w:space="0" w:color="auto"/>
                                              </w:divBdr>
                                              <w:divsChild>
                                                <w:div w:id="1149250430">
                                                  <w:marLeft w:val="0"/>
                                                  <w:marRight w:val="0"/>
                                                  <w:marTop w:val="0"/>
                                                  <w:marBottom w:val="0"/>
                                                  <w:divBdr>
                                                    <w:top w:val="none" w:sz="0" w:space="0" w:color="auto"/>
                                                    <w:left w:val="none" w:sz="0" w:space="0" w:color="auto"/>
                                                    <w:bottom w:val="none" w:sz="0" w:space="0" w:color="auto"/>
                                                    <w:right w:val="none" w:sz="0" w:space="0" w:color="auto"/>
                                                  </w:divBdr>
                                                  <w:divsChild>
                                                    <w:div w:id="811749076">
                                                      <w:marLeft w:val="0"/>
                                                      <w:marRight w:val="0"/>
                                                      <w:marTop w:val="0"/>
                                                      <w:marBottom w:val="0"/>
                                                      <w:divBdr>
                                                        <w:top w:val="none" w:sz="0" w:space="0" w:color="auto"/>
                                                        <w:left w:val="none" w:sz="0" w:space="0" w:color="auto"/>
                                                        <w:bottom w:val="none" w:sz="0" w:space="0" w:color="auto"/>
                                                        <w:right w:val="none" w:sz="0" w:space="0" w:color="auto"/>
                                                      </w:divBdr>
                                                      <w:divsChild>
                                                        <w:div w:id="1956015299">
                                                          <w:marLeft w:val="480"/>
                                                          <w:marRight w:val="0"/>
                                                          <w:marTop w:val="0"/>
                                                          <w:marBottom w:val="0"/>
                                                          <w:divBdr>
                                                            <w:top w:val="none" w:sz="0" w:space="0" w:color="auto"/>
                                                            <w:left w:val="none" w:sz="0" w:space="0" w:color="auto"/>
                                                            <w:bottom w:val="none" w:sz="0" w:space="0" w:color="auto"/>
                                                            <w:right w:val="none" w:sz="0" w:space="0" w:color="auto"/>
                                                          </w:divBdr>
                                                          <w:divsChild>
                                                            <w:div w:id="428936092">
                                                              <w:marLeft w:val="0"/>
                                                              <w:marRight w:val="0"/>
                                                              <w:marTop w:val="0"/>
                                                              <w:marBottom w:val="0"/>
                                                              <w:divBdr>
                                                                <w:top w:val="none" w:sz="0" w:space="0" w:color="auto"/>
                                                                <w:left w:val="none" w:sz="0" w:space="0" w:color="auto"/>
                                                                <w:bottom w:val="none" w:sz="0" w:space="0" w:color="auto"/>
                                                                <w:right w:val="none" w:sz="0" w:space="0" w:color="auto"/>
                                                              </w:divBdr>
                                                              <w:divsChild>
                                                                <w:div w:id="980228162">
                                                                  <w:marLeft w:val="0"/>
                                                                  <w:marRight w:val="0"/>
                                                                  <w:marTop w:val="0"/>
                                                                  <w:marBottom w:val="0"/>
                                                                  <w:divBdr>
                                                                    <w:top w:val="none" w:sz="0" w:space="0" w:color="auto"/>
                                                                    <w:left w:val="none" w:sz="0" w:space="0" w:color="auto"/>
                                                                    <w:bottom w:val="none" w:sz="0" w:space="0" w:color="auto"/>
                                                                    <w:right w:val="none" w:sz="0" w:space="0" w:color="auto"/>
                                                                  </w:divBdr>
                                                                  <w:divsChild>
                                                                    <w:div w:id="1753234541">
                                                                      <w:marLeft w:val="0"/>
                                                                      <w:marRight w:val="0"/>
                                                                      <w:marTop w:val="0"/>
                                                                      <w:marBottom w:val="0"/>
                                                                      <w:divBdr>
                                                                        <w:top w:val="none" w:sz="0" w:space="0" w:color="auto"/>
                                                                        <w:left w:val="none" w:sz="0" w:space="0" w:color="auto"/>
                                                                        <w:bottom w:val="none" w:sz="0" w:space="0" w:color="auto"/>
                                                                        <w:right w:val="none" w:sz="0" w:space="0" w:color="auto"/>
                                                                      </w:divBdr>
                                                                      <w:divsChild>
                                                                        <w:div w:id="93017320">
                                                                          <w:marLeft w:val="0"/>
                                                                          <w:marRight w:val="0"/>
                                                                          <w:marTop w:val="0"/>
                                                                          <w:marBottom w:val="0"/>
                                                                          <w:divBdr>
                                                                            <w:top w:val="none" w:sz="0" w:space="0" w:color="auto"/>
                                                                            <w:left w:val="none" w:sz="0" w:space="0" w:color="auto"/>
                                                                            <w:bottom w:val="none" w:sz="0" w:space="0" w:color="auto"/>
                                                                            <w:right w:val="none" w:sz="0" w:space="0" w:color="auto"/>
                                                                          </w:divBdr>
                                                                          <w:divsChild>
                                                                            <w:div w:id="1906062143">
                                                                              <w:marLeft w:val="0"/>
                                                                              <w:marRight w:val="0"/>
                                                                              <w:marTop w:val="0"/>
                                                                              <w:marBottom w:val="0"/>
                                                                              <w:divBdr>
                                                                                <w:top w:val="none" w:sz="0" w:space="0" w:color="auto"/>
                                                                                <w:left w:val="none" w:sz="0" w:space="0" w:color="auto"/>
                                                                                <w:bottom w:val="none" w:sz="0" w:space="0" w:color="auto"/>
                                                                                <w:right w:val="none" w:sz="0" w:space="0" w:color="auto"/>
                                                                              </w:divBdr>
                                                                              <w:divsChild>
                                                                                <w:div w:id="1943760379">
                                                                                  <w:marLeft w:val="0"/>
                                                                                  <w:marRight w:val="0"/>
                                                                                  <w:marTop w:val="0"/>
                                                                                  <w:marBottom w:val="0"/>
                                                                                  <w:divBdr>
                                                                                    <w:top w:val="none" w:sz="0" w:space="0" w:color="auto"/>
                                                                                    <w:left w:val="none" w:sz="0" w:space="0" w:color="auto"/>
                                                                                    <w:bottom w:val="single" w:sz="6" w:space="23" w:color="auto"/>
                                                                                    <w:right w:val="none" w:sz="0" w:space="0" w:color="auto"/>
                                                                                  </w:divBdr>
                                                                                  <w:divsChild>
                                                                                    <w:div w:id="299960881">
                                                                                      <w:marLeft w:val="0"/>
                                                                                      <w:marRight w:val="0"/>
                                                                                      <w:marTop w:val="0"/>
                                                                                      <w:marBottom w:val="0"/>
                                                                                      <w:divBdr>
                                                                                        <w:top w:val="none" w:sz="0" w:space="0" w:color="auto"/>
                                                                                        <w:left w:val="none" w:sz="0" w:space="0" w:color="auto"/>
                                                                                        <w:bottom w:val="none" w:sz="0" w:space="0" w:color="auto"/>
                                                                                        <w:right w:val="none" w:sz="0" w:space="0" w:color="auto"/>
                                                                                      </w:divBdr>
                                                                                      <w:divsChild>
                                                                                        <w:div w:id="1281650806">
                                                                                          <w:marLeft w:val="0"/>
                                                                                          <w:marRight w:val="0"/>
                                                                                          <w:marTop w:val="0"/>
                                                                                          <w:marBottom w:val="0"/>
                                                                                          <w:divBdr>
                                                                                            <w:top w:val="none" w:sz="0" w:space="0" w:color="auto"/>
                                                                                            <w:left w:val="none" w:sz="0" w:space="0" w:color="auto"/>
                                                                                            <w:bottom w:val="none" w:sz="0" w:space="0" w:color="auto"/>
                                                                                            <w:right w:val="none" w:sz="0" w:space="0" w:color="auto"/>
                                                                                          </w:divBdr>
                                                                                          <w:divsChild>
                                                                                            <w:div w:id="1874733915">
                                                                                              <w:marLeft w:val="0"/>
                                                                                              <w:marRight w:val="0"/>
                                                                                              <w:marTop w:val="0"/>
                                                                                              <w:marBottom w:val="0"/>
                                                                                              <w:divBdr>
                                                                                                <w:top w:val="none" w:sz="0" w:space="0" w:color="auto"/>
                                                                                                <w:left w:val="none" w:sz="0" w:space="0" w:color="auto"/>
                                                                                                <w:bottom w:val="none" w:sz="0" w:space="0" w:color="auto"/>
                                                                                                <w:right w:val="none" w:sz="0" w:space="0" w:color="auto"/>
                                                                                              </w:divBdr>
                                                                                              <w:divsChild>
                                                                                                <w:div w:id="1799569725">
                                                                                                  <w:marLeft w:val="0"/>
                                                                                                  <w:marRight w:val="0"/>
                                                                                                  <w:marTop w:val="0"/>
                                                                                                  <w:marBottom w:val="120"/>
                                                                                                  <w:divBdr>
                                                                                                    <w:top w:val="single" w:sz="6" w:space="2" w:color="D3D3D3"/>
                                                                                                    <w:left w:val="single" w:sz="6" w:space="2" w:color="D3D3D3"/>
                                                                                                    <w:bottom w:val="single" w:sz="6" w:space="2" w:color="D3D3D3"/>
                                                                                                    <w:right w:val="single" w:sz="6" w:space="2" w:color="D3D3D3"/>
                                                                                                  </w:divBdr>
                                                                                                  <w:divsChild>
                                                                                                    <w:div w:id="301538866">
                                                                                                      <w:marLeft w:val="0"/>
                                                                                                      <w:marRight w:val="0"/>
                                                                                                      <w:marTop w:val="0"/>
                                                                                                      <w:marBottom w:val="0"/>
                                                                                                      <w:divBdr>
                                                                                                        <w:top w:val="none" w:sz="0" w:space="0" w:color="auto"/>
                                                                                                        <w:left w:val="none" w:sz="0" w:space="0" w:color="auto"/>
                                                                                                        <w:bottom w:val="none" w:sz="0" w:space="0" w:color="auto"/>
                                                                                                        <w:right w:val="none" w:sz="0" w:space="0" w:color="auto"/>
                                                                                                      </w:divBdr>
                                                                                                      <w:divsChild>
                                                                                                        <w:div w:id="237634821">
                                                                                                          <w:marLeft w:val="0"/>
                                                                                                          <w:marRight w:val="0"/>
                                                                                                          <w:marTop w:val="0"/>
                                                                                                          <w:marBottom w:val="0"/>
                                                                                                          <w:divBdr>
                                                                                                            <w:top w:val="none" w:sz="0" w:space="0" w:color="auto"/>
                                                                                                            <w:left w:val="none" w:sz="0" w:space="0" w:color="auto"/>
                                                                                                            <w:bottom w:val="none" w:sz="0" w:space="0" w:color="auto"/>
                                                                                                            <w:right w:val="none" w:sz="0" w:space="0" w:color="auto"/>
                                                                                                          </w:divBdr>
                                                                                                          <w:divsChild>
                                                                                                            <w:div w:id="1084883468">
                                                                                                              <w:marLeft w:val="0"/>
                                                                                                              <w:marRight w:val="0"/>
                                                                                                              <w:marTop w:val="0"/>
                                                                                                              <w:marBottom w:val="0"/>
                                                                                                              <w:divBdr>
                                                                                                                <w:top w:val="none" w:sz="0" w:space="0" w:color="auto"/>
                                                                                                                <w:left w:val="none" w:sz="0" w:space="0" w:color="auto"/>
                                                                                                                <w:bottom w:val="none" w:sz="0" w:space="0" w:color="auto"/>
                                                                                                                <w:right w:val="none" w:sz="0" w:space="0" w:color="auto"/>
                                                                                                              </w:divBdr>
                                                                                                              <w:divsChild>
                                                                                                                <w:div w:id="495614362">
                                                                                                                  <w:marLeft w:val="0"/>
                                                                                                                  <w:marRight w:val="0"/>
                                                                                                                  <w:marTop w:val="0"/>
                                                                                                                  <w:marBottom w:val="0"/>
                                                                                                                  <w:divBdr>
                                                                                                                    <w:top w:val="none" w:sz="0" w:space="0" w:color="auto"/>
                                                                                                                    <w:left w:val="none" w:sz="0" w:space="0" w:color="auto"/>
                                                                                                                    <w:bottom w:val="none" w:sz="0" w:space="0" w:color="auto"/>
                                                                                                                    <w:right w:val="none" w:sz="0" w:space="0" w:color="auto"/>
                                                                                                                  </w:divBdr>
                                                                                                                  <w:divsChild>
                                                                                                                    <w:div w:id="944850179">
                                                                                                                      <w:marLeft w:val="0"/>
                                                                                                                      <w:marRight w:val="0"/>
                                                                                                                      <w:marTop w:val="0"/>
                                                                                                                      <w:marBottom w:val="0"/>
                                                                                                                      <w:divBdr>
                                                                                                                        <w:top w:val="none" w:sz="0" w:space="0" w:color="auto"/>
                                                                                                                        <w:left w:val="none" w:sz="0" w:space="0" w:color="auto"/>
                                                                                                                        <w:bottom w:val="none" w:sz="0" w:space="0" w:color="auto"/>
                                                                                                                        <w:right w:val="none" w:sz="0" w:space="0" w:color="auto"/>
                                                                                                                      </w:divBdr>
                                                                                                                      <w:divsChild>
                                                                                                                        <w:div w:id="748967500">
                                                                                                                          <w:marLeft w:val="0"/>
                                                                                                                          <w:marRight w:val="0"/>
                                                                                                                          <w:marTop w:val="0"/>
                                                                                                                          <w:marBottom w:val="0"/>
                                                                                                                          <w:divBdr>
                                                                                                                            <w:top w:val="none" w:sz="0" w:space="0" w:color="auto"/>
                                                                                                                            <w:left w:val="none" w:sz="0" w:space="0" w:color="auto"/>
                                                                                                                            <w:bottom w:val="none" w:sz="0" w:space="0" w:color="auto"/>
                                                                                                                            <w:right w:val="none" w:sz="0" w:space="0" w:color="auto"/>
                                                                                                                          </w:divBdr>
                                                                                                                        </w:div>
                                                                                                                        <w:div w:id="1203126979">
                                                                                                                          <w:marLeft w:val="0"/>
                                                                                                                          <w:marRight w:val="0"/>
                                                                                                                          <w:marTop w:val="0"/>
                                                                                                                          <w:marBottom w:val="0"/>
                                                                                                                          <w:divBdr>
                                                                                                                            <w:top w:val="none" w:sz="0" w:space="0" w:color="auto"/>
                                                                                                                            <w:left w:val="none" w:sz="0" w:space="0" w:color="auto"/>
                                                                                                                            <w:bottom w:val="none" w:sz="0" w:space="0" w:color="auto"/>
                                                                                                                            <w:right w:val="none" w:sz="0" w:space="0" w:color="auto"/>
                                                                                                                          </w:divBdr>
                                                                                                                        </w:div>
                                                                                                                        <w:div w:id="1205100131">
                                                                                                                          <w:marLeft w:val="0"/>
                                                                                                                          <w:marRight w:val="0"/>
                                                                                                                          <w:marTop w:val="0"/>
                                                                                                                          <w:marBottom w:val="0"/>
                                                                                                                          <w:divBdr>
                                                                                                                            <w:top w:val="none" w:sz="0" w:space="0" w:color="auto"/>
                                                                                                                            <w:left w:val="none" w:sz="0" w:space="0" w:color="auto"/>
                                                                                                                            <w:bottom w:val="none" w:sz="0" w:space="0" w:color="auto"/>
                                                                                                                            <w:right w:val="none" w:sz="0" w:space="0" w:color="auto"/>
                                                                                                                          </w:divBdr>
                                                                                                                        </w:div>
                                                                                                                        <w:div w:id="1471244308">
                                                                                                                          <w:marLeft w:val="0"/>
                                                                                                                          <w:marRight w:val="0"/>
                                                                                                                          <w:marTop w:val="0"/>
                                                                                                                          <w:marBottom w:val="0"/>
                                                                                                                          <w:divBdr>
                                                                                                                            <w:top w:val="none" w:sz="0" w:space="0" w:color="auto"/>
                                                                                                                            <w:left w:val="none" w:sz="0" w:space="0" w:color="auto"/>
                                                                                                                            <w:bottom w:val="none" w:sz="0" w:space="0" w:color="auto"/>
                                                                                                                            <w:right w:val="none" w:sz="0" w:space="0" w:color="auto"/>
                                                                                                                          </w:divBdr>
                                                                                                                        </w:div>
                                                                                                                        <w:div w:id="18896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5785711">
      <w:bodyDiv w:val="1"/>
      <w:marLeft w:val="0"/>
      <w:marRight w:val="0"/>
      <w:marTop w:val="0"/>
      <w:marBottom w:val="0"/>
      <w:divBdr>
        <w:top w:val="none" w:sz="0" w:space="0" w:color="auto"/>
        <w:left w:val="none" w:sz="0" w:space="0" w:color="auto"/>
        <w:bottom w:val="none" w:sz="0" w:space="0" w:color="auto"/>
        <w:right w:val="none" w:sz="0" w:space="0" w:color="auto"/>
      </w:divBdr>
    </w:div>
    <w:div w:id="757024309">
      <w:bodyDiv w:val="1"/>
      <w:marLeft w:val="0"/>
      <w:marRight w:val="0"/>
      <w:marTop w:val="0"/>
      <w:marBottom w:val="0"/>
      <w:divBdr>
        <w:top w:val="none" w:sz="0" w:space="0" w:color="auto"/>
        <w:left w:val="none" w:sz="0" w:space="0" w:color="auto"/>
        <w:bottom w:val="none" w:sz="0" w:space="0" w:color="auto"/>
        <w:right w:val="none" w:sz="0" w:space="0" w:color="auto"/>
      </w:divBdr>
    </w:div>
    <w:div w:id="875240957">
      <w:bodyDiv w:val="1"/>
      <w:marLeft w:val="0"/>
      <w:marRight w:val="0"/>
      <w:marTop w:val="0"/>
      <w:marBottom w:val="0"/>
      <w:divBdr>
        <w:top w:val="none" w:sz="0" w:space="0" w:color="auto"/>
        <w:left w:val="none" w:sz="0" w:space="0" w:color="auto"/>
        <w:bottom w:val="none" w:sz="0" w:space="0" w:color="auto"/>
        <w:right w:val="none" w:sz="0" w:space="0" w:color="auto"/>
      </w:divBdr>
    </w:div>
    <w:div w:id="882599422">
      <w:bodyDiv w:val="1"/>
      <w:marLeft w:val="0"/>
      <w:marRight w:val="0"/>
      <w:marTop w:val="0"/>
      <w:marBottom w:val="0"/>
      <w:divBdr>
        <w:top w:val="none" w:sz="0" w:space="0" w:color="auto"/>
        <w:left w:val="none" w:sz="0" w:space="0" w:color="auto"/>
        <w:bottom w:val="none" w:sz="0" w:space="0" w:color="auto"/>
        <w:right w:val="none" w:sz="0" w:space="0" w:color="auto"/>
      </w:divBdr>
      <w:divsChild>
        <w:div w:id="1314021884">
          <w:marLeft w:val="0"/>
          <w:marRight w:val="0"/>
          <w:marTop w:val="0"/>
          <w:marBottom w:val="0"/>
          <w:divBdr>
            <w:top w:val="none" w:sz="0" w:space="0" w:color="auto"/>
            <w:left w:val="none" w:sz="0" w:space="0" w:color="auto"/>
            <w:bottom w:val="none" w:sz="0" w:space="0" w:color="auto"/>
            <w:right w:val="none" w:sz="0" w:space="0" w:color="auto"/>
          </w:divBdr>
        </w:div>
      </w:divsChild>
    </w:div>
    <w:div w:id="913047721">
      <w:bodyDiv w:val="1"/>
      <w:marLeft w:val="0"/>
      <w:marRight w:val="0"/>
      <w:marTop w:val="0"/>
      <w:marBottom w:val="0"/>
      <w:divBdr>
        <w:top w:val="none" w:sz="0" w:space="0" w:color="auto"/>
        <w:left w:val="none" w:sz="0" w:space="0" w:color="auto"/>
        <w:bottom w:val="none" w:sz="0" w:space="0" w:color="auto"/>
        <w:right w:val="none" w:sz="0" w:space="0" w:color="auto"/>
      </w:divBdr>
      <w:divsChild>
        <w:div w:id="991174923">
          <w:marLeft w:val="0"/>
          <w:marRight w:val="0"/>
          <w:marTop w:val="0"/>
          <w:marBottom w:val="0"/>
          <w:divBdr>
            <w:top w:val="none" w:sz="0" w:space="0" w:color="auto"/>
            <w:left w:val="none" w:sz="0" w:space="0" w:color="auto"/>
            <w:bottom w:val="none" w:sz="0" w:space="0" w:color="auto"/>
            <w:right w:val="none" w:sz="0" w:space="0" w:color="auto"/>
          </w:divBdr>
          <w:divsChild>
            <w:div w:id="1771579553">
              <w:marLeft w:val="0"/>
              <w:marRight w:val="0"/>
              <w:marTop w:val="0"/>
              <w:marBottom w:val="0"/>
              <w:divBdr>
                <w:top w:val="none" w:sz="0" w:space="0" w:color="auto"/>
                <w:left w:val="none" w:sz="0" w:space="0" w:color="auto"/>
                <w:bottom w:val="none" w:sz="0" w:space="0" w:color="auto"/>
                <w:right w:val="none" w:sz="0" w:space="0" w:color="auto"/>
              </w:divBdr>
              <w:divsChild>
                <w:div w:id="1325553553">
                  <w:marLeft w:val="0"/>
                  <w:marRight w:val="0"/>
                  <w:marTop w:val="0"/>
                  <w:marBottom w:val="0"/>
                  <w:divBdr>
                    <w:top w:val="none" w:sz="0" w:space="0" w:color="auto"/>
                    <w:left w:val="none" w:sz="0" w:space="0" w:color="auto"/>
                    <w:bottom w:val="none" w:sz="0" w:space="0" w:color="auto"/>
                    <w:right w:val="none" w:sz="0" w:space="0" w:color="auto"/>
                  </w:divBdr>
                  <w:divsChild>
                    <w:div w:id="1928150432">
                      <w:marLeft w:val="0"/>
                      <w:marRight w:val="0"/>
                      <w:marTop w:val="0"/>
                      <w:marBottom w:val="0"/>
                      <w:divBdr>
                        <w:top w:val="none" w:sz="0" w:space="0" w:color="auto"/>
                        <w:left w:val="none" w:sz="0" w:space="0" w:color="auto"/>
                        <w:bottom w:val="none" w:sz="0" w:space="0" w:color="auto"/>
                        <w:right w:val="none" w:sz="0" w:space="0" w:color="auto"/>
                      </w:divBdr>
                      <w:divsChild>
                        <w:div w:id="1671132401">
                          <w:marLeft w:val="0"/>
                          <w:marRight w:val="0"/>
                          <w:marTop w:val="0"/>
                          <w:marBottom w:val="0"/>
                          <w:divBdr>
                            <w:top w:val="none" w:sz="0" w:space="0" w:color="auto"/>
                            <w:left w:val="single" w:sz="6" w:space="0" w:color="E5E3E3"/>
                            <w:bottom w:val="none" w:sz="0" w:space="0" w:color="auto"/>
                            <w:right w:val="none" w:sz="0" w:space="0" w:color="auto"/>
                          </w:divBdr>
                          <w:divsChild>
                            <w:div w:id="23215955">
                              <w:marLeft w:val="0"/>
                              <w:marRight w:val="0"/>
                              <w:marTop w:val="0"/>
                              <w:marBottom w:val="0"/>
                              <w:divBdr>
                                <w:top w:val="none" w:sz="0" w:space="0" w:color="auto"/>
                                <w:left w:val="none" w:sz="0" w:space="0" w:color="auto"/>
                                <w:bottom w:val="none" w:sz="0" w:space="0" w:color="auto"/>
                                <w:right w:val="none" w:sz="0" w:space="0" w:color="auto"/>
                              </w:divBdr>
                              <w:divsChild>
                                <w:div w:id="869955095">
                                  <w:marLeft w:val="0"/>
                                  <w:marRight w:val="0"/>
                                  <w:marTop w:val="0"/>
                                  <w:marBottom w:val="0"/>
                                  <w:divBdr>
                                    <w:top w:val="none" w:sz="0" w:space="0" w:color="auto"/>
                                    <w:left w:val="none" w:sz="0" w:space="0" w:color="auto"/>
                                    <w:bottom w:val="none" w:sz="0" w:space="0" w:color="auto"/>
                                    <w:right w:val="none" w:sz="0" w:space="0" w:color="auto"/>
                                  </w:divBdr>
                                  <w:divsChild>
                                    <w:div w:id="746682758">
                                      <w:marLeft w:val="0"/>
                                      <w:marRight w:val="0"/>
                                      <w:marTop w:val="0"/>
                                      <w:marBottom w:val="0"/>
                                      <w:divBdr>
                                        <w:top w:val="none" w:sz="0" w:space="0" w:color="auto"/>
                                        <w:left w:val="none" w:sz="0" w:space="0" w:color="auto"/>
                                        <w:bottom w:val="none" w:sz="0" w:space="0" w:color="auto"/>
                                        <w:right w:val="none" w:sz="0" w:space="0" w:color="auto"/>
                                      </w:divBdr>
                                      <w:divsChild>
                                        <w:div w:id="684750330">
                                          <w:marLeft w:val="0"/>
                                          <w:marRight w:val="0"/>
                                          <w:marTop w:val="0"/>
                                          <w:marBottom w:val="0"/>
                                          <w:divBdr>
                                            <w:top w:val="none" w:sz="0" w:space="0" w:color="auto"/>
                                            <w:left w:val="none" w:sz="0" w:space="0" w:color="auto"/>
                                            <w:bottom w:val="none" w:sz="0" w:space="0" w:color="auto"/>
                                            <w:right w:val="none" w:sz="0" w:space="0" w:color="auto"/>
                                          </w:divBdr>
                                          <w:divsChild>
                                            <w:div w:id="1513955114">
                                              <w:marLeft w:val="0"/>
                                              <w:marRight w:val="0"/>
                                              <w:marTop w:val="0"/>
                                              <w:marBottom w:val="0"/>
                                              <w:divBdr>
                                                <w:top w:val="none" w:sz="0" w:space="0" w:color="auto"/>
                                                <w:left w:val="none" w:sz="0" w:space="0" w:color="auto"/>
                                                <w:bottom w:val="none" w:sz="0" w:space="0" w:color="auto"/>
                                                <w:right w:val="none" w:sz="0" w:space="0" w:color="auto"/>
                                              </w:divBdr>
                                              <w:divsChild>
                                                <w:div w:id="233471768">
                                                  <w:marLeft w:val="435"/>
                                                  <w:marRight w:val="0"/>
                                                  <w:marTop w:val="0"/>
                                                  <w:marBottom w:val="0"/>
                                                  <w:divBdr>
                                                    <w:top w:val="none" w:sz="0" w:space="0" w:color="auto"/>
                                                    <w:left w:val="none" w:sz="0" w:space="0" w:color="auto"/>
                                                    <w:bottom w:val="none" w:sz="0" w:space="0" w:color="auto"/>
                                                    <w:right w:val="none" w:sz="0" w:space="0" w:color="auto"/>
                                                  </w:divBdr>
                                                  <w:divsChild>
                                                    <w:div w:id="1245651173">
                                                      <w:marLeft w:val="0"/>
                                                      <w:marRight w:val="0"/>
                                                      <w:marTop w:val="0"/>
                                                      <w:marBottom w:val="0"/>
                                                      <w:divBdr>
                                                        <w:top w:val="none" w:sz="0" w:space="0" w:color="auto"/>
                                                        <w:left w:val="none" w:sz="0" w:space="0" w:color="auto"/>
                                                        <w:bottom w:val="none" w:sz="0" w:space="0" w:color="auto"/>
                                                        <w:right w:val="none" w:sz="0" w:space="0" w:color="auto"/>
                                                      </w:divBdr>
                                                      <w:divsChild>
                                                        <w:div w:id="609046369">
                                                          <w:marLeft w:val="0"/>
                                                          <w:marRight w:val="0"/>
                                                          <w:marTop w:val="0"/>
                                                          <w:marBottom w:val="0"/>
                                                          <w:divBdr>
                                                            <w:top w:val="none" w:sz="0" w:space="0" w:color="auto"/>
                                                            <w:left w:val="none" w:sz="0" w:space="0" w:color="auto"/>
                                                            <w:bottom w:val="none" w:sz="0" w:space="0" w:color="auto"/>
                                                            <w:right w:val="none" w:sz="0" w:space="0" w:color="auto"/>
                                                          </w:divBdr>
                                                          <w:divsChild>
                                                            <w:div w:id="234164923">
                                                              <w:marLeft w:val="0"/>
                                                              <w:marRight w:val="0"/>
                                                              <w:marTop w:val="0"/>
                                                              <w:marBottom w:val="0"/>
                                                              <w:divBdr>
                                                                <w:top w:val="none" w:sz="0" w:space="0" w:color="auto"/>
                                                                <w:left w:val="none" w:sz="0" w:space="0" w:color="auto"/>
                                                                <w:bottom w:val="none" w:sz="0" w:space="0" w:color="auto"/>
                                                                <w:right w:val="none" w:sz="0" w:space="0" w:color="auto"/>
                                                              </w:divBdr>
                                                              <w:divsChild>
                                                                <w:div w:id="863862169">
                                                                  <w:marLeft w:val="0"/>
                                                                  <w:marRight w:val="0"/>
                                                                  <w:marTop w:val="0"/>
                                                                  <w:marBottom w:val="0"/>
                                                                  <w:divBdr>
                                                                    <w:top w:val="none" w:sz="0" w:space="0" w:color="auto"/>
                                                                    <w:left w:val="none" w:sz="0" w:space="0" w:color="auto"/>
                                                                    <w:bottom w:val="none" w:sz="0" w:space="0" w:color="auto"/>
                                                                    <w:right w:val="none" w:sz="0" w:space="0" w:color="auto"/>
                                                                  </w:divBdr>
                                                                  <w:divsChild>
                                                                    <w:div w:id="442916738">
                                                                      <w:marLeft w:val="0"/>
                                                                      <w:marRight w:val="0"/>
                                                                      <w:marTop w:val="68"/>
                                                                      <w:marBottom w:val="0"/>
                                                                      <w:divBdr>
                                                                        <w:top w:val="none" w:sz="0" w:space="0" w:color="auto"/>
                                                                        <w:left w:val="none" w:sz="0" w:space="0" w:color="auto"/>
                                                                        <w:bottom w:val="none" w:sz="0" w:space="0" w:color="auto"/>
                                                                        <w:right w:val="none" w:sz="0" w:space="0" w:color="auto"/>
                                                                      </w:divBdr>
                                                                      <w:divsChild>
                                                                        <w:div w:id="1319962782">
                                                                          <w:marLeft w:val="0"/>
                                                                          <w:marRight w:val="0"/>
                                                                          <w:marTop w:val="0"/>
                                                                          <w:marBottom w:val="0"/>
                                                                          <w:divBdr>
                                                                            <w:top w:val="none" w:sz="0" w:space="0" w:color="auto"/>
                                                                            <w:left w:val="none" w:sz="0" w:space="0" w:color="auto"/>
                                                                            <w:bottom w:val="single" w:sz="6" w:space="20" w:color="EAECEE"/>
                                                                            <w:right w:val="none" w:sz="0" w:space="0" w:color="auto"/>
                                                                          </w:divBdr>
                                                                          <w:divsChild>
                                                                            <w:div w:id="1848862112">
                                                                              <w:marLeft w:val="0"/>
                                                                              <w:marRight w:val="0"/>
                                                                              <w:marTop w:val="0"/>
                                                                              <w:marBottom w:val="0"/>
                                                                              <w:divBdr>
                                                                                <w:top w:val="none" w:sz="0" w:space="0" w:color="auto"/>
                                                                                <w:left w:val="none" w:sz="0" w:space="0" w:color="auto"/>
                                                                                <w:bottom w:val="none" w:sz="0" w:space="0" w:color="auto"/>
                                                                                <w:right w:val="none" w:sz="0" w:space="0" w:color="auto"/>
                                                                              </w:divBdr>
                                                                              <w:divsChild>
                                                                                <w:div w:id="1269236839">
                                                                                  <w:marLeft w:val="0"/>
                                                                                  <w:marRight w:val="0"/>
                                                                                  <w:marTop w:val="0"/>
                                                                                  <w:marBottom w:val="0"/>
                                                                                  <w:divBdr>
                                                                                    <w:top w:val="none" w:sz="0" w:space="0" w:color="auto"/>
                                                                                    <w:left w:val="none" w:sz="0" w:space="0" w:color="auto"/>
                                                                                    <w:bottom w:val="none" w:sz="0" w:space="0" w:color="auto"/>
                                                                                    <w:right w:val="none" w:sz="0" w:space="0" w:color="auto"/>
                                                                                  </w:divBdr>
                                                                                  <w:divsChild>
                                                                                    <w:div w:id="159780503">
                                                                                      <w:marLeft w:val="0"/>
                                                                                      <w:marRight w:val="0"/>
                                                                                      <w:marTop w:val="0"/>
                                                                                      <w:marBottom w:val="0"/>
                                                                                      <w:divBdr>
                                                                                        <w:top w:val="none" w:sz="0" w:space="0" w:color="auto"/>
                                                                                        <w:left w:val="none" w:sz="0" w:space="0" w:color="auto"/>
                                                                                        <w:bottom w:val="none" w:sz="0" w:space="0" w:color="auto"/>
                                                                                        <w:right w:val="none" w:sz="0" w:space="0" w:color="auto"/>
                                                                                      </w:divBdr>
                                                                                      <w:divsChild>
                                                                                        <w:div w:id="830482315">
                                                                                          <w:marLeft w:val="0"/>
                                                                                          <w:marRight w:val="0"/>
                                                                                          <w:marTop w:val="0"/>
                                                                                          <w:marBottom w:val="0"/>
                                                                                          <w:divBdr>
                                                                                            <w:top w:val="none" w:sz="0" w:space="0" w:color="auto"/>
                                                                                            <w:left w:val="none" w:sz="0" w:space="0" w:color="auto"/>
                                                                                            <w:bottom w:val="none" w:sz="0" w:space="0" w:color="auto"/>
                                                                                            <w:right w:val="none" w:sz="0" w:space="0" w:color="auto"/>
                                                                                          </w:divBdr>
                                                                                          <w:divsChild>
                                                                                            <w:div w:id="2107264754">
                                                                                              <w:marLeft w:val="0"/>
                                                                                              <w:marRight w:val="0"/>
                                                                                              <w:marTop w:val="0"/>
                                                                                              <w:marBottom w:val="0"/>
                                                                                              <w:divBdr>
                                                                                                <w:top w:val="none" w:sz="0" w:space="0" w:color="auto"/>
                                                                                                <w:left w:val="none" w:sz="0" w:space="0" w:color="auto"/>
                                                                                                <w:bottom w:val="none" w:sz="0" w:space="0" w:color="auto"/>
                                                                                                <w:right w:val="none" w:sz="0" w:space="0" w:color="auto"/>
                                                                                              </w:divBdr>
                                                                                              <w:divsChild>
                                                                                                <w:div w:id="1756438156">
                                                                                                  <w:marLeft w:val="0"/>
                                                                                                  <w:marRight w:val="0"/>
                                                                                                  <w:marTop w:val="0"/>
                                                                                                  <w:marBottom w:val="0"/>
                                                                                                  <w:divBdr>
                                                                                                    <w:top w:val="none" w:sz="0" w:space="0" w:color="auto"/>
                                                                                                    <w:left w:val="none" w:sz="0" w:space="0" w:color="auto"/>
                                                                                                    <w:bottom w:val="none" w:sz="0" w:space="0" w:color="auto"/>
                                                                                                    <w:right w:val="none" w:sz="0" w:space="0" w:color="auto"/>
                                                                                                  </w:divBdr>
                                                                                                  <w:divsChild>
                                                                                                    <w:div w:id="747116641">
                                                                                                      <w:marLeft w:val="0"/>
                                                                                                      <w:marRight w:val="0"/>
                                                                                                      <w:marTop w:val="0"/>
                                                                                                      <w:marBottom w:val="0"/>
                                                                                                      <w:divBdr>
                                                                                                        <w:top w:val="none" w:sz="0" w:space="0" w:color="auto"/>
                                                                                                        <w:left w:val="none" w:sz="0" w:space="0" w:color="auto"/>
                                                                                                        <w:bottom w:val="none" w:sz="0" w:space="0" w:color="auto"/>
                                                                                                        <w:right w:val="none" w:sz="0" w:space="0" w:color="auto"/>
                                                                                                      </w:divBdr>
                                                                                                    </w:div>
                                                                                                    <w:div w:id="783381468">
                                                                                                      <w:marLeft w:val="0"/>
                                                                                                      <w:marRight w:val="0"/>
                                                                                                      <w:marTop w:val="0"/>
                                                                                                      <w:marBottom w:val="0"/>
                                                                                                      <w:divBdr>
                                                                                                        <w:top w:val="none" w:sz="0" w:space="0" w:color="auto"/>
                                                                                                        <w:left w:val="none" w:sz="0" w:space="0" w:color="auto"/>
                                                                                                        <w:bottom w:val="none" w:sz="0" w:space="0" w:color="auto"/>
                                                                                                        <w:right w:val="none" w:sz="0" w:space="0" w:color="auto"/>
                                                                                                      </w:divBdr>
                                                                                                    </w:div>
                                                                                                    <w:div w:id="11475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4242823">
      <w:bodyDiv w:val="1"/>
      <w:marLeft w:val="0"/>
      <w:marRight w:val="0"/>
      <w:marTop w:val="0"/>
      <w:marBottom w:val="0"/>
      <w:divBdr>
        <w:top w:val="none" w:sz="0" w:space="0" w:color="auto"/>
        <w:left w:val="none" w:sz="0" w:space="0" w:color="auto"/>
        <w:bottom w:val="none" w:sz="0" w:space="0" w:color="auto"/>
        <w:right w:val="none" w:sz="0" w:space="0" w:color="auto"/>
      </w:divBdr>
    </w:div>
    <w:div w:id="952712222">
      <w:bodyDiv w:val="1"/>
      <w:marLeft w:val="0"/>
      <w:marRight w:val="0"/>
      <w:marTop w:val="0"/>
      <w:marBottom w:val="0"/>
      <w:divBdr>
        <w:top w:val="none" w:sz="0" w:space="0" w:color="auto"/>
        <w:left w:val="none" w:sz="0" w:space="0" w:color="auto"/>
        <w:bottom w:val="none" w:sz="0" w:space="0" w:color="auto"/>
        <w:right w:val="none" w:sz="0" w:space="0" w:color="auto"/>
      </w:divBdr>
    </w:div>
    <w:div w:id="963124235">
      <w:bodyDiv w:val="1"/>
      <w:marLeft w:val="0"/>
      <w:marRight w:val="0"/>
      <w:marTop w:val="0"/>
      <w:marBottom w:val="0"/>
      <w:divBdr>
        <w:top w:val="none" w:sz="0" w:space="0" w:color="auto"/>
        <w:left w:val="none" w:sz="0" w:space="0" w:color="auto"/>
        <w:bottom w:val="none" w:sz="0" w:space="0" w:color="auto"/>
        <w:right w:val="none" w:sz="0" w:space="0" w:color="auto"/>
      </w:divBdr>
    </w:div>
    <w:div w:id="1168640815">
      <w:bodyDiv w:val="1"/>
      <w:marLeft w:val="0"/>
      <w:marRight w:val="0"/>
      <w:marTop w:val="0"/>
      <w:marBottom w:val="0"/>
      <w:divBdr>
        <w:top w:val="none" w:sz="0" w:space="0" w:color="auto"/>
        <w:left w:val="none" w:sz="0" w:space="0" w:color="auto"/>
        <w:bottom w:val="none" w:sz="0" w:space="0" w:color="auto"/>
        <w:right w:val="none" w:sz="0" w:space="0" w:color="auto"/>
      </w:divBdr>
    </w:div>
    <w:div w:id="1200315929">
      <w:bodyDiv w:val="1"/>
      <w:marLeft w:val="0"/>
      <w:marRight w:val="0"/>
      <w:marTop w:val="0"/>
      <w:marBottom w:val="0"/>
      <w:divBdr>
        <w:top w:val="none" w:sz="0" w:space="0" w:color="auto"/>
        <w:left w:val="none" w:sz="0" w:space="0" w:color="auto"/>
        <w:bottom w:val="none" w:sz="0" w:space="0" w:color="auto"/>
        <w:right w:val="none" w:sz="0" w:space="0" w:color="auto"/>
      </w:divBdr>
      <w:divsChild>
        <w:div w:id="2092778182">
          <w:marLeft w:val="0"/>
          <w:marRight w:val="0"/>
          <w:marTop w:val="0"/>
          <w:marBottom w:val="0"/>
          <w:divBdr>
            <w:top w:val="none" w:sz="0" w:space="0" w:color="auto"/>
            <w:left w:val="none" w:sz="0" w:space="0" w:color="auto"/>
            <w:bottom w:val="none" w:sz="0" w:space="0" w:color="auto"/>
            <w:right w:val="none" w:sz="0" w:space="0" w:color="auto"/>
          </w:divBdr>
        </w:div>
      </w:divsChild>
    </w:div>
    <w:div w:id="1225725350">
      <w:bodyDiv w:val="1"/>
      <w:marLeft w:val="0"/>
      <w:marRight w:val="0"/>
      <w:marTop w:val="0"/>
      <w:marBottom w:val="0"/>
      <w:divBdr>
        <w:top w:val="none" w:sz="0" w:space="0" w:color="auto"/>
        <w:left w:val="none" w:sz="0" w:space="0" w:color="auto"/>
        <w:bottom w:val="none" w:sz="0" w:space="0" w:color="auto"/>
        <w:right w:val="none" w:sz="0" w:space="0" w:color="auto"/>
      </w:divBdr>
      <w:divsChild>
        <w:div w:id="1942058224">
          <w:marLeft w:val="0"/>
          <w:marRight w:val="0"/>
          <w:marTop w:val="0"/>
          <w:marBottom w:val="0"/>
          <w:divBdr>
            <w:top w:val="none" w:sz="0" w:space="0" w:color="auto"/>
            <w:left w:val="none" w:sz="0" w:space="0" w:color="auto"/>
            <w:bottom w:val="none" w:sz="0" w:space="0" w:color="auto"/>
            <w:right w:val="none" w:sz="0" w:space="0" w:color="auto"/>
          </w:divBdr>
        </w:div>
      </w:divsChild>
    </w:div>
    <w:div w:id="1226837347">
      <w:bodyDiv w:val="1"/>
      <w:marLeft w:val="0"/>
      <w:marRight w:val="0"/>
      <w:marTop w:val="0"/>
      <w:marBottom w:val="0"/>
      <w:divBdr>
        <w:top w:val="none" w:sz="0" w:space="0" w:color="auto"/>
        <w:left w:val="none" w:sz="0" w:space="0" w:color="auto"/>
        <w:bottom w:val="none" w:sz="0" w:space="0" w:color="auto"/>
        <w:right w:val="none" w:sz="0" w:space="0" w:color="auto"/>
      </w:divBdr>
      <w:divsChild>
        <w:div w:id="1599606773">
          <w:marLeft w:val="0"/>
          <w:marRight w:val="0"/>
          <w:marTop w:val="0"/>
          <w:marBottom w:val="0"/>
          <w:divBdr>
            <w:top w:val="none" w:sz="0" w:space="0" w:color="auto"/>
            <w:left w:val="none" w:sz="0" w:space="0" w:color="auto"/>
            <w:bottom w:val="none" w:sz="0" w:space="0" w:color="auto"/>
            <w:right w:val="none" w:sz="0" w:space="0" w:color="auto"/>
          </w:divBdr>
        </w:div>
      </w:divsChild>
    </w:div>
    <w:div w:id="1287928074">
      <w:bodyDiv w:val="1"/>
      <w:marLeft w:val="0"/>
      <w:marRight w:val="0"/>
      <w:marTop w:val="0"/>
      <w:marBottom w:val="0"/>
      <w:divBdr>
        <w:top w:val="none" w:sz="0" w:space="0" w:color="auto"/>
        <w:left w:val="none" w:sz="0" w:space="0" w:color="auto"/>
        <w:bottom w:val="none" w:sz="0" w:space="0" w:color="auto"/>
        <w:right w:val="none" w:sz="0" w:space="0" w:color="auto"/>
      </w:divBdr>
      <w:divsChild>
        <w:div w:id="1236935990">
          <w:marLeft w:val="0"/>
          <w:marRight w:val="0"/>
          <w:marTop w:val="0"/>
          <w:marBottom w:val="0"/>
          <w:divBdr>
            <w:top w:val="none" w:sz="0" w:space="0" w:color="auto"/>
            <w:left w:val="none" w:sz="0" w:space="0" w:color="auto"/>
            <w:bottom w:val="none" w:sz="0" w:space="0" w:color="auto"/>
            <w:right w:val="none" w:sz="0" w:space="0" w:color="auto"/>
          </w:divBdr>
          <w:divsChild>
            <w:div w:id="435685282">
              <w:marLeft w:val="0"/>
              <w:marRight w:val="0"/>
              <w:marTop w:val="0"/>
              <w:marBottom w:val="0"/>
              <w:divBdr>
                <w:top w:val="none" w:sz="0" w:space="0" w:color="auto"/>
                <w:left w:val="none" w:sz="0" w:space="0" w:color="auto"/>
                <w:bottom w:val="none" w:sz="0" w:space="0" w:color="auto"/>
                <w:right w:val="none" w:sz="0" w:space="0" w:color="auto"/>
              </w:divBdr>
              <w:divsChild>
                <w:div w:id="11454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3103">
          <w:marLeft w:val="0"/>
          <w:marRight w:val="0"/>
          <w:marTop w:val="0"/>
          <w:marBottom w:val="0"/>
          <w:divBdr>
            <w:top w:val="none" w:sz="0" w:space="0" w:color="auto"/>
            <w:left w:val="none" w:sz="0" w:space="0" w:color="auto"/>
            <w:bottom w:val="none" w:sz="0" w:space="0" w:color="auto"/>
            <w:right w:val="none" w:sz="0" w:space="0" w:color="auto"/>
          </w:divBdr>
          <w:divsChild>
            <w:div w:id="560099143">
              <w:marLeft w:val="0"/>
              <w:marRight w:val="0"/>
              <w:marTop w:val="0"/>
              <w:marBottom w:val="0"/>
              <w:divBdr>
                <w:top w:val="none" w:sz="0" w:space="0" w:color="auto"/>
                <w:left w:val="none" w:sz="0" w:space="0" w:color="auto"/>
                <w:bottom w:val="none" w:sz="0" w:space="0" w:color="auto"/>
                <w:right w:val="none" w:sz="0" w:space="0" w:color="auto"/>
              </w:divBdr>
              <w:divsChild>
                <w:div w:id="6849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242725">
      <w:bodyDiv w:val="1"/>
      <w:marLeft w:val="0"/>
      <w:marRight w:val="0"/>
      <w:marTop w:val="0"/>
      <w:marBottom w:val="0"/>
      <w:divBdr>
        <w:top w:val="none" w:sz="0" w:space="0" w:color="auto"/>
        <w:left w:val="none" w:sz="0" w:space="0" w:color="auto"/>
        <w:bottom w:val="none" w:sz="0" w:space="0" w:color="auto"/>
        <w:right w:val="none" w:sz="0" w:space="0" w:color="auto"/>
      </w:divBdr>
    </w:div>
    <w:div w:id="1322390345">
      <w:bodyDiv w:val="1"/>
      <w:marLeft w:val="0"/>
      <w:marRight w:val="0"/>
      <w:marTop w:val="0"/>
      <w:marBottom w:val="0"/>
      <w:divBdr>
        <w:top w:val="none" w:sz="0" w:space="0" w:color="auto"/>
        <w:left w:val="none" w:sz="0" w:space="0" w:color="auto"/>
        <w:bottom w:val="none" w:sz="0" w:space="0" w:color="auto"/>
        <w:right w:val="none" w:sz="0" w:space="0" w:color="auto"/>
      </w:divBdr>
      <w:divsChild>
        <w:div w:id="2024891127">
          <w:marLeft w:val="0"/>
          <w:marRight w:val="0"/>
          <w:marTop w:val="0"/>
          <w:marBottom w:val="0"/>
          <w:divBdr>
            <w:top w:val="none" w:sz="0" w:space="0" w:color="auto"/>
            <w:left w:val="none" w:sz="0" w:space="0" w:color="auto"/>
            <w:bottom w:val="none" w:sz="0" w:space="0" w:color="auto"/>
            <w:right w:val="none" w:sz="0" w:space="0" w:color="auto"/>
          </w:divBdr>
        </w:div>
      </w:divsChild>
    </w:div>
    <w:div w:id="1324821373">
      <w:bodyDiv w:val="1"/>
      <w:marLeft w:val="0"/>
      <w:marRight w:val="0"/>
      <w:marTop w:val="0"/>
      <w:marBottom w:val="0"/>
      <w:divBdr>
        <w:top w:val="none" w:sz="0" w:space="0" w:color="auto"/>
        <w:left w:val="none" w:sz="0" w:space="0" w:color="auto"/>
        <w:bottom w:val="none" w:sz="0" w:space="0" w:color="auto"/>
        <w:right w:val="none" w:sz="0" w:space="0" w:color="auto"/>
      </w:divBdr>
      <w:divsChild>
        <w:div w:id="773012119">
          <w:marLeft w:val="0"/>
          <w:marRight w:val="0"/>
          <w:marTop w:val="0"/>
          <w:marBottom w:val="0"/>
          <w:divBdr>
            <w:top w:val="none" w:sz="0" w:space="0" w:color="auto"/>
            <w:left w:val="none" w:sz="0" w:space="0" w:color="auto"/>
            <w:bottom w:val="none" w:sz="0" w:space="0" w:color="auto"/>
            <w:right w:val="none" w:sz="0" w:space="0" w:color="auto"/>
          </w:divBdr>
          <w:divsChild>
            <w:div w:id="1317101876">
              <w:marLeft w:val="0"/>
              <w:marRight w:val="0"/>
              <w:marTop w:val="0"/>
              <w:marBottom w:val="0"/>
              <w:divBdr>
                <w:top w:val="none" w:sz="0" w:space="0" w:color="auto"/>
                <w:left w:val="none" w:sz="0" w:space="0" w:color="auto"/>
                <w:bottom w:val="none" w:sz="0" w:space="0" w:color="auto"/>
                <w:right w:val="none" w:sz="0" w:space="0" w:color="auto"/>
              </w:divBdr>
              <w:divsChild>
                <w:div w:id="1406420252">
                  <w:marLeft w:val="0"/>
                  <w:marRight w:val="0"/>
                  <w:marTop w:val="0"/>
                  <w:marBottom w:val="0"/>
                  <w:divBdr>
                    <w:top w:val="none" w:sz="0" w:space="0" w:color="auto"/>
                    <w:left w:val="none" w:sz="0" w:space="0" w:color="auto"/>
                    <w:bottom w:val="none" w:sz="0" w:space="0" w:color="auto"/>
                    <w:right w:val="none" w:sz="0" w:space="0" w:color="auto"/>
                  </w:divBdr>
                  <w:divsChild>
                    <w:div w:id="1759206205">
                      <w:marLeft w:val="0"/>
                      <w:marRight w:val="0"/>
                      <w:marTop w:val="0"/>
                      <w:marBottom w:val="0"/>
                      <w:divBdr>
                        <w:top w:val="none" w:sz="0" w:space="0" w:color="auto"/>
                        <w:left w:val="none" w:sz="0" w:space="0" w:color="auto"/>
                        <w:bottom w:val="none" w:sz="0" w:space="0" w:color="auto"/>
                        <w:right w:val="none" w:sz="0" w:space="0" w:color="auto"/>
                      </w:divBdr>
                      <w:divsChild>
                        <w:div w:id="778649247">
                          <w:marLeft w:val="0"/>
                          <w:marRight w:val="0"/>
                          <w:marTop w:val="0"/>
                          <w:marBottom w:val="0"/>
                          <w:divBdr>
                            <w:top w:val="none" w:sz="0" w:space="0" w:color="auto"/>
                            <w:left w:val="single" w:sz="6" w:space="0" w:color="E5E3E3"/>
                            <w:bottom w:val="none" w:sz="0" w:space="0" w:color="auto"/>
                            <w:right w:val="none" w:sz="0" w:space="0" w:color="auto"/>
                          </w:divBdr>
                          <w:divsChild>
                            <w:div w:id="167521671">
                              <w:marLeft w:val="0"/>
                              <w:marRight w:val="0"/>
                              <w:marTop w:val="0"/>
                              <w:marBottom w:val="0"/>
                              <w:divBdr>
                                <w:top w:val="none" w:sz="0" w:space="0" w:color="auto"/>
                                <w:left w:val="none" w:sz="0" w:space="0" w:color="auto"/>
                                <w:bottom w:val="none" w:sz="0" w:space="0" w:color="auto"/>
                                <w:right w:val="none" w:sz="0" w:space="0" w:color="auto"/>
                              </w:divBdr>
                              <w:divsChild>
                                <w:div w:id="660427035">
                                  <w:marLeft w:val="0"/>
                                  <w:marRight w:val="0"/>
                                  <w:marTop w:val="0"/>
                                  <w:marBottom w:val="0"/>
                                  <w:divBdr>
                                    <w:top w:val="none" w:sz="0" w:space="0" w:color="auto"/>
                                    <w:left w:val="none" w:sz="0" w:space="0" w:color="auto"/>
                                    <w:bottom w:val="none" w:sz="0" w:space="0" w:color="auto"/>
                                    <w:right w:val="none" w:sz="0" w:space="0" w:color="auto"/>
                                  </w:divBdr>
                                  <w:divsChild>
                                    <w:div w:id="1762212959">
                                      <w:marLeft w:val="0"/>
                                      <w:marRight w:val="0"/>
                                      <w:marTop w:val="0"/>
                                      <w:marBottom w:val="0"/>
                                      <w:divBdr>
                                        <w:top w:val="none" w:sz="0" w:space="0" w:color="auto"/>
                                        <w:left w:val="none" w:sz="0" w:space="0" w:color="auto"/>
                                        <w:bottom w:val="none" w:sz="0" w:space="0" w:color="auto"/>
                                        <w:right w:val="none" w:sz="0" w:space="0" w:color="auto"/>
                                      </w:divBdr>
                                      <w:divsChild>
                                        <w:div w:id="611791515">
                                          <w:marLeft w:val="0"/>
                                          <w:marRight w:val="0"/>
                                          <w:marTop w:val="0"/>
                                          <w:marBottom w:val="0"/>
                                          <w:divBdr>
                                            <w:top w:val="none" w:sz="0" w:space="0" w:color="auto"/>
                                            <w:left w:val="none" w:sz="0" w:space="0" w:color="auto"/>
                                            <w:bottom w:val="none" w:sz="0" w:space="0" w:color="auto"/>
                                            <w:right w:val="none" w:sz="0" w:space="0" w:color="auto"/>
                                          </w:divBdr>
                                          <w:divsChild>
                                            <w:div w:id="1019237820">
                                              <w:marLeft w:val="0"/>
                                              <w:marRight w:val="0"/>
                                              <w:marTop w:val="0"/>
                                              <w:marBottom w:val="0"/>
                                              <w:divBdr>
                                                <w:top w:val="none" w:sz="0" w:space="0" w:color="auto"/>
                                                <w:left w:val="none" w:sz="0" w:space="0" w:color="auto"/>
                                                <w:bottom w:val="none" w:sz="0" w:space="0" w:color="auto"/>
                                                <w:right w:val="none" w:sz="0" w:space="0" w:color="auto"/>
                                              </w:divBdr>
                                              <w:divsChild>
                                                <w:div w:id="556361717">
                                                  <w:marLeft w:val="435"/>
                                                  <w:marRight w:val="0"/>
                                                  <w:marTop w:val="0"/>
                                                  <w:marBottom w:val="0"/>
                                                  <w:divBdr>
                                                    <w:top w:val="none" w:sz="0" w:space="0" w:color="auto"/>
                                                    <w:left w:val="none" w:sz="0" w:space="0" w:color="auto"/>
                                                    <w:bottom w:val="none" w:sz="0" w:space="0" w:color="auto"/>
                                                    <w:right w:val="none" w:sz="0" w:space="0" w:color="auto"/>
                                                  </w:divBdr>
                                                  <w:divsChild>
                                                    <w:div w:id="48186273">
                                                      <w:marLeft w:val="0"/>
                                                      <w:marRight w:val="0"/>
                                                      <w:marTop w:val="0"/>
                                                      <w:marBottom w:val="0"/>
                                                      <w:divBdr>
                                                        <w:top w:val="none" w:sz="0" w:space="0" w:color="auto"/>
                                                        <w:left w:val="none" w:sz="0" w:space="0" w:color="auto"/>
                                                        <w:bottom w:val="none" w:sz="0" w:space="0" w:color="auto"/>
                                                        <w:right w:val="none" w:sz="0" w:space="0" w:color="auto"/>
                                                      </w:divBdr>
                                                      <w:divsChild>
                                                        <w:div w:id="1210610613">
                                                          <w:marLeft w:val="0"/>
                                                          <w:marRight w:val="0"/>
                                                          <w:marTop w:val="0"/>
                                                          <w:marBottom w:val="0"/>
                                                          <w:divBdr>
                                                            <w:top w:val="none" w:sz="0" w:space="0" w:color="auto"/>
                                                            <w:left w:val="none" w:sz="0" w:space="0" w:color="auto"/>
                                                            <w:bottom w:val="none" w:sz="0" w:space="0" w:color="auto"/>
                                                            <w:right w:val="none" w:sz="0" w:space="0" w:color="auto"/>
                                                          </w:divBdr>
                                                          <w:divsChild>
                                                            <w:div w:id="376317603">
                                                              <w:marLeft w:val="0"/>
                                                              <w:marRight w:val="0"/>
                                                              <w:marTop w:val="0"/>
                                                              <w:marBottom w:val="0"/>
                                                              <w:divBdr>
                                                                <w:top w:val="none" w:sz="0" w:space="0" w:color="auto"/>
                                                                <w:left w:val="none" w:sz="0" w:space="0" w:color="auto"/>
                                                                <w:bottom w:val="none" w:sz="0" w:space="0" w:color="auto"/>
                                                                <w:right w:val="none" w:sz="0" w:space="0" w:color="auto"/>
                                                              </w:divBdr>
                                                              <w:divsChild>
                                                                <w:div w:id="1638604252">
                                                                  <w:marLeft w:val="0"/>
                                                                  <w:marRight w:val="0"/>
                                                                  <w:marTop w:val="0"/>
                                                                  <w:marBottom w:val="0"/>
                                                                  <w:divBdr>
                                                                    <w:top w:val="none" w:sz="0" w:space="0" w:color="auto"/>
                                                                    <w:left w:val="none" w:sz="0" w:space="0" w:color="auto"/>
                                                                    <w:bottom w:val="none" w:sz="0" w:space="0" w:color="auto"/>
                                                                    <w:right w:val="none" w:sz="0" w:space="0" w:color="auto"/>
                                                                  </w:divBdr>
                                                                  <w:divsChild>
                                                                    <w:div w:id="876353000">
                                                                      <w:marLeft w:val="0"/>
                                                                      <w:marRight w:val="0"/>
                                                                      <w:marTop w:val="68"/>
                                                                      <w:marBottom w:val="0"/>
                                                                      <w:divBdr>
                                                                        <w:top w:val="none" w:sz="0" w:space="0" w:color="auto"/>
                                                                        <w:left w:val="none" w:sz="0" w:space="0" w:color="auto"/>
                                                                        <w:bottom w:val="none" w:sz="0" w:space="0" w:color="auto"/>
                                                                        <w:right w:val="none" w:sz="0" w:space="0" w:color="auto"/>
                                                                      </w:divBdr>
                                                                      <w:divsChild>
                                                                        <w:div w:id="1363743156">
                                                                          <w:marLeft w:val="0"/>
                                                                          <w:marRight w:val="0"/>
                                                                          <w:marTop w:val="0"/>
                                                                          <w:marBottom w:val="0"/>
                                                                          <w:divBdr>
                                                                            <w:top w:val="none" w:sz="0" w:space="0" w:color="auto"/>
                                                                            <w:left w:val="none" w:sz="0" w:space="0" w:color="auto"/>
                                                                            <w:bottom w:val="single" w:sz="6" w:space="20" w:color="EAECEE"/>
                                                                            <w:right w:val="none" w:sz="0" w:space="0" w:color="auto"/>
                                                                          </w:divBdr>
                                                                          <w:divsChild>
                                                                            <w:div w:id="286938137">
                                                                              <w:marLeft w:val="0"/>
                                                                              <w:marRight w:val="0"/>
                                                                              <w:marTop w:val="0"/>
                                                                              <w:marBottom w:val="0"/>
                                                                              <w:divBdr>
                                                                                <w:top w:val="none" w:sz="0" w:space="0" w:color="auto"/>
                                                                                <w:left w:val="none" w:sz="0" w:space="0" w:color="auto"/>
                                                                                <w:bottom w:val="none" w:sz="0" w:space="0" w:color="auto"/>
                                                                                <w:right w:val="none" w:sz="0" w:space="0" w:color="auto"/>
                                                                              </w:divBdr>
                                                                              <w:divsChild>
                                                                                <w:div w:id="62290950">
                                                                                  <w:marLeft w:val="0"/>
                                                                                  <w:marRight w:val="0"/>
                                                                                  <w:marTop w:val="0"/>
                                                                                  <w:marBottom w:val="0"/>
                                                                                  <w:divBdr>
                                                                                    <w:top w:val="none" w:sz="0" w:space="0" w:color="auto"/>
                                                                                    <w:left w:val="none" w:sz="0" w:space="0" w:color="auto"/>
                                                                                    <w:bottom w:val="none" w:sz="0" w:space="0" w:color="auto"/>
                                                                                    <w:right w:val="none" w:sz="0" w:space="0" w:color="auto"/>
                                                                                  </w:divBdr>
                                                                                  <w:divsChild>
                                                                                    <w:div w:id="1917669498">
                                                                                      <w:marLeft w:val="0"/>
                                                                                      <w:marRight w:val="0"/>
                                                                                      <w:marTop w:val="0"/>
                                                                                      <w:marBottom w:val="0"/>
                                                                                      <w:divBdr>
                                                                                        <w:top w:val="none" w:sz="0" w:space="0" w:color="auto"/>
                                                                                        <w:left w:val="none" w:sz="0" w:space="0" w:color="auto"/>
                                                                                        <w:bottom w:val="none" w:sz="0" w:space="0" w:color="auto"/>
                                                                                        <w:right w:val="none" w:sz="0" w:space="0" w:color="auto"/>
                                                                                      </w:divBdr>
                                                                                      <w:divsChild>
                                                                                        <w:div w:id="393700602">
                                                                                          <w:marLeft w:val="0"/>
                                                                                          <w:marRight w:val="0"/>
                                                                                          <w:marTop w:val="0"/>
                                                                                          <w:marBottom w:val="0"/>
                                                                                          <w:divBdr>
                                                                                            <w:top w:val="none" w:sz="0" w:space="0" w:color="auto"/>
                                                                                            <w:left w:val="none" w:sz="0" w:space="0" w:color="auto"/>
                                                                                            <w:bottom w:val="none" w:sz="0" w:space="0" w:color="auto"/>
                                                                                            <w:right w:val="none" w:sz="0" w:space="0" w:color="auto"/>
                                                                                          </w:divBdr>
                                                                                          <w:divsChild>
                                                                                            <w:div w:id="684133457">
                                                                                              <w:marLeft w:val="0"/>
                                                                                              <w:marRight w:val="0"/>
                                                                                              <w:marTop w:val="0"/>
                                                                                              <w:marBottom w:val="0"/>
                                                                                              <w:divBdr>
                                                                                                <w:top w:val="none" w:sz="0" w:space="0" w:color="auto"/>
                                                                                                <w:left w:val="none" w:sz="0" w:space="0" w:color="auto"/>
                                                                                                <w:bottom w:val="none" w:sz="0" w:space="0" w:color="auto"/>
                                                                                                <w:right w:val="none" w:sz="0" w:space="0" w:color="auto"/>
                                                                                              </w:divBdr>
                                                                                              <w:divsChild>
                                                                                                <w:div w:id="600456294">
                                                                                                  <w:marLeft w:val="0"/>
                                                                                                  <w:marRight w:val="0"/>
                                                                                                  <w:marTop w:val="0"/>
                                                                                                  <w:marBottom w:val="0"/>
                                                                                                  <w:divBdr>
                                                                                                    <w:top w:val="none" w:sz="0" w:space="0" w:color="auto"/>
                                                                                                    <w:left w:val="none" w:sz="0" w:space="0" w:color="auto"/>
                                                                                                    <w:bottom w:val="none" w:sz="0" w:space="0" w:color="auto"/>
                                                                                                    <w:right w:val="none" w:sz="0" w:space="0" w:color="auto"/>
                                                                                                  </w:divBdr>
                                                                                                  <w:divsChild>
                                                                                                    <w:div w:id="14549931">
                                                                                                      <w:marLeft w:val="720"/>
                                                                                                      <w:marRight w:val="0"/>
                                                                                                      <w:marTop w:val="0"/>
                                                                                                      <w:marBottom w:val="0"/>
                                                                                                      <w:divBdr>
                                                                                                        <w:top w:val="none" w:sz="0" w:space="0" w:color="auto"/>
                                                                                                        <w:left w:val="none" w:sz="0" w:space="0" w:color="auto"/>
                                                                                                        <w:bottom w:val="none" w:sz="0" w:space="0" w:color="auto"/>
                                                                                                        <w:right w:val="none" w:sz="0" w:space="0" w:color="auto"/>
                                                                                                      </w:divBdr>
                                                                                                    </w:div>
                                                                                                    <w:div w:id="25251486">
                                                                                                      <w:marLeft w:val="720"/>
                                                                                                      <w:marRight w:val="0"/>
                                                                                                      <w:marTop w:val="0"/>
                                                                                                      <w:marBottom w:val="0"/>
                                                                                                      <w:divBdr>
                                                                                                        <w:top w:val="none" w:sz="0" w:space="0" w:color="auto"/>
                                                                                                        <w:left w:val="none" w:sz="0" w:space="0" w:color="auto"/>
                                                                                                        <w:bottom w:val="none" w:sz="0" w:space="0" w:color="auto"/>
                                                                                                        <w:right w:val="none" w:sz="0" w:space="0" w:color="auto"/>
                                                                                                      </w:divBdr>
                                                                                                    </w:div>
                                                                                                    <w:div w:id="524947607">
                                                                                                      <w:marLeft w:val="720"/>
                                                                                                      <w:marRight w:val="0"/>
                                                                                                      <w:marTop w:val="0"/>
                                                                                                      <w:marBottom w:val="0"/>
                                                                                                      <w:divBdr>
                                                                                                        <w:top w:val="none" w:sz="0" w:space="0" w:color="auto"/>
                                                                                                        <w:left w:val="none" w:sz="0" w:space="0" w:color="auto"/>
                                                                                                        <w:bottom w:val="none" w:sz="0" w:space="0" w:color="auto"/>
                                                                                                        <w:right w:val="none" w:sz="0" w:space="0" w:color="auto"/>
                                                                                                      </w:divBdr>
                                                                                                    </w:div>
                                                                                                    <w:div w:id="568734613">
                                                                                                      <w:marLeft w:val="720"/>
                                                                                                      <w:marRight w:val="0"/>
                                                                                                      <w:marTop w:val="0"/>
                                                                                                      <w:marBottom w:val="0"/>
                                                                                                      <w:divBdr>
                                                                                                        <w:top w:val="none" w:sz="0" w:space="0" w:color="auto"/>
                                                                                                        <w:left w:val="none" w:sz="0" w:space="0" w:color="auto"/>
                                                                                                        <w:bottom w:val="none" w:sz="0" w:space="0" w:color="auto"/>
                                                                                                        <w:right w:val="none" w:sz="0" w:space="0" w:color="auto"/>
                                                                                                      </w:divBdr>
                                                                                                    </w:div>
                                                                                                    <w:div w:id="823551437">
                                                                                                      <w:marLeft w:val="720"/>
                                                                                                      <w:marRight w:val="0"/>
                                                                                                      <w:marTop w:val="0"/>
                                                                                                      <w:marBottom w:val="0"/>
                                                                                                      <w:divBdr>
                                                                                                        <w:top w:val="none" w:sz="0" w:space="0" w:color="auto"/>
                                                                                                        <w:left w:val="none" w:sz="0" w:space="0" w:color="auto"/>
                                                                                                        <w:bottom w:val="none" w:sz="0" w:space="0" w:color="auto"/>
                                                                                                        <w:right w:val="none" w:sz="0" w:space="0" w:color="auto"/>
                                                                                                      </w:divBdr>
                                                                                                    </w:div>
                                                                                                    <w:div w:id="831992228">
                                                                                                      <w:marLeft w:val="720"/>
                                                                                                      <w:marRight w:val="0"/>
                                                                                                      <w:marTop w:val="0"/>
                                                                                                      <w:marBottom w:val="0"/>
                                                                                                      <w:divBdr>
                                                                                                        <w:top w:val="none" w:sz="0" w:space="0" w:color="auto"/>
                                                                                                        <w:left w:val="none" w:sz="0" w:space="0" w:color="auto"/>
                                                                                                        <w:bottom w:val="none" w:sz="0" w:space="0" w:color="auto"/>
                                                                                                        <w:right w:val="none" w:sz="0" w:space="0" w:color="auto"/>
                                                                                                      </w:divBdr>
                                                                                                    </w:div>
                                                                                                    <w:div w:id="1158109632">
                                                                                                      <w:marLeft w:val="720"/>
                                                                                                      <w:marRight w:val="0"/>
                                                                                                      <w:marTop w:val="0"/>
                                                                                                      <w:marBottom w:val="0"/>
                                                                                                      <w:divBdr>
                                                                                                        <w:top w:val="none" w:sz="0" w:space="0" w:color="auto"/>
                                                                                                        <w:left w:val="none" w:sz="0" w:space="0" w:color="auto"/>
                                                                                                        <w:bottom w:val="none" w:sz="0" w:space="0" w:color="auto"/>
                                                                                                        <w:right w:val="none" w:sz="0" w:space="0" w:color="auto"/>
                                                                                                      </w:divBdr>
                                                                                                    </w:div>
                                                                                                    <w:div w:id="1527059852">
                                                                                                      <w:marLeft w:val="720"/>
                                                                                                      <w:marRight w:val="0"/>
                                                                                                      <w:marTop w:val="0"/>
                                                                                                      <w:marBottom w:val="0"/>
                                                                                                      <w:divBdr>
                                                                                                        <w:top w:val="none" w:sz="0" w:space="0" w:color="auto"/>
                                                                                                        <w:left w:val="none" w:sz="0" w:space="0" w:color="auto"/>
                                                                                                        <w:bottom w:val="none" w:sz="0" w:space="0" w:color="auto"/>
                                                                                                        <w:right w:val="none" w:sz="0" w:space="0" w:color="auto"/>
                                                                                                      </w:divBdr>
                                                                                                    </w:div>
                                                                                                    <w:div w:id="1726684832">
                                                                                                      <w:marLeft w:val="720"/>
                                                                                                      <w:marRight w:val="0"/>
                                                                                                      <w:marTop w:val="0"/>
                                                                                                      <w:marBottom w:val="0"/>
                                                                                                      <w:divBdr>
                                                                                                        <w:top w:val="none" w:sz="0" w:space="0" w:color="auto"/>
                                                                                                        <w:left w:val="none" w:sz="0" w:space="0" w:color="auto"/>
                                                                                                        <w:bottom w:val="none" w:sz="0" w:space="0" w:color="auto"/>
                                                                                                        <w:right w:val="none" w:sz="0" w:space="0" w:color="auto"/>
                                                                                                      </w:divBdr>
                                                                                                    </w:div>
                                                                                                    <w:div w:id="1892762007">
                                                                                                      <w:marLeft w:val="720"/>
                                                                                                      <w:marRight w:val="0"/>
                                                                                                      <w:marTop w:val="0"/>
                                                                                                      <w:marBottom w:val="0"/>
                                                                                                      <w:divBdr>
                                                                                                        <w:top w:val="none" w:sz="0" w:space="0" w:color="auto"/>
                                                                                                        <w:left w:val="none" w:sz="0" w:space="0" w:color="auto"/>
                                                                                                        <w:bottom w:val="none" w:sz="0" w:space="0" w:color="auto"/>
                                                                                                        <w:right w:val="none" w:sz="0" w:space="0" w:color="auto"/>
                                                                                                      </w:divBdr>
                                                                                                    </w:div>
                                                                                                    <w:div w:id="198877830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7906389">
      <w:bodyDiv w:val="1"/>
      <w:marLeft w:val="0"/>
      <w:marRight w:val="0"/>
      <w:marTop w:val="0"/>
      <w:marBottom w:val="0"/>
      <w:divBdr>
        <w:top w:val="none" w:sz="0" w:space="0" w:color="auto"/>
        <w:left w:val="none" w:sz="0" w:space="0" w:color="auto"/>
        <w:bottom w:val="none" w:sz="0" w:space="0" w:color="auto"/>
        <w:right w:val="none" w:sz="0" w:space="0" w:color="auto"/>
      </w:divBdr>
    </w:div>
    <w:div w:id="1349872837">
      <w:bodyDiv w:val="1"/>
      <w:marLeft w:val="0"/>
      <w:marRight w:val="0"/>
      <w:marTop w:val="0"/>
      <w:marBottom w:val="0"/>
      <w:divBdr>
        <w:top w:val="none" w:sz="0" w:space="0" w:color="auto"/>
        <w:left w:val="none" w:sz="0" w:space="0" w:color="auto"/>
        <w:bottom w:val="none" w:sz="0" w:space="0" w:color="auto"/>
        <w:right w:val="none" w:sz="0" w:space="0" w:color="auto"/>
      </w:divBdr>
      <w:divsChild>
        <w:div w:id="496263100">
          <w:marLeft w:val="0"/>
          <w:marRight w:val="0"/>
          <w:marTop w:val="0"/>
          <w:marBottom w:val="0"/>
          <w:divBdr>
            <w:top w:val="none" w:sz="0" w:space="0" w:color="auto"/>
            <w:left w:val="none" w:sz="0" w:space="0" w:color="auto"/>
            <w:bottom w:val="none" w:sz="0" w:space="0" w:color="auto"/>
            <w:right w:val="none" w:sz="0" w:space="0" w:color="auto"/>
          </w:divBdr>
        </w:div>
      </w:divsChild>
    </w:div>
    <w:div w:id="1366102511">
      <w:bodyDiv w:val="1"/>
      <w:marLeft w:val="0"/>
      <w:marRight w:val="0"/>
      <w:marTop w:val="0"/>
      <w:marBottom w:val="0"/>
      <w:divBdr>
        <w:top w:val="none" w:sz="0" w:space="0" w:color="auto"/>
        <w:left w:val="none" w:sz="0" w:space="0" w:color="auto"/>
        <w:bottom w:val="none" w:sz="0" w:space="0" w:color="auto"/>
        <w:right w:val="none" w:sz="0" w:space="0" w:color="auto"/>
      </w:divBdr>
    </w:div>
    <w:div w:id="1507089464">
      <w:bodyDiv w:val="1"/>
      <w:marLeft w:val="0"/>
      <w:marRight w:val="0"/>
      <w:marTop w:val="0"/>
      <w:marBottom w:val="0"/>
      <w:divBdr>
        <w:top w:val="none" w:sz="0" w:space="0" w:color="auto"/>
        <w:left w:val="none" w:sz="0" w:space="0" w:color="auto"/>
        <w:bottom w:val="none" w:sz="0" w:space="0" w:color="auto"/>
        <w:right w:val="none" w:sz="0" w:space="0" w:color="auto"/>
      </w:divBdr>
      <w:divsChild>
        <w:div w:id="611322896">
          <w:marLeft w:val="0"/>
          <w:marRight w:val="0"/>
          <w:marTop w:val="0"/>
          <w:marBottom w:val="0"/>
          <w:divBdr>
            <w:top w:val="none" w:sz="0" w:space="0" w:color="auto"/>
            <w:left w:val="none" w:sz="0" w:space="0" w:color="auto"/>
            <w:bottom w:val="none" w:sz="0" w:space="0" w:color="auto"/>
            <w:right w:val="none" w:sz="0" w:space="0" w:color="auto"/>
          </w:divBdr>
          <w:divsChild>
            <w:div w:id="1926457332">
              <w:marLeft w:val="0"/>
              <w:marRight w:val="0"/>
              <w:marTop w:val="0"/>
              <w:marBottom w:val="0"/>
              <w:divBdr>
                <w:top w:val="none" w:sz="0" w:space="0" w:color="auto"/>
                <w:left w:val="none" w:sz="0" w:space="0" w:color="auto"/>
                <w:bottom w:val="none" w:sz="0" w:space="0" w:color="auto"/>
                <w:right w:val="none" w:sz="0" w:space="0" w:color="auto"/>
              </w:divBdr>
              <w:divsChild>
                <w:div w:id="1874071496">
                  <w:marLeft w:val="0"/>
                  <w:marRight w:val="0"/>
                  <w:marTop w:val="0"/>
                  <w:marBottom w:val="0"/>
                  <w:divBdr>
                    <w:top w:val="none" w:sz="0" w:space="0" w:color="auto"/>
                    <w:left w:val="none" w:sz="0" w:space="0" w:color="auto"/>
                    <w:bottom w:val="none" w:sz="0" w:space="0" w:color="auto"/>
                    <w:right w:val="none" w:sz="0" w:space="0" w:color="auto"/>
                  </w:divBdr>
                  <w:divsChild>
                    <w:div w:id="2070611961">
                      <w:marLeft w:val="0"/>
                      <w:marRight w:val="0"/>
                      <w:marTop w:val="0"/>
                      <w:marBottom w:val="0"/>
                      <w:divBdr>
                        <w:top w:val="none" w:sz="0" w:space="0" w:color="auto"/>
                        <w:left w:val="none" w:sz="0" w:space="0" w:color="auto"/>
                        <w:bottom w:val="none" w:sz="0" w:space="0" w:color="auto"/>
                        <w:right w:val="none" w:sz="0" w:space="0" w:color="auto"/>
                      </w:divBdr>
                      <w:divsChild>
                        <w:div w:id="179398173">
                          <w:marLeft w:val="0"/>
                          <w:marRight w:val="0"/>
                          <w:marTop w:val="0"/>
                          <w:marBottom w:val="0"/>
                          <w:divBdr>
                            <w:top w:val="none" w:sz="0" w:space="0" w:color="auto"/>
                            <w:left w:val="single" w:sz="6" w:space="0" w:color="E5E3E3"/>
                            <w:bottom w:val="none" w:sz="0" w:space="0" w:color="auto"/>
                            <w:right w:val="none" w:sz="0" w:space="0" w:color="auto"/>
                          </w:divBdr>
                          <w:divsChild>
                            <w:div w:id="2033145198">
                              <w:marLeft w:val="0"/>
                              <w:marRight w:val="0"/>
                              <w:marTop w:val="0"/>
                              <w:marBottom w:val="0"/>
                              <w:divBdr>
                                <w:top w:val="none" w:sz="0" w:space="0" w:color="auto"/>
                                <w:left w:val="none" w:sz="0" w:space="0" w:color="auto"/>
                                <w:bottom w:val="none" w:sz="0" w:space="0" w:color="auto"/>
                                <w:right w:val="none" w:sz="0" w:space="0" w:color="auto"/>
                              </w:divBdr>
                              <w:divsChild>
                                <w:div w:id="1633747451">
                                  <w:marLeft w:val="0"/>
                                  <w:marRight w:val="0"/>
                                  <w:marTop w:val="0"/>
                                  <w:marBottom w:val="0"/>
                                  <w:divBdr>
                                    <w:top w:val="none" w:sz="0" w:space="0" w:color="auto"/>
                                    <w:left w:val="none" w:sz="0" w:space="0" w:color="auto"/>
                                    <w:bottom w:val="none" w:sz="0" w:space="0" w:color="auto"/>
                                    <w:right w:val="none" w:sz="0" w:space="0" w:color="auto"/>
                                  </w:divBdr>
                                  <w:divsChild>
                                    <w:div w:id="27687060">
                                      <w:marLeft w:val="0"/>
                                      <w:marRight w:val="0"/>
                                      <w:marTop w:val="0"/>
                                      <w:marBottom w:val="0"/>
                                      <w:divBdr>
                                        <w:top w:val="none" w:sz="0" w:space="0" w:color="auto"/>
                                        <w:left w:val="none" w:sz="0" w:space="0" w:color="auto"/>
                                        <w:bottom w:val="none" w:sz="0" w:space="0" w:color="auto"/>
                                        <w:right w:val="none" w:sz="0" w:space="0" w:color="auto"/>
                                      </w:divBdr>
                                      <w:divsChild>
                                        <w:div w:id="1013847612">
                                          <w:marLeft w:val="0"/>
                                          <w:marRight w:val="0"/>
                                          <w:marTop w:val="0"/>
                                          <w:marBottom w:val="0"/>
                                          <w:divBdr>
                                            <w:top w:val="none" w:sz="0" w:space="0" w:color="auto"/>
                                            <w:left w:val="none" w:sz="0" w:space="0" w:color="auto"/>
                                            <w:bottom w:val="none" w:sz="0" w:space="0" w:color="auto"/>
                                            <w:right w:val="none" w:sz="0" w:space="0" w:color="auto"/>
                                          </w:divBdr>
                                          <w:divsChild>
                                            <w:div w:id="601376434">
                                              <w:marLeft w:val="0"/>
                                              <w:marRight w:val="0"/>
                                              <w:marTop w:val="0"/>
                                              <w:marBottom w:val="0"/>
                                              <w:divBdr>
                                                <w:top w:val="none" w:sz="0" w:space="0" w:color="auto"/>
                                                <w:left w:val="none" w:sz="0" w:space="0" w:color="auto"/>
                                                <w:bottom w:val="none" w:sz="0" w:space="0" w:color="auto"/>
                                                <w:right w:val="none" w:sz="0" w:space="0" w:color="auto"/>
                                              </w:divBdr>
                                              <w:divsChild>
                                                <w:div w:id="1234241924">
                                                  <w:marLeft w:val="435"/>
                                                  <w:marRight w:val="0"/>
                                                  <w:marTop w:val="0"/>
                                                  <w:marBottom w:val="0"/>
                                                  <w:divBdr>
                                                    <w:top w:val="none" w:sz="0" w:space="0" w:color="auto"/>
                                                    <w:left w:val="none" w:sz="0" w:space="0" w:color="auto"/>
                                                    <w:bottom w:val="none" w:sz="0" w:space="0" w:color="auto"/>
                                                    <w:right w:val="none" w:sz="0" w:space="0" w:color="auto"/>
                                                  </w:divBdr>
                                                  <w:divsChild>
                                                    <w:div w:id="1728456689">
                                                      <w:marLeft w:val="0"/>
                                                      <w:marRight w:val="0"/>
                                                      <w:marTop w:val="0"/>
                                                      <w:marBottom w:val="0"/>
                                                      <w:divBdr>
                                                        <w:top w:val="none" w:sz="0" w:space="0" w:color="auto"/>
                                                        <w:left w:val="none" w:sz="0" w:space="0" w:color="auto"/>
                                                        <w:bottom w:val="none" w:sz="0" w:space="0" w:color="auto"/>
                                                        <w:right w:val="none" w:sz="0" w:space="0" w:color="auto"/>
                                                      </w:divBdr>
                                                      <w:divsChild>
                                                        <w:div w:id="410086707">
                                                          <w:marLeft w:val="0"/>
                                                          <w:marRight w:val="0"/>
                                                          <w:marTop w:val="0"/>
                                                          <w:marBottom w:val="0"/>
                                                          <w:divBdr>
                                                            <w:top w:val="none" w:sz="0" w:space="0" w:color="auto"/>
                                                            <w:left w:val="none" w:sz="0" w:space="0" w:color="auto"/>
                                                            <w:bottom w:val="none" w:sz="0" w:space="0" w:color="auto"/>
                                                            <w:right w:val="none" w:sz="0" w:space="0" w:color="auto"/>
                                                          </w:divBdr>
                                                          <w:divsChild>
                                                            <w:div w:id="406539670">
                                                              <w:marLeft w:val="0"/>
                                                              <w:marRight w:val="0"/>
                                                              <w:marTop w:val="0"/>
                                                              <w:marBottom w:val="0"/>
                                                              <w:divBdr>
                                                                <w:top w:val="none" w:sz="0" w:space="0" w:color="auto"/>
                                                                <w:left w:val="none" w:sz="0" w:space="0" w:color="auto"/>
                                                                <w:bottom w:val="none" w:sz="0" w:space="0" w:color="auto"/>
                                                                <w:right w:val="none" w:sz="0" w:space="0" w:color="auto"/>
                                                              </w:divBdr>
                                                              <w:divsChild>
                                                                <w:div w:id="1050806837">
                                                                  <w:marLeft w:val="0"/>
                                                                  <w:marRight w:val="0"/>
                                                                  <w:marTop w:val="0"/>
                                                                  <w:marBottom w:val="0"/>
                                                                  <w:divBdr>
                                                                    <w:top w:val="none" w:sz="0" w:space="0" w:color="auto"/>
                                                                    <w:left w:val="none" w:sz="0" w:space="0" w:color="auto"/>
                                                                    <w:bottom w:val="none" w:sz="0" w:space="0" w:color="auto"/>
                                                                    <w:right w:val="none" w:sz="0" w:space="0" w:color="auto"/>
                                                                  </w:divBdr>
                                                                  <w:divsChild>
                                                                    <w:div w:id="1405446183">
                                                                      <w:marLeft w:val="0"/>
                                                                      <w:marRight w:val="0"/>
                                                                      <w:marTop w:val="68"/>
                                                                      <w:marBottom w:val="0"/>
                                                                      <w:divBdr>
                                                                        <w:top w:val="none" w:sz="0" w:space="0" w:color="auto"/>
                                                                        <w:left w:val="none" w:sz="0" w:space="0" w:color="auto"/>
                                                                        <w:bottom w:val="none" w:sz="0" w:space="0" w:color="auto"/>
                                                                        <w:right w:val="none" w:sz="0" w:space="0" w:color="auto"/>
                                                                      </w:divBdr>
                                                                      <w:divsChild>
                                                                        <w:div w:id="115953805">
                                                                          <w:marLeft w:val="0"/>
                                                                          <w:marRight w:val="0"/>
                                                                          <w:marTop w:val="0"/>
                                                                          <w:marBottom w:val="0"/>
                                                                          <w:divBdr>
                                                                            <w:top w:val="none" w:sz="0" w:space="0" w:color="auto"/>
                                                                            <w:left w:val="none" w:sz="0" w:space="0" w:color="auto"/>
                                                                            <w:bottom w:val="single" w:sz="6" w:space="20" w:color="EAECEE"/>
                                                                            <w:right w:val="none" w:sz="0" w:space="0" w:color="auto"/>
                                                                          </w:divBdr>
                                                                          <w:divsChild>
                                                                            <w:div w:id="118181520">
                                                                              <w:marLeft w:val="0"/>
                                                                              <w:marRight w:val="0"/>
                                                                              <w:marTop w:val="0"/>
                                                                              <w:marBottom w:val="0"/>
                                                                              <w:divBdr>
                                                                                <w:top w:val="none" w:sz="0" w:space="0" w:color="auto"/>
                                                                                <w:left w:val="none" w:sz="0" w:space="0" w:color="auto"/>
                                                                                <w:bottom w:val="none" w:sz="0" w:space="0" w:color="auto"/>
                                                                                <w:right w:val="none" w:sz="0" w:space="0" w:color="auto"/>
                                                                              </w:divBdr>
                                                                              <w:divsChild>
                                                                                <w:div w:id="288364152">
                                                                                  <w:marLeft w:val="0"/>
                                                                                  <w:marRight w:val="0"/>
                                                                                  <w:marTop w:val="0"/>
                                                                                  <w:marBottom w:val="0"/>
                                                                                  <w:divBdr>
                                                                                    <w:top w:val="none" w:sz="0" w:space="0" w:color="auto"/>
                                                                                    <w:left w:val="none" w:sz="0" w:space="0" w:color="auto"/>
                                                                                    <w:bottom w:val="none" w:sz="0" w:space="0" w:color="auto"/>
                                                                                    <w:right w:val="none" w:sz="0" w:space="0" w:color="auto"/>
                                                                                  </w:divBdr>
                                                                                  <w:divsChild>
                                                                                    <w:div w:id="809396135">
                                                                                      <w:marLeft w:val="0"/>
                                                                                      <w:marRight w:val="0"/>
                                                                                      <w:marTop w:val="0"/>
                                                                                      <w:marBottom w:val="0"/>
                                                                                      <w:divBdr>
                                                                                        <w:top w:val="none" w:sz="0" w:space="0" w:color="auto"/>
                                                                                        <w:left w:val="none" w:sz="0" w:space="0" w:color="auto"/>
                                                                                        <w:bottom w:val="none" w:sz="0" w:space="0" w:color="auto"/>
                                                                                        <w:right w:val="none" w:sz="0" w:space="0" w:color="auto"/>
                                                                                      </w:divBdr>
                                                                                      <w:divsChild>
                                                                                        <w:div w:id="1460758533">
                                                                                          <w:marLeft w:val="0"/>
                                                                                          <w:marRight w:val="0"/>
                                                                                          <w:marTop w:val="0"/>
                                                                                          <w:marBottom w:val="0"/>
                                                                                          <w:divBdr>
                                                                                            <w:top w:val="none" w:sz="0" w:space="0" w:color="auto"/>
                                                                                            <w:left w:val="none" w:sz="0" w:space="0" w:color="auto"/>
                                                                                            <w:bottom w:val="none" w:sz="0" w:space="0" w:color="auto"/>
                                                                                            <w:right w:val="none" w:sz="0" w:space="0" w:color="auto"/>
                                                                                          </w:divBdr>
                                                                                          <w:divsChild>
                                                                                            <w:div w:id="568001231">
                                                                                              <w:marLeft w:val="0"/>
                                                                                              <w:marRight w:val="0"/>
                                                                                              <w:marTop w:val="0"/>
                                                                                              <w:marBottom w:val="0"/>
                                                                                              <w:divBdr>
                                                                                                <w:top w:val="none" w:sz="0" w:space="0" w:color="auto"/>
                                                                                                <w:left w:val="none" w:sz="0" w:space="0" w:color="auto"/>
                                                                                                <w:bottom w:val="none" w:sz="0" w:space="0" w:color="auto"/>
                                                                                                <w:right w:val="none" w:sz="0" w:space="0" w:color="auto"/>
                                                                                              </w:divBdr>
                                                                                              <w:divsChild>
                                                                                                <w:div w:id="1976644826">
                                                                                                  <w:marLeft w:val="0"/>
                                                                                                  <w:marRight w:val="0"/>
                                                                                                  <w:marTop w:val="0"/>
                                                                                                  <w:marBottom w:val="0"/>
                                                                                                  <w:divBdr>
                                                                                                    <w:top w:val="none" w:sz="0" w:space="0" w:color="auto"/>
                                                                                                    <w:left w:val="none" w:sz="0" w:space="0" w:color="auto"/>
                                                                                                    <w:bottom w:val="none" w:sz="0" w:space="0" w:color="auto"/>
                                                                                                    <w:right w:val="none" w:sz="0" w:space="0" w:color="auto"/>
                                                                                                  </w:divBdr>
                                                                                                  <w:divsChild>
                                                                                                    <w:div w:id="1474257343">
                                                                                                      <w:marLeft w:val="0"/>
                                                                                                      <w:marRight w:val="0"/>
                                                                                                      <w:marTop w:val="0"/>
                                                                                                      <w:marBottom w:val="0"/>
                                                                                                      <w:divBdr>
                                                                                                        <w:top w:val="none" w:sz="0" w:space="0" w:color="auto"/>
                                                                                                        <w:left w:val="none" w:sz="0" w:space="0" w:color="auto"/>
                                                                                                        <w:bottom w:val="none" w:sz="0" w:space="0" w:color="auto"/>
                                                                                                        <w:right w:val="none" w:sz="0" w:space="0" w:color="auto"/>
                                                                                                      </w:divBdr>
                                                                                                    </w:div>
                                                                                                    <w:div w:id="1838380666">
                                                                                                      <w:marLeft w:val="0"/>
                                                                                                      <w:marRight w:val="0"/>
                                                                                                      <w:marTop w:val="0"/>
                                                                                                      <w:marBottom w:val="0"/>
                                                                                                      <w:divBdr>
                                                                                                        <w:top w:val="none" w:sz="0" w:space="0" w:color="auto"/>
                                                                                                        <w:left w:val="none" w:sz="0" w:space="0" w:color="auto"/>
                                                                                                        <w:bottom w:val="none" w:sz="0" w:space="0" w:color="auto"/>
                                                                                                        <w:right w:val="none" w:sz="0" w:space="0" w:color="auto"/>
                                                                                                      </w:divBdr>
                                                                                                    </w:div>
                                                                                                    <w:div w:id="1866089847">
                                                                                                      <w:marLeft w:val="0"/>
                                                                                                      <w:marRight w:val="0"/>
                                                                                                      <w:marTop w:val="0"/>
                                                                                                      <w:marBottom w:val="0"/>
                                                                                                      <w:divBdr>
                                                                                                        <w:top w:val="none" w:sz="0" w:space="0" w:color="auto"/>
                                                                                                        <w:left w:val="none" w:sz="0" w:space="0" w:color="auto"/>
                                                                                                        <w:bottom w:val="none" w:sz="0" w:space="0" w:color="auto"/>
                                                                                                        <w:right w:val="none" w:sz="0" w:space="0" w:color="auto"/>
                                                                                                      </w:divBdr>
                                                                                                    </w:div>
                                                                                                    <w:div w:id="1984461115">
                                                                                                      <w:marLeft w:val="0"/>
                                                                                                      <w:marRight w:val="0"/>
                                                                                                      <w:marTop w:val="0"/>
                                                                                                      <w:marBottom w:val="0"/>
                                                                                                      <w:divBdr>
                                                                                                        <w:top w:val="none" w:sz="0" w:space="0" w:color="auto"/>
                                                                                                        <w:left w:val="none" w:sz="0" w:space="0" w:color="auto"/>
                                                                                                        <w:bottom w:val="none" w:sz="0" w:space="0" w:color="auto"/>
                                                                                                        <w:right w:val="none" w:sz="0" w:space="0" w:color="auto"/>
                                                                                                      </w:divBdr>
                                                                                                    </w:div>
                                                                                                    <w:div w:id="19857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0553319">
      <w:bodyDiv w:val="1"/>
      <w:marLeft w:val="0"/>
      <w:marRight w:val="0"/>
      <w:marTop w:val="0"/>
      <w:marBottom w:val="0"/>
      <w:divBdr>
        <w:top w:val="none" w:sz="0" w:space="0" w:color="auto"/>
        <w:left w:val="none" w:sz="0" w:space="0" w:color="auto"/>
        <w:bottom w:val="none" w:sz="0" w:space="0" w:color="auto"/>
        <w:right w:val="none" w:sz="0" w:space="0" w:color="auto"/>
      </w:divBdr>
      <w:divsChild>
        <w:div w:id="671420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987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03217">
      <w:bodyDiv w:val="1"/>
      <w:marLeft w:val="0"/>
      <w:marRight w:val="0"/>
      <w:marTop w:val="0"/>
      <w:marBottom w:val="0"/>
      <w:divBdr>
        <w:top w:val="none" w:sz="0" w:space="0" w:color="auto"/>
        <w:left w:val="none" w:sz="0" w:space="0" w:color="auto"/>
        <w:bottom w:val="none" w:sz="0" w:space="0" w:color="auto"/>
        <w:right w:val="none" w:sz="0" w:space="0" w:color="auto"/>
      </w:divBdr>
      <w:divsChild>
        <w:div w:id="94905896">
          <w:marLeft w:val="0"/>
          <w:marRight w:val="0"/>
          <w:marTop w:val="0"/>
          <w:marBottom w:val="0"/>
          <w:divBdr>
            <w:top w:val="none" w:sz="0" w:space="0" w:color="auto"/>
            <w:left w:val="none" w:sz="0" w:space="0" w:color="auto"/>
            <w:bottom w:val="none" w:sz="0" w:space="0" w:color="auto"/>
            <w:right w:val="none" w:sz="0" w:space="0" w:color="auto"/>
          </w:divBdr>
          <w:divsChild>
            <w:div w:id="1361395189">
              <w:marLeft w:val="0"/>
              <w:marRight w:val="0"/>
              <w:marTop w:val="0"/>
              <w:marBottom w:val="0"/>
              <w:divBdr>
                <w:top w:val="none" w:sz="0" w:space="0" w:color="auto"/>
                <w:left w:val="none" w:sz="0" w:space="0" w:color="auto"/>
                <w:bottom w:val="none" w:sz="0" w:space="0" w:color="auto"/>
                <w:right w:val="none" w:sz="0" w:space="0" w:color="auto"/>
              </w:divBdr>
              <w:divsChild>
                <w:div w:id="1218399773">
                  <w:marLeft w:val="0"/>
                  <w:marRight w:val="0"/>
                  <w:marTop w:val="0"/>
                  <w:marBottom w:val="0"/>
                  <w:divBdr>
                    <w:top w:val="none" w:sz="0" w:space="0" w:color="auto"/>
                    <w:left w:val="none" w:sz="0" w:space="0" w:color="auto"/>
                    <w:bottom w:val="none" w:sz="0" w:space="0" w:color="auto"/>
                    <w:right w:val="none" w:sz="0" w:space="0" w:color="auto"/>
                  </w:divBdr>
                  <w:divsChild>
                    <w:div w:id="828250562">
                      <w:marLeft w:val="0"/>
                      <w:marRight w:val="0"/>
                      <w:marTop w:val="0"/>
                      <w:marBottom w:val="0"/>
                      <w:divBdr>
                        <w:top w:val="none" w:sz="0" w:space="0" w:color="auto"/>
                        <w:left w:val="none" w:sz="0" w:space="0" w:color="auto"/>
                        <w:bottom w:val="none" w:sz="0" w:space="0" w:color="auto"/>
                        <w:right w:val="none" w:sz="0" w:space="0" w:color="auto"/>
                      </w:divBdr>
                      <w:divsChild>
                        <w:div w:id="1341277167">
                          <w:marLeft w:val="0"/>
                          <w:marRight w:val="0"/>
                          <w:marTop w:val="0"/>
                          <w:marBottom w:val="0"/>
                          <w:divBdr>
                            <w:top w:val="none" w:sz="0" w:space="0" w:color="auto"/>
                            <w:left w:val="none" w:sz="0" w:space="0" w:color="auto"/>
                            <w:bottom w:val="none" w:sz="0" w:space="0" w:color="auto"/>
                            <w:right w:val="none" w:sz="0" w:space="0" w:color="auto"/>
                          </w:divBdr>
                          <w:divsChild>
                            <w:div w:id="271404533">
                              <w:marLeft w:val="0"/>
                              <w:marRight w:val="0"/>
                              <w:marTop w:val="0"/>
                              <w:marBottom w:val="0"/>
                              <w:divBdr>
                                <w:top w:val="none" w:sz="0" w:space="0" w:color="auto"/>
                                <w:left w:val="none" w:sz="0" w:space="0" w:color="auto"/>
                                <w:bottom w:val="none" w:sz="0" w:space="0" w:color="auto"/>
                                <w:right w:val="none" w:sz="0" w:space="0" w:color="auto"/>
                              </w:divBdr>
                              <w:divsChild>
                                <w:div w:id="682514098">
                                  <w:marLeft w:val="0"/>
                                  <w:marRight w:val="0"/>
                                  <w:marTop w:val="0"/>
                                  <w:marBottom w:val="0"/>
                                  <w:divBdr>
                                    <w:top w:val="none" w:sz="0" w:space="0" w:color="auto"/>
                                    <w:left w:val="none" w:sz="0" w:space="0" w:color="auto"/>
                                    <w:bottom w:val="none" w:sz="0" w:space="0" w:color="auto"/>
                                    <w:right w:val="none" w:sz="0" w:space="0" w:color="auto"/>
                                  </w:divBdr>
                                  <w:divsChild>
                                    <w:div w:id="1075740335">
                                      <w:marLeft w:val="0"/>
                                      <w:marRight w:val="0"/>
                                      <w:marTop w:val="0"/>
                                      <w:marBottom w:val="0"/>
                                      <w:divBdr>
                                        <w:top w:val="none" w:sz="0" w:space="0" w:color="auto"/>
                                        <w:left w:val="none" w:sz="0" w:space="0" w:color="auto"/>
                                        <w:bottom w:val="none" w:sz="0" w:space="0" w:color="auto"/>
                                        <w:right w:val="none" w:sz="0" w:space="0" w:color="auto"/>
                                      </w:divBdr>
                                      <w:divsChild>
                                        <w:div w:id="262232269">
                                          <w:marLeft w:val="0"/>
                                          <w:marRight w:val="0"/>
                                          <w:marTop w:val="0"/>
                                          <w:marBottom w:val="0"/>
                                          <w:divBdr>
                                            <w:top w:val="none" w:sz="0" w:space="0" w:color="auto"/>
                                            <w:left w:val="none" w:sz="0" w:space="0" w:color="auto"/>
                                            <w:bottom w:val="none" w:sz="0" w:space="0" w:color="auto"/>
                                            <w:right w:val="none" w:sz="0" w:space="0" w:color="auto"/>
                                          </w:divBdr>
                                          <w:divsChild>
                                            <w:div w:id="502160814">
                                              <w:marLeft w:val="0"/>
                                              <w:marRight w:val="0"/>
                                              <w:marTop w:val="0"/>
                                              <w:marBottom w:val="0"/>
                                              <w:divBdr>
                                                <w:top w:val="none" w:sz="0" w:space="0" w:color="auto"/>
                                                <w:left w:val="none" w:sz="0" w:space="0" w:color="auto"/>
                                                <w:bottom w:val="none" w:sz="0" w:space="0" w:color="auto"/>
                                                <w:right w:val="none" w:sz="0" w:space="0" w:color="auto"/>
                                              </w:divBdr>
                                              <w:divsChild>
                                                <w:div w:id="1910922411">
                                                  <w:marLeft w:val="0"/>
                                                  <w:marRight w:val="0"/>
                                                  <w:marTop w:val="0"/>
                                                  <w:marBottom w:val="0"/>
                                                  <w:divBdr>
                                                    <w:top w:val="none" w:sz="0" w:space="0" w:color="auto"/>
                                                    <w:left w:val="none" w:sz="0" w:space="0" w:color="auto"/>
                                                    <w:bottom w:val="none" w:sz="0" w:space="0" w:color="auto"/>
                                                    <w:right w:val="none" w:sz="0" w:space="0" w:color="auto"/>
                                                  </w:divBdr>
                                                  <w:divsChild>
                                                    <w:div w:id="1950424976">
                                                      <w:marLeft w:val="0"/>
                                                      <w:marRight w:val="0"/>
                                                      <w:marTop w:val="0"/>
                                                      <w:marBottom w:val="0"/>
                                                      <w:divBdr>
                                                        <w:top w:val="none" w:sz="0" w:space="0" w:color="auto"/>
                                                        <w:left w:val="none" w:sz="0" w:space="0" w:color="auto"/>
                                                        <w:bottom w:val="none" w:sz="0" w:space="0" w:color="auto"/>
                                                        <w:right w:val="none" w:sz="0" w:space="0" w:color="auto"/>
                                                      </w:divBdr>
                                                      <w:divsChild>
                                                        <w:div w:id="225341884">
                                                          <w:marLeft w:val="0"/>
                                                          <w:marRight w:val="0"/>
                                                          <w:marTop w:val="0"/>
                                                          <w:marBottom w:val="0"/>
                                                          <w:divBdr>
                                                            <w:top w:val="none" w:sz="0" w:space="0" w:color="auto"/>
                                                            <w:left w:val="none" w:sz="0" w:space="0" w:color="auto"/>
                                                            <w:bottom w:val="none" w:sz="0" w:space="0" w:color="auto"/>
                                                            <w:right w:val="none" w:sz="0" w:space="0" w:color="auto"/>
                                                          </w:divBdr>
                                                          <w:divsChild>
                                                            <w:div w:id="1963685123">
                                                              <w:marLeft w:val="0"/>
                                                              <w:marRight w:val="0"/>
                                                              <w:marTop w:val="0"/>
                                                              <w:marBottom w:val="0"/>
                                                              <w:divBdr>
                                                                <w:top w:val="none" w:sz="0" w:space="0" w:color="auto"/>
                                                                <w:left w:val="none" w:sz="0" w:space="0" w:color="auto"/>
                                                                <w:bottom w:val="none" w:sz="0" w:space="0" w:color="auto"/>
                                                                <w:right w:val="none" w:sz="0" w:space="0" w:color="auto"/>
                                                              </w:divBdr>
                                                              <w:divsChild>
                                                                <w:div w:id="987634373">
                                                                  <w:marLeft w:val="0"/>
                                                                  <w:marRight w:val="0"/>
                                                                  <w:marTop w:val="0"/>
                                                                  <w:marBottom w:val="0"/>
                                                                  <w:divBdr>
                                                                    <w:top w:val="none" w:sz="0" w:space="0" w:color="auto"/>
                                                                    <w:left w:val="none" w:sz="0" w:space="0" w:color="auto"/>
                                                                    <w:bottom w:val="none" w:sz="0" w:space="0" w:color="auto"/>
                                                                    <w:right w:val="none" w:sz="0" w:space="0" w:color="auto"/>
                                                                  </w:divBdr>
                                                                  <w:divsChild>
                                                                    <w:div w:id="1240217622">
                                                                      <w:marLeft w:val="0"/>
                                                                      <w:marRight w:val="0"/>
                                                                      <w:marTop w:val="0"/>
                                                                      <w:marBottom w:val="0"/>
                                                                      <w:divBdr>
                                                                        <w:top w:val="none" w:sz="0" w:space="0" w:color="auto"/>
                                                                        <w:left w:val="none" w:sz="0" w:space="0" w:color="auto"/>
                                                                        <w:bottom w:val="none" w:sz="0" w:space="0" w:color="auto"/>
                                                                        <w:right w:val="none" w:sz="0" w:space="0" w:color="auto"/>
                                                                      </w:divBdr>
                                                                      <w:divsChild>
                                                                        <w:div w:id="1177185146">
                                                                          <w:marLeft w:val="0"/>
                                                                          <w:marRight w:val="0"/>
                                                                          <w:marTop w:val="0"/>
                                                                          <w:marBottom w:val="0"/>
                                                                          <w:divBdr>
                                                                            <w:top w:val="none" w:sz="0" w:space="0" w:color="auto"/>
                                                                            <w:left w:val="none" w:sz="0" w:space="0" w:color="auto"/>
                                                                            <w:bottom w:val="none" w:sz="0" w:space="0" w:color="auto"/>
                                                                            <w:right w:val="none" w:sz="0" w:space="0" w:color="auto"/>
                                                                          </w:divBdr>
                                                                          <w:divsChild>
                                                                            <w:div w:id="2065174998">
                                                                              <w:marLeft w:val="0"/>
                                                                              <w:marRight w:val="0"/>
                                                                              <w:marTop w:val="0"/>
                                                                              <w:marBottom w:val="0"/>
                                                                              <w:divBdr>
                                                                                <w:top w:val="none" w:sz="0" w:space="0" w:color="auto"/>
                                                                                <w:left w:val="none" w:sz="0" w:space="0" w:color="auto"/>
                                                                                <w:bottom w:val="none" w:sz="0" w:space="0" w:color="auto"/>
                                                                                <w:right w:val="none" w:sz="0" w:space="0" w:color="auto"/>
                                                                              </w:divBdr>
                                                                              <w:divsChild>
                                                                                <w:div w:id="1097672890">
                                                                                  <w:marLeft w:val="0"/>
                                                                                  <w:marRight w:val="0"/>
                                                                                  <w:marTop w:val="0"/>
                                                                                  <w:marBottom w:val="0"/>
                                                                                  <w:divBdr>
                                                                                    <w:top w:val="none" w:sz="0" w:space="0" w:color="auto"/>
                                                                                    <w:left w:val="none" w:sz="0" w:space="0" w:color="auto"/>
                                                                                    <w:bottom w:val="none" w:sz="0" w:space="0" w:color="auto"/>
                                                                                    <w:right w:val="none" w:sz="0" w:space="0" w:color="auto"/>
                                                                                  </w:divBdr>
                                                                                  <w:divsChild>
                                                                                    <w:div w:id="482545720">
                                                                                      <w:marLeft w:val="0"/>
                                                                                      <w:marRight w:val="0"/>
                                                                                      <w:marTop w:val="0"/>
                                                                                      <w:marBottom w:val="0"/>
                                                                                      <w:divBdr>
                                                                                        <w:top w:val="none" w:sz="0" w:space="0" w:color="auto"/>
                                                                                        <w:left w:val="none" w:sz="0" w:space="0" w:color="auto"/>
                                                                                        <w:bottom w:val="none" w:sz="0" w:space="0" w:color="auto"/>
                                                                                        <w:right w:val="none" w:sz="0" w:space="0" w:color="auto"/>
                                                                                      </w:divBdr>
                                                                                      <w:divsChild>
                                                                                        <w:div w:id="616182284">
                                                                                          <w:marLeft w:val="0"/>
                                                                                          <w:marRight w:val="0"/>
                                                                                          <w:marTop w:val="0"/>
                                                                                          <w:marBottom w:val="0"/>
                                                                                          <w:divBdr>
                                                                                            <w:top w:val="none" w:sz="0" w:space="0" w:color="auto"/>
                                                                                            <w:left w:val="none" w:sz="0" w:space="0" w:color="auto"/>
                                                                                            <w:bottom w:val="none" w:sz="0" w:space="0" w:color="auto"/>
                                                                                            <w:right w:val="none" w:sz="0" w:space="0" w:color="auto"/>
                                                                                          </w:divBdr>
                                                                                          <w:divsChild>
                                                                                            <w:div w:id="970867764">
                                                                                              <w:marLeft w:val="0"/>
                                                                                              <w:marRight w:val="0"/>
                                                                                              <w:marTop w:val="0"/>
                                                                                              <w:marBottom w:val="0"/>
                                                                                              <w:divBdr>
                                                                                                <w:top w:val="none" w:sz="0" w:space="0" w:color="auto"/>
                                                                                                <w:left w:val="none" w:sz="0" w:space="0" w:color="auto"/>
                                                                                                <w:bottom w:val="none" w:sz="0" w:space="0" w:color="auto"/>
                                                                                                <w:right w:val="none" w:sz="0" w:space="0" w:color="auto"/>
                                                                                              </w:divBdr>
                                                                                              <w:divsChild>
                                                                                                <w:div w:id="434131471">
                                                                                                  <w:marLeft w:val="0"/>
                                                                                                  <w:marRight w:val="0"/>
                                                                                                  <w:marTop w:val="0"/>
                                                                                                  <w:marBottom w:val="0"/>
                                                                                                  <w:divBdr>
                                                                                                    <w:top w:val="none" w:sz="0" w:space="0" w:color="auto"/>
                                                                                                    <w:left w:val="none" w:sz="0" w:space="0" w:color="auto"/>
                                                                                                    <w:bottom w:val="none" w:sz="0" w:space="0" w:color="auto"/>
                                                                                                    <w:right w:val="none" w:sz="0" w:space="0" w:color="auto"/>
                                                                                                  </w:divBdr>
                                                                                                  <w:divsChild>
                                                                                                    <w:div w:id="219555316">
                                                                                                      <w:marLeft w:val="0"/>
                                                                                                      <w:marRight w:val="0"/>
                                                                                                      <w:marTop w:val="0"/>
                                                                                                      <w:marBottom w:val="0"/>
                                                                                                      <w:divBdr>
                                                                                                        <w:top w:val="none" w:sz="0" w:space="0" w:color="auto"/>
                                                                                                        <w:left w:val="none" w:sz="0" w:space="0" w:color="auto"/>
                                                                                                        <w:bottom w:val="none" w:sz="0" w:space="0" w:color="auto"/>
                                                                                                        <w:right w:val="none" w:sz="0" w:space="0" w:color="auto"/>
                                                                                                      </w:divBdr>
                                                                                                      <w:divsChild>
                                                                                                        <w:div w:id="276985294">
                                                                                                          <w:marLeft w:val="0"/>
                                                                                                          <w:marRight w:val="0"/>
                                                                                                          <w:marTop w:val="0"/>
                                                                                                          <w:marBottom w:val="0"/>
                                                                                                          <w:divBdr>
                                                                                                            <w:top w:val="none" w:sz="0" w:space="0" w:color="auto"/>
                                                                                                            <w:left w:val="none" w:sz="0" w:space="0" w:color="auto"/>
                                                                                                            <w:bottom w:val="none" w:sz="0" w:space="0" w:color="auto"/>
                                                                                                            <w:right w:val="none" w:sz="0" w:space="0" w:color="auto"/>
                                                                                                          </w:divBdr>
                                                                                                        </w:div>
                                                                                                        <w:div w:id="280840605">
                                                                                                          <w:marLeft w:val="0"/>
                                                                                                          <w:marRight w:val="0"/>
                                                                                                          <w:marTop w:val="0"/>
                                                                                                          <w:marBottom w:val="0"/>
                                                                                                          <w:divBdr>
                                                                                                            <w:top w:val="none" w:sz="0" w:space="0" w:color="auto"/>
                                                                                                            <w:left w:val="none" w:sz="0" w:space="0" w:color="auto"/>
                                                                                                            <w:bottom w:val="none" w:sz="0" w:space="0" w:color="auto"/>
                                                                                                            <w:right w:val="none" w:sz="0" w:space="0" w:color="auto"/>
                                                                                                          </w:divBdr>
                                                                                                        </w:div>
                                                                                                        <w:div w:id="447435055">
                                                                                                          <w:marLeft w:val="0"/>
                                                                                                          <w:marRight w:val="0"/>
                                                                                                          <w:marTop w:val="0"/>
                                                                                                          <w:marBottom w:val="0"/>
                                                                                                          <w:divBdr>
                                                                                                            <w:top w:val="none" w:sz="0" w:space="0" w:color="auto"/>
                                                                                                            <w:left w:val="none" w:sz="0" w:space="0" w:color="auto"/>
                                                                                                            <w:bottom w:val="none" w:sz="0" w:space="0" w:color="auto"/>
                                                                                                            <w:right w:val="none" w:sz="0" w:space="0" w:color="auto"/>
                                                                                                          </w:divBdr>
                                                                                                        </w:div>
                                                                                                        <w:div w:id="521676227">
                                                                                                          <w:marLeft w:val="0"/>
                                                                                                          <w:marRight w:val="0"/>
                                                                                                          <w:marTop w:val="0"/>
                                                                                                          <w:marBottom w:val="0"/>
                                                                                                          <w:divBdr>
                                                                                                            <w:top w:val="none" w:sz="0" w:space="0" w:color="auto"/>
                                                                                                            <w:left w:val="none" w:sz="0" w:space="0" w:color="auto"/>
                                                                                                            <w:bottom w:val="none" w:sz="0" w:space="0" w:color="auto"/>
                                                                                                            <w:right w:val="none" w:sz="0" w:space="0" w:color="auto"/>
                                                                                                          </w:divBdr>
                                                                                                        </w:div>
                                                                                                        <w:div w:id="1273171078">
                                                                                                          <w:marLeft w:val="0"/>
                                                                                                          <w:marRight w:val="0"/>
                                                                                                          <w:marTop w:val="0"/>
                                                                                                          <w:marBottom w:val="0"/>
                                                                                                          <w:divBdr>
                                                                                                            <w:top w:val="none" w:sz="0" w:space="0" w:color="auto"/>
                                                                                                            <w:left w:val="none" w:sz="0" w:space="0" w:color="auto"/>
                                                                                                            <w:bottom w:val="none" w:sz="0" w:space="0" w:color="auto"/>
                                                                                                            <w:right w:val="none" w:sz="0" w:space="0" w:color="auto"/>
                                                                                                          </w:divBdr>
                                                                                                        </w:div>
                                                                                                        <w:div w:id="1350058392">
                                                                                                          <w:marLeft w:val="0"/>
                                                                                                          <w:marRight w:val="0"/>
                                                                                                          <w:marTop w:val="0"/>
                                                                                                          <w:marBottom w:val="0"/>
                                                                                                          <w:divBdr>
                                                                                                            <w:top w:val="none" w:sz="0" w:space="0" w:color="auto"/>
                                                                                                            <w:left w:val="none" w:sz="0" w:space="0" w:color="auto"/>
                                                                                                            <w:bottom w:val="none" w:sz="0" w:space="0" w:color="auto"/>
                                                                                                            <w:right w:val="none" w:sz="0" w:space="0" w:color="auto"/>
                                                                                                          </w:divBdr>
                                                                                                        </w:div>
                                                                                                        <w:div w:id="2099717627">
                                                                                                          <w:marLeft w:val="0"/>
                                                                                                          <w:marRight w:val="0"/>
                                                                                                          <w:marTop w:val="0"/>
                                                                                                          <w:marBottom w:val="0"/>
                                                                                                          <w:divBdr>
                                                                                                            <w:top w:val="none" w:sz="0" w:space="0" w:color="auto"/>
                                                                                                            <w:left w:val="none" w:sz="0" w:space="0" w:color="auto"/>
                                                                                                            <w:bottom w:val="none" w:sz="0" w:space="0" w:color="auto"/>
                                                                                                            <w:right w:val="none" w:sz="0" w:space="0" w:color="auto"/>
                                                                                                          </w:divBdr>
                                                                                                        </w:div>
                                                                                                        <w:div w:id="21138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5283577">
      <w:bodyDiv w:val="1"/>
      <w:marLeft w:val="0"/>
      <w:marRight w:val="0"/>
      <w:marTop w:val="0"/>
      <w:marBottom w:val="0"/>
      <w:divBdr>
        <w:top w:val="none" w:sz="0" w:space="0" w:color="auto"/>
        <w:left w:val="none" w:sz="0" w:space="0" w:color="auto"/>
        <w:bottom w:val="none" w:sz="0" w:space="0" w:color="auto"/>
        <w:right w:val="none" w:sz="0" w:space="0" w:color="auto"/>
      </w:divBdr>
    </w:div>
    <w:div w:id="1769695022">
      <w:bodyDiv w:val="1"/>
      <w:marLeft w:val="0"/>
      <w:marRight w:val="0"/>
      <w:marTop w:val="0"/>
      <w:marBottom w:val="0"/>
      <w:divBdr>
        <w:top w:val="none" w:sz="0" w:space="0" w:color="auto"/>
        <w:left w:val="none" w:sz="0" w:space="0" w:color="auto"/>
        <w:bottom w:val="none" w:sz="0" w:space="0" w:color="auto"/>
        <w:right w:val="none" w:sz="0" w:space="0" w:color="auto"/>
      </w:divBdr>
      <w:divsChild>
        <w:div w:id="137111514">
          <w:marLeft w:val="0"/>
          <w:marRight w:val="0"/>
          <w:marTop w:val="0"/>
          <w:marBottom w:val="0"/>
          <w:divBdr>
            <w:top w:val="none" w:sz="0" w:space="0" w:color="auto"/>
            <w:left w:val="none" w:sz="0" w:space="0" w:color="auto"/>
            <w:bottom w:val="none" w:sz="0" w:space="0" w:color="auto"/>
            <w:right w:val="none" w:sz="0" w:space="0" w:color="auto"/>
          </w:divBdr>
          <w:divsChild>
            <w:div w:id="914127964">
              <w:marLeft w:val="0"/>
              <w:marRight w:val="0"/>
              <w:marTop w:val="0"/>
              <w:marBottom w:val="0"/>
              <w:divBdr>
                <w:top w:val="none" w:sz="0" w:space="0" w:color="auto"/>
                <w:left w:val="none" w:sz="0" w:space="0" w:color="auto"/>
                <w:bottom w:val="none" w:sz="0" w:space="0" w:color="auto"/>
                <w:right w:val="none" w:sz="0" w:space="0" w:color="auto"/>
              </w:divBdr>
              <w:divsChild>
                <w:div w:id="1281257685">
                  <w:marLeft w:val="0"/>
                  <w:marRight w:val="0"/>
                  <w:marTop w:val="0"/>
                  <w:marBottom w:val="0"/>
                  <w:divBdr>
                    <w:top w:val="none" w:sz="0" w:space="0" w:color="auto"/>
                    <w:left w:val="none" w:sz="0" w:space="0" w:color="auto"/>
                    <w:bottom w:val="none" w:sz="0" w:space="0" w:color="auto"/>
                    <w:right w:val="none" w:sz="0" w:space="0" w:color="auto"/>
                  </w:divBdr>
                  <w:divsChild>
                    <w:div w:id="2112357415">
                      <w:marLeft w:val="0"/>
                      <w:marRight w:val="0"/>
                      <w:marTop w:val="0"/>
                      <w:marBottom w:val="0"/>
                      <w:divBdr>
                        <w:top w:val="none" w:sz="0" w:space="0" w:color="auto"/>
                        <w:left w:val="none" w:sz="0" w:space="0" w:color="auto"/>
                        <w:bottom w:val="none" w:sz="0" w:space="0" w:color="auto"/>
                        <w:right w:val="none" w:sz="0" w:space="0" w:color="auto"/>
                      </w:divBdr>
                      <w:divsChild>
                        <w:div w:id="1328903613">
                          <w:marLeft w:val="0"/>
                          <w:marRight w:val="0"/>
                          <w:marTop w:val="0"/>
                          <w:marBottom w:val="0"/>
                          <w:divBdr>
                            <w:top w:val="none" w:sz="0" w:space="0" w:color="auto"/>
                            <w:left w:val="none" w:sz="0" w:space="0" w:color="auto"/>
                            <w:bottom w:val="none" w:sz="0" w:space="0" w:color="auto"/>
                            <w:right w:val="none" w:sz="0" w:space="0" w:color="auto"/>
                          </w:divBdr>
                          <w:divsChild>
                            <w:div w:id="958219558">
                              <w:marLeft w:val="0"/>
                              <w:marRight w:val="0"/>
                              <w:marTop w:val="0"/>
                              <w:marBottom w:val="0"/>
                              <w:divBdr>
                                <w:top w:val="none" w:sz="0" w:space="0" w:color="auto"/>
                                <w:left w:val="none" w:sz="0" w:space="0" w:color="auto"/>
                                <w:bottom w:val="none" w:sz="0" w:space="0" w:color="auto"/>
                                <w:right w:val="none" w:sz="0" w:space="0" w:color="auto"/>
                              </w:divBdr>
                              <w:divsChild>
                                <w:div w:id="2008703735">
                                  <w:marLeft w:val="0"/>
                                  <w:marRight w:val="0"/>
                                  <w:marTop w:val="0"/>
                                  <w:marBottom w:val="0"/>
                                  <w:divBdr>
                                    <w:top w:val="none" w:sz="0" w:space="0" w:color="auto"/>
                                    <w:left w:val="none" w:sz="0" w:space="0" w:color="auto"/>
                                    <w:bottom w:val="none" w:sz="0" w:space="0" w:color="auto"/>
                                    <w:right w:val="none" w:sz="0" w:space="0" w:color="auto"/>
                                  </w:divBdr>
                                  <w:divsChild>
                                    <w:div w:id="1393653685">
                                      <w:marLeft w:val="0"/>
                                      <w:marRight w:val="0"/>
                                      <w:marTop w:val="0"/>
                                      <w:marBottom w:val="0"/>
                                      <w:divBdr>
                                        <w:top w:val="none" w:sz="0" w:space="0" w:color="auto"/>
                                        <w:left w:val="none" w:sz="0" w:space="0" w:color="auto"/>
                                        <w:bottom w:val="none" w:sz="0" w:space="0" w:color="auto"/>
                                        <w:right w:val="none" w:sz="0" w:space="0" w:color="auto"/>
                                      </w:divBdr>
                                      <w:divsChild>
                                        <w:div w:id="332803391">
                                          <w:marLeft w:val="0"/>
                                          <w:marRight w:val="0"/>
                                          <w:marTop w:val="0"/>
                                          <w:marBottom w:val="0"/>
                                          <w:divBdr>
                                            <w:top w:val="none" w:sz="0" w:space="0" w:color="auto"/>
                                            <w:left w:val="none" w:sz="0" w:space="0" w:color="auto"/>
                                            <w:bottom w:val="none" w:sz="0" w:space="0" w:color="auto"/>
                                            <w:right w:val="none" w:sz="0" w:space="0" w:color="auto"/>
                                          </w:divBdr>
                                          <w:divsChild>
                                            <w:div w:id="614288270">
                                              <w:marLeft w:val="0"/>
                                              <w:marRight w:val="0"/>
                                              <w:marTop w:val="0"/>
                                              <w:marBottom w:val="0"/>
                                              <w:divBdr>
                                                <w:top w:val="none" w:sz="0" w:space="0" w:color="auto"/>
                                                <w:left w:val="none" w:sz="0" w:space="0" w:color="auto"/>
                                                <w:bottom w:val="none" w:sz="0" w:space="0" w:color="auto"/>
                                                <w:right w:val="none" w:sz="0" w:space="0" w:color="auto"/>
                                              </w:divBdr>
                                              <w:divsChild>
                                                <w:div w:id="1485508820">
                                                  <w:marLeft w:val="0"/>
                                                  <w:marRight w:val="0"/>
                                                  <w:marTop w:val="0"/>
                                                  <w:marBottom w:val="0"/>
                                                  <w:divBdr>
                                                    <w:top w:val="none" w:sz="0" w:space="0" w:color="auto"/>
                                                    <w:left w:val="none" w:sz="0" w:space="0" w:color="auto"/>
                                                    <w:bottom w:val="none" w:sz="0" w:space="0" w:color="auto"/>
                                                    <w:right w:val="none" w:sz="0" w:space="0" w:color="auto"/>
                                                  </w:divBdr>
                                                  <w:divsChild>
                                                    <w:div w:id="1386564746">
                                                      <w:marLeft w:val="0"/>
                                                      <w:marRight w:val="0"/>
                                                      <w:marTop w:val="0"/>
                                                      <w:marBottom w:val="0"/>
                                                      <w:divBdr>
                                                        <w:top w:val="none" w:sz="0" w:space="0" w:color="auto"/>
                                                        <w:left w:val="none" w:sz="0" w:space="0" w:color="auto"/>
                                                        <w:bottom w:val="none" w:sz="0" w:space="0" w:color="auto"/>
                                                        <w:right w:val="none" w:sz="0" w:space="0" w:color="auto"/>
                                                      </w:divBdr>
                                                      <w:divsChild>
                                                        <w:div w:id="1625229748">
                                                          <w:marLeft w:val="0"/>
                                                          <w:marRight w:val="0"/>
                                                          <w:marTop w:val="0"/>
                                                          <w:marBottom w:val="0"/>
                                                          <w:divBdr>
                                                            <w:top w:val="none" w:sz="0" w:space="0" w:color="auto"/>
                                                            <w:left w:val="none" w:sz="0" w:space="0" w:color="auto"/>
                                                            <w:bottom w:val="none" w:sz="0" w:space="0" w:color="auto"/>
                                                            <w:right w:val="none" w:sz="0" w:space="0" w:color="auto"/>
                                                          </w:divBdr>
                                                          <w:divsChild>
                                                            <w:div w:id="436750627">
                                                              <w:marLeft w:val="0"/>
                                                              <w:marRight w:val="0"/>
                                                              <w:marTop w:val="0"/>
                                                              <w:marBottom w:val="0"/>
                                                              <w:divBdr>
                                                                <w:top w:val="none" w:sz="0" w:space="0" w:color="auto"/>
                                                                <w:left w:val="none" w:sz="0" w:space="0" w:color="auto"/>
                                                                <w:bottom w:val="none" w:sz="0" w:space="0" w:color="auto"/>
                                                                <w:right w:val="none" w:sz="0" w:space="0" w:color="auto"/>
                                                              </w:divBdr>
                                                              <w:divsChild>
                                                                <w:div w:id="1870294271">
                                                                  <w:marLeft w:val="0"/>
                                                                  <w:marRight w:val="0"/>
                                                                  <w:marTop w:val="0"/>
                                                                  <w:marBottom w:val="0"/>
                                                                  <w:divBdr>
                                                                    <w:top w:val="none" w:sz="0" w:space="0" w:color="auto"/>
                                                                    <w:left w:val="none" w:sz="0" w:space="0" w:color="auto"/>
                                                                    <w:bottom w:val="none" w:sz="0" w:space="0" w:color="auto"/>
                                                                    <w:right w:val="none" w:sz="0" w:space="0" w:color="auto"/>
                                                                  </w:divBdr>
                                                                  <w:divsChild>
                                                                    <w:div w:id="705787718">
                                                                      <w:marLeft w:val="0"/>
                                                                      <w:marRight w:val="0"/>
                                                                      <w:marTop w:val="0"/>
                                                                      <w:marBottom w:val="0"/>
                                                                      <w:divBdr>
                                                                        <w:top w:val="none" w:sz="0" w:space="0" w:color="auto"/>
                                                                        <w:left w:val="none" w:sz="0" w:space="0" w:color="auto"/>
                                                                        <w:bottom w:val="none" w:sz="0" w:space="0" w:color="auto"/>
                                                                        <w:right w:val="none" w:sz="0" w:space="0" w:color="auto"/>
                                                                      </w:divBdr>
                                                                      <w:divsChild>
                                                                        <w:div w:id="391121595">
                                                                          <w:marLeft w:val="0"/>
                                                                          <w:marRight w:val="0"/>
                                                                          <w:marTop w:val="0"/>
                                                                          <w:marBottom w:val="0"/>
                                                                          <w:divBdr>
                                                                            <w:top w:val="none" w:sz="0" w:space="0" w:color="auto"/>
                                                                            <w:left w:val="none" w:sz="0" w:space="0" w:color="auto"/>
                                                                            <w:bottom w:val="none" w:sz="0" w:space="0" w:color="auto"/>
                                                                            <w:right w:val="none" w:sz="0" w:space="0" w:color="auto"/>
                                                                          </w:divBdr>
                                                                          <w:divsChild>
                                                                            <w:div w:id="824395188">
                                                                              <w:marLeft w:val="0"/>
                                                                              <w:marRight w:val="0"/>
                                                                              <w:marTop w:val="0"/>
                                                                              <w:marBottom w:val="0"/>
                                                                              <w:divBdr>
                                                                                <w:top w:val="none" w:sz="0" w:space="0" w:color="auto"/>
                                                                                <w:left w:val="none" w:sz="0" w:space="0" w:color="auto"/>
                                                                                <w:bottom w:val="none" w:sz="0" w:space="0" w:color="auto"/>
                                                                                <w:right w:val="none" w:sz="0" w:space="0" w:color="auto"/>
                                                                              </w:divBdr>
                                                                              <w:divsChild>
                                                                                <w:div w:id="1665821798">
                                                                                  <w:marLeft w:val="0"/>
                                                                                  <w:marRight w:val="0"/>
                                                                                  <w:marTop w:val="0"/>
                                                                                  <w:marBottom w:val="0"/>
                                                                                  <w:divBdr>
                                                                                    <w:top w:val="none" w:sz="0" w:space="0" w:color="auto"/>
                                                                                    <w:left w:val="none" w:sz="0" w:space="0" w:color="auto"/>
                                                                                    <w:bottom w:val="none" w:sz="0" w:space="0" w:color="auto"/>
                                                                                    <w:right w:val="none" w:sz="0" w:space="0" w:color="auto"/>
                                                                                  </w:divBdr>
                                                                                  <w:divsChild>
                                                                                    <w:div w:id="1836604098">
                                                                                      <w:marLeft w:val="0"/>
                                                                                      <w:marRight w:val="0"/>
                                                                                      <w:marTop w:val="0"/>
                                                                                      <w:marBottom w:val="0"/>
                                                                                      <w:divBdr>
                                                                                        <w:top w:val="none" w:sz="0" w:space="0" w:color="auto"/>
                                                                                        <w:left w:val="none" w:sz="0" w:space="0" w:color="auto"/>
                                                                                        <w:bottom w:val="none" w:sz="0" w:space="0" w:color="auto"/>
                                                                                        <w:right w:val="none" w:sz="0" w:space="0" w:color="auto"/>
                                                                                      </w:divBdr>
                                                                                      <w:divsChild>
                                                                                        <w:div w:id="1911766123">
                                                                                          <w:marLeft w:val="0"/>
                                                                                          <w:marRight w:val="0"/>
                                                                                          <w:marTop w:val="0"/>
                                                                                          <w:marBottom w:val="0"/>
                                                                                          <w:divBdr>
                                                                                            <w:top w:val="none" w:sz="0" w:space="0" w:color="auto"/>
                                                                                            <w:left w:val="none" w:sz="0" w:space="0" w:color="auto"/>
                                                                                            <w:bottom w:val="none" w:sz="0" w:space="0" w:color="auto"/>
                                                                                            <w:right w:val="none" w:sz="0" w:space="0" w:color="auto"/>
                                                                                          </w:divBdr>
                                                                                          <w:divsChild>
                                                                                            <w:div w:id="1912304541">
                                                                                              <w:marLeft w:val="0"/>
                                                                                              <w:marRight w:val="0"/>
                                                                                              <w:marTop w:val="0"/>
                                                                                              <w:marBottom w:val="0"/>
                                                                                              <w:divBdr>
                                                                                                <w:top w:val="none" w:sz="0" w:space="0" w:color="auto"/>
                                                                                                <w:left w:val="none" w:sz="0" w:space="0" w:color="auto"/>
                                                                                                <w:bottom w:val="none" w:sz="0" w:space="0" w:color="auto"/>
                                                                                                <w:right w:val="none" w:sz="0" w:space="0" w:color="auto"/>
                                                                                              </w:divBdr>
                                                                                              <w:divsChild>
                                                                                                <w:div w:id="2114859681">
                                                                                                  <w:marLeft w:val="0"/>
                                                                                                  <w:marRight w:val="0"/>
                                                                                                  <w:marTop w:val="0"/>
                                                                                                  <w:marBottom w:val="0"/>
                                                                                                  <w:divBdr>
                                                                                                    <w:top w:val="none" w:sz="0" w:space="0" w:color="auto"/>
                                                                                                    <w:left w:val="none" w:sz="0" w:space="0" w:color="auto"/>
                                                                                                    <w:bottom w:val="none" w:sz="0" w:space="0" w:color="auto"/>
                                                                                                    <w:right w:val="none" w:sz="0" w:space="0" w:color="auto"/>
                                                                                                  </w:divBdr>
                                                                                                  <w:divsChild>
                                                                                                    <w:div w:id="312492327">
                                                                                                      <w:marLeft w:val="0"/>
                                                                                                      <w:marRight w:val="0"/>
                                                                                                      <w:marTop w:val="0"/>
                                                                                                      <w:marBottom w:val="0"/>
                                                                                                      <w:divBdr>
                                                                                                        <w:top w:val="none" w:sz="0" w:space="0" w:color="auto"/>
                                                                                                        <w:left w:val="none" w:sz="0" w:space="0" w:color="auto"/>
                                                                                                        <w:bottom w:val="none" w:sz="0" w:space="0" w:color="auto"/>
                                                                                                        <w:right w:val="none" w:sz="0" w:space="0" w:color="auto"/>
                                                                                                      </w:divBdr>
                                                                                                      <w:divsChild>
                                                                                                        <w:div w:id="129713710">
                                                                                                          <w:marLeft w:val="720"/>
                                                                                                          <w:marRight w:val="0"/>
                                                                                                          <w:marTop w:val="0"/>
                                                                                                          <w:marBottom w:val="0"/>
                                                                                                          <w:divBdr>
                                                                                                            <w:top w:val="none" w:sz="0" w:space="0" w:color="auto"/>
                                                                                                            <w:left w:val="none" w:sz="0" w:space="0" w:color="auto"/>
                                                                                                            <w:bottom w:val="none" w:sz="0" w:space="0" w:color="auto"/>
                                                                                                            <w:right w:val="none" w:sz="0" w:space="0" w:color="auto"/>
                                                                                                          </w:divBdr>
                                                                                                        </w:div>
                                                                                                        <w:div w:id="510337514">
                                                                                                          <w:marLeft w:val="720"/>
                                                                                                          <w:marRight w:val="0"/>
                                                                                                          <w:marTop w:val="0"/>
                                                                                                          <w:marBottom w:val="0"/>
                                                                                                          <w:divBdr>
                                                                                                            <w:top w:val="none" w:sz="0" w:space="0" w:color="auto"/>
                                                                                                            <w:left w:val="none" w:sz="0" w:space="0" w:color="auto"/>
                                                                                                            <w:bottom w:val="none" w:sz="0" w:space="0" w:color="auto"/>
                                                                                                            <w:right w:val="none" w:sz="0" w:space="0" w:color="auto"/>
                                                                                                          </w:divBdr>
                                                                                                        </w:div>
                                                                                                        <w:div w:id="576672686">
                                                                                                          <w:marLeft w:val="0"/>
                                                                                                          <w:marRight w:val="0"/>
                                                                                                          <w:marTop w:val="0"/>
                                                                                                          <w:marBottom w:val="0"/>
                                                                                                          <w:divBdr>
                                                                                                            <w:top w:val="none" w:sz="0" w:space="0" w:color="auto"/>
                                                                                                            <w:left w:val="none" w:sz="0" w:space="0" w:color="auto"/>
                                                                                                            <w:bottom w:val="none" w:sz="0" w:space="0" w:color="auto"/>
                                                                                                            <w:right w:val="none" w:sz="0" w:space="0" w:color="auto"/>
                                                                                                          </w:divBdr>
                                                                                                        </w:div>
                                                                                                        <w:div w:id="817183815">
                                                                                                          <w:marLeft w:val="0"/>
                                                                                                          <w:marRight w:val="0"/>
                                                                                                          <w:marTop w:val="0"/>
                                                                                                          <w:marBottom w:val="0"/>
                                                                                                          <w:divBdr>
                                                                                                            <w:top w:val="none" w:sz="0" w:space="0" w:color="auto"/>
                                                                                                            <w:left w:val="none" w:sz="0" w:space="0" w:color="auto"/>
                                                                                                            <w:bottom w:val="none" w:sz="0" w:space="0" w:color="auto"/>
                                                                                                            <w:right w:val="none" w:sz="0" w:space="0" w:color="auto"/>
                                                                                                          </w:divBdr>
                                                                                                        </w:div>
                                                                                                        <w:div w:id="1171335461">
                                                                                                          <w:marLeft w:val="720"/>
                                                                                                          <w:marRight w:val="0"/>
                                                                                                          <w:marTop w:val="0"/>
                                                                                                          <w:marBottom w:val="0"/>
                                                                                                          <w:divBdr>
                                                                                                            <w:top w:val="none" w:sz="0" w:space="0" w:color="auto"/>
                                                                                                            <w:left w:val="none" w:sz="0" w:space="0" w:color="auto"/>
                                                                                                            <w:bottom w:val="none" w:sz="0" w:space="0" w:color="auto"/>
                                                                                                            <w:right w:val="none" w:sz="0" w:space="0" w:color="auto"/>
                                                                                                          </w:divBdr>
                                                                                                        </w:div>
                                                                                                        <w:div w:id="1186820616">
                                                                                                          <w:marLeft w:val="720"/>
                                                                                                          <w:marRight w:val="0"/>
                                                                                                          <w:marTop w:val="0"/>
                                                                                                          <w:marBottom w:val="0"/>
                                                                                                          <w:divBdr>
                                                                                                            <w:top w:val="none" w:sz="0" w:space="0" w:color="auto"/>
                                                                                                            <w:left w:val="none" w:sz="0" w:space="0" w:color="auto"/>
                                                                                                            <w:bottom w:val="none" w:sz="0" w:space="0" w:color="auto"/>
                                                                                                            <w:right w:val="none" w:sz="0" w:space="0" w:color="auto"/>
                                                                                                          </w:divBdr>
                                                                                                        </w:div>
                                                                                                        <w:div w:id="1276984132">
                                                                                                          <w:marLeft w:val="720"/>
                                                                                                          <w:marRight w:val="0"/>
                                                                                                          <w:marTop w:val="0"/>
                                                                                                          <w:marBottom w:val="0"/>
                                                                                                          <w:divBdr>
                                                                                                            <w:top w:val="none" w:sz="0" w:space="0" w:color="auto"/>
                                                                                                            <w:left w:val="none" w:sz="0" w:space="0" w:color="auto"/>
                                                                                                            <w:bottom w:val="none" w:sz="0" w:space="0" w:color="auto"/>
                                                                                                            <w:right w:val="none" w:sz="0" w:space="0" w:color="auto"/>
                                                                                                          </w:divBdr>
                                                                                                        </w:div>
                                                                                                        <w:div w:id="1315373732">
                                                                                                          <w:marLeft w:val="720"/>
                                                                                                          <w:marRight w:val="0"/>
                                                                                                          <w:marTop w:val="0"/>
                                                                                                          <w:marBottom w:val="0"/>
                                                                                                          <w:divBdr>
                                                                                                            <w:top w:val="none" w:sz="0" w:space="0" w:color="auto"/>
                                                                                                            <w:left w:val="none" w:sz="0" w:space="0" w:color="auto"/>
                                                                                                            <w:bottom w:val="none" w:sz="0" w:space="0" w:color="auto"/>
                                                                                                            <w:right w:val="none" w:sz="0" w:space="0" w:color="auto"/>
                                                                                                          </w:divBdr>
                                                                                                        </w:div>
                                                                                                        <w:div w:id="1563295933">
                                                                                                          <w:marLeft w:val="720"/>
                                                                                                          <w:marRight w:val="0"/>
                                                                                                          <w:marTop w:val="0"/>
                                                                                                          <w:marBottom w:val="0"/>
                                                                                                          <w:divBdr>
                                                                                                            <w:top w:val="none" w:sz="0" w:space="0" w:color="auto"/>
                                                                                                            <w:left w:val="none" w:sz="0" w:space="0" w:color="auto"/>
                                                                                                            <w:bottom w:val="none" w:sz="0" w:space="0" w:color="auto"/>
                                                                                                            <w:right w:val="none" w:sz="0" w:space="0" w:color="auto"/>
                                                                                                          </w:divBdr>
                                                                                                        </w:div>
                                                                                                        <w:div w:id="1644039877">
                                                                                                          <w:marLeft w:val="720"/>
                                                                                                          <w:marRight w:val="0"/>
                                                                                                          <w:marTop w:val="0"/>
                                                                                                          <w:marBottom w:val="0"/>
                                                                                                          <w:divBdr>
                                                                                                            <w:top w:val="none" w:sz="0" w:space="0" w:color="auto"/>
                                                                                                            <w:left w:val="none" w:sz="0" w:space="0" w:color="auto"/>
                                                                                                            <w:bottom w:val="none" w:sz="0" w:space="0" w:color="auto"/>
                                                                                                            <w:right w:val="none" w:sz="0" w:space="0" w:color="auto"/>
                                                                                                          </w:divBdr>
                                                                                                        </w:div>
                                                                                                        <w:div w:id="18426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9320962">
      <w:bodyDiv w:val="1"/>
      <w:marLeft w:val="0"/>
      <w:marRight w:val="0"/>
      <w:marTop w:val="0"/>
      <w:marBottom w:val="0"/>
      <w:divBdr>
        <w:top w:val="none" w:sz="0" w:space="0" w:color="auto"/>
        <w:left w:val="none" w:sz="0" w:space="0" w:color="auto"/>
        <w:bottom w:val="none" w:sz="0" w:space="0" w:color="auto"/>
        <w:right w:val="none" w:sz="0" w:space="0" w:color="auto"/>
      </w:divBdr>
      <w:divsChild>
        <w:div w:id="209995217">
          <w:marLeft w:val="0"/>
          <w:marRight w:val="0"/>
          <w:marTop w:val="0"/>
          <w:marBottom w:val="0"/>
          <w:divBdr>
            <w:top w:val="none" w:sz="0" w:space="0" w:color="auto"/>
            <w:left w:val="none" w:sz="0" w:space="0" w:color="auto"/>
            <w:bottom w:val="none" w:sz="0" w:space="0" w:color="auto"/>
            <w:right w:val="none" w:sz="0" w:space="0" w:color="auto"/>
          </w:divBdr>
          <w:divsChild>
            <w:div w:id="1517619581">
              <w:marLeft w:val="0"/>
              <w:marRight w:val="0"/>
              <w:marTop w:val="0"/>
              <w:marBottom w:val="0"/>
              <w:divBdr>
                <w:top w:val="none" w:sz="0" w:space="0" w:color="auto"/>
                <w:left w:val="none" w:sz="0" w:space="0" w:color="auto"/>
                <w:bottom w:val="none" w:sz="0" w:space="0" w:color="auto"/>
                <w:right w:val="none" w:sz="0" w:space="0" w:color="auto"/>
              </w:divBdr>
              <w:divsChild>
                <w:div w:id="634526260">
                  <w:marLeft w:val="0"/>
                  <w:marRight w:val="0"/>
                  <w:marTop w:val="0"/>
                  <w:marBottom w:val="0"/>
                  <w:divBdr>
                    <w:top w:val="none" w:sz="0" w:space="0" w:color="auto"/>
                    <w:left w:val="none" w:sz="0" w:space="0" w:color="auto"/>
                    <w:bottom w:val="none" w:sz="0" w:space="0" w:color="auto"/>
                    <w:right w:val="none" w:sz="0" w:space="0" w:color="auto"/>
                  </w:divBdr>
                  <w:divsChild>
                    <w:div w:id="1479304310">
                      <w:marLeft w:val="0"/>
                      <w:marRight w:val="0"/>
                      <w:marTop w:val="0"/>
                      <w:marBottom w:val="0"/>
                      <w:divBdr>
                        <w:top w:val="none" w:sz="0" w:space="0" w:color="auto"/>
                        <w:left w:val="none" w:sz="0" w:space="0" w:color="auto"/>
                        <w:bottom w:val="none" w:sz="0" w:space="0" w:color="auto"/>
                        <w:right w:val="none" w:sz="0" w:space="0" w:color="auto"/>
                      </w:divBdr>
                      <w:divsChild>
                        <w:div w:id="1712193785">
                          <w:marLeft w:val="0"/>
                          <w:marRight w:val="0"/>
                          <w:marTop w:val="0"/>
                          <w:marBottom w:val="0"/>
                          <w:divBdr>
                            <w:top w:val="none" w:sz="0" w:space="0" w:color="auto"/>
                            <w:left w:val="none" w:sz="0" w:space="0" w:color="auto"/>
                            <w:bottom w:val="none" w:sz="0" w:space="0" w:color="auto"/>
                            <w:right w:val="none" w:sz="0" w:space="0" w:color="auto"/>
                          </w:divBdr>
                          <w:divsChild>
                            <w:div w:id="313263968">
                              <w:marLeft w:val="0"/>
                              <w:marRight w:val="0"/>
                              <w:marTop w:val="0"/>
                              <w:marBottom w:val="0"/>
                              <w:divBdr>
                                <w:top w:val="none" w:sz="0" w:space="0" w:color="auto"/>
                                <w:left w:val="none" w:sz="0" w:space="0" w:color="auto"/>
                                <w:bottom w:val="none" w:sz="0" w:space="0" w:color="auto"/>
                                <w:right w:val="none" w:sz="0" w:space="0" w:color="auto"/>
                              </w:divBdr>
                              <w:divsChild>
                                <w:div w:id="1628320492">
                                  <w:marLeft w:val="0"/>
                                  <w:marRight w:val="0"/>
                                  <w:marTop w:val="0"/>
                                  <w:marBottom w:val="0"/>
                                  <w:divBdr>
                                    <w:top w:val="none" w:sz="0" w:space="0" w:color="auto"/>
                                    <w:left w:val="none" w:sz="0" w:space="0" w:color="auto"/>
                                    <w:bottom w:val="none" w:sz="0" w:space="0" w:color="auto"/>
                                    <w:right w:val="none" w:sz="0" w:space="0" w:color="auto"/>
                                  </w:divBdr>
                                  <w:divsChild>
                                    <w:div w:id="927008000">
                                      <w:marLeft w:val="0"/>
                                      <w:marRight w:val="0"/>
                                      <w:marTop w:val="0"/>
                                      <w:marBottom w:val="0"/>
                                      <w:divBdr>
                                        <w:top w:val="none" w:sz="0" w:space="0" w:color="auto"/>
                                        <w:left w:val="none" w:sz="0" w:space="0" w:color="auto"/>
                                        <w:bottom w:val="none" w:sz="0" w:space="0" w:color="auto"/>
                                        <w:right w:val="none" w:sz="0" w:space="0" w:color="auto"/>
                                      </w:divBdr>
                                      <w:divsChild>
                                        <w:div w:id="2006515723">
                                          <w:marLeft w:val="0"/>
                                          <w:marRight w:val="0"/>
                                          <w:marTop w:val="0"/>
                                          <w:marBottom w:val="0"/>
                                          <w:divBdr>
                                            <w:top w:val="none" w:sz="0" w:space="0" w:color="auto"/>
                                            <w:left w:val="none" w:sz="0" w:space="0" w:color="auto"/>
                                            <w:bottom w:val="none" w:sz="0" w:space="0" w:color="auto"/>
                                            <w:right w:val="none" w:sz="0" w:space="0" w:color="auto"/>
                                          </w:divBdr>
                                          <w:divsChild>
                                            <w:div w:id="1199199628">
                                              <w:marLeft w:val="0"/>
                                              <w:marRight w:val="0"/>
                                              <w:marTop w:val="0"/>
                                              <w:marBottom w:val="0"/>
                                              <w:divBdr>
                                                <w:top w:val="none" w:sz="0" w:space="0" w:color="auto"/>
                                                <w:left w:val="none" w:sz="0" w:space="0" w:color="auto"/>
                                                <w:bottom w:val="none" w:sz="0" w:space="0" w:color="auto"/>
                                                <w:right w:val="none" w:sz="0" w:space="0" w:color="auto"/>
                                              </w:divBdr>
                                              <w:divsChild>
                                                <w:div w:id="573586415">
                                                  <w:marLeft w:val="0"/>
                                                  <w:marRight w:val="0"/>
                                                  <w:marTop w:val="0"/>
                                                  <w:marBottom w:val="0"/>
                                                  <w:divBdr>
                                                    <w:top w:val="none" w:sz="0" w:space="0" w:color="auto"/>
                                                    <w:left w:val="none" w:sz="0" w:space="0" w:color="auto"/>
                                                    <w:bottom w:val="none" w:sz="0" w:space="0" w:color="auto"/>
                                                    <w:right w:val="none" w:sz="0" w:space="0" w:color="auto"/>
                                                  </w:divBdr>
                                                  <w:divsChild>
                                                    <w:div w:id="1096901466">
                                                      <w:marLeft w:val="0"/>
                                                      <w:marRight w:val="0"/>
                                                      <w:marTop w:val="0"/>
                                                      <w:marBottom w:val="0"/>
                                                      <w:divBdr>
                                                        <w:top w:val="none" w:sz="0" w:space="0" w:color="auto"/>
                                                        <w:left w:val="none" w:sz="0" w:space="0" w:color="auto"/>
                                                        <w:bottom w:val="none" w:sz="0" w:space="0" w:color="auto"/>
                                                        <w:right w:val="none" w:sz="0" w:space="0" w:color="auto"/>
                                                      </w:divBdr>
                                                      <w:divsChild>
                                                        <w:div w:id="708652324">
                                                          <w:marLeft w:val="0"/>
                                                          <w:marRight w:val="0"/>
                                                          <w:marTop w:val="0"/>
                                                          <w:marBottom w:val="0"/>
                                                          <w:divBdr>
                                                            <w:top w:val="none" w:sz="0" w:space="0" w:color="auto"/>
                                                            <w:left w:val="none" w:sz="0" w:space="0" w:color="auto"/>
                                                            <w:bottom w:val="none" w:sz="0" w:space="0" w:color="auto"/>
                                                            <w:right w:val="none" w:sz="0" w:space="0" w:color="auto"/>
                                                          </w:divBdr>
                                                          <w:divsChild>
                                                            <w:div w:id="783354201">
                                                              <w:marLeft w:val="0"/>
                                                              <w:marRight w:val="0"/>
                                                              <w:marTop w:val="0"/>
                                                              <w:marBottom w:val="0"/>
                                                              <w:divBdr>
                                                                <w:top w:val="none" w:sz="0" w:space="0" w:color="auto"/>
                                                                <w:left w:val="none" w:sz="0" w:space="0" w:color="auto"/>
                                                                <w:bottom w:val="none" w:sz="0" w:space="0" w:color="auto"/>
                                                                <w:right w:val="none" w:sz="0" w:space="0" w:color="auto"/>
                                                              </w:divBdr>
                                                              <w:divsChild>
                                                                <w:div w:id="1381397790">
                                                                  <w:marLeft w:val="0"/>
                                                                  <w:marRight w:val="0"/>
                                                                  <w:marTop w:val="0"/>
                                                                  <w:marBottom w:val="0"/>
                                                                  <w:divBdr>
                                                                    <w:top w:val="none" w:sz="0" w:space="0" w:color="auto"/>
                                                                    <w:left w:val="none" w:sz="0" w:space="0" w:color="auto"/>
                                                                    <w:bottom w:val="none" w:sz="0" w:space="0" w:color="auto"/>
                                                                    <w:right w:val="none" w:sz="0" w:space="0" w:color="auto"/>
                                                                  </w:divBdr>
                                                                  <w:divsChild>
                                                                    <w:div w:id="1526675649">
                                                                      <w:marLeft w:val="0"/>
                                                                      <w:marRight w:val="0"/>
                                                                      <w:marTop w:val="0"/>
                                                                      <w:marBottom w:val="0"/>
                                                                      <w:divBdr>
                                                                        <w:top w:val="none" w:sz="0" w:space="0" w:color="auto"/>
                                                                        <w:left w:val="none" w:sz="0" w:space="0" w:color="auto"/>
                                                                        <w:bottom w:val="none" w:sz="0" w:space="0" w:color="auto"/>
                                                                        <w:right w:val="none" w:sz="0" w:space="0" w:color="auto"/>
                                                                      </w:divBdr>
                                                                      <w:divsChild>
                                                                        <w:div w:id="161163232">
                                                                          <w:marLeft w:val="0"/>
                                                                          <w:marRight w:val="0"/>
                                                                          <w:marTop w:val="0"/>
                                                                          <w:marBottom w:val="0"/>
                                                                          <w:divBdr>
                                                                            <w:top w:val="none" w:sz="0" w:space="0" w:color="auto"/>
                                                                            <w:left w:val="none" w:sz="0" w:space="0" w:color="auto"/>
                                                                            <w:bottom w:val="none" w:sz="0" w:space="0" w:color="auto"/>
                                                                            <w:right w:val="none" w:sz="0" w:space="0" w:color="auto"/>
                                                                          </w:divBdr>
                                                                          <w:divsChild>
                                                                            <w:div w:id="986318422">
                                                                              <w:marLeft w:val="0"/>
                                                                              <w:marRight w:val="0"/>
                                                                              <w:marTop w:val="0"/>
                                                                              <w:marBottom w:val="0"/>
                                                                              <w:divBdr>
                                                                                <w:top w:val="none" w:sz="0" w:space="0" w:color="auto"/>
                                                                                <w:left w:val="none" w:sz="0" w:space="0" w:color="auto"/>
                                                                                <w:bottom w:val="none" w:sz="0" w:space="0" w:color="auto"/>
                                                                                <w:right w:val="none" w:sz="0" w:space="0" w:color="auto"/>
                                                                              </w:divBdr>
                                                                              <w:divsChild>
                                                                                <w:div w:id="1900633897">
                                                                                  <w:marLeft w:val="0"/>
                                                                                  <w:marRight w:val="0"/>
                                                                                  <w:marTop w:val="0"/>
                                                                                  <w:marBottom w:val="0"/>
                                                                                  <w:divBdr>
                                                                                    <w:top w:val="none" w:sz="0" w:space="0" w:color="auto"/>
                                                                                    <w:left w:val="none" w:sz="0" w:space="0" w:color="auto"/>
                                                                                    <w:bottom w:val="none" w:sz="0" w:space="0" w:color="auto"/>
                                                                                    <w:right w:val="none" w:sz="0" w:space="0" w:color="auto"/>
                                                                                  </w:divBdr>
                                                                                  <w:divsChild>
                                                                                    <w:div w:id="456294282">
                                                                                      <w:marLeft w:val="0"/>
                                                                                      <w:marRight w:val="0"/>
                                                                                      <w:marTop w:val="0"/>
                                                                                      <w:marBottom w:val="0"/>
                                                                                      <w:divBdr>
                                                                                        <w:top w:val="none" w:sz="0" w:space="0" w:color="auto"/>
                                                                                        <w:left w:val="none" w:sz="0" w:space="0" w:color="auto"/>
                                                                                        <w:bottom w:val="none" w:sz="0" w:space="0" w:color="auto"/>
                                                                                        <w:right w:val="none" w:sz="0" w:space="0" w:color="auto"/>
                                                                                      </w:divBdr>
                                                                                      <w:divsChild>
                                                                                        <w:div w:id="1727293131">
                                                                                          <w:marLeft w:val="0"/>
                                                                                          <w:marRight w:val="0"/>
                                                                                          <w:marTop w:val="0"/>
                                                                                          <w:marBottom w:val="0"/>
                                                                                          <w:divBdr>
                                                                                            <w:top w:val="none" w:sz="0" w:space="0" w:color="auto"/>
                                                                                            <w:left w:val="none" w:sz="0" w:space="0" w:color="auto"/>
                                                                                            <w:bottom w:val="none" w:sz="0" w:space="0" w:color="auto"/>
                                                                                            <w:right w:val="none" w:sz="0" w:space="0" w:color="auto"/>
                                                                                          </w:divBdr>
                                                                                          <w:divsChild>
                                                                                            <w:div w:id="2054184836">
                                                                                              <w:marLeft w:val="0"/>
                                                                                              <w:marRight w:val="0"/>
                                                                                              <w:marTop w:val="0"/>
                                                                                              <w:marBottom w:val="0"/>
                                                                                              <w:divBdr>
                                                                                                <w:top w:val="none" w:sz="0" w:space="0" w:color="auto"/>
                                                                                                <w:left w:val="none" w:sz="0" w:space="0" w:color="auto"/>
                                                                                                <w:bottom w:val="none" w:sz="0" w:space="0" w:color="auto"/>
                                                                                                <w:right w:val="none" w:sz="0" w:space="0" w:color="auto"/>
                                                                                              </w:divBdr>
                                                                                              <w:divsChild>
                                                                                                <w:div w:id="1950040579">
                                                                                                  <w:marLeft w:val="0"/>
                                                                                                  <w:marRight w:val="0"/>
                                                                                                  <w:marTop w:val="0"/>
                                                                                                  <w:marBottom w:val="0"/>
                                                                                                  <w:divBdr>
                                                                                                    <w:top w:val="none" w:sz="0" w:space="0" w:color="auto"/>
                                                                                                    <w:left w:val="none" w:sz="0" w:space="0" w:color="auto"/>
                                                                                                    <w:bottom w:val="none" w:sz="0" w:space="0" w:color="auto"/>
                                                                                                    <w:right w:val="none" w:sz="0" w:space="0" w:color="auto"/>
                                                                                                  </w:divBdr>
                                                                                                  <w:divsChild>
                                                                                                    <w:div w:id="1912350395">
                                                                                                      <w:marLeft w:val="0"/>
                                                                                                      <w:marRight w:val="0"/>
                                                                                                      <w:marTop w:val="0"/>
                                                                                                      <w:marBottom w:val="0"/>
                                                                                                      <w:divBdr>
                                                                                                        <w:top w:val="none" w:sz="0" w:space="0" w:color="auto"/>
                                                                                                        <w:left w:val="none" w:sz="0" w:space="0" w:color="auto"/>
                                                                                                        <w:bottom w:val="none" w:sz="0" w:space="0" w:color="auto"/>
                                                                                                        <w:right w:val="none" w:sz="0" w:space="0" w:color="auto"/>
                                                                                                      </w:divBdr>
                                                                                                      <w:divsChild>
                                                                                                        <w:div w:id="190186037">
                                                                                                          <w:marLeft w:val="0"/>
                                                                                                          <w:marRight w:val="0"/>
                                                                                                          <w:marTop w:val="0"/>
                                                                                                          <w:marBottom w:val="0"/>
                                                                                                          <w:divBdr>
                                                                                                            <w:top w:val="none" w:sz="0" w:space="0" w:color="auto"/>
                                                                                                            <w:left w:val="none" w:sz="0" w:space="0" w:color="auto"/>
                                                                                                            <w:bottom w:val="none" w:sz="0" w:space="0" w:color="auto"/>
                                                                                                            <w:right w:val="none" w:sz="0" w:space="0" w:color="auto"/>
                                                                                                          </w:divBdr>
                                                                                                        </w:div>
                                                                                                        <w:div w:id="292518083">
                                                                                                          <w:marLeft w:val="0"/>
                                                                                                          <w:marRight w:val="0"/>
                                                                                                          <w:marTop w:val="0"/>
                                                                                                          <w:marBottom w:val="0"/>
                                                                                                          <w:divBdr>
                                                                                                            <w:top w:val="none" w:sz="0" w:space="0" w:color="auto"/>
                                                                                                            <w:left w:val="none" w:sz="0" w:space="0" w:color="auto"/>
                                                                                                            <w:bottom w:val="none" w:sz="0" w:space="0" w:color="auto"/>
                                                                                                            <w:right w:val="none" w:sz="0" w:space="0" w:color="auto"/>
                                                                                                          </w:divBdr>
                                                                                                        </w:div>
                                                                                                        <w:div w:id="670642413">
                                                                                                          <w:marLeft w:val="0"/>
                                                                                                          <w:marRight w:val="0"/>
                                                                                                          <w:marTop w:val="0"/>
                                                                                                          <w:marBottom w:val="0"/>
                                                                                                          <w:divBdr>
                                                                                                            <w:top w:val="none" w:sz="0" w:space="0" w:color="auto"/>
                                                                                                            <w:left w:val="none" w:sz="0" w:space="0" w:color="auto"/>
                                                                                                            <w:bottom w:val="none" w:sz="0" w:space="0" w:color="auto"/>
                                                                                                            <w:right w:val="none" w:sz="0" w:space="0" w:color="auto"/>
                                                                                                          </w:divBdr>
                                                                                                        </w:div>
                                                                                                        <w:div w:id="878860107">
                                                                                                          <w:marLeft w:val="0"/>
                                                                                                          <w:marRight w:val="0"/>
                                                                                                          <w:marTop w:val="0"/>
                                                                                                          <w:marBottom w:val="0"/>
                                                                                                          <w:divBdr>
                                                                                                            <w:top w:val="none" w:sz="0" w:space="0" w:color="auto"/>
                                                                                                            <w:left w:val="none" w:sz="0" w:space="0" w:color="auto"/>
                                                                                                            <w:bottom w:val="none" w:sz="0" w:space="0" w:color="auto"/>
                                                                                                            <w:right w:val="none" w:sz="0" w:space="0" w:color="auto"/>
                                                                                                          </w:divBdr>
                                                                                                        </w:div>
                                                                                                        <w:div w:id="1075392708">
                                                                                                          <w:marLeft w:val="0"/>
                                                                                                          <w:marRight w:val="0"/>
                                                                                                          <w:marTop w:val="0"/>
                                                                                                          <w:marBottom w:val="0"/>
                                                                                                          <w:divBdr>
                                                                                                            <w:top w:val="none" w:sz="0" w:space="0" w:color="auto"/>
                                                                                                            <w:left w:val="none" w:sz="0" w:space="0" w:color="auto"/>
                                                                                                            <w:bottom w:val="none" w:sz="0" w:space="0" w:color="auto"/>
                                                                                                            <w:right w:val="none" w:sz="0" w:space="0" w:color="auto"/>
                                                                                                          </w:divBdr>
                                                                                                        </w:div>
                                                                                                        <w:div w:id="1100105600">
                                                                                                          <w:marLeft w:val="0"/>
                                                                                                          <w:marRight w:val="0"/>
                                                                                                          <w:marTop w:val="0"/>
                                                                                                          <w:marBottom w:val="0"/>
                                                                                                          <w:divBdr>
                                                                                                            <w:top w:val="none" w:sz="0" w:space="0" w:color="auto"/>
                                                                                                            <w:left w:val="none" w:sz="0" w:space="0" w:color="auto"/>
                                                                                                            <w:bottom w:val="none" w:sz="0" w:space="0" w:color="auto"/>
                                                                                                            <w:right w:val="none" w:sz="0" w:space="0" w:color="auto"/>
                                                                                                          </w:divBdr>
                                                                                                        </w:div>
                                                                                                        <w:div w:id="1300921818">
                                                                                                          <w:marLeft w:val="0"/>
                                                                                                          <w:marRight w:val="0"/>
                                                                                                          <w:marTop w:val="0"/>
                                                                                                          <w:marBottom w:val="0"/>
                                                                                                          <w:divBdr>
                                                                                                            <w:top w:val="none" w:sz="0" w:space="0" w:color="auto"/>
                                                                                                            <w:left w:val="none" w:sz="0" w:space="0" w:color="auto"/>
                                                                                                            <w:bottom w:val="none" w:sz="0" w:space="0" w:color="auto"/>
                                                                                                            <w:right w:val="none" w:sz="0" w:space="0" w:color="auto"/>
                                                                                                          </w:divBdr>
                                                                                                        </w:div>
                                                                                                        <w:div w:id="1457724887">
                                                                                                          <w:marLeft w:val="0"/>
                                                                                                          <w:marRight w:val="0"/>
                                                                                                          <w:marTop w:val="0"/>
                                                                                                          <w:marBottom w:val="0"/>
                                                                                                          <w:divBdr>
                                                                                                            <w:top w:val="none" w:sz="0" w:space="0" w:color="auto"/>
                                                                                                            <w:left w:val="none" w:sz="0" w:space="0" w:color="auto"/>
                                                                                                            <w:bottom w:val="none" w:sz="0" w:space="0" w:color="auto"/>
                                                                                                            <w:right w:val="none" w:sz="0" w:space="0" w:color="auto"/>
                                                                                                          </w:divBdr>
                                                                                                        </w:div>
                                                                                                        <w:div w:id="1670715758">
                                                                                                          <w:marLeft w:val="0"/>
                                                                                                          <w:marRight w:val="0"/>
                                                                                                          <w:marTop w:val="0"/>
                                                                                                          <w:marBottom w:val="0"/>
                                                                                                          <w:divBdr>
                                                                                                            <w:top w:val="none" w:sz="0" w:space="0" w:color="auto"/>
                                                                                                            <w:left w:val="none" w:sz="0" w:space="0" w:color="auto"/>
                                                                                                            <w:bottom w:val="none" w:sz="0" w:space="0" w:color="auto"/>
                                                                                                            <w:right w:val="none" w:sz="0" w:space="0" w:color="auto"/>
                                                                                                          </w:divBdr>
                                                                                                        </w:div>
                                                                                                        <w:div w:id="20595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1384672">
      <w:bodyDiv w:val="1"/>
      <w:marLeft w:val="0"/>
      <w:marRight w:val="0"/>
      <w:marTop w:val="0"/>
      <w:marBottom w:val="0"/>
      <w:divBdr>
        <w:top w:val="none" w:sz="0" w:space="0" w:color="auto"/>
        <w:left w:val="none" w:sz="0" w:space="0" w:color="auto"/>
        <w:bottom w:val="none" w:sz="0" w:space="0" w:color="auto"/>
        <w:right w:val="none" w:sz="0" w:space="0" w:color="auto"/>
      </w:divBdr>
    </w:div>
    <w:div w:id="193608736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89296003">
          <w:marLeft w:val="0"/>
          <w:marRight w:val="0"/>
          <w:marTop w:val="0"/>
          <w:marBottom w:val="0"/>
          <w:divBdr>
            <w:top w:val="none" w:sz="0" w:space="0" w:color="auto"/>
            <w:left w:val="none" w:sz="0" w:space="0" w:color="auto"/>
            <w:bottom w:val="none" w:sz="0" w:space="0" w:color="auto"/>
            <w:right w:val="none" w:sz="0" w:space="0" w:color="auto"/>
          </w:divBdr>
          <w:divsChild>
            <w:div w:id="470446271">
              <w:marLeft w:val="0"/>
              <w:marRight w:val="0"/>
              <w:marTop w:val="0"/>
              <w:marBottom w:val="0"/>
              <w:divBdr>
                <w:top w:val="none" w:sz="0" w:space="0" w:color="auto"/>
                <w:left w:val="none" w:sz="0" w:space="0" w:color="auto"/>
                <w:bottom w:val="none" w:sz="0" w:space="0" w:color="auto"/>
                <w:right w:val="none" w:sz="0" w:space="0" w:color="auto"/>
              </w:divBdr>
              <w:divsChild>
                <w:div w:id="16680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88252">
      <w:bodyDiv w:val="1"/>
      <w:marLeft w:val="0"/>
      <w:marRight w:val="0"/>
      <w:marTop w:val="0"/>
      <w:marBottom w:val="0"/>
      <w:divBdr>
        <w:top w:val="none" w:sz="0" w:space="0" w:color="auto"/>
        <w:left w:val="none" w:sz="0" w:space="0" w:color="auto"/>
        <w:bottom w:val="none" w:sz="0" w:space="0" w:color="auto"/>
        <w:right w:val="none" w:sz="0" w:space="0" w:color="auto"/>
      </w:divBdr>
      <w:divsChild>
        <w:div w:id="989332276">
          <w:marLeft w:val="0"/>
          <w:marRight w:val="0"/>
          <w:marTop w:val="0"/>
          <w:marBottom w:val="0"/>
          <w:divBdr>
            <w:top w:val="none" w:sz="0" w:space="0" w:color="auto"/>
            <w:left w:val="none" w:sz="0" w:space="0" w:color="auto"/>
            <w:bottom w:val="none" w:sz="0" w:space="0" w:color="auto"/>
            <w:right w:val="none" w:sz="0" w:space="0" w:color="auto"/>
          </w:divBdr>
        </w:div>
        <w:div w:id="1661037562">
          <w:marLeft w:val="0"/>
          <w:marRight w:val="0"/>
          <w:marTop w:val="0"/>
          <w:marBottom w:val="0"/>
          <w:divBdr>
            <w:top w:val="none" w:sz="0" w:space="0" w:color="auto"/>
            <w:left w:val="none" w:sz="0" w:space="0" w:color="auto"/>
            <w:bottom w:val="none" w:sz="0" w:space="0" w:color="auto"/>
            <w:right w:val="none" w:sz="0" w:space="0" w:color="auto"/>
          </w:divBdr>
        </w:div>
        <w:div w:id="1716739198">
          <w:marLeft w:val="0"/>
          <w:marRight w:val="0"/>
          <w:marTop w:val="0"/>
          <w:marBottom w:val="0"/>
          <w:divBdr>
            <w:top w:val="none" w:sz="0" w:space="0" w:color="auto"/>
            <w:left w:val="none" w:sz="0" w:space="0" w:color="auto"/>
            <w:bottom w:val="none" w:sz="0" w:space="0" w:color="auto"/>
            <w:right w:val="none" w:sz="0" w:space="0" w:color="auto"/>
          </w:divBdr>
        </w:div>
        <w:div w:id="2138982056">
          <w:marLeft w:val="0"/>
          <w:marRight w:val="0"/>
          <w:marTop w:val="0"/>
          <w:marBottom w:val="0"/>
          <w:divBdr>
            <w:top w:val="none" w:sz="0" w:space="0" w:color="auto"/>
            <w:left w:val="none" w:sz="0" w:space="0" w:color="auto"/>
            <w:bottom w:val="none" w:sz="0" w:space="0" w:color="auto"/>
            <w:right w:val="none" w:sz="0" w:space="0" w:color="auto"/>
          </w:divBdr>
        </w:div>
      </w:divsChild>
    </w:div>
    <w:div w:id="200115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ibmresilient/resilient-reference/blob/master/developer_guides/Integration%20Server%20Guide.pdf"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support@resilientsystems.com"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www.ibm.com/support/knowledgecenter/SSBRU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FC263-16D3-4E79-8978-CE7CC3E2C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2211</Words>
  <Characters>12607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Resilient Platform BigFix Integration Guide</vt:lpstr>
    </vt:vector>
  </TitlesOfParts>
  <LinksUpToDate>false</LinksUpToDate>
  <CharactersWithSpaces>14789</CharactersWithSpaces>
  <SharedDoc>false</SharedDoc>
  <HLinks>
    <vt:vector size="234" baseType="variant">
      <vt:variant>
        <vt:i4>1441841</vt:i4>
      </vt:variant>
      <vt:variant>
        <vt:i4>230</vt:i4>
      </vt:variant>
      <vt:variant>
        <vt:i4>0</vt:i4>
      </vt:variant>
      <vt:variant>
        <vt:i4>5</vt:i4>
      </vt:variant>
      <vt:variant>
        <vt:lpwstr/>
      </vt:variant>
      <vt:variant>
        <vt:lpwstr>_Toc231053713</vt:lpwstr>
      </vt:variant>
      <vt:variant>
        <vt:i4>1441841</vt:i4>
      </vt:variant>
      <vt:variant>
        <vt:i4>224</vt:i4>
      </vt:variant>
      <vt:variant>
        <vt:i4>0</vt:i4>
      </vt:variant>
      <vt:variant>
        <vt:i4>5</vt:i4>
      </vt:variant>
      <vt:variant>
        <vt:lpwstr/>
      </vt:variant>
      <vt:variant>
        <vt:lpwstr>_Toc231053712</vt:lpwstr>
      </vt:variant>
      <vt:variant>
        <vt:i4>1441841</vt:i4>
      </vt:variant>
      <vt:variant>
        <vt:i4>218</vt:i4>
      </vt:variant>
      <vt:variant>
        <vt:i4>0</vt:i4>
      </vt:variant>
      <vt:variant>
        <vt:i4>5</vt:i4>
      </vt:variant>
      <vt:variant>
        <vt:lpwstr/>
      </vt:variant>
      <vt:variant>
        <vt:lpwstr>_Toc231053711</vt:lpwstr>
      </vt:variant>
      <vt:variant>
        <vt:i4>1441841</vt:i4>
      </vt:variant>
      <vt:variant>
        <vt:i4>212</vt:i4>
      </vt:variant>
      <vt:variant>
        <vt:i4>0</vt:i4>
      </vt:variant>
      <vt:variant>
        <vt:i4>5</vt:i4>
      </vt:variant>
      <vt:variant>
        <vt:lpwstr/>
      </vt:variant>
      <vt:variant>
        <vt:lpwstr>_Toc231053710</vt:lpwstr>
      </vt:variant>
      <vt:variant>
        <vt:i4>1507377</vt:i4>
      </vt:variant>
      <vt:variant>
        <vt:i4>206</vt:i4>
      </vt:variant>
      <vt:variant>
        <vt:i4>0</vt:i4>
      </vt:variant>
      <vt:variant>
        <vt:i4>5</vt:i4>
      </vt:variant>
      <vt:variant>
        <vt:lpwstr/>
      </vt:variant>
      <vt:variant>
        <vt:lpwstr>_Toc231053709</vt:lpwstr>
      </vt:variant>
      <vt:variant>
        <vt:i4>1507377</vt:i4>
      </vt:variant>
      <vt:variant>
        <vt:i4>200</vt:i4>
      </vt:variant>
      <vt:variant>
        <vt:i4>0</vt:i4>
      </vt:variant>
      <vt:variant>
        <vt:i4>5</vt:i4>
      </vt:variant>
      <vt:variant>
        <vt:lpwstr/>
      </vt:variant>
      <vt:variant>
        <vt:lpwstr>_Toc231053708</vt:lpwstr>
      </vt:variant>
      <vt:variant>
        <vt:i4>1507377</vt:i4>
      </vt:variant>
      <vt:variant>
        <vt:i4>194</vt:i4>
      </vt:variant>
      <vt:variant>
        <vt:i4>0</vt:i4>
      </vt:variant>
      <vt:variant>
        <vt:i4>5</vt:i4>
      </vt:variant>
      <vt:variant>
        <vt:lpwstr/>
      </vt:variant>
      <vt:variant>
        <vt:lpwstr>_Toc231053707</vt:lpwstr>
      </vt:variant>
      <vt:variant>
        <vt:i4>1507377</vt:i4>
      </vt:variant>
      <vt:variant>
        <vt:i4>188</vt:i4>
      </vt:variant>
      <vt:variant>
        <vt:i4>0</vt:i4>
      </vt:variant>
      <vt:variant>
        <vt:i4>5</vt:i4>
      </vt:variant>
      <vt:variant>
        <vt:lpwstr/>
      </vt:variant>
      <vt:variant>
        <vt:lpwstr>_Toc231053706</vt:lpwstr>
      </vt:variant>
      <vt:variant>
        <vt:i4>1507377</vt:i4>
      </vt:variant>
      <vt:variant>
        <vt:i4>182</vt:i4>
      </vt:variant>
      <vt:variant>
        <vt:i4>0</vt:i4>
      </vt:variant>
      <vt:variant>
        <vt:i4>5</vt:i4>
      </vt:variant>
      <vt:variant>
        <vt:lpwstr/>
      </vt:variant>
      <vt:variant>
        <vt:lpwstr>_Toc231053705</vt:lpwstr>
      </vt:variant>
      <vt:variant>
        <vt:i4>1507377</vt:i4>
      </vt:variant>
      <vt:variant>
        <vt:i4>176</vt:i4>
      </vt:variant>
      <vt:variant>
        <vt:i4>0</vt:i4>
      </vt:variant>
      <vt:variant>
        <vt:i4>5</vt:i4>
      </vt:variant>
      <vt:variant>
        <vt:lpwstr/>
      </vt:variant>
      <vt:variant>
        <vt:lpwstr>_Toc231053704</vt:lpwstr>
      </vt:variant>
      <vt:variant>
        <vt:i4>1507377</vt:i4>
      </vt:variant>
      <vt:variant>
        <vt:i4>170</vt:i4>
      </vt:variant>
      <vt:variant>
        <vt:i4>0</vt:i4>
      </vt:variant>
      <vt:variant>
        <vt:i4>5</vt:i4>
      </vt:variant>
      <vt:variant>
        <vt:lpwstr/>
      </vt:variant>
      <vt:variant>
        <vt:lpwstr>_Toc231053703</vt:lpwstr>
      </vt:variant>
      <vt:variant>
        <vt:i4>1507377</vt:i4>
      </vt:variant>
      <vt:variant>
        <vt:i4>164</vt:i4>
      </vt:variant>
      <vt:variant>
        <vt:i4>0</vt:i4>
      </vt:variant>
      <vt:variant>
        <vt:i4>5</vt:i4>
      </vt:variant>
      <vt:variant>
        <vt:lpwstr/>
      </vt:variant>
      <vt:variant>
        <vt:lpwstr>_Toc231053702</vt:lpwstr>
      </vt:variant>
      <vt:variant>
        <vt:i4>1507377</vt:i4>
      </vt:variant>
      <vt:variant>
        <vt:i4>158</vt:i4>
      </vt:variant>
      <vt:variant>
        <vt:i4>0</vt:i4>
      </vt:variant>
      <vt:variant>
        <vt:i4>5</vt:i4>
      </vt:variant>
      <vt:variant>
        <vt:lpwstr/>
      </vt:variant>
      <vt:variant>
        <vt:lpwstr>_Toc231053701</vt:lpwstr>
      </vt:variant>
      <vt:variant>
        <vt:i4>1507377</vt:i4>
      </vt:variant>
      <vt:variant>
        <vt:i4>152</vt:i4>
      </vt:variant>
      <vt:variant>
        <vt:i4>0</vt:i4>
      </vt:variant>
      <vt:variant>
        <vt:i4>5</vt:i4>
      </vt:variant>
      <vt:variant>
        <vt:lpwstr/>
      </vt:variant>
      <vt:variant>
        <vt:lpwstr>_Toc231053700</vt:lpwstr>
      </vt:variant>
      <vt:variant>
        <vt:i4>1966128</vt:i4>
      </vt:variant>
      <vt:variant>
        <vt:i4>146</vt:i4>
      </vt:variant>
      <vt:variant>
        <vt:i4>0</vt:i4>
      </vt:variant>
      <vt:variant>
        <vt:i4>5</vt:i4>
      </vt:variant>
      <vt:variant>
        <vt:lpwstr/>
      </vt:variant>
      <vt:variant>
        <vt:lpwstr>_Toc231053699</vt:lpwstr>
      </vt:variant>
      <vt:variant>
        <vt:i4>1966128</vt:i4>
      </vt:variant>
      <vt:variant>
        <vt:i4>140</vt:i4>
      </vt:variant>
      <vt:variant>
        <vt:i4>0</vt:i4>
      </vt:variant>
      <vt:variant>
        <vt:i4>5</vt:i4>
      </vt:variant>
      <vt:variant>
        <vt:lpwstr/>
      </vt:variant>
      <vt:variant>
        <vt:lpwstr>_Toc231053698</vt:lpwstr>
      </vt:variant>
      <vt:variant>
        <vt:i4>1966128</vt:i4>
      </vt:variant>
      <vt:variant>
        <vt:i4>134</vt:i4>
      </vt:variant>
      <vt:variant>
        <vt:i4>0</vt:i4>
      </vt:variant>
      <vt:variant>
        <vt:i4>5</vt:i4>
      </vt:variant>
      <vt:variant>
        <vt:lpwstr/>
      </vt:variant>
      <vt:variant>
        <vt:lpwstr>_Toc231053697</vt:lpwstr>
      </vt:variant>
      <vt:variant>
        <vt:i4>1966128</vt:i4>
      </vt:variant>
      <vt:variant>
        <vt:i4>128</vt:i4>
      </vt:variant>
      <vt:variant>
        <vt:i4>0</vt:i4>
      </vt:variant>
      <vt:variant>
        <vt:i4>5</vt:i4>
      </vt:variant>
      <vt:variant>
        <vt:lpwstr/>
      </vt:variant>
      <vt:variant>
        <vt:lpwstr>_Toc231053696</vt:lpwstr>
      </vt:variant>
      <vt:variant>
        <vt:i4>1966128</vt:i4>
      </vt:variant>
      <vt:variant>
        <vt:i4>122</vt:i4>
      </vt:variant>
      <vt:variant>
        <vt:i4>0</vt:i4>
      </vt:variant>
      <vt:variant>
        <vt:i4>5</vt:i4>
      </vt:variant>
      <vt:variant>
        <vt:lpwstr/>
      </vt:variant>
      <vt:variant>
        <vt:lpwstr>_Toc231053695</vt:lpwstr>
      </vt:variant>
      <vt:variant>
        <vt:i4>1966128</vt:i4>
      </vt:variant>
      <vt:variant>
        <vt:i4>116</vt:i4>
      </vt:variant>
      <vt:variant>
        <vt:i4>0</vt:i4>
      </vt:variant>
      <vt:variant>
        <vt:i4>5</vt:i4>
      </vt:variant>
      <vt:variant>
        <vt:lpwstr/>
      </vt:variant>
      <vt:variant>
        <vt:lpwstr>_Toc231053694</vt:lpwstr>
      </vt:variant>
      <vt:variant>
        <vt:i4>1966128</vt:i4>
      </vt:variant>
      <vt:variant>
        <vt:i4>110</vt:i4>
      </vt:variant>
      <vt:variant>
        <vt:i4>0</vt:i4>
      </vt:variant>
      <vt:variant>
        <vt:i4>5</vt:i4>
      </vt:variant>
      <vt:variant>
        <vt:lpwstr/>
      </vt:variant>
      <vt:variant>
        <vt:lpwstr>_Toc231053693</vt:lpwstr>
      </vt:variant>
      <vt:variant>
        <vt:i4>1966128</vt:i4>
      </vt:variant>
      <vt:variant>
        <vt:i4>104</vt:i4>
      </vt:variant>
      <vt:variant>
        <vt:i4>0</vt:i4>
      </vt:variant>
      <vt:variant>
        <vt:i4>5</vt:i4>
      </vt:variant>
      <vt:variant>
        <vt:lpwstr/>
      </vt:variant>
      <vt:variant>
        <vt:lpwstr>_Toc231053692</vt:lpwstr>
      </vt:variant>
      <vt:variant>
        <vt:i4>1966128</vt:i4>
      </vt:variant>
      <vt:variant>
        <vt:i4>98</vt:i4>
      </vt:variant>
      <vt:variant>
        <vt:i4>0</vt:i4>
      </vt:variant>
      <vt:variant>
        <vt:i4>5</vt:i4>
      </vt:variant>
      <vt:variant>
        <vt:lpwstr/>
      </vt:variant>
      <vt:variant>
        <vt:lpwstr>_Toc231053691</vt:lpwstr>
      </vt:variant>
      <vt:variant>
        <vt:i4>1966128</vt:i4>
      </vt:variant>
      <vt:variant>
        <vt:i4>92</vt:i4>
      </vt:variant>
      <vt:variant>
        <vt:i4>0</vt:i4>
      </vt:variant>
      <vt:variant>
        <vt:i4>5</vt:i4>
      </vt:variant>
      <vt:variant>
        <vt:lpwstr/>
      </vt:variant>
      <vt:variant>
        <vt:lpwstr>_Toc231053690</vt:lpwstr>
      </vt:variant>
      <vt:variant>
        <vt:i4>2031664</vt:i4>
      </vt:variant>
      <vt:variant>
        <vt:i4>86</vt:i4>
      </vt:variant>
      <vt:variant>
        <vt:i4>0</vt:i4>
      </vt:variant>
      <vt:variant>
        <vt:i4>5</vt:i4>
      </vt:variant>
      <vt:variant>
        <vt:lpwstr/>
      </vt:variant>
      <vt:variant>
        <vt:lpwstr>_Toc231053689</vt:lpwstr>
      </vt:variant>
      <vt:variant>
        <vt:i4>2031664</vt:i4>
      </vt:variant>
      <vt:variant>
        <vt:i4>80</vt:i4>
      </vt:variant>
      <vt:variant>
        <vt:i4>0</vt:i4>
      </vt:variant>
      <vt:variant>
        <vt:i4>5</vt:i4>
      </vt:variant>
      <vt:variant>
        <vt:lpwstr/>
      </vt:variant>
      <vt:variant>
        <vt:lpwstr>_Toc231053688</vt:lpwstr>
      </vt:variant>
      <vt:variant>
        <vt:i4>2031664</vt:i4>
      </vt:variant>
      <vt:variant>
        <vt:i4>74</vt:i4>
      </vt:variant>
      <vt:variant>
        <vt:i4>0</vt:i4>
      </vt:variant>
      <vt:variant>
        <vt:i4>5</vt:i4>
      </vt:variant>
      <vt:variant>
        <vt:lpwstr/>
      </vt:variant>
      <vt:variant>
        <vt:lpwstr>_Toc231053687</vt:lpwstr>
      </vt:variant>
      <vt:variant>
        <vt:i4>2031664</vt:i4>
      </vt:variant>
      <vt:variant>
        <vt:i4>68</vt:i4>
      </vt:variant>
      <vt:variant>
        <vt:i4>0</vt:i4>
      </vt:variant>
      <vt:variant>
        <vt:i4>5</vt:i4>
      </vt:variant>
      <vt:variant>
        <vt:lpwstr/>
      </vt:variant>
      <vt:variant>
        <vt:lpwstr>_Toc231053686</vt:lpwstr>
      </vt:variant>
      <vt:variant>
        <vt:i4>2031664</vt:i4>
      </vt:variant>
      <vt:variant>
        <vt:i4>62</vt:i4>
      </vt:variant>
      <vt:variant>
        <vt:i4>0</vt:i4>
      </vt:variant>
      <vt:variant>
        <vt:i4>5</vt:i4>
      </vt:variant>
      <vt:variant>
        <vt:lpwstr/>
      </vt:variant>
      <vt:variant>
        <vt:lpwstr>_Toc231053685</vt:lpwstr>
      </vt:variant>
      <vt:variant>
        <vt:i4>2031664</vt:i4>
      </vt:variant>
      <vt:variant>
        <vt:i4>56</vt:i4>
      </vt:variant>
      <vt:variant>
        <vt:i4>0</vt:i4>
      </vt:variant>
      <vt:variant>
        <vt:i4>5</vt:i4>
      </vt:variant>
      <vt:variant>
        <vt:lpwstr/>
      </vt:variant>
      <vt:variant>
        <vt:lpwstr>_Toc231053684</vt:lpwstr>
      </vt:variant>
      <vt:variant>
        <vt:i4>2031664</vt:i4>
      </vt:variant>
      <vt:variant>
        <vt:i4>50</vt:i4>
      </vt:variant>
      <vt:variant>
        <vt:i4>0</vt:i4>
      </vt:variant>
      <vt:variant>
        <vt:i4>5</vt:i4>
      </vt:variant>
      <vt:variant>
        <vt:lpwstr/>
      </vt:variant>
      <vt:variant>
        <vt:lpwstr>_Toc231053683</vt:lpwstr>
      </vt:variant>
      <vt:variant>
        <vt:i4>2031664</vt:i4>
      </vt:variant>
      <vt:variant>
        <vt:i4>44</vt:i4>
      </vt:variant>
      <vt:variant>
        <vt:i4>0</vt:i4>
      </vt:variant>
      <vt:variant>
        <vt:i4>5</vt:i4>
      </vt:variant>
      <vt:variant>
        <vt:lpwstr/>
      </vt:variant>
      <vt:variant>
        <vt:lpwstr>_Toc231053682</vt:lpwstr>
      </vt:variant>
      <vt:variant>
        <vt:i4>2031664</vt:i4>
      </vt:variant>
      <vt:variant>
        <vt:i4>38</vt:i4>
      </vt:variant>
      <vt:variant>
        <vt:i4>0</vt:i4>
      </vt:variant>
      <vt:variant>
        <vt:i4>5</vt:i4>
      </vt:variant>
      <vt:variant>
        <vt:lpwstr/>
      </vt:variant>
      <vt:variant>
        <vt:lpwstr>_Toc231053681</vt:lpwstr>
      </vt:variant>
      <vt:variant>
        <vt:i4>2031664</vt:i4>
      </vt:variant>
      <vt:variant>
        <vt:i4>32</vt:i4>
      </vt:variant>
      <vt:variant>
        <vt:i4>0</vt:i4>
      </vt:variant>
      <vt:variant>
        <vt:i4>5</vt:i4>
      </vt:variant>
      <vt:variant>
        <vt:lpwstr/>
      </vt:variant>
      <vt:variant>
        <vt:lpwstr>_Toc231053680</vt:lpwstr>
      </vt:variant>
      <vt:variant>
        <vt:i4>1048624</vt:i4>
      </vt:variant>
      <vt:variant>
        <vt:i4>26</vt:i4>
      </vt:variant>
      <vt:variant>
        <vt:i4>0</vt:i4>
      </vt:variant>
      <vt:variant>
        <vt:i4>5</vt:i4>
      </vt:variant>
      <vt:variant>
        <vt:lpwstr/>
      </vt:variant>
      <vt:variant>
        <vt:lpwstr>_Toc231053679</vt:lpwstr>
      </vt:variant>
      <vt:variant>
        <vt:i4>1048624</vt:i4>
      </vt:variant>
      <vt:variant>
        <vt:i4>20</vt:i4>
      </vt:variant>
      <vt:variant>
        <vt:i4>0</vt:i4>
      </vt:variant>
      <vt:variant>
        <vt:i4>5</vt:i4>
      </vt:variant>
      <vt:variant>
        <vt:lpwstr/>
      </vt:variant>
      <vt:variant>
        <vt:lpwstr>_Toc231053678</vt:lpwstr>
      </vt:variant>
      <vt:variant>
        <vt:i4>1048624</vt:i4>
      </vt:variant>
      <vt:variant>
        <vt:i4>14</vt:i4>
      </vt:variant>
      <vt:variant>
        <vt:i4>0</vt:i4>
      </vt:variant>
      <vt:variant>
        <vt:i4>5</vt:i4>
      </vt:variant>
      <vt:variant>
        <vt:lpwstr/>
      </vt:variant>
      <vt:variant>
        <vt:lpwstr>_Toc231053677</vt:lpwstr>
      </vt:variant>
      <vt:variant>
        <vt:i4>1048624</vt:i4>
      </vt:variant>
      <vt:variant>
        <vt:i4>8</vt:i4>
      </vt:variant>
      <vt:variant>
        <vt:i4>0</vt:i4>
      </vt:variant>
      <vt:variant>
        <vt:i4>5</vt:i4>
      </vt:variant>
      <vt:variant>
        <vt:lpwstr/>
      </vt:variant>
      <vt:variant>
        <vt:lpwstr>_Toc231053676</vt:lpwstr>
      </vt:variant>
      <vt:variant>
        <vt:i4>1048624</vt:i4>
      </vt:variant>
      <vt:variant>
        <vt:i4>2</vt:i4>
      </vt:variant>
      <vt:variant>
        <vt:i4>0</vt:i4>
      </vt:variant>
      <vt:variant>
        <vt:i4>5</vt:i4>
      </vt:variant>
      <vt:variant>
        <vt:lpwstr/>
      </vt:variant>
      <vt:variant>
        <vt:lpwstr>_Toc231053675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Platform BigFix Integration Guide</dc:title>
  <dc:subject/>
  <dc:creator/>
  <cp:keywords/>
  <dc:description/>
  <cp:lastModifiedBy/>
  <cp:revision>1</cp:revision>
  <dcterms:created xsi:type="dcterms:W3CDTF">2019-02-19T19:14:00Z</dcterms:created>
  <dcterms:modified xsi:type="dcterms:W3CDTF">2019-02-20T18:55:00Z</dcterms:modified>
</cp:coreProperties>
</file>