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b w:val="1"/>
          <w:u w:val="single"/>
        </w:rPr>
      </w:pPr>
      <w:bookmarkStart w:colFirst="0" w:colLast="0" w:name="_d5mjeutww1ri" w:id="0"/>
      <w:bookmarkEnd w:id="0"/>
      <w:r w:rsidDel="00000000" w:rsidR="00000000" w:rsidRPr="00000000">
        <w:rPr>
          <w:b w:val="1"/>
          <w:u w:val="single"/>
          <w:rtl w:val="0"/>
        </w:rPr>
        <w:t xml:space="preserve">Matriz Solución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Cómo verificar qué tipo de ítem se está pasando en el método “</w:t>
            </w:r>
            <w:r w:rsidDel="00000000" w:rsidR="00000000" w:rsidRPr="00000000">
              <w:rPr>
                <w:b w:val="1"/>
                <w:rtl w:val="0"/>
              </w:rPr>
              <w:t xml:space="preserve">escenarioItemAJson</w:t>
            </w:r>
            <w:r w:rsidDel="00000000" w:rsidR="00000000" w:rsidRPr="00000000">
              <w:rPr>
                <w:rtl w:val="0"/>
              </w:rPr>
              <w:t xml:space="preserve">”, teniendo en cuenta que </w:t>
            </w:r>
            <w:r w:rsidDel="00000000" w:rsidR="00000000" w:rsidRPr="00000000">
              <w:rPr>
                <w:b w:val="1"/>
                <w:rtl w:val="0"/>
              </w:rPr>
              <w:t xml:space="preserve">Poción</w:t>
            </w:r>
            <w:r w:rsidDel="00000000" w:rsidR="00000000" w:rsidRPr="00000000">
              <w:rPr>
                <w:rtl w:val="0"/>
              </w:rPr>
              <w:t xml:space="preserve"> es una clase genérica y contiene más opciones de pociones dentro.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Utilizando varios instanceof e ir guardando en el JSONObject.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la hora de ingresar datos, y querer volver al menú anterior, surgían problemas de carga.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arregló colocando un solo scanner.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se elige la partida que se quiere jugar, entra en un “bucle” el método de elegir el camino que se desea tomar.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agregó una condición de nivel al bucle para que así no dependiera únicamente de si estaba vivo.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guardan correctamente las partidas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encontró que uno de los elementos pertenecientes a las partidas no era serializable, lo que causaba que las partidas no se guardarán correctamente en el archivo.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se elige una partida 3 salta error de outOfBound.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tomaba un índice mayor al tope del arreglo, por lo tanto, había que restarle uno en</w:t>
            </w:r>
            <w:r w:rsidDel="00000000" w:rsidR="00000000" w:rsidRPr="00000000">
              <w:rPr>
                <w:b w:val="1"/>
                <w:rtl w:val="0"/>
              </w:rPr>
              <w:t xml:space="preserve"> “elegirPartida”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