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0258A" w14:textId="77777777" w:rsidR="00A6404C" w:rsidRPr="00647920" w:rsidRDefault="00F276F1" w:rsidP="00D726CE">
      <w:pPr>
        <w:jc w:val="center"/>
        <w:rPr>
          <w:rFonts w:ascii="Times New Roman" w:hAnsi="Times New Roman" w:cs="Times New Roman"/>
          <w:sz w:val="36"/>
          <w:szCs w:val="36"/>
        </w:rPr>
      </w:pPr>
      <w:r w:rsidRPr="00647920">
        <w:rPr>
          <w:rFonts w:ascii="Times New Roman" w:hAnsi="Times New Roman" w:cs="Times New Roman"/>
          <w:sz w:val="36"/>
          <w:szCs w:val="36"/>
        </w:rPr>
        <w:t>Ancient Chinese Poetry Generator</w:t>
      </w:r>
    </w:p>
    <w:p w14:paraId="063CC174" w14:textId="77777777" w:rsidR="00F276F1" w:rsidRDefault="00F276F1">
      <w:pPr>
        <w:rPr>
          <w:rFonts w:ascii="Times New Roman" w:hAnsi="Times New Roman" w:cs="Times New Roman"/>
        </w:rPr>
      </w:pPr>
      <w:r w:rsidRPr="00D726CE">
        <w:rPr>
          <w:rFonts w:ascii="Times New Roman" w:hAnsi="Times New Roman" w:cs="Times New Roman"/>
        </w:rPr>
        <w:t>Team members:</w:t>
      </w:r>
    </w:p>
    <w:p w14:paraId="63D639F6" w14:textId="77777777" w:rsidR="00647920" w:rsidRDefault="00647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Shengyu Chen: 1568011188 </w:t>
      </w:r>
      <w:hyperlink r:id="rId5" w:history="1">
        <w:r w:rsidRPr="001B70D9">
          <w:rPr>
            <w:rStyle w:val="a3"/>
            <w:rFonts w:ascii="Times New Roman" w:hAnsi="Times New Roman" w:cs="Times New Roman" w:hint="eastAsia"/>
          </w:rPr>
          <w:t>shengyuc@usc.edu</w:t>
        </w:r>
      </w:hyperlink>
    </w:p>
    <w:p w14:paraId="2C7A7364" w14:textId="77777777" w:rsidR="00647920" w:rsidRDefault="00647920">
      <w:pPr>
        <w:rPr>
          <w:rFonts w:ascii="Times New Roman" w:hAnsi="Times New Roman" w:cs="Times New Roman"/>
        </w:rPr>
      </w:pPr>
    </w:p>
    <w:p w14:paraId="70A9967F" w14:textId="77777777" w:rsidR="00647920" w:rsidRPr="009F376B" w:rsidRDefault="00647920" w:rsidP="00916F22">
      <w:pPr>
        <w:pStyle w:val="a4"/>
        <w:keepNext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9F376B">
        <w:rPr>
          <w:rFonts w:ascii="Times New Roman" w:hAnsi="Times New Roman" w:cs="Times New Roman" w:hint="eastAsia"/>
          <w:sz w:val="28"/>
          <w:szCs w:val="28"/>
        </w:rPr>
        <w:t>Introduction</w:t>
      </w:r>
    </w:p>
    <w:p w14:paraId="34FF77CE" w14:textId="4A677C7D" w:rsidR="00647920" w:rsidRPr="00647920" w:rsidRDefault="00C62560" w:rsidP="00647920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2E3589">
        <w:rPr>
          <w:rFonts w:ascii="Times New Roman" w:hAnsi="Times New Roman" w:cs="Times New Roman" w:hint="eastAsia"/>
          <w:sz w:val="21"/>
          <w:szCs w:val="21"/>
        </w:rPr>
        <w:t xml:space="preserve">Automated poetry generation is a challenging task in NLP. </w:t>
      </w:r>
      <w:r>
        <w:rPr>
          <w:rFonts w:ascii="Times New Roman" w:hAnsi="Times New Roman" w:cs="Times New Roman" w:hint="eastAsia"/>
          <w:sz w:val="21"/>
          <w:szCs w:val="21"/>
        </w:rPr>
        <w:t xml:space="preserve">Some approaches </w:t>
      </w:r>
      <w:r>
        <w:rPr>
          <w:rFonts w:ascii="Times New Roman" w:hAnsi="Times New Roman" w:cs="Times New Roman"/>
          <w:sz w:val="21"/>
          <w:szCs w:val="21"/>
        </w:rPr>
        <w:t>construct</w:t>
      </w:r>
      <w:r>
        <w:rPr>
          <w:rFonts w:ascii="Times New Roman" w:hAnsi="Times New Roman" w:cs="Times New Roman" w:hint="eastAsia"/>
          <w:sz w:val="21"/>
          <w:szCs w:val="21"/>
        </w:rPr>
        <w:t xml:space="preserve"> poems based on templates </w:t>
      </w:r>
      <w:r w:rsidR="007E06B6">
        <w:rPr>
          <w:rFonts w:ascii="Times New Roman" w:hAnsi="Times New Roman" w:cs="Times New Roman" w:hint="eastAsia"/>
          <w:sz w:val="21"/>
          <w:szCs w:val="21"/>
        </w:rPr>
        <w:t>according to some constraints, like rhyme and grammar</w:t>
      </w:r>
      <w:r w:rsidR="00B62DC1">
        <w:rPr>
          <w:rFonts w:ascii="Times New Roman" w:hAnsi="Times New Roman" w:cs="Times New Roman" w:hint="eastAsia"/>
          <w:sz w:val="21"/>
          <w:szCs w:val="21"/>
        </w:rPr>
        <w:t xml:space="preserve"> [1,2]</w:t>
      </w:r>
      <w:r w:rsidR="007E06B6"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="00B62DC1">
        <w:rPr>
          <w:rFonts w:ascii="Times New Roman" w:hAnsi="Times New Roman" w:cs="Times New Roman"/>
          <w:sz w:val="21"/>
          <w:szCs w:val="21"/>
        </w:rPr>
        <w:t>A</w:t>
      </w:r>
      <w:r w:rsidR="00B62DC1">
        <w:rPr>
          <w:rFonts w:ascii="Times New Roman" w:hAnsi="Times New Roman" w:cs="Times New Roman" w:hint="eastAsia"/>
          <w:sz w:val="21"/>
          <w:szCs w:val="21"/>
        </w:rPr>
        <w:t xml:space="preserve"> second kind approaches</w:t>
      </w:r>
      <w:r w:rsidR="003C3594">
        <w:rPr>
          <w:rFonts w:ascii="Times New Roman" w:hAnsi="Times New Roman" w:cs="Times New Roman" w:hint="eastAsia"/>
          <w:sz w:val="21"/>
          <w:szCs w:val="21"/>
        </w:rPr>
        <w:t>, which focus on meaningfulness and grammaticality of poems</w:t>
      </w:r>
      <w:r w:rsidR="00B62DC1">
        <w:rPr>
          <w:rFonts w:ascii="Times New Roman" w:hAnsi="Times New Roman" w:cs="Times New Roman" w:hint="eastAsia"/>
          <w:sz w:val="21"/>
          <w:szCs w:val="21"/>
        </w:rPr>
        <w:t xml:space="preserve"> are based on genetic algorithms</w:t>
      </w:r>
      <w:r w:rsidR="00D069F5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C3594">
        <w:rPr>
          <w:rFonts w:ascii="Times New Roman" w:hAnsi="Times New Roman" w:cs="Times New Roman" w:hint="eastAsia"/>
          <w:sz w:val="21"/>
          <w:szCs w:val="21"/>
        </w:rPr>
        <w:t>[</w:t>
      </w:r>
      <w:r w:rsidR="00D069F5">
        <w:rPr>
          <w:rFonts w:ascii="Times New Roman" w:hAnsi="Times New Roman" w:cs="Times New Roman" w:hint="eastAsia"/>
          <w:sz w:val="21"/>
          <w:szCs w:val="21"/>
        </w:rPr>
        <w:t>3</w:t>
      </w:r>
      <w:r w:rsidR="003C3594">
        <w:rPr>
          <w:rFonts w:ascii="Times New Roman" w:hAnsi="Times New Roman" w:cs="Times New Roman" w:hint="eastAsia"/>
          <w:sz w:val="21"/>
          <w:szCs w:val="21"/>
        </w:rPr>
        <w:t>].</w:t>
      </w:r>
      <w:r w:rsidR="00D069F5">
        <w:rPr>
          <w:rFonts w:ascii="Times New Roman" w:hAnsi="Times New Roman" w:cs="Times New Roman" w:hint="eastAsia"/>
          <w:sz w:val="21"/>
          <w:szCs w:val="21"/>
        </w:rPr>
        <w:t xml:space="preserve"> And the third </w:t>
      </w:r>
      <w:r w:rsidR="006212CF">
        <w:rPr>
          <w:rFonts w:ascii="Times New Roman" w:hAnsi="Times New Roman" w:cs="Times New Roman" w:hint="eastAsia"/>
          <w:sz w:val="21"/>
          <w:szCs w:val="21"/>
        </w:rPr>
        <w:t xml:space="preserve">line of approaches </w:t>
      </w:r>
      <w:r w:rsidR="006212CF">
        <w:rPr>
          <w:rFonts w:ascii="Times New Roman" w:hAnsi="Times New Roman" w:cs="Times New Roman"/>
          <w:sz w:val="21"/>
          <w:szCs w:val="21"/>
        </w:rPr>
        <w:t>employ</w:t>
      </w:r>
      <w:r w:rsidR="006212C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212CF" w:rsidRPr="006212CF">
        <w:rPr>
          <w:rFonts w:ascii="Times New Roman" w:hAnsi="Times New Roman" w:cs="Times New Roman"/>
          <w:sz w:val="21"/>
          <w:szCs w:val="21"/>
        </w:rPr>
        <w:t>statistical machine translation</w:t>
      </w:r>
      <w:r w:rsidR="006212CF">
        <w:rPr>
          <w:rFonts w:ascii="Times New Roman" w:hAnsi="Times New Roman" w:cs="Times New Roman" w:hint="eastAsia"/>
          <w:sz w:val="21"/>
          <w:szCs w:val="21"/>
        </w:rPr>
        <w:t xml:space="preserve"> (SMT) to construct poems [4,5]. And the fourth line of the related </w:t>
      </w:r>
      <w:r w:rsidR="00F13A8F">
        <w:rPr>
          <w:rFonts w:ascii="Times New Roman" w:hAnsi="Times New Roman" w:cs="Times New Roman" w:hint="eastAsia"/>
          <w:sz w:val="21"/>
          <w:szCs w:val="21"/>
        </w:rPr>
        <w:t xml:space="preserve">works </w:t>
      </w:r>
      <w:r w:rsidR="00F13A8F">
        <w:rPr>
          <w:rFonts w:ascii="Times New Roman" w:hAnsi="Times New Roman" w:cs="Times New Roman" w:hint="eastAsia"/>
          <w:sz w:val="21"/>
          <w:szCs w:val="21"/>
        </w:rPr>
        <w:t>focus</w:t>
      </w:r>
      <w:r w:rsidR="00F13A8F">
        <w:rPr>
          <w:rFonts w:ascii="Times New Roman" w:hAnsi="Times New Roman" w:cs="Times New Roman" w:hint="eastAsia"/>
          <w:sz w:val="21"/>
          <w:szCs w:val="21"/>
        </w:rPr>
        <w:t>ing</w:t>
      </w:r>
      <w:r w:rsidR="00F13A8F">
        <w:rPr>
          <w:rFonts w:ascii="Times New Roman" w:hAnsi="Times New Roman" w:cs="Times New Roman" w:hint="eastAsia"/>
          <w:sz w:val="21"/>
          <w:szCs w:val="21"/>
        </w:rPr>
        <w:t xml:space="preserve"> on deep learning methods</w:t>
      </w:r>
      <w:r w:rsidR="00F13A8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212CF">
        <w:rPr>
          <w:rFonts w:ascii="Times New Roman" w:hAnsi="Times New Roman" w:cs="Times New Roman"/>
          <w:sz w:val="21"/>
          <w:szCs w:val="21"/>
        </w:rPr>
        <w:t>achieve</w:t>
      </w:r>
      <w:r w:rsidR="006212CF">
        <w:rPr>
          <w:rFonts w:ascii="Times New Roman" w:hAnsi="Times New Roman" w:cs="Times New Roman" w:hint="eastAsia"/>
          <w:sz w:val="21"/>
          <w:szCs w:val="21"/>
        </w:rPr>
        <w:t xml:space="preserve"> great success in poem generation</w:t>
      </w:r>
      <w:r w:rsidR="00F13A8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212CF">
        <w:rPr>
          <w:rFonts w:ascii="Times New Roman" w:hAnsi="Times New Roman" w:cs="Times New Roman" w:hint="eastAsia"/>
          <w:sz w:val="21"/>
          <w:szCs w:val="21"/>
        </w:rPr>
        <w:t>[6</w:t>
      </w:r>
      <w:r w:rsidR="00495A34">
        <w:rPr>
          <w:rFonts w:ascii="Times New Roman" w:hAnsi="Times New Roman" w:cs="Times New Roman" w:hint="eastAsia"/>
          <w:sz w:val="21"/>
          <w:szCs w:val="21"/>
        </w:rPr>
        <w:t>,7</w:t>
      </w:r>
      <w:r w:rsidR="006212CF">
        <w:rPr>
          <w:rFonts w:ascii="Times New Roman" w:hAnsi="Times New Roman" w:cs="Times New Roman" w:hint="eastAsia"/>
          <w:sz w:val="21"/>
          <w:szCs w:val="21"/>
        </w:rPr>
        <w:t>].</w:t>
      </w:r>
    </w:p>
    <w:p w14:paraId="47A3E271" w14:textId="77777777" w:rsidR="00647920" w:rsidRPr="009F376B" w:rsidRDefault="00647920" w:rsidP="00916F22">
      <w:pPr>
        <w:pStyle w:val="a4"/>
        <w:keepNext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9F376B">
        <w:rPr>
          <w:rFonts w:ascii="Times New Roman" w:hAnsi="Times New Roman" w:cs="Times New Roman" w:hint="eastAsia"/>
          <w:sz w:val="28"/>
          <w:szCs w:val="28"/>
        </w:rPr>
        <w:t>Method</w:t>
      </w:r>
    </w:p>
    <w:p w14:paraId="7532E343" w14:textId="77777777" w:rsidR="00647920" w:rsidRPr="00647920" w:rsidRDefault="00647920" w:rsidP="00647920">
      <w:pPr>
        <w:rPr>
          <w:rFonts w:ascii="Times New Roman" w:hAnsi="Times New Roman" w:cs="Times New Roman"/>
          <w:sz w:val="21"/>
          <w:szCs w:val="21"/>
        </w:rPr>
      </w:pPr>
    </w:p>
    <w:p w14:paraId="3C4575DB" w14:textId="77777777" w:rsidR="00647920" w:rsidRPr="00647920" w:rsidRDefault="00647920" w:rsidP="00916F22">
      <w:pPr>
        <w:pStyle w:val="a4"/>
        <w:keepNext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647920">
        <w:rPr>
          <w:rFonts w:ascii="Times New Roman" w:hAnsi="Times New Roman" w:cs="Times New Roman" w:hint="eastAsia"/>
        </w:rPr>
        <w:t>Materials</w:t>
      </w:r>
    </w:p>
    <w:p w14:paraId="4FC7176B" w14:textId="77777777" w:rsidR="00647920" w:rsidRPr="00647920" w:rsidRDefault="00647920" w:rsidP="00647920">
      <w:pPr>
        <w:rPr>
          <w:rFonts w:ascii="Times New Roman" w:hAnsi="Times New Roman" w:cs="Times New Roman"/>
          <w:sz w:val="21"/>
          <w:szCs w:val="21"/>
        </w:rPr>
      </w:pPr>
    </w:p>
    <w:p w14:paraId="23DA3AF1" w14:textId="77777777" w:rsidR="00647920" w:rsidRPr="00647920" w:rsidRDefault="00647920" w:rsidP="00916F22">
      <w:pPr>
        <w:pStyle w:val="a4"/>
        <w:keepNext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647920">
        <w:rPr>
          <w:rFonts w:ascii="Times New Roman" w:hAnsi="Times New Roman" w:cs="Times New Roman" w:hint="eastAsia"/>
        </w:rPr>
        <w:t>Procedure</w:t>
      </w:r>
    </w:p>
    <w:p w14:paraId="0613E594" w14:textId="77777777" w:rsidR="00647920" w:rsidRPr="00647920" w:rsidRDefault="00647920" w:rsidP="00647920">
      <w:pPr>
        <w:rPr>
          <w:rFonts w:ascii="Times New Roman" w:hAnsi="Times New Roman" w:cs="Times New Roman"/>
          <w:sz w:val="21"/>
          <w:szCs w:val="21"/>
        </w:rPr>
      </w:pPr>
    </w:p>
    <w:p w14:paraId="445B10D1" w14:textId="77777777" w:rsidR="00647920" w:rsidRDefault="00647920" w:rsidP="00916F22">
      <w:pPr>
        <w:pStyle w:val="a4"/>
        <w:keepNext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Evaluation</w:t>
      </w:r>
    </w:p>
    <w:p w14:paraId="74A108A6" w14:textId="77777777" w:rsidR="00647920" w:rsidRPr="00647920" w:rsidRDefault="00647920" w:rsidP="00647920">
      <w:pPr>
        <w:rPr>
          <w:rFonts w:ascii="Times New Roman" w:hAnsi="Times New Roman" w:cs="Times New Roman"/>
          <w:sz w:val="21"/>
          <w:szCs w:val="21"/>
        </w:rPr>
      </w:pPr>
    </w:p>
    <w:p w14:paraId="60D5C9A1" w14:textId="77777777" w:rsidR="00647920" w:rsidRPr="009F376B" w:rsidRDefault="00647920" w:rsidP="00916F22">
      <w:pPr>
        <w:pStyle w:val="a4"/>
        <w:keepNext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9F376B">
        <w:rPr>
          <w:rFonts w:ascii="Times New Roman" w:hAnsi="Times New Roman" w:cs="Times New Roman" w:hint="eastAsia"/>
          <w:sz w:val="28"/>
          <w:szCs w:val="28"/>
        </w:rPr>
        <w:t>References</w:t>
      </w:r>
    </w:p>
    <w:p w14:paraId="04A5131D" w14:textId="4CEC8864" w:rsidR="00647920" w:rsidRDefault="00B62DC1" w:rsidP="00647920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[1] </w:t>
      </w:r>
      <w:r w:rsidR="00330D91" w:rsidRPr="00330D91">
        <w:rPr>
          <w:rFonts w:ascii="Times New Roman" w:hAnsi="Times New Roman" w:cs="Times New Roman"/>
          <w:sz w:val="21"/>
          <w:szCs w:val="21"/>
        </w:rPr>
        <w:t>Hugo Goncalo Oli</w:t>
      </w:r>
      <w:r w:rsidR="00C7137F">
        <w:rPr>
          <w:rFonts w:ascii="Times New Roman" w:hAnsi="Times New Roman" w:cs="Times New Roman"/>
          <w:sz w:val="21"/>
          <w:szCs w:val="21"/>
        </w:rPr>
        <w:t xml:space="preserve">veira. 2012. </w:t>
      </w:r>
      <w:proofErr w:type="spellStart"/>
      <w:r w:rsidR="00C7137F">
        <w:rPr>
          <w:rFonts w:ascii="Times New Roman" w:hAnsi="Times New Roman" w:cs="Times New Roman"/>
          <w:sz w:val="21"/>
          <w:szCs w:val="21"/>
        </w:rPr>
        <w:t>PoeTryMe</w:t>
      </w:r>
      <w:proofErr w:type="spellEnd"/>
      <w:r w:rsidR="00C7137F">
        <w:rPr>
          <w:rFonts w:ascii="Times New Roman" w:hAnsi="Times New Roman" w:cs="Times New Roman"/>
          <w:sz w:val="21"/>
          <w:szCs w:val="21"/>
        </w:rPr>
        <w:t xml:space="preserve">: </w:t>
      </w:r>
      <w:proofErr w:type="gramStart"/>
      <w:r w:rsidR="00C7137F">
        <w:rPr>
          <w:rFonts w:ascii="Times New Roman" w:hAnsi="Times New Roman" w:cs="Times New Roman"/>
          <w:sz w:val="21"/>
          <w:szCs w:val="21"/>
        </w:rPr>
        <w:t>a</w:t>
      </w:r>
      <w:proofErr w:type="gramEnd"/>
      <w:r w:rsidR="00C7137F">
        <w:rPr>
          <w:rFonts w:ascii="Times New Roman" w:hAnsi="Times New Roman" w:cs="Times New Roman"/>
          <w:sz w:val="21"/>
          <w:szCs w:val="21"/>
        </w:rPr>
        <w:t xml:space="preserve"> Versa</w:t>
      </w:r>
      <w:r w:rsidR="00330D91" w:rsidRPr="00330D91">
        <w:rPr>
          <w:rFonts w:ascii="Times New Roman" w:hAnsi="Times New Roman" w:cs="Times New Roman"/>
          <w:sz w:val="21"/>
          <w:szCs w:val="21"/>
        </w:rPr>
        <w:t>tile Platform for Poetry Generation. Computational Creativity, Concept</w:t>
      </w:r>
      <w:r w:rsidR="00330D91">
        <w:rPr>
          <w:rFonts w:ascii="Times New Roman" w:hAnsi="Times New Roman" w:cs="Times New Roman"/>
          <w:sz w:val="21"/>
          <w:szCs w:val="21"/>
        </w:rPr>
        <w:t xml:space="preserve"> Invention, and General Intelli</w:t>
      </w:r>
      <w:r w:rsidR="00330D91" w:rsidRPr="00330D91">
        <w:rPr>
          <w:rFonts w:ascii="Times New Roman" w:hAnsi="Times New Roman" w:cs="Times New Roman"/>
          <w:sz w:val="21"/>
          <w:szCs w:val="21"/>
        </w:rPr>
        <w:t>gence, 1:21.</w:t>
      </w:r>
    </w:p>
    <w:p w14:paraId="7DE7C9CC" w14:textId="1CD6A8E1" w:rsidR="00B62DC1" w:rsidRDefault="00B62DC1" w:rsidP="00B62DC1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[2] </w:t>
      </w:r>
      <w:proofErr w:type="spellStart"/>
      <w:r w:rsidRPr="00B62DC1">
        <w:rPr>
          <w:rFonts w:ascii="Times New Roman" w:hAnsi="Times New Roman" w:cs="Times New Roman"/>
          <w:sz w:val="21"/>
          <w:szCs w:val="21"/>
        </w:rPr>
        <w:t>Manex</w:t>
      </w:r>
      <w:proofErr w:type="spellEnd"/>
      <w:r w:rsidRPr="00B62DC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62DC1">
        <w:rPr>
          <w:rFonts w:ascii="Times New Roman" w:hAnsi="Times New Roman" w:cs="Times New Roman"/>
          <w:sz w:val="21"/>
          <w:szCs w:val="21"/>
        </w:rPr>
        <w:t>Agirrezabal</w:t>
      </w:r>
      <w:proofErr w:type="spellEnd"/>
      <w:r w:rsidRPr="00B62DC1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62DC1">
        <w:rPr>
          <w:rFonts w:ascii="Times New Roman" w:hAnsi="Times New Roman" w:cs="Times New Roman"/>
          <w:sz w:val="21"/>
          <w:szCs w:val="21"/>
        </w:rPr>
        <w:t>Bertol</w:t>
      </w:r>
      <w:proofErr w:type="spellEnd"/>
      <w:r w:rsidRPr="00B62DC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62DC1">
        <w:rPr>
          <w:rFonts w:ascii="Times New Roman" w:hAnsi="Times New Roman" w:cs="Times New Roman"/>
          <w:sz w:val="21"/>
          <w:szCs w:val="21"/>
        </w:rPr>
        <w:t>Arrieta</w:t>
      </w:r>
      <w:proofErr w:type="spellEnd"/>
      <w:r w:rsidRPr="00B62DC1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62DC1">
        <w:rPr>
          <w:rFonts w:ascii="Times New Roman" w:hAnsi="Times New Roman" w:cs="Times New Roman"/>
          <w:sz w:val="21"/>
          <w:szCs w:val="21"/>
        </w:rPr>
        <w:t>Aitzol</w:t>
      </w:r>
      <w:proofErr w:type="spellEnd"/>
      <w:r w:rsidRPr="00B62DC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62DC1">
        <w:rPr>
          <w:rFonts w:ascii="Times New Roman" w:hAnsi="Times New Roman" w:cs="Times New Roman"/>
          <w:sz w:val="21"/>
          <w:szCs w:val="21"/>
        </w:rPr>
        <w:t>Astigarraga</w:t>
      </w:r>
      <w:proofErr w:type="spellEnd"/>
      <w:r w:rsidRPr="00B62DC1">
        <w:rPr>
          <w:rFonts w:ascii="Times New Roman" w:hAnsi="Times New Roman" w:cs="Times New Roman"/>
          <w:sz w:val="21"/>
          <w:szCs w:val="21"/>
        </w:rPr>
        <w:t xml:space="preserve">, and Mans </w:t>
      </w:r>
      <w:proofErr w:type="spellStart"/>
      <w:r>
        <w:rPr>
          <w:rFonts w:ascii="Times New Roman" w:hAnsi="Times New Roman" w:cs="Times New Roman"/>
          <w:sz w:val="21"/>
          <w:szCs w:val="21"/>
        </w:rPr>
        <w:t>Hulden</w:t>
      </w:r>
      <w:proofErr w:type="spellEnd"/>
      <w:r>
        <w:rPr>
          <w:rFonts w:ascii="Times New Roman" w:hAnsi="Times New Roman" w:cs="Times New Roman"/>
          <w:sz w:val="21"/>
          <w:szCs w:val="21"/>
        </w:rPr>
        <w:t>. 2013. POS-Tag Based Po</w:t>
      </w:r>
      <w:r w:rsidRPr="00B62DC1">
        <w:rPr>
          <w:rFonts w:ascii="Times New Roman" w:hAnsi="Times New Roman" w:cs="Times New Roman"/>
          <w:sz w:val="21"/>
          <w:szCs w:val="21"/>
        </w:rPr>
        <w:t>etry Generation with WordNet. In Proceedings of the 14th European Workshop on Natural Language Generation</w:t>
      </w:r>
      <w:r w:rsidR="00C7137F">
        <w:rPr>
          <w:rFonts w:ascii="Times New Roman" w:hAnsi="Times New Roman" w:cs="Times New Roman"/>
          <w:sz w:val="21"/>
          <w:szCs w:val="21"/>
        </w:rPr>
        <w:t xml:space="preserve">, </w:t>
      </w:r>
      <w:r w:rsidR="00C7137F">
        <w:rPr>
          <w:rFonts w:ascii="Times New Roman" w:hAnsi="Times New Roman" w:cs="Times New Roman" w:hint="eastAsia"/>
          <w:sz w:val="21"/>
          <w:szCs w:val="21"/>
        </w:rPr>
        <w:t>pp</w:t>
      </w:r>
      <w:r w:rsidR="00C7137F">
        <w:rPr>
          <w:rFonts w:ascii="Times New Roman" w:hAnsi="Times New Roman" w:cs="Times New Roman"/>
          <w:sz w:val="21"/>
          <w:szCs w:val="21"/>
        </w:rPr>
        <w:t xml:space="preserve"> 162–166</w:t>
      </w:r>
      <w:r w:rsidR="00C7137F">
        <w:rPr>
          <w:rFonts w:ascii="Times New Roman" w:hAnsi="Times New Roman" w:cs="Times New Roman" w:hint="eastAsia"/>
          <w:sz w:val="21"/>
          <w:szCs w:val="21"/>
        </w:rPr>
        <w:t>.</w:t>
      </w:r>
    </w:p>
    <w:p w14:paraId="7FA2593B" w14:textId="3E42EA85" w:rsidR="00D069F5" w:rsidRDefault="00D069F5" w:rsidP="00B62DC1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[3] </w:t>
      </w:r>
      <w:proofErr w:type="spellStart"/>
      <w:r w:rsidRPr="00D069F5">
        <w:rPr>
          <w:rFonts w:ascii="Times New Roman" w:hAnsi="Times New Roman" w:cs="Times New Roman"/>
          <w:sz w:val="21"/>
          <w:szCs w:val="21"/>
        </w:rPr>
        <w:t>Ruli</w:t>
      </w:r>
      <w:proofErr w:type="spellEnd"/>
      <w:r w:rsidRPr="00D069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D069F5">
        <w:rPr>
          <w:rFonts w:ascii="Times New Roman" w:hAnsi="Times New Roman" w:cs="Times New Roman"/>
          <w:sz w:val="21"/>
          <w:szCs w:val="21"/>
        </w:rPr>
        <w:t>Manurung</w:t>
      </w:r>
      <w:proofErr w:type="spellEnd"/>
      <w:r w:rsidRPr="00D069F5">
        <w:rPr>
          <w:rFonts w:ascii="Times New Roman" w:hAnsi="Times New Roman" w:cs="Times New Roman"/>
          <w:sz w:val="21"/>
          <w:szCs w:val="21"/>
        </w:rPr>
        <w:t>, Graeme Ritchie, and Henry Thompson. 2012. Using Genetic Algorithms to Create Meaningful Poetic Text. Journal of Experimental Theoretical Artificial Intelligence, 24(1):43–64.</w:t>
      </w:r>
    </w:p>
    <w:p w14:paraId="01FBF92D" w14:textId="0153C0DF" w:rsidR="006212CF" w:rsidRDefault="006212CF" w:rsidP="00B62DC1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[4] </w:t>
      </w:r>
      <w:r w:rsidRPr="006212CF">
        <w:rPr>
          <w:rFonts w:ascii="Times New Roman" w:hAnsi="Times New Roman" w:cs="Times New Roman"/>
          <w:sz w:val="21"/>
          <w:szCs w:val="21"/>
        </w:rPr>
        <w:t xml:space="preserve">Long Jiang and Ming Zhou. 2008. Generating Chinese Couplets using a </w:t>
      </w:r>
      <w:r>
        <w:rPr>
          <w:rFonts w:ascii="Times New Roman" w:hAnsi="Times New Roman" w:cs="Times New Roman"/>
          <w:sz w:val="21"/>
          <w:szCs w:val="21"/>
        </w:rPr>
        <w:t>Statistical MT Approach. In Pro</w:t>
      </w:r>
      <w:r w:rsidRPr="006212CF">
        <w:rPr>
          <w:rFonts w:ascii="Times New Roman" w:hAnsi="Times New Roman" w:cs="Times New Roman"/>
          <w:sz w:val="21"/>
          <w:szCs w:val="21"/>
        </w:rPr>
        <w:t>ceedings of the 22nd International Conference on Computational Lin</w:t>
      </w:r>
      <w:r>
        <w:rPr>
          <w:rFonts w:ascii="Times New Roman" w:hAnsi="Times New Roman" w:cs="Times New Roman"/>
          <w:sz w:val="21"/>
          <w:szCs w:val="21"/>
        </w:rPr>
        <w:t xml:space="preserve">guistics, </w:t>
      </w:r>
      <w:r w:rsidR="00C7137F">
        <w:rPr>
          <w:rFonts w:ascii="Times New Roman" w:hAnsi="Times New Roman" w:cs="Times New Roman" w:hint="eastAsia"/>
          <w:sz w:val="21"/>
          <w:szCs w:val="21"/>
        </w:rPr>
        <w:t>pp</w:t>
      </w:r>
      <w:r w:rsidR="00C7137F">
        <w:rPr>
          <w:rFonts w:ascii="Times New Roman" w:hAnsi="Times New Roman" w:cs="Times New Roman"/>
          <w:sz w:val="21"/>
          <w:szCs w:val="21"/>
        </w:rPr>
        <w:t xml:space="preserve"> 377–384</w:t>
      </w:r>
      <w:r w:rsidRPr="006212CF">
        <w:rPr>
          <w:rFonts w:ascii="Times New Roman" w:hAnsi="Times New Roman" w:cs="Times New Roman"/>
          <w:sz w:val="21"/>
          <w:szCs w:val="21"/>
        </w:rPr>
        <w:t>.</w:t>
      </w:r>
    </w:p>
    <w:p w14:paraId="2391CAFC" w14:textId="033B1705" w:rsidR="006212CF" w:rsidRDefault="006212CF" w:rsidP="00B62DC1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[5] </w:t>
      </w:r>
      <w:r w:rsidRPr="006212CF">
        <w:rPr>
          <w:rFonts w:ascii="Times New Roman" w:hAnsi="Times New Roman" w:cs="Times New Roman"/>
          <w:sz w:val="21"/>
          <w:szCs w:val="21"/>
        </w:rPr>
        <w:t>Jing He, Ming Zho</w:t>
      </w:r>
      <w:r>
        <w:rPr>
          <w:rFonts w:ascii="Times New Roman" w:hAnsi="Times New Roman" w:cs="Times New Roman"/>
          <w:sz w:val="21"/>
          <w:szCs w:val="21"/>
        </w:rPr>
        <w:t>u, and Long Jiang. 2012. Gener</w:t>
      </w:r>
      <w:r w:rsidRPr="006212CF">
        <w:rPr>
          <w:rFonts w:ascii="Times New Roman" w:hAnsi="Times New Roman" w:cs="Times New Roman"/>
          <w:sz w:val="21"/>
          <w:szCs w:val="21"/>
        </w:rPr>
        <w:t>ating Chinese Class</w:t>
      </w:r>
      <w:r>
        <w:rPr>
          <w:rFonts w:ascii="Times New Roman" w:hAnsi="Times New Roman" w:cs="Times New Roman"/>
          <w:sz w:val="21"/>
          <w:szCs w:val="21"/>
        </w:rPr>
        <w:t>ical Poems with Statistical Ma</w:t>
      </w:r>
      <w:r w:rsidRPr="006212CF">
        <w:rPr>
          <w:rFonts w:ascii="Times New Roman" w:hAnsi="Times New Roman" w:cs="Times New Roman"/>
          <w:sz w:val="21"/>
          <w:szCs w:val="21"/>
        </w:rPr>
        <w:t xml:space="preserve">chine Translation Models. In Proceedings of the 26th AAAI Conference on Artificial Intelligence, </w:t>
      </w:r>
      <w:r w:rsidR="00C7137F">
        <w:rPr>
          <w:rFonts w:ascii="Times New Roman" w:hAnsi="Times New Roman" w:cs="Times New Roman" w:hint="eastAsia"/>
          <w:sz w:val="21"/>
          <w:szCs w:val="21"/>
        </w:rPr>
        <w:t>pp</w:t>
      </w:r>
      <w:r w:rsidRPr="006212CF">
        <w:rPr>
          <w:rFonts w:ascii="Times New Roman" w:hAnsi="Times New Roman" w:cs="Times New Roman"/>
          <w:sz w:val="21"/>
          <w:szCs w:val="21"/>
        </w:rPr>
        <w:t xml:space="preserve"> 1650–1656.</w:t>
      </w:r>
    </w:p>
    <w:p w14:paraId="7F1F9DB9" w14:textId="2CC57A73" w:rsidR="00495A34" w:rsidRDefault="00495A34" w:rsidP="00B62DC1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[6] </w:t>
      </w:r>
      <w:r w:rsidRPr="00495A34">
        <w:rPr>
          <w:rFonts w:ascii="Times New Roman" w:hAnsi="Times New Roman" w:cs="Times New Roman"/>
          <w:sz w:val="21"/>
          <w:szCs w:val="21"/>
        </w:rPr>
        <w:t xml:space="preserve">Wang, Z., He, W., </w:t>
      </w:r>
      <w:r w:rsidR="00C7137F">
        <w:rPr>
          <w:rFonts w:ascii="Times New Roman" w:hAnsi="Times New Roman" w:cs="Times New Roman" w:hint="eastAsia"/>
          <w:sz w:val="21"/>
          <w:szCs w:val="21"/>
        </w:rPr>
        <w:t>et</w:t>
      </w:r>
      <w:r w:rsidR="0004493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7137F">
        <w:rPr>
          <w:rFonts w:ascii="Times New Roman" w:hAnsi="Times New Roman" w:cs="Times New Roman" w:hint="eastAsia"/>
          <w:sz w:val="21"/>
          <w:szCs w:val="21"/>
        </w:rPr>
        <w:t>al</w:t>
      </w:r>
      <w:r w:rsidR="00044939">
        <w:rPr>
          <w:rFonts w:ascii="Times New Roman" w:hAnsi="Times New Roman" w:cs="Times New Roman" w:hint="eastAsia"/>
          <w:sz w:val="21"/>
          <w:szCs w:val="21"/>
        </w:rPr>
        <w:t>.</w:t>
      </w:r>
      <w:r w:rsidRPr="00495A34">
        <w:rPr>
          <w:rFonts w:ascii="Times New Roman" w:hAnsi="Times New Roman" w:cs="Times New Roman"/>
          <w:sz w:val="21"/>
          <w:szCs w:val="21"/>
        </w:rPr>
        <w:t xml:space="preserve">, 2016. Chinese poetry generation with planning based neural network. </w:t>
      </w:r>
      <w:proofErr w:type="spellStart"/>
      <w:r w:rsidRPr="00495A34">
        <w:rPr>
          <w:rFonts w:ascii="Times New Roman" w:hAnsi="Times New Roman" w:cs="Times New Roman"/>
          <w:sz w:val="21"/>
          <w:szCs w:val="21"/>
        </w:rPr>
        <w:t>arXiv</w:t>
      </w:r>
      <w:proofErr w:type="spellEnd"/>
      <w:r w:rsidRPr="00495A34">
        <w:rPr>
          <w:rFonts w:ascii="Times New Roman" w:hAnsi="Times New Roman" w:cs="Times New Roman"/>
          <w:sz w:val="21"/>
          <w:szCs w:val="21"/>
        </w:rPr>
        <w:t xml:space="preserve"> preprint arXiv:1610.09889.</w:t>
      </w:r>
      <w:bookmarkStart w:id="0" w:name="_GoBack"/>
      <w:bookmarkEnd w:id="0"/>
    </w:p>
    <w:p w14:paraId="76587D40" w14:textId="120A80B4" w:rsidR="00495A34" w:rsidRPr="00647920" w:rsidRDefault="00495A34" w:rsidP="00B62DC1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[7] </w:t>
      </w:r>
      <w:r w:rsidRPr="00495A34">
        <w:rPr>
          <w:rFonts w:ascii="Times New Roman" w:hAnsi="Times New Roman" w:cs="Times New Roman"/>
          <w:sz w:val="21"/>
          <w:szCs w:val="21"/>
        </w:rPr>
        <w:t xml:space="preserve">Zhang, X. and </w:t>
      </w:r>
      <w:proofErr w:type="spellStart"/>
      <w:r w:rsidRPr="00495A34">
        <w:rPr>
          <w:rFonts w:ascii="Times New Roman" w:hAnsi="Times New Roman" w:cs="Times New Roman"/>
          <w:sz w:val="21"/>
          <w:szCs w:val="21"/>
        </w:rPr>
        <w:t>Lapata</w:t>
      </w:r>
      <w:proofErr w:type="spellEnd"/>
      <w:r w:rsidRPr="00495A34">
        <w:rPr>
          <w:rFonts w:ascii="Times New Roman" w:hAnsi="Times New Roman" w:cs="Times New Roman"/>
          <w:sz w:val="21"/>
          <w:szCs w:val="21"/>
        </w:rPr>
        <w:t>, M., 2014. Chinese Poetry Generation with Recurrent Neural Networks. In EMNLP</w:t>
      </w:r>
      <w:r w:rsidR="00C7137F">
        <w:rPr>
          <w:rFonts w:ascii="Times New Roman" w:hAnsi="Times New Roman" w:cs="Times New Roman" w:hint="eastAsia"/>
          <w:sz w:val="21"/>
          <w:szCs w:val="21"/>
        </w:rPr>
        <w:t>, pp 670-680</w:t>
      </w:r>
      <w:r w:rsidRPr="00495A34">
        <w:rPr>
          <w:rFonts w:ascii="Times New Roman" w:hAnsi="Times New Roman" w:cs="Times New Roman"/>
          <w:sz w:val="21"/>
          <w:szCs w:val="21"/>
        </w:rPr>
        <w:t>.</w:t>
      </w:r>
    </w:p>
    <w:p w14:paraId="4BDAE90C" w14:textId="77777777" w:rsidR="00647920" w:rsidRPr="009F376B" w:rsidRDefault="00647920" w:rsidP="00916F22">
      <w:pPr>
        <w:pStyle w:val="a4"/>
        <w:keepNext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9F376B">
        <w:rPr>
          <w:rFonts w:ascii="Times New Roman" w:hAnsi="Times New Roman" w:cs="Times New Roman" w:hint="eastAsia"/>
          <w:sz w:val="28"/>
          <w:szCs w:val="28"/>
        </w:rPr>
        <w:t>Division of labor</w:t>
      </w:r>
    </w:p>
    <w:p w14:paraId="282B3CF7" w14:textId="77777777" w:rsidR="00647920" w:rsidRPr="00647920" w:rsidRDefault="00647920" w:rsidP="00647920">
      <w:pPr>
        <w:rPr>
          <w:rFonts w:ascii="Times New Roman" w:hAnsi="Times New Roman" w:cs="Times New Roman"/>
          <w:sz w:val="21"/>
          <w:szCs w:val="21"/>
        </w:rPr>
      </w:pPr>
    </w:p>
    <w:p w14:paraId="1DCE8DC6" w14:textId="77777777" w:rsidR="00647920" w:rsidRPr="009F376B" w:rsidRDefault="00647920" w:rsidP="00916F22">
      <w:pPr>
        <w:pStyle w:val="a4"/>
        <w:keepNext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9F376B">
        <w:rPr>
          <w:rFonts w:ascii="Times New Roman" w:hAnsi="Times New Roman" w:cs="Times New Roman" w:hint="eastAsia"/>
          <w:sz w:val="28"/>
          <w:szCs w:val="28"/>
        </w:rPr>
        <w:lastRenderedPageBreak/>
        <w:t>Word count</w:t>
      </w:r>
    </w:p>
    <w:p w14:paraId="1821A7B2" w14:textId="77777777" w:rsidR="00647920" w:rsidRPr="00647920" w:rsidRDefault="00647920" w:rsidP="00647920">
      <w:pPr>
        <w:rPr>
          <w:rFonts w:ascii="Times New Roman" w:hAnsi="Times New Roman" w:cs="Times New Roman"/>
          <w:sz w:val="21"/>
          <w:szCs w:val="21"/>
        </w:rPr>
      </w:pPr>
    </w:p>
    <w:p w14:paraId="5E2B0512" w14:textId="77777777" w:rsidR="00647920" w:rsidRPr="00647920" w:rsidRDefault="00647920" w:rsidP="00647920">
      <w:pPr>
        <w:rPr>
          <w:rFonts w:ascii="Times New Roman" w:hAnsi="Times New Roman" w:cs="Times New Roman"/>
        </w:rPr>
      </w:pPr>
    </w:p>
    <w:sectPr w:rsidR="00647920" w:rsidRPr="00647920" w:rsidSect="00F43A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97CC7"/>
    <w:multiLevelType w:val="multilevel"/>
    <w:tmpl w:val="FE524A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F1"/>
    <w:rsid w:val="00044939"/>
    <w:rsid w:val="002D3012"/>
    <w:rsid w:val="002E3589"/>
    <w:rsid w:val="00330D91"/>
    <w:rsid w:val="003C3594"/>
    <w:rsid w:val="00495A34"/>
    <w:rsid w:val="006212CF"/>
    <w:rsid w:val="00647920"/>
    <w:rsid w:val="007E06B6"/>
    <w:rsid w:val="00916F22"/>
    <w:rsid w:val="009F376B"/>
    <w:rsid w:val="00A6404C"/>
    <w:rsid w:val="00B62DC1"/>
    <w:rsid w:val="00C62560"/>
    <w:rsid w:val="00C7137F"/>
    <w:rsid w:val="00D069F5"/>
    <w:rsid w:val="00D726CE"/>
    <w:rsid w:val="00F13A8F"/>
    <w:rsid w:val="00F276F1"/>
    <w:rsid w:val="00F4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4E3A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9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47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hengyuc@us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Shengyu Chen</dc:creator>
  <cp:keywords/>
  <dc:description/>
  <cp:lastModifiedBy>Shengyu Chen</cp:lastModifiedBy>
  <cp:revision>5</cp:revision>
  <dcterms:created xsi:type="dcterms:W3CDTF">2017-02-19T21:20:00Z</dcterms:created>
  <dcterms:modified xsi:type="dcterms:W3CDTF">2017-02-19T23:22:00Z</dcterms:modified>
</cp:coreProperties>
</file>