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mc:AlternateContent>
          <mc:Choice Requires="wpg">
            <w:drawing>
              <wp:inline distT="114300" distB="114300" distL="114300" distR="114300">
                <wp:extent cx="7829550" cy="2237105"/>
                <wp:effectExtent l="9525" t="9525" r="9525" b="952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g1yjZRMAAAAlAAAAAQAAAE0BAAAAkAAAAEgAAACQAAAASAAAAAAAAAAAAAAAAAAAABcAAAAUAAAAAAAAAAAAAAD/fwAA/38AAAAAAAAJAAAABAAAAAAAAAAhAAAAQAAAADwAAAAAAAAAB4AAAAAAAAAAAAAAAQAAAAAAAAAAAAAAAQAAAAAAAAAAAAAAKjAAAMMN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829550" cy="2237105"/>
                          <a:chOff x="0" y="0"/>
                          <a:chExt cx="7829550" cy="2237105"/>
                        </a:xfrm>
                      </wpg:grpSpPr>
                      <wps:wsp>
                        <wps:cNvPr id="2" name="Text Box 2"/>
                        <wps:cNvSpPr>
                          <a:extLst>
                            <a:ext uri="smNativeData">
                              <sm:smNativeData xmlns:sm="smNativeData" val="SMDATA_14_g1yjZRMAAAAlAAAAZAAAAE0AAAAAkAAAAJAAAACQAAAAk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MAAAA="/>
                            </a:ext>
                          </a:extLst>
                        </wps:cNvSpPr>
                        <wps:spPr>
                          <a:xfrm>
                            <a:off x="2620645" y="0"/>
                            <a:ext cx="192341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  <w:u w:color="auto" w:val="single"/>
                                </w:rPr>
                                <w:t>sales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transaction_id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timestamp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product_id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category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customer_type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unit_price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quantity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total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payment_type</w:t>
                              </w:r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upright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>
                          <a:extLst>
                            <a:ext uri="smNativeData">
                              <sm:smNativeData xmlns:sm="smNativeData" val="SMDATA_14_g1yjZRMAAAAlAAAAZAAAAA0AAAAAkAAAAJAAAACQAAAAk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MAAAA="/>
                            </a:ext>
                          </a:extLst>
                        </wps:cNvSpPr>
                        <wps:spPr>
                          <a:xfrm>
                            <a:off x="5149850" y="0"/>
                            <a:ext cx="2679700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  <w:u w:color="auto" w:val="single"/>
                                </w:rPr>
                                <w:t>sensor_storage_temperature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id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timestamp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temperature</w:t>
                              </w:r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upright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>
                          <a:extLst>
                            <a:ext uri="smNativeData">
                              <sm:smNativeData xmlns:sm="smNativeData" val="SMDATA_14_g1yjZRMAAAAlAAAAZAAAAA0AAAAAkAAAAJAAAACQAAAAk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MAAAA="/>
                            </a:ext>
                          </a:extLst>
                        </wps:cNvSpPr>
                        <wps:spPr>
                          <a:xfrm>
                            <a:off x="0" y="0"/>
                            <a:ext cx="2015490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sensor_stock_levels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id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timestamp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product_id</w:t>
                              </w:r>
                              <w:r/>
                            </w:p>
                            <w:p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estimated_stock_pct</w:t>
                              </w:r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upright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Straight Arrow Connector 5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4_g1yj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CnPr>
                        <wps:spPr>
                          <a:xfrm>
                            <a:off x="1057910" y="865505"/>
                            <a:ext cx="14751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4_g1yj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CnPr>
                        <wps:spPr>
                          <a:xfrm>
                            <a:off x="1028700" y="659130"/>
                            <a:ext cx="14846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cxnSpLocks noChangeShapeType="1"/>
                          <a:extLst>
                            <a:ext uri="smNativeData">
                              <sm:smNativeData xmlns:sm="smNativeData" val="SMDATA_14_g1yj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="/>
                            </a:ext>
                          </a:extLst>
                        </wps:cNvCnPr>
                        <wps:spPr>
                          <a:xfrm rot="10800000">
                            <a:off x="3695065" y="633730"/>
                            <a:ext cx="1356995" cy="6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object>
              <v:group style="width:616.50pt;height:176.15pt;z-index:251658241;mso-wrap-distance-top:9.00pt;mso-wrap-distance-bottom:9.00pt" coordorigin="0,0" coordsize="12330,3523">
                <v:rect id="Text Box 2" o:spid="_x0000_s1026" style="position:absolute;left:4127;top:0;width:3029;height:3523" strokeweight="0.75pt" filled="f" v:ext="SMDATA_13_g1yjZRMAAAAlAAAAZAAAAE0AAAAAkAAAAJAAAACQAAAAk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MAAAA=" o:insetmode="custom">
                  <v:textbox inset="7.2pt,7.2pt,7.2pt,7.2pt">
                    <w:txbxContent>
                      <w:p>
                        <w:pPr>
                          <w:spacing w:line="240" w:lineRule="auto"/>
                        </w:pPr>
                        <w:r>
                          <w:rPr>
                            <w:b/>
                            <w:color w:val="000000"/>
                            <w:sz w:val="28"/>
                            <w:u w:color="auto" w:val="single"/>
                          </w:rPr>
                          <w:t>sales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transaction_id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timestamp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product_id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category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customer_type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unit_price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quantity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total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payment_type</w:t>
                        </w:r>
                        <w:r/>
                      </w:p>
                    </w:txbxContent>
                  </v:textbox>
                </v:rect>
                <v:rect id="Text Box 3" o:spid="_x0000_s1027" style="position:absolute;left:8110;top:0;width:4220;height:1591" strokeweight="0.75pt" filled="f" v:ext="SMDATA_13_g1yjZRMAAAAlAAAAZAAAAA0AAAAAkAAAAJAAAACQAAAAk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MAAAA=" o:insetmode="custom">
                  <v:textbox inset="7.2pt,7.2pt,7.2pt,7.2pt">
                    <w:txbxContent>
                      <w:p>
                        <w:pPr>
                          <w:spacing w:line="240" w:lineRule="auto"/>
                        </w:pPr>
                        <w:r>
                          <w:rPr>
                            <w:b/>
                            <w:color w:val="000000"/>
                            <w:sz w:val="28"/>
                            <w:u w:color="auto" w:val="single"/>
                          </w:rPr>
                          <w:t>sensor_storage_temperature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id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timestamp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temperature</w:t>
                        </w:r>
                        <w:r/>
                      </w:p>
                    </w:txbxContent>
                  </v:textbox>
                </v:rect>
                <v:rect id="Text Box 4" o:spid="_x0000_s1028" style="position:absolute;left:0;top:0;width:3174;height:1913" strokeweight="0.75pt" filled="f" v:ext="SMDATA_13_g1yjZRMAAAAlAAAAZAAAAA0AAAAAkAAAAJAAAACQAAAAk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MAAAA=" o:insetmode="custom">
                  <v:textbox inset="7.2pt,7.2pt,7.2pt,7.2pt">
                    <w:txbxContent>
                      <w:p>
                        <w:pPr>
                          <w:spacing w:line="240" w:lineRule="auto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sensor_stock_levels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id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timestamp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product_id</w:t>
                        </w:r>
                        <w:r/>
                      </w:p>
                      <w:p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8"/>
                          </w:rPr>
                          <w:t>estimated_stock_pct</w:t>
                        </w:r>
                        <w:r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1666;top:1363;width:2323;height:0" o:connectortype="straight" adj="16200,16200,16200" strokeweight="0.75pt" v:ext="SMDATA_13_g1yj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>
                  <v:stroke endarrow="block" endarrowlength="medium" endarrowwidth="medium"/>
                </v:shape>
                <v:shape id="Straight Arrow Connector 6" o:spid="_x0000_s1030" type="#_x0000_t32" style="position:absolute;left:1620;top:1038;width:2338;height:0" o:connectortype="straight" adj="16200,16200,16200" strokeweight="0.75pt" v:ext="SMDATA_13_g1yj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>
                  <v:stroke endarrow="block" endarrowlength="medium" endarrowwidth="medium"/>
                </v:shape>
                <v:shape id="Straight Arrow Connector 7" o:spid="_x0000_s1031" type="#_x0000_t32" style="position:absolute;left:5819;top:998;width:2137;height:11;rotation:180.0" o:connectortype="straight" adj="16200,16200,16200" strokeweight="0.75pt" v:ext="SMDATA_13_g1yj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=">
                  <v:stroke endarrow="block" endarrowlength="medium" endarrowwidth="medium"/>
                </v:shape>
              </v:group>
            </w:object>
          </mc:Fallback>
        </mc:AlternateContent>
      </w:r>
      <w:r/>
    </w:p>
    <w:p>
      <w:r/>
    </w:p>
    <w:p>
      <w:r/>
    </w:p>
    <w:p>
      <w:r>
        <w:t>This data model diagram shows:</w:t>
      </w:r>
    </w:p>
    <w:p>
      <w:pPr>
        <w:numPr>
          <w:ilvl w:val="0"/>
          <w:numId w:val="1"/>
        </w:numPr>
        <w:ind w:left="720" w:hanging="360"/>
      </w:pPr>
      <w:r>
        <w:t>3 tables:</w:t>
      </w:r>
    </w:p>
    <w:p>
      <w:pPr>
        <w:numPr>
          <w:ilvl w:val="1"/>
          <w:numId w:val="1"/>
        </w:numPr>
        <w:ind w:left="1440" w:hanging="360"/>
      </w:pPr>
      <w:r>
        <w:t>sales = sales data</w:t>
      </w:r>
    </w:p>
    <w:p>
      <w:pPr>
        <w:numPr>
          <w:ilvl w:val="1"/>
          <w:numId w:val="1"/>
        </w:numPr>
        <w:ind w:left="1440" w:hanging="360"/>
      </w:pPr>
      <w:r>
        <w:t>sensor_storage_temperature = IoT data from the temperature sensors in the storage facility for the products</w:t>
      </w:r>
    </w:p>
    <w:p>
      <w:pPr>
        <w:numPr>
          <w:ilvl w:val="1"/>
          <w:numId w:val="1"/>
        </w:numPr>
        <w:ind w:left="1440" w:hanging="360"/>
      </w:pPr>
      <w:r>
        <w:t>sensor_stock_levels = estimated stock levels of products based on IoT sensors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2240" w:w="15840" w:orient="landscape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view w:val="normal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2"/>
    <o:shapelayout v:ext="edit">
      <o:rules v:ext="edit">
        <o:r id="V:Rule2" type="connector" idref="#Straight Arrow Connector 5"/>
        <o:r id="V:Rule4" type="connector" idref="#Straight Arrow Connector 6"/>
        <o:r id="V:Rule6" type="connector" idref="#Straight Arrow Connector 7"/>
      </o:rules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5204867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2022-05-10T21:47:00Z</dcterms:created>
  <dcterms:modified xsi:type="dcterms:W3CDTF">2024-01-14T04:01:07Z</dcterms:modified>
</cp:coreProperties>
</file>