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BBF" w:rsidRDefault="0061615E">
      <w:pPr>
        <w:rPr>
          <w:rFonts w:ascii="Times New Roman" w:hAnsi="Times New Roman" w:cs="Times New Roman"/>
          <w:b/>
        </w:rPr>
      </w:pPr>
      <w:r w:rsidRPr="0061615E">
        <w:rPr>
          <w:rFonts w:ascii="Times New Roman" w:hAnsi="Times New Roman" w:cs="Times New Roman"/>
          <w:b/>
        </w:rPr>
        <w:t>SWING</w:t>
      </w:r>
    </w:p>
    <w:p w:rsidR="0061615E" w:rsidRPr="003C7960" w:rsidRDefault="0061615E" w:rsidP="000E05DC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Бид өмнө </w:t>
      </w:r>
      <w:r>
        <w:rPr>
          <w:rFonts w:ascii="Times New Roman" w:hAnsi="Times New Roman" w:cs="Times New Roman"/>
        </w:rPr>
        <w:t>AWT –</w:t>
      </w:r>
      <w:r>
        <w:rPr>
          <w:rFonts w:ascii="Times New Roman" w:hAnsi="Times New Roman" w:cs="Times New Roman"/>
          <w:lang w:val="mn-MN"/>
        </w:rPr>
        <w:t xml:space="preserve">ын классуудаар энгийнээр хэрхэн график дүрслэлийг үүсгэхийг үзсэн. Цаашид бид </w:t>
      </w:r>
      <w:r>
        <w:rPr>
          <w:rFonts w:ascii="Times New Roman" w:hAnsi="Times New Roman" w:cs="Times New Roman"/>
        </w:rPr>
        <w:t>AWT –</w:t>
      </w:r>
      <w:r>
        <w:rPr>
          <w:rFonts w:ascii="Times New Roman" w:hAnsi="Times New Roman" w:cs="Times New Roman"/>
          <w:lang w:val="mn-MN"/>
        </w:rPr>
        <w:t xml:space="preserve">ын </w:t>
      </w:r>
      <w:r>
        <w:rPr>
          <w:rFonts w:ascii="Times New Roman" w:hAnsi="Times New Roman" w:cs="Times New Roman"/>
        </w:rPr>
        <w:t>component –</w:t>
      </w:r>
      <w:r>
        <w:rPr>
          <w:rFonts w:ascii="Times New Roman" w:hAnsi="Times New Roman" w:cs="Times New Roman"/>
          <w:lang w:val="mn-MN"/>
        </w:rPr>
        <w:t xml:space="preserve">үүдийг график дүсрлэлийг хийхдээ өргөнөөр ашиглахгүй. Яагаад гэвэл одоо үед </w:t>
      </w:r>
      <w:r>
        <w:rPr>
          <w:rFonts w:ascii="Times New Roman" w:hAnsi="Times New Roman" w:cs="Times New Roman"/>
        </w:rPr>
        <w:t xml:space="preserve">Swing </w:t>
      </w:r>
      <w:r>
        <w:rPr>
          <w:rFonts w:ascii="Times New Roman" w:hAnsi="Times New Roman" w:cs="Times New Roman"/>
          <w:lang w:val="mn-MN"/>
        </w:rPr>
        <w:t xml:space="preserve">болон </w:t>
      </w:r>
      <w:r>
        <w:rPr>
          <w:rFonts w:ascii="Times New Roman" w:hAnsi="Times New Roman" w:cs="Times New Roman"/>
        </w:rPr>
        <w:t xml:space="preserve">JavaFX </w:t>
      </w:r>
      <w:r>
        <w:rPr>
          <w:rFonts w:ascii="Times New Roman" w:hAnsi="Times New Roman" w:cs="Times New Roman"/>
          <w:lang w:val="mn-MN"/>
        </w:rPr>
        <w:t xml:space="preserve">өргөн хэрэглэж байгаа билээ. </w:t>
      </w:r>
      <w:r w:rsidR="003C7960">
        <w:rPr>
          <w:rFonts w:ascii="Times New Roman" w:hAnsi="Times New Roman" w:cs="Times New Roman"/>
          <w:lang w:val="mn-MN"/>
        </w:rPr>
        <w:t xml:space="preserve">Доор </w:t>
      </w:r>
      <w:r w:rsidR="003C7960">
        <w:rPr>
          <w:rFonts w:ascii="Times New Roman" w:hAnsi="Times New Roman" w:cs="Times New Roman"/>
        </w:rPr>
        <w:t>AWT –</w:t>
      </w:r>
      <w:r w:rsidR="003C7960">
        <w:rPr>
          <w:rFonts w:ascii="Times New Roman" w:hAnsi="Times New Roman" w:cs="Times New Roman"/>
          <w:lang w:val="mn-MN"/>
        </w:rPr>
        <w:t xml:space="preserve">н </w:t>
      </w:r>
      <w:r w:rsidR="003C7960">
        <w:rPr>
          <w:rFonts w:ascii="Times New Roman" w:hAnsi="Times New Roman" w:cs="Times New Roman"/>
        </w:rPr>
        <w:t>component –</w:t>
      </w:r>
      <w:r w:rsidR="003C7960">
        <w:rPr>
          <w:rFonts w:ascii="Times New Roman" w:hAnsi="Times New Roman" w:cs="Times New Roman"/>
          <w:lang w:val="mn-MN"/>
        </w:rPr>
        <w:t>үүдийн шаталсан харьцааг үзүүлэв.</w:t>
      </w:r>
    </w:p>
    <w:p w:rsidR="0061615E" w:rsidRDefault="008153E3" w:rsidP="0061615E">
      <w:pPr>
        <w:jc w:val="center"/>
        <w:rPr>
          <w:rFonts w:ascii="Times New Roman" w:hAnsi="Times New Roman" w:cs="Times New Roman"/>
          <w:lang w:val="mn-MN"/>
        </w:rPr>
      </w:pPr>
      <w:r>
        <w:rPr>
          <w:noProof/>
          <w:lang w:val="mn-MN" w:eastAsia="mn-MN"/>
        </w:rPr>
        <w:drawing>
          <wp:inline distT="0" distB="0" distL="0" distR="0">
            <wp:extent cx="5480981" cy="3571875"/>
            <wp:effectExtent l="19050" t="0" r="5419" b="0"/>
            <wp:docPr id="10" name="irc_mi" descr="http://2.bp.blogspot.com/-u1nYq7mP8M4/T7z_CCxgE0I/AAAAAAAAABY/XEIdl1ND4q4/s1600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2.bp.blogspot.com/-u1nYq7mP8M4/T7z_CCxgE0I/AAAAAAAAABY/XEIdl1ND4q4/s1600/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83" cy="357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BBF" w:rsidRDefault="00560E42" w:rsidP="000E05DC">
      <w:pPr>
        <w:jc w:val="both"/>
        <w:rPr>
          <w:rFonts w:ascii="Times New Roman" w:hAnsi="Times New Roman" w:cs="Times New Roman"/>
          <w:lang w:val="mn-MN"/>
        </w:rPr>
      </w:pPr>
      <w:proofErr w:type="spellStart"/>
      <w:proofErr w:type="gramStart"/>
      <w:r w:rsidRPr="005E12FC">
        <w:rPr>
          <w:rFonts w:ascii="Times New Roman" w:hAnsi="Times New Roman" w:cs="Times New Roman"/>
        </w:rPr>
        <w:t>Awt</w:t>
      </w:r>
      <w:proofErr w:type="spellEnd"/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классийн компонентуудыг хүнд буюу </w:t>
      </w:r>
      <w:r w:rsidRPr="00CB7537">
        <w:rPr>
          <w:rFonts w:ascii="Times New Roman" w:hAnsi="Times New Roman" w:cs="Times New Roman"/>
          <w:b/>
        </w:rPr>
        <w:t>heavyweight</w:t>
      </w:r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гэдэг бол </w:t>
      </w:r>
      <w:r w:rsidRPr="00CB7537">
        <w:rPr>
          <w:rFonts w:ascii="Times New Roman" w:hAnsi="Times New Roman" w:cs="Times New Roman"/>
          <w:b/>
        </w:rPr>
        <w:t>Swing</w:t>
      </w:r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компонентуудыг </w:t>
      </w:r>
      <w:r w:rsidRPr="00CB7537">
        <w:rPr>
          <w:rFonts w:ascii="Times New Roman" w:hAnsi="Times New Roman" w:cs="Times New Roman"/>
          <w:b/>
        </w:rPr>
        <w:t>lightweight</w:t>
      </w:r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>буюу хөнгөн компонент гэдэг.</w:t>
      </w:r>
      <w:proofErr w:type="gramEnd"/>
      <w:r w:rsidR="005E12FC">
        <w:rPr>
          <w:rFonts w:ascii="Times New Roman" w:hAnsi="Times New Roman" w:cs="Times New Roman"/>
          <w:lang w:val="mn-M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Ингэж нэрлэсний учир нь </w:t>
      </w:r>
      <w:r w:rsidRPr="005E12FC">
        <w:rPr>
          <w:rFonts w:ascii="Times New Roman" w:hAnsi="Times New Roman" w:cs="Times New Roman"/>
        </w:rPr>
        <w:t xml:space="preserve">swing </w:t>
      </w:r>
      <w:r w:rsidRPr="005E12FC">
        <w:rPr>
          <w:rFonts w:ascii="Times New Roman" w:hAnsi="Times New Roman" w:cs="Times New Roman"/>
          <w:lang w:val="mn-MN"/>
        </w:rPr>
        <w:t>компонентуудын код нь цэвэр</w:t>
      </w:r>
      <w:r w:rsidRPr="00CB7537">
        <w:rPr>
          <w:rFonts w:ascii="Times New Roman" w:hAnsi="Times New Roman" w:cs="Times New Roman"/>
          <w:b/>
          <w:lang w:val="mn-MN"/>
        </w:rPr>
        <w:t xml:space="preserve"> </w:t>
      </w:r>
      <w:r w:rsidRPr="00CB7537">
        <w:rPr>
          <w:rFonts w:ascii="Times New Roman" w:hAnsi="Times New Roman" w:cs="Times New Roman"/>
          <w:b/>
        </w:rPr>
        <w:t>java</w:t>
      </w:r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ашиглан бичигдсэн бол </w:t>
      </w:r>
      <w:proofErr w:type="spellStart"/>
      <w:r w:rsidRPr="00CB7537">
        <w:rPr>
          <w:rFonts w:ascii="Times New Roman" w:hAnsi="Times New Roman" w:cs="Times New Roman"/>
          <w:b/>
        </w:rPr>
        <w:t>awt</w:t>
      </w:r>
      <w:proofErr w:type="spellEnd"/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компонентуудын кодонд </w:t>
      </w:r>
      <w:r w:rsidRPr="00CB7537">
        <w:rPr>
          <w:rFonts w:ascii="Times New Roman" w:hAnsi="Times New Roman" w:cs="Times New Roman"/>
          <w:b/>
        </w:rPr>
        <w:t>native code</w:t>
      </w:r>
      <w:r w:rsidRPr="005E12FC">
        <w:rPr>
          <w:rFonts w:ascii="Times New Roman" w:hAnsi="Times New Roman" w:cs="Times New Roman"/>
        </w:rPr>
        <w:t xml:space="preserve"> </w:t>
      </w:r>
      <w:r w:rsidRPr="005E12FC">
        <w:rPr>
          <w:rFonts w:ascii="Times New Roman" w:hAnsi="Times New Roman" w:cs="Times New Roman"/>
          <w:lang w:val="mn-MN"/>
        </w:rPr>
        <w:t xml:space="preserve">оролцсон байдаг </w:t>
      </w:r>
      <w:r w:rsidRPr="005E12FC">
        <w:rPr>
          <w:rFonts w:ascii="Times New Roman" w:hAnsi="Times New Roman" w:cs="Times New Roman"/>
        </w:rPr>
        <w:t>(</w:t>
      </w:r>
      <w:r w:rsidRPr="005E12FC">
        <w:rPr>
          <w:rFonts w:ascii="Times New Roman" w:hAnsi="Times New Roman" w:cs="Times New Roman"/>
          <w:lang w:val="mn-MN"/>
        </w:rPr>
        <w:t>үйлдлийн системийн код</w:t>
      </w:r>
      <w:r w:rsidRPr="005E12FC">
        <w:rPr>
          <w:rFonts w:ascii="Times New Roman" w:hAnsi="Times New Roman" w:cs="Times New Roman"/>
        </w:rPr>
        <w:t>)</w:t>
      </w:r>
      <w:r w:rsidRPr="005E12FC">
        <w:rPr>
          <w:rFonts w:ascii="Times New Roman" w:hAnsi="Times New Roman" w:cs="Times New Roman"/>
          <w:lang w:val="mn-MN"/>
        </w:rPr>
        <w:t>.</w:t>
      </w:r>
    </w:p>
    <w:p w:rsidR="00182BBF" w:rsidRDefault="00B47E51" w:rsidP="000E05DC">
      <w:pPr>
        <w:jc w:val="both"/>
        <w:rPr>
          <w:rFonts w:ascii="Times New Roman" w:hAnsi="Times New Roman" w:cs="Times New Roman"/>
          <w:lang w:val="mn-MN"/>
        </w:rPr>
      </w:pPr>
      <w:r w:rsidRPr="00B47E51">
        <w:rPr>
          <w:rFonts w:ascii="Times New Roman" w:hAnsi="Times New Roman" w:cs="Times New Roman"/>
        </w:rPr>
        <w:t xml:space="preserve">Swing </w:t>
      </w:r>
      <w:r w:rsidRPr="00B47E51">
        <w:rPr>
          <w:rFonts w:ascii="Times New Roman" w:hAnsi="Times New Roman" w:cs="Times New Roman"/>
          <w:lang w:val="mn-MN"/>
        </w:rPr>
        <w:t xml:space="preserve">нь 1997 онд </w:t>
      </w:r>
      <w:r w:rsidRPr="00B47E51">
        <w:rPr>
          <w:rFonts w:ascii="Times New Roman" w:hAnsi="Times New Roman" w:cs="Times New Roman"/>
        </w:rPr>
        <w:t xml:space="preserve">Sun </w:t>
      </w:r>
      <w:r w:rsidRPr="00B47E51">
        <w:rPr>
          <w:rFonts w:ascii="Times New Roman" w:hAnsi="Times New Roman" w:cs="Times New Roman"/>
          <w:lang w:val="mn-MN"/>
        </w:rPr>
        <w:t xml:space="preserve">компани нь </w:t>
      </w:r>
      <w:r w:rsidRPr="00B47E51">
        <w:rPr>
          <w:rFonts w:ascii="Times New Roman" w:hAnsi="Times New Roman" w:cs="Times New Roman"/>
        </w:rPr>
        <w:t xml:space="preserve">Swing </w:t>
      </w:r>
      <w:r w:rsidRPr="00B47E51">
        <w:rPr>
          <w:rFonts w:ascii="Times New Roman" w:hAnsi="Times New Roman" w:cs="Times New Roman"/>
          <w:lang w:val="mn-MN"/>
        </w:rPr>
        <w:t xml:space="preserve">нэртэй төсөл хэрэгжүүлснээр </w:t>
      </w:r>
      <w:r w:rsidRPr="00B47E51">
        <w:rPr>
          <w:rFonts w:ascii="Times New Roman" w:hAnsi="Times New Roman" w:cs="Times New Roman"/>
        </w:rPr>
        <w:t xml:space="preserve">swing </w:t>
      </w:r>
      <w:r w:rsidRPr="00B47E51">
        <w:rPr>
          <w:rFonts w:ascii="Times New Roman" w:hAnsi="Times New Roman" w:cs="Times New Roman"/>
          <w:lang w:val="mn-MN"/>
        </w:rPr>
        <w:t xml:space="preserve">үүссэн юм. </w:t>
      </w:r>
      <w:r w:rsidR="00560E42" w:rsidRPr="00B47E51">
        <w:rPr>
          <w:rFonts w:ascii="Times New Roman" w:hAnsi="Times New Roman" w:cs="Times New Roman"/>
        </w:rPr>
        <w:t xml:space="preserve">Swing </w:t>
      </w:r>
      <w:r w:rsidR="00560E42" w:rsidRPr="00B47E51">
        <w:rPr>
          <w:rFonts w:ascii="Times New Roman" w:hAnsi="Times New Roman" w:cs="Times New Roman"/>
          <w:lang w:val="mn-MN"/>
        </w:rPr>
        <w:t xml:space="preserve">нь маш энгийн </w:t>
      </w:r>
      <w:proofErr w:type="spellStart"/>
      <w:r w:rsidR="00560E42" w:rsidRPr="00B47E51">
        <w:rPr>
          <w:rFonts w:ascii="Times New Roman" w:hAnsi="Times New Roman" w:cs="Times New Roman"/>
        </w:rPr>
        <w:t>JLabel</w:t>
      </w:r>
      <w:proofErr w:type="spellEnd"/>
      <w:r w:rsidR="00560E42" w:rsidRPr="00B47E51">
        <w:rPr>
          <w:rFonts w:ascii="Times New Roman" w:hAnsi="Times New Roman" w:cs="Times New Roman"/>
        </w:rPr>
        <w:t xml:space="preserve"> </w:t>
      </w:r>
      <w:r w:rsidR="00560E42" w:rsidRPr="00B47E51">
        <w:rPr>
          <w:rFonts w:ascii="Times New Roman" w:hAnsi="Times New Roman" w:cs="Times New Roman"/>
          <w:lang w:val="mn-MN"/>
        </w:rPr>
        <w:t xml:space="preserve">–с эхлээд нэлээд төвөгтэй </w:t>
      </w:r>
      <w:proofErr w:type="spellStart"/>
      <w:r w:rsidR="00560E42" w:rsidRPr="00B47E51">
        <w:rPr>
          <w:rFonts w:ascii="Times New Roman" w:hAnsi="Times New Roman" w:cs="Times New Roman"/>
        </w:rPr>
        <w:t>JTable</w:t>
      </w:r>
      <w:proofErr w:type="spellEnd"/>
      <w:r w:rsidR="00560E42" w:rsidRPr="00B47E51">
        <w:rPr>
          <w:rFonts w:ascii="Times New Roman" w:hAnsi="Times New Roman" w:cs="Times New Roman"/>
        </w:rPr>
        <w:t xml:space="preserve">, </w:t>
      </w:r>
      <w:proofErr w:type="spellStart"/>
      <w:r w:rsidR="00560E42" w:rsidRPr="00B47E51">
        <w:rPr>
          <w:rFonts w:ascii="Times New Roman" w:hAnsi="Times New Roman" w:cs="Times New Roman"/>
        </w:rPr>
        <w:t>JTree</w:t>
      </w:r>
      <w:proofErr w:type="spellEnd"/>
      <w:r w:rsidR="00560E42" w:rsidRPr="00B47E51">
        <w:rPr>
          <w:rFonts w:ascii="Times New Roman" w:hAnsi="Times New Roman" w:cs="Times New Roman"/>
          <w:lang w:val="mn-MN"/>
        </w:rPr>
        <w:t xml:space="preserve"> зэрэг компонентуудыг агуулдаг. </w:t>
      </w:r>
      <w:r w:rsidR="00560E42" w:rsidRPr="00B47E51">
        <w:rPr>
          <w:rFonts w:ascii="Times New Roman" w:hAnsi="Times New Roman" w:cs="Times New Roman"/>
        </w:rPr>
        <w:t xml:space="preserve">Swing </w:t>
      </w:r>
      <w:r w:rsidR="00560E42" w:rsidRPr="00B47E51">
        <w:rPr>
          <w:rFonts w:ascii="Times New Roman" w:hAnsi="Times New Roman" w:cs="Times New Roman"/>
          <w:lang w:val="mn-MN"/>
        </w:rPr>
        <w:t>нь ажиллаж буй үйлдлийн системээсээ огт хамааралгүйгээр 100</w:t>
      </w:r>
      <w:r w:rsidR="00560E42" w:rsidRPr="00B47E51">
        <w:rPr>
          <w:rFonts w:ascii="Times New Roman" w:hAnsi="Times New Roman" w:cs="Times New Roman"/>
        </w:rPr>
        <w:t xml:space="preserve">% java </w:t>
      </w:r>
      <w:r w:rsidR="00560E42" w:rsidRPr="00B47E51">
        <w:rPr>
          <w:rFonts w:ascii="Times New Roman" w:hAnsi="Times New Roman" w:cs="Times New Roman"/>
          <w:lang w:val="mn-MN"/>
        </w:rPr>
        <w:t xml:space="preserve">дээр бичигдсэн тул бүх үйлдлийн системүүд дээр ижилхэн харагдаж ажиллах чадвартай байдаг. </w:t>
      </w:r>
      <w:proofErr w:type="spellStart"/>
      <w:proofErr w:type="gramStart"/>
      <w:r w:rsidR="00560E42" w:rsidRPr="00B47E51">
        <w:rPr>
          <w:rFonts w:ascii="Times New Roman" w:hAnsi="Times New Roman" w:cs="Times New Roman"/>
        </w:rPr>
        <w:t>Awt</w:t>
      </w:r>
      <w:proofErr w:type="spellEnd"/>
      <w:r w:rsidR="00560E42" w:rsidRPr="00B47E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component -</w:t>
      </w:r>
      <w:r>
        <w:rPr>
          <w:rFonts w:ascii="Times New Roman" w:hAnsi="Times New Roman" w:cs="Times New Roman"/>
          <w:lang w:val="mn-MN"/>
        </w:rPr>
        <w:t>үүдийн</w:t>
      </w:r>
      <w:r w:rsidR="00560E42" w:rsidRPr="00B47E51">
        <w:rPr>
          <w:rFonts w:ascii="Times New Roman" w:hAnsi="Times New Roman" w:cs="Times New Roman"/>
          <w:lang w:val="mn-MN"/>
        </w:rPr>
        <w:t xml:space="preserve"> нэрний өмнө </w:t>
      </w:r>
      <w:r w:rsidR="00560E42" w:rsidRPr="00B47E51">
        <w:rPr>
          <w:rFonts w:ascii="Times New Roman" w:hAnsi="Times New Roman" w:cs="Times New Roman"/>
        </w:rPr>
        <w:t xml:space="preserve">J </w:t>
      </w:r>
      <w:r w:rsidR="00560E42" w:rsidRPr="00B47E51">
        <w:rPr>
          <w:rFonts w:ascii="Times New Roman" w:hAnsi="Times New Roman" w:cs="Times New Roman"/>
          <w:lang w:val="mn-MN"/>
        </w:rPr>
        <w:t xml:space="preserve">үсэг залгасан байвал </w:t>
      </w:r>
      <w:r w:rsidR="00560E42" w:rsidRPr="00B47E51">
        <w:rPr>
          <w:rFonts w:ascii="Times New Roman" w:hAnsi="Times New Roman" w:cs="Times New Roman"/>
        </w:rPr>
        <w:t>Swing</w:t>
      </w:r>
      <w:r w:rsidR="00560E42" w:rsidRPr="00B47E51">
        <w:rPr>
          <w:rFonts w:ascii="Times New Roman" w:hAnsi="Times New Roman" w:cs="Times New Roman"/>
          <w:lang w:val="mn-MN"/>
        </w:rPr>
        <w:t>-ийн компонент гэж таньж болно.</w:t>
      </w:r>
      <w:proofErr w:type="gramEnd"/>
      <w:r w:rsidR="00560E42" w:rsidRPr="00B47E51">
        <w:rPr>
          <w:rFonts w:ascii="Times New Roman" w:hAnsi="Times New Roman" w:cs="Times New Roman"/>
          <w:lang w:val="ru-RU"/>
        </w:rPr>
        <w:t xml:space="preserve"> </w:t>
      </w:r>
      <w:r w:rsidR="008153E3">
        <w:rPr>
          <w:rFonts w:ascii="Times New Roman" w:hAnsi="Times New Roman" w:cs="Times New Roman"/>
          <w:lang w:val="mn-MN"/>
        </w:rPr>
        <w:t xml:space="preserve">Доор </w:t>
      </w:r>
      <w:r>
        <w:rPr>
          <w:rFonts w:ascii="Times New Roman" w:hAnsi="Times New Roman" w:cs="Times New Roman"/>
        </w:rPr>
        <w:t xml:space="preserve">Swing </w:t>
      </w:r>
      <w:r w:rsidR="008153E3">
        <w:rPr>
          <w:rFonts w:ascii="Times New Roman" w:hAnsi="Times New Roman" w:cs="Times New Roman"/>
        </w:rPr>
        <w:t>–</w:t>
      </w:r>
      <w:r w:rsidR="008153E3">
        <w:rPr>
          <w:rFonts w:ascii="Times New Roman" w:hAnsi="Times New Roman" w:cs="Times New Roman"/>
          <w:lang w:val="mn-MN"/>
        </w:rPr>
        <w:t xml:space="preserve">н зарим </w:t>
      </w:r>
      <w:r>
        <w:rPr>
          <w:rFonts w:ascii="Times New Roman" w:hAnsi="Times New Roman" w:cs="Times New Roman"/>
          <w:lang w:val="mn-MN"/>
        </w:rPr>
        <w:t>пак</w:t>
      </w:r>
      <w:r w:rsidR="008153E3">
        <w:rPr>
          <w:rFonts w:ascii="Times New Roman" w:hAnsi="Times New Roman" w:cs="Times New Roman"/>
          <w:lang w:val="mn-MN"/>
        </w:rPr>
        <w:t>ежууд харууллаа</w:t>
      </w:r>
      <w:r>
        <w:rPr>
          <w:rFonts w:ascii="Times New Roman" w:hAnsi="Times New Roman" w:cs="Times New Roman"/>
          <w:lang w:val="mn-MN"/>
        </w:rPr>
        <w:t>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B47E51">
        <w:rPr>
          <w:rFonts w:ascii="Times New Roman" w:hAnsi="Times New Roman" w:cs="Times New Roman"/>
          <w:b/>
        </w:rPr>
        <w:t>javax.swing</w:t>
      </w:r>
      <w:proofErr w:type="spellEnd"/>
      <w:r w:rsidRPr="00B47E51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хамгийн үндсэн </w:t>
      </w:r>
      <w:r w:rsidRPr="00B47E51">
        <w:rPr>
          <w:rFonts w:ascii="Times New Roman" w:hAnsi="Times New Roman" w:cs="Times New Roman"/>
        </w:rPr>
        <w:t xml:space="preserve">swing </w:t>
      </w:r>
      <w:r w:rsidRPr="00B47E51">
        <w:rPr>
          <w:rFonts w:ascii="Times New Roman" w:hAnsi="Times New Roman" w:cs="Times New Roman"/>
          <w:lang w:val="mn-MN"/>
        </w:rPr>
        <w:t>компонентуудыг агуулна. Ихэнх классууд энд агуулагддаг.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javax.swing.border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>Хүрээг тодорхойлоход хэрэглэгдэх класс болон интерфэйсүүдийг агуулна. Хүрээнүүд нь өөрсдөө компонент биш тул хэдэн ч тооны компонент дунд нэг хүрээ хэрэглэгдэж болно.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javax.swing.colorchooser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proofErr w:type="spellStart"/>
      <w:r w:rsidRPr="00B47E51">
        <w:rPr>
          <w:rFonts w:ascii="Times New Roman" w:hAnsi="Times New Roman" w:cs="Times New Roman"/>
        </w:rPr>
        <w:t>JColorChooser</w:t>
      </w:r>
      <w:proofErr w:type="spellEnd"/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>өнгө сонгогч класст хэрэглэгдэх классуудыг агуулна.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javax.swing.event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Swing</w:t>
      </w:r>
      <w:r w:rsidRPr="00B47E51">
        <w:rPr>
          <w:rFonts w:ascii="Times New Roman" w:hAnsi="Times New Roman" w:cs="Times New Roman"/>
          <w:lang w:val="mn-MN"/>
        </w:rPr>
        <w:t xml:space="preserve"> холбоотой бүх төрлийн </w:t>
      </w:r>
      <w:r w:rsidRPr="00B47E51">
        <w:rPr>
          <w:rFonts w:ascii="Times New Roman" w:hAnsi="Times New Roman" w:cs="Times New Roman"/>
        </w:rPr>
        <w:t>event</w:t>
      </w:r>
      <w:r w:rsidRPr="00B47E51">
        <w:rPr>
          <w:rFonts w:ascii="Times New Roman" w:hAnsi="Times New Roman" w:cs="Times New Roman"/>
          <w:lang w:val="mn-MN"/>
        </w:rPr>
        <w:t>-үүдийг агуулна.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javax.swing.filechooser</w:t>
      </w:r>
      <w:proofErr w:type="spellEnd"/>
      <w:r w:rsidRPr="00B47E51">
        <w:rPr>
          <w:rFonts w:ascii="Times New Roman" w:hAnsi="Times New Roman" w:cs="Times New Roman"/>
        </w:rPr>
        <w:t xml:space="preserve">: </w:t>
      </w:r>
      <w:r w:rsidRPr="00B47E51">
        <w:rPr>
          <w:rFonts w:ascii="Times New Roman" w:hAnsi="Times New Roman" w:cs="Times New Roman"/>
          <w:lang w:val="mn-MN"/>
        </w:rPr>
        <w:t xml:space="preserve">Файл сонгоход хэрэглэгддэг </w:t>
      </w:r>
      <w:proofErr w:type="spellStart"/>
      <w:r w:rsidRPr="00B47E51">
        <w:rPr>
          <w:rFonts w:ascii="Times New Roman" w:hAnsi="Times New Roman" w:cs="Times New Roman"/>
        </w:rPr>
        <w:t>JFileChooser</w:t>
      </w:r>
      <w:proofErr w:type="spellEnd"/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>компонентод хэрэглэгдэх класс болон интерфэйсүүдийг агуулна.</w:t>
      </w:r>
      <w:r w:rsidRPr="00B47E51">
        <w:rPr>
          <w:rFonts w:ascii="Times New Roman" w:hAnsi="Times New Roman" w:cs="Times New Roman"/>
          <w:lang w:val="ru-RU"/>
        </w:rPr>
        <w:t xml:space="preserve"> 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lastRenderedPageBreak/>
        <w:t>javax.swing.plaf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Програмын харагдах байдлыг тодорхойлогч абстракт класс болон интерфэйсүүд агуулагддаг </w:t>
      </w:r>
      <w:r w:rsidRPr="00B47E51">
        <w:rPr>
          <w:rFonts w:ascii="Times New Roman" w:hAnsi="Times New Roman" w:cs="Times New Roman"/>
        </w:rPr>
        <w:t>(look and feel)</w:t>
      </w:r>
      <w:r w:rsidRPr="00B47E51">
        <w:rPr>
          <w:rFonts w:ascii="Times New Roman" w:hAnsi="Times New Roman" w:cs="Times New Roman"/>
          <w:lang w:val="mn-MN"/>
        </w:rPr>
        <w:t xml:space="preserve">. Эдгээр </w:t>
      </w:r>
      <w:r w:rsidRPr="00B47E51">
        <w:rPr>
          <w:rFonts w:ascii="Times New Roman" w:hAnsi="Times New Roman" w:cs="Times New Roman"/>
        </w:rPr>
        <w:t xml:space="preserve">Metal, Basic, Motif </w:t>
      </w:r>
      <w:r w:rsidRPr="00B47E51">
        <w:rPr>
          <w:rFonts w:ascii="Times New Roman" w:hAnsi="Times New Roman" w:cs="Times New Roman"/>
          <w:lang w:val="mn-MN"/>
        </w:rPr>
        <w:t>зэрэг хувилбаруудад хэрэглэгддэг. Програмист энэ классуудыг имплемент хийн шинэ харагдах байдлыг өөрөө үүсгэж болно.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javax.swing.plaf.basic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Дээрх абстракт классуудыг имплемент хийсэн </w:t>
      </w:r>
      <w:r w:rsidRPr="00B47E51">
        <w:rPr>
          <w:rFonts w:ascii="Times New Roman" w:hAnsi="Times New Roman" w:cs="Times New Roman"/>
        </w:rPr>
        <w:t xml:space="preserve">Basic </w:t>
      </w:r>
      <w:r w:rsidRPr="00B47E51">
        <w:rPr>
          <w:rFonts w:ascii="Times New Roman" w:hAnsi="Times New Roman" w:cs="Times New Roman"/>
          <w:lang w:val="mn-MN"/>
        </w:rPr>
        <w:t>хувилбар нь энд байдаг. Програмист эдгээр классуудаас удамшуулан өөрийн хүссэн харагдах байдлыг үүсгэж авч болно.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javax.swing.metal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Metal </w:t>
      </w:r>
      <w:r w:rsidRPr="00B47E51">
        <w:rPr>
          <w:rFonts w:ascii="Times New Roman" w:hAnsi="Times New Roman" w:cs="Times New Roman"/>
          <w:lang w:val="mn-MN"/>
        </w:rPr>
        <w:t xml:space="preserve">хувилбар энд байрлана. </w:t>
      </w:r>
      <w:r w:rsidRPr="00B47E51">
        <w:rPr>
          <w:rFonts w:ascii="Times New Roman" w:hAnsi="Times New Roman" w:cs="Times New Roman"/>
        </w:rPr>
        <w:t>Java</w:t>
      </w:r>
      <w:r w:rsidRPr="00B47E51">
        <w:rPr>
          <w:rFonts w:ascii="Times New Roman" w:hAnsi="Times New Roman" w:cs="Times New Roman"/>
          <w:lang w:val="mn-MN"/>
        </w:rPr>
        <w:t xml:space="preserve">-н </w:t>
      </w:r>
      <w:r w:rsidRPr="00B47E51">
        <w:rPr>
          <w:rFonts w:ascii="Times New Roman" w:hAnsi="Times New Roman" w:cs="Times New Roman"/>
        </w:rPr>
        <w:t xml:space="preserve">default </w:t>
      </w:r>
      <w:r w:rsidRPr="00B47E51">
        <w:rPr>
          <w:rFonts w:ascii="Times New Roman" w:hAnsi="Times New Roman" w:cs="Times New Roman"/>
          <w:lang w:val="mn-MN"/>
        </w:rPr>
        <w:t>харагдах байдал юм.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javax.swing.multi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Multiplexing</w:t>
      </w:r>
      <w:r w:rsidRPr="00B47E51">
        <w:rPr>
          <w:rFonts w:ascii="Times New Roman" w:hAnsi="Times New Roman" w:cs="Times New Roman"/>
          <w:lang w:val="mn-MN"/>
        </w:rPr>
        <w:t xml:space="preserve"> харагдах байдал. Энэ нь шинэ харагдах байдал биш бөгөөд харин бусад харагдах байдлуудыг зэрэгцүүлэн хэрэглэх боломжийг олгодог. 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javax.swing.table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Хүснэгт буюу </w:t>
      </w:r>
      <w:proofErr w:type="spellStart"/>
      <w:r w:rsidRPr="00B47E51">
        <w:rPr>
          <w:rFonts w:ascii="Times New Roman" w:hAnsi="Times New Roman" w:cs="Times New Roman"/>
        </w:rPr>
        <w:t>JTable</w:t>
      </w:r>
      <w:proofErr w:type="spellEnd"/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компонентод хэрэглэгдэх класс болон интерфэйсүүдийг агуулна. 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javax.swing.text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Текст компонентуудад хэрэглэгдэх классуудыг агуулдаг. 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278CD">
        <w:rPr>
          <w:rFonts w:ascii="Times New Roman" w:hAnsi="Times New Roman" w:cs="Times New Roman"/>
          <w:b/>
        </w:rPr>
        <w:t>javax.swing.text.html:</w:t>
      </w:r>
      <w:r w:rsidRPr="00B47E51">
        <w:rPr>
          <w:rFonts w:ascii="Times New Roman" w:hAnsi="Times New Roman" w:cs="Times New Roman"/>
        </w:rPr>
        <w:t xml:space="preserve"> HTML </w:t>
      </w:r>
      <w:r w:rsidRPr="00B47E51">
        <w:rPr>
          <w:rFonts w:ascii="Times New Roman" w:hAnsi="Times New Roman" w:cs="Times New Roman"/>
          <w:lang w:val="mn-MN"/>
        </w:rPr>
        <w:t>документ үүсгэх, задлах, харах зэрэгт хэрэглэгдэх класс болон интерфэйсүүдийг агуулна.</w:t>
      </w:r>
      <w:r w:rsidRPr="00B47E51">
        <w:rPr>
          <w:rFonts w:ascii="Times New Roman" w:hAnsi="Times New Roman" w:cs="Times New Roman"/>
        </w:rPr>
        <w:t xml:space="preserve"> 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javax.swing.text.html.parser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HTML </w:t>
      </w:r>
      <w:r w:rsidRPr="00B47E51">
        <w:rPr>
          <w:rFonts w:ascii="Times New Roman" w:hAnsi="Times New Roman" w:cs="Times New Roman"/>
          <w:lang w:val="mn-MN"/>
        </w:rPr>
        <w:t>–г задлахад шаардлагатай классуудыг агуулна.</w:t>
      </w:r>
    </w:p>
    <w:p w:rsidR="00182BBF" w:rsidRPr="00B47E51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278CD">
        <w:rPr>
          <w:rFonts w:ascii="Times New Roman" w:hAnsi="Times New Roman" w:cs="Times New Roman"/>
          <w:b/>
        </w:rPr>
        <w:t>javax.swing.text.rtf:</w:t>
      </w:r>
      <w:r w:rsidRPr="00B47E51">
        <w:rPr>
          <w:rFonts w:ascii="Times New Roman" w:hAnsi="Times New Roman" w:cs="Times New Roman"/>
        </w:rPr>
        <w:t xml:space="preserve"> Rich Text Document </w:t>
      </w:r>
      <w:r w:rsidRPr="00B47E51">
        <w:rPr>
          <w:rFonts w:ascii="Times New Roman" w:hAnsi="Times New Roman" w:cs="Times New Roman"/>
          <w:lang w:val="mn-MN"/>
        </w:rPr>
        <w:t>буюу сайжруулсан текст документ компонентод хэрэглэгдэх класс интерфэйсүүдйи агуулна. Энэ компонент дотор байгаа текстүүд нь янз бүрийн өнгөтэй, ташуу, зураастай гэх мэтээр олон хэлбэрээр бичих боломжтой байдаг.</w:t>
      </w:r>
    </w:p>
    <w:p w:rsidR="00AA39D0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3278CD">
        <w:rPr>
          <w:rFonts w:ascii="Times New Roman" w:hAnsi="Times New Roman" w:cs="Times New Roman"/>
          <w:b/>
        </w:rPr>
        <w:t>javax.swing.tree</w:t>
      </w:r>
      <w:proofErr w:type="spellEnd"/>
      <w:r w:rsidRPr="003278CD">
        <w:rPr>
          <w:rFonts w:ascii="Times New Roman" w:hAnsi="Times New Roman" w:cs="Times New Roman"/>
          <w:b/>
        </w:rPr>
        <w:t>:</w:t>
      </w:r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 xml:space="preserve">Үечилсэн хэлбэртэй өгөгдлийг дүрслэхэд хэрэглэгддэг мод буюу </w:t>
      </w:r>
      <w:proofErr w:type="spellStart"/>
      <w:r w:rsidRPr="00B47E51">
        <w:rPr>
          <w:rFonts w:ascii="Times New Roman" w:hAnsi="Times New Roman" w:cs="Times New Roman"/>
        </w:rPr>
        <w:t>JTree</w:t>
      </w:r>
      <w:proofErr w:type="spellEnd"/>
      <w:r w:rsidRPr="00B47E51">
        <w:rPr>
          <w:rFonts w:ascii="Times New Roman" w:hAnsi="Times New Roman" w:cs="Times New Roman"/>
        </w:rPr>
        <w:t xml:space="preserve"> </w:t>
      </w:r>
      <w:r w:rsidRPr="00B47E51">
        <w:rPr>
          <w:rFonts w:ascii="Times New Roman" w:hAnsi="Times New Roman" w:cs="Times New Roman"/>
          <w:lang w:val="mn-MN"/>
        </w:rPr>
        <w:t>компонентод хэрэгтэй класс болон интерфэйсүүдийг агуулдаг.</w:t>
      </w:r>
    </w:p>
    <w:p w:rsidR="00AA39D0" w:rsidRPr="00E6306A" w:rsidRDefault="00560E42" w:rsidP="000E05D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AA39D0">
        <w:rPr>
          <w:rFonts w:ascii="Times New Roman" w:eastAsia="+mn-ea" w:hAnsi="Times New Roman" w:cs="Times New Roman"/>
          <w:b/>
        </w:rPr>
        <w:t>javax.swing.undo</w:t>
      </w:r>
      <w:proofErr w:type="spellEnd"/>
      <w:r w:rsidRPr="00AA39D0">
        <w:rPr>
          <w:rFonts w:ascii="Times New Roman" w:eastAsia="+mn-ea" w:hAnsi="Times New Roman" w:cs="Times New Roman"/>
          <w:b/>
        </w:rPr>
        <w:t>:</w:t>
      </w:r>
      <w:r w:rsidRPr="00AA39D0">
        <w:rPr>
          <w:rFonts w:ascii="Times New Roman" w:eastAsia="+mn-ea" w:hAnsi="Times New Roman" w:cs="Times New Roman"/>
        </w:rPr>
        <w:t xml:space="preserve"> Undo, Redo </w:t>
      </w:r>
      <w:r w:rsidRPr="00AA39D0">
        <w:rPr>
          <w:rFonts w:ascii="Times New Roman" w:eastAsia="+mn-ea" w:hAnsi="Times New Roman" w:cs="Times New Roman"/>
          <w:lang w:val="mn-MN"/>
        </w:rPr>
        <w:t>функцүүдийг хийхэд шаардлагатай класс болон интерфэйсүүдийг агуулна.</w:t>
      </w:r>
      <w:r w:rsidRPr="00AA39D0">
        <w:rPr>
          <w:rFonts w:ascii="Times New Roman" w:eastAsia="+mn-ea" w:hAnsi="Times New Roman" w:cs="Times New Roman"/>
          <w:lang w:val="ru-RU"/>
        </w:rPr>
        <w:t xml:space="preserve"> </w:t>
      </w:r>
      <w:r w:rsidR="00AA39D0" w:rsidRPr="00E6306A">
        <w:rPr>
          <w:rFonts w:ascii="Times New Roman" w:hAnsi="Times New Roman" w:cs="Times New Roman"/>
          <w:b/>
          <w:szCs w:val="18"/>
        </w:rPr>
        <w:t xml:space="preserve"> </w:t>
      </w:r>
    </w:p>
    <w:p w:rsidR="00B47E51" w:rsidRPr="00B47E51" w:rsidRDefault="00B47E51" w:rsidP="00B47E51">
      <w:pPr>
        <w:spacing w:after="0"/>
        <w:rPr>
          <w:rFonts w:ascii="Times New Roman" w:hAnsi="Times New Roman" w:cs="Times New Roman"/>
          <w:lang w:val="mn-MN"/>
        </w:rPr>
      </w:pPr>
    </w:p>
    <w:p w:rsidR="00182BBF" w:rsidRDefault="00B47E51" w:rsidP="00B47E51">
      <w:pPr>
        <w:jc w:val="center"/>
        <w:rPr>
          <w:rFonts w:ascii="Times New Roman" w:hAnsi="Times New Roman" w:cs="Times New Roman"/>
          <w:lang w:val="mn-MN"/>
        </w:rPr>
      </w:pPr>
      <w:r>
        <w:rPr>
          <w:noProof/>
          <w:lang w:val="mn-MN" w:eastAsia="mn-MN"/>
        </w:rPr>
        <w:drawing>
          <wp:inline distT="0" distB="0" distL="0" distR="0">
            <wp:extent cx="4733925" cy="4610821"/>
            <wp:effectExtent l="19050" t="0" r="9525" b="0"/>
            <wp:docPr id="7" name="irc_mi" descr="http://jroller.com/DhilshukReddy/resource/JavaSwing/S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jroller.com/DhilshukReddy/resource/JavaSwing/Swi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61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8CD" w:rsidRPr="00E27F53" w:rsidRDefault="00E27F53" w:rsidP="003278CD">
      <w:pPr>
        <w:rPr>
          <w:rFonts w:ascii="Times New Roman" w:hAnsi="Times New Roman" w:cs="Times New Roman"/>
          <w:b/>
        </w:rPr>
      </w:pPr>
      <w:r w:rsidRPr="00E27F53">
        <w:rPr>
          <w:rFonts w:ascii="Times New Roman" w:hAnsi="Times New Roman" w:cs="Times New Roman"/>
          <w:b/>
        </w:rPr>
        <w:lastRenderedPageBreak/>
        <w:t xml:space="preserve">MVC </w:t>
      </w:r>
      <w:proofErr w:type="gramStart"/>
      <w:r w:rsidRPr="00E27F53">
        <w:rPr>
          <w:rFonts w:ascii="Times New Roman" w:hAnsi="Times New Roman" w:cs="Times New Roman"/>
          <w:b/>
        </w:rPr>
        <w:t>–(</w:t>
      </w:r>
      <w:proofErr w:type="gramEnd"/>
      <w:r w:rsidRPr="00E27F53">
        <w:rPr>
          <w:rFonts w:ascii="Times New Roman" w:hAnsi="Times New Roman" w:cs="Times New Roman"/>
          <w:b/>
        </w:rPr>
        <w:t>Model View Controller)</w:t>
      </w:r>
    </w:p>
    <w:p w:rsidR="00182BBF" w:rsidRDefault="00560E42" w:rsidP="000E05DC">
      <w:pPr>
        <w:jc w:val="both"/>
        <w:rPr>
          <w:rFonts w:ascii="Times New Roman" w:hAnsi="Times New Roman" w:cs="Times New Roman"/>
        </w:rPr>
      </w:pPr>
      <w:proofErr w:type="gramStart"/>
      <w:r w:rsidRPr="00527EE9">
        <w:rPr>
          <w:rFonts w:ascii="Times New Roman" w:hAnsi="Times New Roman" w:cs="Times New Roman"/>
        </w:rPr>
        <w:t xml:space="preserve">MVC </w:t>
      </w:r>
      <w:r w:rsidRPr="00527EE9">
        <w:rPr>
          <w:rFonts w:ascii="Times New Roman" w:hAnsi="Times New Roman" w:cs="Times New Roman"/>
          <w:lang w:val="mn-MN"/>
        </w:rPr>
        <w:t>загвар нь 1970 оноос эхлэлтэй обьект хандалтат дэлгэцийн загварчлал юм.</w:t>
      </w:r>
      <w:proofErr w:type="gramEnd"/>
      <w:r w:rsidRPr="00527EE9">
        <w:rPr>
          <w:rFonts w:ascii="Times New Roman" w:hAnsi="Times New Roman" w:cs="Times New Roman"/>
          <w:lang w:val="mn-MN"/>
        </w:rPr>
        <w:t xml:space="preserve"> Энэ загвар ёсоор бол компонентийг гурван хэсэгт хуваадаг</w:t>
      </w:r>
      <w:r w:rsidRPr="00527EE9">
        <w:rPr>
          <w:rFonts w:ascii="Times New Roman" w:hAnsi="Times New Roman" w:cs="Times New Roman"/>
        </w:rPr>
        <w:t>(model, view, controller)</w:t>
      </w:r>
      <w:r w:rsidRPr="00527EE9">
        <w:rPr>
          <w:rFonts w:ascii="Times New Roman" w:hAnsi="Times New Roman" w:cs="Times New Roman"/>
          <w:lang w:val="mn-MN"/>
        </w:rPr>
        <w:t xml:space="preserve">. </w:t>
      </w:r>
      <w:r w:rsidR="00527EE9">
        <w:rPr>
          <w:rFonts w:ascii="Times New Roman" w:hAnsi="Times New Roman" w:cs="Times New Roman"/>
        </w:rPr>
        <w:t xml:space="preserve"> </w:t>
      </w:r>
      <w:proofErr w:type="gramStart"/>
      <w:r w:rsidRPr="00527EE9">
        <w:rPr>
          <w:rFonts w:ascii="Times New Roman" w:hAnsi="Times New Roman" w:cs="Times New Roman"/>
        </w:rPr>
        <w:t>Swing</w:t>
      </w:r>
      <w:r w:rsidRPr="00527EE9">
        <w:rPr>
          <w:rFonts w:ascii="Times New Roman" w:hAnsi="Times New Roman" w:cs="Times New Roman"/>
          <w:lang w:val="mn-MN"/>
        </w:rPr>
        <w:t>-н бүх компонентууд нь энэ загварын сайжруулагдсан хэлбэрээр бүтээгдсэн.</w:t>
      </w:r>
      <w:proofErr w:type="gramEnd"/>
      <w:r w:rsidRPr="00527EE9">
        <w:rPr>
          <w:rFonts w:ascii="Times New Roman" w:hAnsi="Times New Roman" w:cs="Times New Roman"/>
          <w:lang w:val="mn-MN"/>
        </w:rPr>
        <w:t xml:space="preserve"> </w:t>
      </w:r>
    </w:p>
    <w:p w:rsidR="00D22739" w:rsidRDefault="00A7343C" w:rsidP="00D22739">
      <w:pPr>
        <w:jc w:val="center"/>
        <w:rPr>
          <w:rFonts w:ascii="Times New Roman" w:hAnsi="Times New Roman" w:cs="Times New Roman"/>
        </w:rPr>
      </w:pPr>
      <w:r>
        <w:rPr>
          <w:noProof/>
          <w:lang w:val="mn-MN" w:eastAsia="mn-MN"/>
        </w:rPr>
        <w:drawing>
          <wp:inline distT="0" distB="0" distL="0" distR="0">
            <wp:extent cx="4877226" cy="3590925"/>
            <wp:effectExtent l="19050" t="0" r="0" b="0"/>
            <wp:docPr id="16" name="irc_mi" descr="http://www.codingcolor.com/wp-content/uploads/2009/09/MV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dingcolor.com/wp-content/uploads/2009/09/MVC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26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BBF" w:rsidRPr="00261BC0" w:rsidRDefault="00560E42" w:rsidP="000E05DC">
      <w:pPr>
        <w:jc w:val="both"/>
        <w:rPr>
          <w:rFonts w:ascii="Times New Roman" w:hAnsi="Times New Roman" w:cs="Times New Roman"/>
        </w:rPr>
      </w:pPr>
      <w:r w:rsidRPr="00261BC0">
        <w:rPr>
          <w:rFonts w:ascii="Times New Roman" w:hAnsi="Times New Roman" w:cs="Times New Roman"/>
          <w:b/>
        </w:rPr>
        <w:t>Model:</w:t>
      </w:r>
      <w:r w:rsidRPr="00261BC0">
        <w:rPr>
          <w:rFonts w:ascii="Times New Roman" w:hAnsi="Times New Roman" w:cs="Times New Roman"/>
        </w:rPr>
        <w:t xml:space="preserve"> Model </w:t>
      </w:r>
      <w:r w:rsidRPr="00261BC0">
        <w:rPr>
          <w:rFonts w:ascii="Times New Roman" w:hAnsi="Times New Roman" w:cs="Times New Roman"/>
          <w:lang w:val="mn-MN"/>
        </w:rPr>
        <w:t xml:space="preserve">нь компонентийн төлөвийг хариуцдаг. Жишээ нь товч дарагдсан байгаа эсэх, </w:t>
      </w:r>
      <w:r w:rsidRPr="00261BC0">
        <w:rPr>
          <w:rFonts w:ascii="Times New Roman" w:hAnsi="Times New Roman" w:cs="Times New Roman"/>
        </w:rPr>
        <w:t xml:space="preserve">radio </w:t>
      </w:r>
      <w:r w:rsidRPr="00261BC0">
        <w:rPr>
          <w:rFonts w:ascii="Times New Roman" w:hAnsi="Times New Roman" w:cs="Times New Roman"/>
          <w:lang w:val="mn-MN"/>
        </w:rPr>
        <w:t xml:space="preserve">товч сонгогдсон эсэх, </w:t>
      </w:r>
      <w:r w:rsidRPr="00261BC0">
        <w:rPr>
          <w:rFonts w:ascii="Times New Roman" w:hAnsi="Times New Roman" w:cs="Times New Roman"/>
        </w:rPr>
        <w:t>list</w:t>
      </w:r>
      <w:r w:rsidRPr="00261BC0">
        <w:rPr>
          <w:rFonts w:ascii="Times New Roman" w:hAnsi="Times New Roman" w:cs="Times New Roman"/>
          <w:lang w:val="mn-MN"/>
        </w:rPr>
        <w:t xml:space="preserve">-д ямар элементүүд байгаа аль нь сонгогдсон байна гэх мэт. </w:t>
      </w:r>
      <w:proofErr w:type="gramStart"/>
      <w:r w:rsidRPr="00261BC0">
        <w:rPr>
          <w:rFonts w:ascii="Times New Roman" w:hAnsi="Times New Roman" w:cs="Times New Roman"/>
        </w:rPr>
        <w:t xml:space="preserve">Model </w:t>
      </w:r>
      <w:r w:rsidRPr="00261BC0">
        <w:rPr>
          <w:rFonts w:ascii="Times New Roman" w:hAnsi="Times New Roman" w:cs="Times New Roman"/>
          <w:lang w:val="mn-MN"/>
        </w:rPr>
        <w:t xml:space="preserve">нь </w:t>
      </w:r>
      <w:r w:rsidRPr="00261BC0">
        <w:rPr>
          <w:rFonts w:ascii="Times New Roman" w:hAnsi="Times New Roman" w:cs="Times New Roman"/>
        </w:rPr>
        <w:t>view</w:t>
      </w:r>
      <w:r w:rsidRPr="00261BC0">
        <w:rPr>
          <w:rFonts w:ascii="Times New Roman" w:hAnsi="Times New Roman" w:cs="Times New Roman"/>
          <w:lang w:val="mn-MN"/>
        </w:rPr>
        <w:t xml:space="preserve"> болон</w:t>
      </w:r>
      <w:r w:rsidRPr="00261BC0">
        <w:rPr>
          <w:rFonts w:ascii="Times New Roman" w:hAnsi="Times New Roman" w:cs="Times New Roman"/>
        </w:rPr>
        <w:t xml:space="preserve"> controller</w:t>
      </w:r>
      <w:r w:rsidRPr="00261BC0">
        <w:rPr>
          <w:rFonts w:ascii="Times New Roman" w:hAnsi="Times New Roman" w:cs="Times New Roman"/>
          <w:lang w:val="mn-MN"/>
        </w:rPr>
        <w:t>-тойгоо шууд бусаар харилцдаг.</w:t>
      </w:r>
      <w:proofErr w:type="gramEnd"/>
      <w:r w:rsidRPr="00261BC0">
        <w:rPr>
          <w:rFonts w:ascii="Times New Roman" w:hAnsi="Times New Roman" w:cs="Times New Roman"/>
          <w:lang w:val="mn-MN"/>
        </w:rPr>
        <w:t xml:space="preserve"> Шууд бус гэсний учир нь компонентийн модел нь өөрийн </w:t>
      </w:r>
      <w:r w:rsidRPr="00261BC0">
        <w:rPr>
          <w:rFonts w:ascii="Times New Roman" w:hAnsi="Times New Roman" w:cs="Times New Roman"/>
        </w:rPr>
        <w:t>view</w:t>
      </w:r>
      <w:r w:rsidRPr="00261BC0">
        <w:rPr>
          <w:rFonts w:ascii="Times New Roman" w:hAnsi="Times New Roman" w:cs="Times New Roman"/>
          <w:lang w:val="mn-MN"/>
        </w:rPr>
        <w:t xml:space="preserve"> болон</w:t>
      </w:r>
      <w:r w:rsidRPr="00261BC0">
        <w:rPr>
          <w:rFonts w:ascii="Times New Roman" w:hAnsi="Times New Roman" w:cs="Times New Roman"/>
        </w:rPr>
        <w:t xml:space="preserve"> controller</w:t>
      </w:r>
      <w:r w:rsidRPr="00261BC0">
        <w:rPr>
          <w:rFonts w:ascii="Times New Roman" w:hAnsi="Times New Roman" w:cs="Times New Roman"/>
          <w:lang w:val="mn-MN"/>
        </w:rPr>
        <w:t>-н талаарх мэдээллийг өөртөө хадгалдаггүй. Компонентийн төлөв өөрчлөгдвөл уг өөрчлөлтийн талаар мэдээлэл ерөнхийд нь цацдаг</w:t>
      </w:r>
      <w:r w:rsidRPr="00261BC0">
        <w:rPr>
          <w:rFonts w:ascii="Times New Roman" w:hAnsi="Times New Roman" w:cs="Times New Roman"/>
        </w:rPr>
        <w:t xml:space="preserve"> (event)</w:t>
      </w:r>
      <w:r w:rsidRPr="00261BC0">
        <w:rPr>
          <w:rFonts w:ascii="Times New Roman" w:hAnsi="Times New Roman" w:cs="Times New Roman"/>
          <w:lang w:val="mn-MN"/>
        </w:rPr>
        <w:t>.</w:t>
      </w:r>
      <w:r w:rsidRPr="00261BC0">
        <w:rPr>
          <w:rFonts w:ascii="Times New Roman" w:hAnsi="Times New Roman" w:cs="Times New Roman"/>
        </w:rPr>
        <w:t xml:space="preserve"> </w:t>
      </w:r>
      <w:r w:rsidRPr="00261BC0">
        <w:rPr>
          <w:rFonts w:ascii="Times New Roman" w:hAnsi="Times New Roman" w:cs="Times New Roman"/>
          <w:lang w:val="mn-MN"/>
        </w:rPr>
        <w:t>Тасархай шугамаар энэ харилцааг харуулсан байна.</w:t>
      </w:r>
      <w:r w:rsidRPr="00261BC0">
        <w:rPr>
          <w:rFonts w:ascii="Times New Roman" w:hAnsi="Times New Roman" w:cs="Times New Roman"/>
        </w:rPr>
        <w:t xml:space="preserve"> </w:t>
      </w:r>
    </w:p>
    <w:p w:rsidR="00182BBF" w:rsidRPr="00261BC0" w:rsidRDefault="00560E42" w:rsidP="000E05DC">
      <w:pPr>
        <w:jc w:val="both"/>
        <w:rPr>
          <w:rFonts w:ascii="Times New Roman" w:hAnsi="Times New Roman" w:cs="Times New Roman"/>
        </w:rPr>
      </w:pPr>
      <w:r w:rsidRPr="00261BC0">
        <w:rPr>
          <w:rFonts w:ascii="Times New Roman" w:hAnsi="Times New Roman" w:cs="Times New Roman"/>
          <w:b/>
        </w:rPr>
        <w:t>View:</w:t>
      </w:r>
      <w:r w:rsidRPr="00261BC0">
        <w:rPr>
          <w:rFonts w:ascii="Times New Roman" w:hAnsi="Times New Roman" w:cs="Times New Roman"/>
        </w:rPr>
        <w:t xml:space="preserve"> View </w:t>
      </w:r>
      <w:r w:rsidRPr="00261BC0">
        <w:rPr>
          <w:rFonts w:ascii="Times New Roman" w:hAnsi="Times New Roman" w:cs="Times New Roman"/>
          <w:lang w:val="mn-MN"/>
        </w:rPr>
        <w:t>нь компонентийн гаднаасаа ямар харагдахыг тодорхойлдог</w:t>
      </w:r>
      <w:r w:rsidRPr="00261BC0">
        <w:rPr>
          <w:rFonts w:ascii="Times New Roman" w:hAnsi="Times New Roman" w:cs="Times New Roman"/>
        </w:rPr>
        <w:t xml:space="preserve"> (“look”)</w:t>
      </w:r>
      <w:r w:rsidRPr="00261BC0">
        <w:rPr>
          <w:rFonts w:ascii="Times New Roman" w:hAnsi="Times New Roman" w:cs="Times New Roman"/>
          <w:lang w:val="mn-MN"/>
        </w:rPr>
        <w:t xml:space="preserve">. Өөрөөр хэлбэл гаднах байдал нь юм. Жишээ нь компонентийн одоогийн өнгө, хүрээ, фонт, товойсон байдал зэргийг дүрсэлнэ. </w:t>
      </w:r>
      <w:r w:rsidRPr="00261BC0">
        <w:rPr>
          <w:rFonts w:ascii="Times New Roman" w:hAnsi="Times New Roman" w:cs="Times New Roman"/>
        </w:rPr>
        <w:t xml:space="preserve">View </w:t>
      </w:r>
      <w:r w:rsidRPr="00261BC0">
        <w:rPr>
          <w:rFonts w:ascii="Times New Roman" w:hAnsi="Times New Roman" w:cs="Times New Roman"/>
          <w:lang w:val="mn-MN"/>
        </w:rPr>
        <w:t xml:space="preserve">нь моделоос ирсэн шууд бус мэдээ </w:t>
      </w:r>
      <w:proofErr w:type="gramStart"/>
      <w:r w:rsidRPr="00261BC0">
        <w:rPr>
          <w:rFonts w:ascii="Times New Roman" w:hAnsi="Times New Roman" w:cs="Times New Roman"/>
          <w:lang w:val="mn-MN"/>
        </w:rPr>
        <w:t>болон</w:t>
      </w:r>
      <w:bookmarkStart w:id="0" w:name="_GoBack"/>
      <w:bookmarkEnd w:id="0"/>
      <w:r w:rsidRPr="00261BC0">
        <w:rPr>
          <w:rFonts w:ascii="Times New Roman" w:hAnsi="Times New Roman" w:cs="Times New Roman"/>
          <w:lang w:val="mn-MN"/>
        </w:rPr>
        <w:t xml:space="preserve"> </w:t>
      </w:r>
      <w:r w:rsidRPr="00261BC0">
        <w:rPr>
          <w:rFonts w:ascii="Times New Roman" w:hAnsi="Times New Roman" w:cs="Times New Roman"/>
        </w:rPr>
        <w:t xml:space="preserve"> Controller</w:t>
      </w:r>
      <w:proofErr w:type="gramEnd"/>
      <w:r w:rsidRPr="00261BC0">
        <w:rPr>
          <w:rFonts w:ascii="Times New Roman" w:hAnsi="Times New Roman" w:cs="Times New Roman"/>
        </w:rPr>
        <w:t xml:space="preserve"> </w:t>
      </w:r>
      <w:r w:rsidRPr="00261BC0">
        <w:rPr>
          <w:rFonts w:ascii="Times New Roman" w:hAnsi="Times New Roman" w:cs="Times New Roman"/>
          <w:lang w:val="mn-MN"/>
        </w:rPr>
        <w:t>–с ирсэн шууд мэдээнд үндэслэн харагдах байдлыг тааруулж өөрчлөх үүрэгтэй.</w:t>
      </w:r>
      <w:r w:rsidRPr="00261BC0">
        <w:rPr>
          <w:rFonts w:ascii="Times New Roman" w:hAnsi="Times New Roman" w:cs="Times New Roman"/>
        </w:rPr>
        <w:t xml:space="preserve"> </w:t>
      </w:r>
    </w:p>
    <w:p w:rsidR="00182BBF" w:rsidRPr="00261BC0" w:rsidRDefault="00560E42" w:rsidP="000E05DC">
      <w:pPr>
        <w:jc w:val="both"/>
        <w:rPr>
          <w:rFonts w:ascii="Times New Roman" w:hAnsi="Times New Roman" w:cs="Times New Roman"/>
        </w:rPr>
      </w:pPr>
      <w:r w:rsidRPr="00261BC0">
        <w:rPr>
          <w:rFonts w:ascii="Times New Roman" w:hAnsi="Times New Roman" w:cs="Times New Roman"/>
          <w:b/>
        </w:rPr>
        <w:t>Controller:</w:t>
      </w:r>
      <w:r w:rsidRPr="00261BC0">
        <w:rPr>
          <w:rFonts w:ascii="Times New Roman" w:hAnsi="Times New Roman" w:cs="Times New Roman"/>
        </w:rPr>
        <w:t xml:space="preserve"> Controller </w:t>
      </w:r>
      <w:r w:rsidRPr="00261BC0">
        <w:rPr>
          <w:rFonts w:ascii="Times New Roman" w:hAnsi="Times New Roman" w:cs="Times New Roman"/>
          <w:lang w:val="mn-MN"/>
        </w:rPr>
        <w:t xml:space="preserve">нь гаднаас орж ирсэн мэдээнд </w:t>
      </w:r>
      <w:r w:rsidRPr="00261BC0">
        <w:rPr>
          <w:rFonts w:ascii="Times New Roman" w:hAnsi="Times New Roman" w:cs="Times New Roman"/>
        </w:rPr>
        <w:t>(</w:t>
      </w:r>
      <w:r w:rsidRPr="00261BC0">
        <w:rPr>
          <w:rFonts w:ascii="Times New Roman" w:hAnsi="Times New Roman" w:cs="Times New Roman"/>
          <w:lang w:val="mn-MN"/>
        </w:rPr>
        <w:t>хулгана, гар г.м</w:t>
      </w:r>
      <w:r w:rsidRPr="00261BC0">
        <w:rPr>
          <w:rFonts w:ascii="Times New Roman" w:hAnsi="Times New Roman" w:cs="Times New Roman"/>
        </w:rPr>
        <w:t>)</w:t>
      </w:r>
      <w:r w:rsidRPr="00261BC0">
        <w:rPr>
          <w:rFonts w:ascii="Times New Roman" w:hAnsi="Times New Roman" w:cs="Times New Roman"/>
          <w:lang w:val="mn-MN"/>
        </w:rPr>
        <w:t xml:space="preserve"> компонент хариу үйлдэл үзүүлэх эсэхийг тодорхойлж өгдөг. Тиймээс </w:t>
      </w:r>
      <w:r w:rsidRPr="00261BC0">
        <w:rPr>
          <w:rFonts w:ascii="Times New Roman" w:hAnsi="Times New Roman" w:cs="Times New Roman"/>
        </w:rPr>
        <w:t xml:space="preserve">Controller </w:t>
      </w:r>
      <w:r w:rsidRPr="00261BC0">
        <w:rPr>
          <w:rFonts w:ascii="Times New Roman" w:hAnsi="Times New Roman" w:cs="Times New Roman"/>
          <w:lang w:val="mn-MN"/>
        </w:rPr>
        <w:t xml:space="preserve">–г компонентийн мэдрэхүй </w:t>
      </w:r>
      <w:r w:rsidRPr="00261BC0">
        <w:rPr>
          <w:rFonts w:ascii="Times New Roman" w:hAnsi="Times New Roman" w:cs="Times New Roman"/>
        </w:rPr>
        <w:t xml:space="preserve">(“feel”) </w:t>
      </w:r>
      <w:r w:rsidRPr="00261BC0">
        <w:rPr>
          <w:rFonts w:ascii="Times New Roman" w:hAnsi="Times New Roman" w:cs="Times New Roman"/>
          <w:lang w:val="mn-MN"/>
        </w:rPr>
        <w:t xml:space="preserve">гэж хэлж болно. Энэ нь компонентийг хэрэглэх үед ямар үйлдэл хариу үзүүлэхийг тодорхойлно. </w:t>
      </w:r>
      <w:proofErr w:type="gramStart"/>
      <w:r w:rsidRPr="00261BC0">
        <w:rPr>
          <w:rFonts w:ascii="Times New Roman" w:hAnsi="Times New Roman" w:cs="Times New Roman"/>
        </w:rPr>
        <w:t xml:space="preserve">Controller </w:t>
      </w:r>
      <w:r w:rsidRPr="00261BC0">
        <w:rPr>
          <w:rFonts w:ascii="Times New Roman" w:hAnsi="Times New Roman" w:cs="Times New Roman"/>
          <w:lang w:val="mn-MN"/>
        </w:rPr>
        <w:t>нь</w:t>
      </w:r>
      <w:r w:rsidRPr="00261BC0">
        <w:rPr>
          <w:rFonts w:ascii="Times New Roman" w:hAnsi="Times New Roman" w:cs="Times New Roman"/>
        </w:rPr>
        <w:t xml:space="preserve"> model</w:t>
      </w:r>
      <w:r w:rsidRPr="00261BC0">
        <w:rPr>
          <w:rFonts w:ascii="Times New Roman" w:hAnsi="Times New Roman" w:cs="Times New Roman"/>
          <w:lang w:val="mn-MN"/>
        </w:rPr>
        <w:t>-с шууд бус мэдээ,</w:t>
      </w:r>
      <w:r w:rsidRPr="00261BC0">
        <w:rPr>
          <w:rFonts w:ascii="Times New Roman" w:hAnsi="Times New Roman" w:cs="Times New Roman"/>
        </w:rPr>
        <w:t xml:space="preserve"> view</w:t>
      </w:r>
      <w:r w:rsidRPr="00261BC0">
        <w:rPr>
          <w:rFonts w:ascii="Times New Roman" w:hAnsi="Times New Roman" w:cs="Times New Roman"/>
          <w:lang w:val="mn-MN"/>
        </w:rPr>
        <w:t>-с шууд мэдээ хүлээн авч болно.</w:t>
      </w:r>
      <w:proofErr w:type="gramEnd"/>
      <w:r w:rsidRPr="00261BC0">
        <w:rPr>
          <w:rFonts w:ascii="Times New Roman" w:hAnsi="Times New Roman" w:cs="Times New Roman"/>
          <w:lang w:val="mn-MN"/>
        </w:rPr>
        <w:t xml:space="preserve"> </w:t>
      </w:r>
    </w:p>
    <w:p w:rsidR="00261BC0" w:rsidRDefault="00261BC0" w:rsidP="000E05DC">
      <w:pPr>
        <w:jc w:val="both"/>
        <w:rPr>
          <w:rFonts w:ascii="Times New Roman" w:eastAsia="+mn-ea" w:hAnsi="Times New Roman" w:cs="Times New Roman"/>
          <w:lang w:val="mn-MN"/>
        </w:rPr>
      </w:pPr>
      <w:r w:rsidRPr="00261BC0">
        <w:rPr>
          <w:rFonts w:ascii="Times New Roman" w:eastAsia="+mn-ea" w:hAnsi="Times New Roman" w:cs="Times New Roman"/>
          <w:lang w:val="mn-MN"/>
        </w:rPr>
        <w:t xml:space="preserve">Жишээ нь </w:t>
      </w:r>
      <w:r w:rsidRPr="00261BC0">
        <w:rPr>
          <w:rFonts w:ascii="Times New Roman" w:eastAsia="+mn-ea" w:hAnsi="Times New Roman" w:cs="Times New Roman"/>
        </w:rPr>
        <w:t>checkbox</w:t>
      </w:r>
      <w:r w:rsidRPr="00261BC0">
        <w:rPr>
          <w:rFonts w:ascii="Times New Roman" w:eastAsia="+mn-ea" w:hAnsi="Times New Roman" w:cs="Times New Roman"/>
          <w:lang w:val="mn-MN"/>
        </w:rPr>
        <w:t xml:space="preserve">-г </w:t>
      </w:r>
      <w:r w:rsidRPr="00261BC0">
        <w:rPr>
          <w:rFonts w:ascii="Times New Roman" w:eastAsia="+mn-ea" w:hAnsi="Times New Roman" w:cs="Times New Roman"/>
        </w:rPr>
        <w:t xml:space="preserve">check </w:t>
      </w:r>
      <w:r w:rsidRPr="00261BC0">
        <w:rPr>
          <w:rFonts w:ascii="Times New Roman" w:eastAsia="+mn-ea" w:hAnsi="Times New Roman" w:cs="Times New Roman"/>
          <w:lang w:val="mn-MN"/>
        </w:rPr>
        <w:t xml:space="preserve">хийлээ гэж бодъё. Хэрэв контроллер үүнийг мэдрэх юм бол </w:t>
      </w:r>
      <w:r w:rsidRPr="00261BC0">
        <w:rPr>
          <w:rFonts w:ascii="Times New Roman" w:eastAsia="+mn-ea" w:hAnsi="Times New Roman" w:cs="Times New Roman"/>
        </w:rPr>
        <w:t xml:space="preserve">view </w:t>
      </w:r>
      <w:r w:rsidRPr="00261BC0">
        <w:rPr>
          <w:rFonts w:ascii="Times New Roman" w:eastAsia="+mn-ea" w:hAnsi="Times New Roman" w:cs="Times New Roman"/>
          <w:lang w:val="mn-MN"/>
        </w:rPr>
        <w:t xml:space="preserve">рүү энэ тухай мэссэж илгээж болно.  Хэрэв </w:t>
      </w:r>
      <w:r w:rsidRPr="00261BC0">
        <w:rPr>
          <w:rFonts w:ascii="Times New Roman" w:eastAsia="+mn-ea" w:hAnsi="Times New Roman" w:cs="Times New Roman"/>
        </w:rPr>
        <w:t xml:space="preserve">view </w:t>
      </w:r>
      <w:r w:rsidRPr="00261BC0">
        <w:rPr>
          <w:rFonts w:ascii="Times New Roman" w:eastAsia="+mn-ea" w:hAnsi="Times New Roman" w:cs="Times New Roman"/>
          <w:lang w:val="mn-MN"/>
        </w:rPr>
        <w:t xml:space="preserve">үүнийг мэдэрвэл тэрээр модел руу мэссэж илгээнэ. Модел нь уг мэссэжийг хүлээж аваад тохирох ёсоор өөрийн төлөвийг өөрчлөнгүүт уг өөрчлөлтийг зарладаг. Үүнийг нь хүлээж аваад </w:t>
      </w:r>
      <w:r w:rsidRPr="00261BC0">
        <w:rPr>
          <w:rFonts w:ascii="Times New Roman" w:eastAsia="+mn-ea" w:hAnsi="Times New Roman" w:cs="Times New Roman"/>
        </w:rPr>
        <w:t xml:space="preserve"> view </w:t>
      </w:r>
      <w:r w:rsidRPr="00261BC0">
        <w:rPr>
          <w:rFonts w:ascii="Times New Roman" w:eastAsia="+mn-ea" w:hAnsi="Times New Roman" w:cs="Times New Roman"/>
          <w:lang w:val="mn-MN"/>
        </w:rPr>
        <w:t>нь өөрийн байдлыг шинэ төлөв дээрээс үндэслэн өөрчилнө.</w:t>
      </w:r>
      <w:r w:rsidRPr="00261BC0">
        <w:rPr>
          <w:rFonts w:ascii="Times New Roman" w:eastAsia="+mn-ea" w:hAnsi="Times New Roman" w:cs="Times New Roman"/>
        </w:rPr>
        <w:t xml:space="preserve"> </w:t>
      </w:r>
    </w:p>
    <w:p w:rsidR="00182BBF" w:rsidRPr="00267119" w:rsidRDefault="00560E42" w:rsidP="000E05DC">
      <w:pPr>
        <w:jc w:val="both"/>
        <w:rPr>
          <w:rFonts w:ascii="Times New Roman" w:hAnsi="Times New Roman" w:cs="Times New Roman"/>
        </w:rPr>
      </w:pPr>
      <w:proofErr w:type="gramStart"/>
      <w:r w:rsidRPr="00267119">
        <w:rPr>
          <w:rFonts w:ascii="Times New Roman" w:hAnsi="Times New Roman" w:cs="Times New Roman"/>
        </w:rPr>
        <w:lastRenderedPageBreak/>
        <w:t xml:space="preserve">MVC </w:t>
      </w:r>
      <w:r w:rsidRPr="00267119">
        <w:rPr>
          <w:rFonts w:ascii="Times New Roman" w:hAnsi="Times New Roman" w:cs="Times New Roman"/>
          <w:lang w:val="mn-MN"/>
        </w:rPr>
        <w:t xml:space="preserve">загвар нь </w:t>
      </w:r>
      <w:r w:rsidRPr="00267119">
        <w:rPr>
          <w:rFonts w:ascii="Times New Roman" w:hAnsi="Times New Roman" w:cs="Times New Roman"/>
        </w:rPr>
        <w:t>model, view, controller</w:t>
      </w:r>
      <w:r w:rsidRPr="00267119">
        <w:rPr>
          <w:rFonts w:ascii="Times New Roman" w:hAnsi="Times New Roman" w:cs="Times New Roman"/>
          <w:lang w:val="mn-MN"/>
        </w:rPr>
        <w:t xml:space="preserve">-г бие даасан байх боломжийг олгож байгаа учраас нэг модел дээр олон </w:t>
      </w:r>
      <w:r w:rsidRPr="00267119">
        <w:rPr>
          <w:rFonts w:ascii="Times New Roman" w:hAnsi="Times New Roman" w:cs="Times New Roman"/>
        </w:rPr>
        <w:t xml:space="preserve">view, controller </w:t>
      </w:r>
      <w:r w:rsidRPr="00267119">
        <w:rPr>
          <w:rFonts w:ascii="Times New Roman" w:hAnsi="Times New Roman" w:cs="Times New Roman"/>
          <w:lang w:val="mn-MN"/>
        </w:rPr>
        <w:t>байх боломжийг олгодогоороо давуу талтай.</w:t>
      </w:r>
      <w:proofErr w:type="gramEnd"/>
      <w:r w:rsidR="00267119">
        <w:rPr>
          <w:rFonts w:ascii="Times New Roman" w:hAnsi="Times New Roman" w:cs="Times New Roman"/>
          <w:lang w:val="mn-MN"/>
        </w:rPr>
        <w:t xml:space="preserve"> </w:t>
      </w:r>
      <w:r w:rsidRPr="00267119">
        <w:rPr>
          <w:rFonts w:ascii="Times New Roman" w:hAnsi="Times New Roman" w:cs="Times New Roman"/>
        </w:rPr>
        <w:t>Swing</w:t>
      </w:r>
      <w:r w:rsidRPr="00267119">
        <w:rPr>
          <w:rFonts w:ascii="Times New Roman" w:hAnsi="Times New Roman" w:cs="Times New Roman"/>
          <w:lang w:val="mn-MN"/>
        </w:rPr>
        <w:t>-</w:t>
      </w:r>
      <w:proofErr w:type="gramStart"/>
      <w:r w:rsidRPr="00267119">
        <w:rPr>
          <w:rFonts w:ascii="Times New Roman" w:hAnsi="Times New Roman" w:cs="Times New Roman"/>
          <w:lang w:val="mn-MN"/>
        </w:rPr>
        <w:t xml:space="preserve">ийн </w:t>
      </w:r>
      <w:r w:rsidRPr="00267119">
        <w:rPr>
          <w:rFonts w:ascii="Times New Roman" w:hAnsi="Times New Roman" w:cs="Times New Roman"/>
        </w:rPr>
        <w:t xml:space="preserve"> MVC</w:t>
      </w:r>
      <w:proofErr w:type="gramEnd"/>
      <w:r w:rsidRPr="00267119">
        <w:rPr>
          <w:rFonts w:ascii="Times New Roman" w:hAnsi="Times New Roman" w:cs="Times New Roman"/>
        </w:rPr>
        <w:t xml:space="preserve"> </w:t>
      </w:r>
      <w:r w:rsidRPr="00267119">
        <w:rPr>
          <w:rFonts w:ascii="Times New Roman" w:hAnsi="Times New Roman" w:cs="Times New Roman"/>
          <w:lang w:val="mn-MN"/>
        </w:rPr>
        <w:t xml:space="preserve">загварийн ачаар бид компонентийн “харагдах байдал болон мэдрэмж”-г </w:t>
      </w:r>
      <w:r w:rsidRPr="00267119">
        <w:rPr>
          <w:rFonts w:ascii="Times New Roman" w:hAnsi="Times New Roman" w:cs="Times New Roman"/>
        </w:rPr>
        <w:t xml:space="preserve">(“look and feel”) </w:t>
      </w:r>
      <w:r w:rsidRPr="00267119">
        <w:rPr>
          <w:rFonts w:ascii="Times New Roman" w:hAnsi="Times New Roman" w:cs="Times New Roman"/>
          <w:lang w:val="mn-MN"/>
        </w:rPr>
        <w:t>моделийг нь өөрчлөлгүйгээр өөрчлөх боломжтой болсон.</w:t>
      </w:r>
      <w:r w:rsidR="00267119">
        <w:rPr>
          <w:rFonts w:ascii="Times New Roman" w:hAnsi="Times New Roman" w:cs="Times New Roman"/>
          <w:lang w:val="mn-MN"/>
        </w:rPr>
        <w:t xml:space="preserve"> </w:t>
      </w:r>
      <w:r w:rsidRPr="00267119">
        <w:rPr>
          <w:rFonts w:ascii="Times New Roman" w:hAnsi="Times New Roman" w:cs="Times New Roman"/>
        </w:rPr>
        <w:t>Swing</w:t>
      </w:r>
      <w:r w:rsidRPr="00267119">
        <w:rPr>
          <w:rFonts w:ascii="Times New Roman" w:hAnsi="Times New Roman" w:cs="Times New Roman"/>
          <w:lang w:val="mn-MN"/>
        </w:rPr>
        <w:t xml:space="preserve">-н компонент бүр моделтой бөгөөд түүнийг нь </w:t>
      </w:r>
      <w:proofErr w:type="spellStart"/>
      <w:proofErr w:type="gramStart"/>
      <w:r w:rsidRPr="00267119">
        <w:rPr>
          <w:rFonts w:ascii="Times New Roman" w:hAnsi="Times New Roman" w:cs="Times New Roman"/>
        </w:rPr>
        <w:t>getModel</w:t>
      </w:r>
      <w:proofErr w:type="spellEnd"/>
      <w:r w:rsidRPr="00267119">
        <w:rPr>
          <w:rFonts w:ascii="Times New Roman" w:hAnsi="Times New Roman" w:cs="Times New Roman"/>
        </w:rPr>
        <w:t>(</w:t>
      </w:r>
      <w:proofErr w:type="gramEnd"/>
      <w:r w:rsidRPr="00267119">
        <w:rPr>
          <w:rFonts w:ascii="Times New Roman" w:hAnsi="Times New Roman" w:cs="Times New Roman"/>
        </w:rPr>
        <w:t xml:space="preserve">) </w:t>
      </w:r>
      <w:r w:rsidRPr="00267119">
        <w:rPr>
          <w:rFonts w:ascii="Times New Roman" w:hAnsi="Times New Roman" w:cs="Times New Roman"/>
          <w:lang w:val="mn-MN"/>
        </w:rPr>
        <w:t xml:space="preserve">функцээр авч ажиллаж болно. Компонентийн моделтой ажиллах замаар компонентийн дотор яг юу байгаа яаж ажиллаж байгааг бүрэн мэдрэх боломжтой. Мөн бид компонентуудын моделийг өөрчлөн </w:t>
      </w:r>
      <w:proofErr w:type="spellStart"/>
      <w:r w:rsidRPr="00267119">
        <w:rPr>
          <w:rFonts w:ascii="Times New Roman" w:hAnsi="Times New Roman" w:cs="Times New Roman"/>
        </w:rPr>
        <w:t>setModel</w:t>
      </w:r>
      <w:proofErr w:type="spellEnd"/>
      <w:r w:rsidRPr="00267119">
        <w:rPr>
          <w:rFonts w:ascii="Times New Roman" w:hAnsi="Times New Roman" w:cs="Times New Roman"/>
        </w:rPr>
        <w:t xml:space="preserve">() </w:t>
      </w:r>
      <w:r w:rsidRPr="00267119">
        <w:rPr>
          <w:rFonts w:ascii="Times New Roman" w:hAnsi="Times New Roman" w:cs="Times New Roman"/>
          <w:lang w:val="mn-MN"/>
        </w:rPr>
        <w:t xml:space="preserve">функцээр өөрийн хийсэн моделийг хийж өгөх замаар компонентийн үйл ажиллагааг өөрийнхөөрөө өөрчлөх боломжтой. Үүгээрээ </w:t>
      </w:r>
      <w:r w:rsidRPr="00267119">
        <w:rPr>
          <w:rFonts w:ascii="Times New Roman" w:hAnsi="Times New Roman" w:cs="Times New Roman"/>
        </w:rPr>
        <w:t xml:space="preserve">Java </w:t>
      </w:r>
      <w:r w:rsidRPr="00267119">
        <w:rPr>
          <w:rFonts w:ascii="Times New Roman" w:hAnsi="Times New Roman" w:cs="Times New Roman"/>
          <w:lang w:val="mn-MN"/>
        </w:rPr>
        <w:t xml:space="preserve">нь маш гайхамшигтай </w:t>
      </w:r>
      <w:r w:rsidR="00267119">
        <w:rPr>
          <w:rFonts w:ascii="Times New Roman" w:hAnsi="Times New Roman" w:cs="Times New Roman"/>
          <w:lang w:val="mn-MN"/>
        </w:rPr>
        <w:t xml:space="preserve">уян хатан байдлыг бий болгодог. </w:t>
      </w:r>
      <w:proofErr w:type="gramStart"/>
      <w:r w:rsidRPr="00267119">
        <w:rPr>
          <w:rFonts w:ascii="Times New Roman" w:hAnsi="Times New Roman" w:cs="Times New Roman"/>
        </w:rPr>
        <w:t>Java</w:t>
      </w:r>
      <w:r w:rsidRPr="00267119">
        <w:rPr>
          <w:rFonts w:ascii="Times New Roman" w:hAnsi="Times New Roman" w:cs="Times New Roman"/>
          <w:lang w:val="mn-MN"/>
        </w:rPr>
        <w:t>-г ашиглан түүнд байгаа бүх зүйлийг бид хүссэнээрээ өөрчлөх боломжтой байдаг нь түүний том давуу тал юм.</w:t>
      </w:r>
      <w:proofErr w:type="gramEnd"/>
      <w:r w:rsidRPr="00267119">
        <w:rPr>
          <w:rFonts w:ascii="Times New Roman" w:hAnsi="Times New Roman" w:cs="Times New Roman"/>
        </w:rPr>
        <w:t xml:space="preserve"> </w:t>
      </w:r>
    </w:p>
    <w:p w:rsidR="00A7343C" w:rsidRDefault="00560E42" w:rsidP="00560E42">
      <w:pPr>
        <w:jc w:val="center"/>
        <w:rPr>
          <w:rFonts w:ascii="Times New Roman" w:hAnsi="Times New Roman" w:cs="Times New Roman"/>
        </w:rPr>
      </w:pPr>
      <w:r>
        <w:rPr>
          <w:noProof/>
          <w:lang w:val="mn-MN" w:eastAsia="mn-MN"/>
        </w:rPr>
        <w:drawing>
          <wp:inline distT="0" distB="0" distL="0" distR="0">
            <wp:extent cx="5538387" cy="2695575"/>
            <wp:effectExtent l="19050" t="0" r="5163" b="0"/>
            <wp:docPr id="19" name="irc_mi" descr="http://www.grandt.com/sbe/files/uts2/Chapter1html/Image1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randt.com/sbe/files/uts2/Chapter1html/Image111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87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F7" w:rsidRPr="006005D4" w:rsidRDefault="00A12373" w:rsidP="00365880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 xml:space="preserve">Swing </w:t>
      </w:r>
      <w:r>
        <w:rPr>
          <w:rFonts w:ascii="Times New Roman" w:hAnsi="Times New Roman" w:cs="Times New Roman"/>
          <w:lang w:val="mn-MN"/>
        </w:rPr>
        <w:t xml:space="preserve">нь </w:t>
      </w:r>
      <w:r>
        <w:rPr>
          <w:rFonts w:ascii="Times New Roman" w:hAnsi="Times New Roman" w:cs="Times New Roman"/>
        </w:rPr>
        <w:t xml:space="preserve">components </w:t>
      </w:r>
      <w:r>
        <w:rPr>
          <w:rFonts w:ascii="Times New Roman" w:hAnsi="Times New Roman" w:cs="Times New Roman"/>
          <w:lang w:val="mn-MN"/>
        </w:rPr>
        <w:t xml:space="preserve">болон </w:t>
      </w:r>
      <w:r>
        <w:rPr>
          <w:rFonts w:ascii="Times New Roman" w:hAnsi="Times New Roman" w:cs="Times New Roman"/>
        </w:rPr>
        <w:t xml:space="preserve">container </w:t>
      </w:r>
      <w:r>
        <w:rPr>
          <w:rFonts w:ascii="Times New Roman" w:hAnsi="Times New Roman" w:cs="Times New Roman"/>
          <w:lang w:val="mn-MN"/>
        </w:rPr>
        <w:t xml:space="preserve">гэсэн хоёр үндсэн хэсэгээс бүрддэг. Энэ хоёрын хоорондын ялгаа нь гэвэл </w:t>
      </w:r>
      <w:r>
        <w:rPr>
          <w:rFonts w:ascii="Times New Roman" w:hAnsi="Times New Roman" w:cs="Times New Roman"/>
        </w:rPr>
        <w:t xml:space="preserve">Components </w:t>
      </w:r>
      <w:r>
        <w:rPr>
          <w:rFonts w:ascii="Times New Roman" w:hAnsi="Times New Roman" w:cs="Times New Roman"/>
          <w:lang w:val="mn-MN"/>
        </w:rPr>
        <w:t xml:space="preserve">нь удирдлагаас биеэ даасан зүйл, </w:t>
      </w:r>
      <w:r>
        <w:rPr>
          <w:rFonts w:ascii="Times New Roman" w:hAnsi="Times New Roman" w:cs="Times New Roman"/>
        </w:rPr>
        <w:t xml:space="preserve">Containers </w:t>
      </w:r>
      <w:r>
        <w:rPr>
          <w:rFonts w:ascii="Times New Roman" w:hAnsi="Times New Roman" w:cs="Times New Roman"/>
          <w:lang w:val="mn-MN"/>
        </w:rPr>
        <w:t xml:space="preserve">нь бүлэг </w:t>
      </w:r>
      <w:r>
        <w:rPr>
          <w:rFonts w:ascii="Times New Roman" w:hAnsi="Times New Roman" w:cs="Times New Roman"/>
        </w:rPr>
        <w:t>component –</w:t>
      </w:r>
      <w:r>
        <w:rPr>
          <w:rFonts w:ascii="Times New Roman" w:hAnsi="Times New Roman" w:cs="Times New Roman"/>
          <w:lang w:val="mn-MN"/>
        </w:rPr>
        <w:t xml:space="preserve">үүдийг дотроо агуулдагт оршиж байга юм. </w:t>
      </w:r>
      <w:proofErr w:type="gramStart"/>
      <w:r w:rsidR="00CA7618">
        <w:rPr>
          <w:rFonts w:ascii="Times New Roman" w:hAnsi="Times New Roman" w:cs="Times New Roman"/>
        </w:rPr>
        <w:t xml:space="preserve">Container </w:t>
      </w:r>
      <w:r w:rsidR="00CA7618">
        <w:rPr>
          <w:rFonts w:ascii="Times New Roman" w:hAnsi="Times New Roman" w:cs="Times New Roman"/>
          <w:lang w:val="mn-MN"/>
        </w:rPr>
        <w:t xml:space="preserve">нь </w:t>
      </w:r>
      <w:r w:rsidR="00CA7618">
        <w:rPr>
          <w:rFonts w:ascii="Times New Roman" w:hAnsi="Times New Roman" w:cs="Times New Roman"/>
        </w:rPr>
        <w:t xml:space="preserve">top-level-container </w:t>
      </w:r>
      <w:r w:rsidR="00CA7618">
        <w:rPr>
          <w:rFonts w:ascii="Times New Roman" w:hAnsi="Times New Roman" w:cs="Times New Roman"/>
          <w:lang w:val="mn-MN"/>
        </w:rPr>
        <w:t xml:space="preserve">болон </w:t>
      </w:r>
      <w:r w:rsidR="00CA7618">
        <w:rPr>
          <w:rFonts w:ascii="Times New Roman" w:hAnsi="Times New Roman" w:cs="Times New Roman"/>
        </w:rPr>
        <w:t xml:space="preserve">general-purpose container </w:t>
      </w:r>
      <w:r w:rsidR="00CA7618">
        <w:rPr>
          <w:rFonts w:ascii="Times New Roman" w:hAnsi="Times New Roman" w:cs="Times New Roman"/>
          <w:lang w:val="mn-MN"/>
        </w:rPr>
        <w:t xml:space="preserve">гэсэн хоёр төрлийн </w:t>
      </w:r>
      <w:r w:rsidR="00CA7618">
        <w:rPr>
          <w:rFonts w:ascii="Times New Roman" w:hAnsi="Times New Roman" w:cs="Times New Roman"/>
        </w:rPr>
        <w:t>Container –</w:t>
      </w:r>
      <w:r w:rsidR="00CA7618">
        <w:rPr>
          <w:rFonts w:ascii="Times New Roman" w:hAnsi="Times New Roman" w:cs="Times New Roman"/>
          <w:lang w:val="mn-MN"/>
        </w:rPr>
        <w:t>тэй.</w:t>
      </w:r>
      <w:proofErr w:type="gramEnd"/>
      <w:r w:rsidR="00CA7618">
        <w:rPr>
          <w:rFonts w:ascii="Times New Roman" w:hAnsi="Times New Roman" w:cs="Times New Roman"/>
          <w:lang w:val="mn-MN"/>
        </w:rPr>
        <w:t xml:space="preserve"> </w:t>
      </w:r>
      <w:r w:rsidR="00CA7618">
        <w:rPr>
          <w:rFonts w:ascii="Times New Roman" w:hAnsi="Times New Roman" w:cs="Times New Roman"/>
        </w:rPr>
        <w:t xml:space="preserve">Swing </w:t>
      </w:r>
      <w:r w:rsidR="00CA7618">
        <w:rPr>
          <w:rFonts w:ascii="Times New Roman" w:hAnsi="Times New Roman" w:cs="Times New Roman"/>
          <w:lang w:val="mn-MN"/>
        </w:rPr>
        <w:t xml:space="preserve">нь </w:t>
      </w:r>
      <w:proofErr w:type="spellStart"/>
      <w:r w:rsidR="00CA7618">
        <w:rPr>
          <w:rFonts w:ascii="Times New Roman" w:hAnsi="Times New Roman" w:cs="Times New Roman"/>
        </w:rPr>
        <w:t>JFrame</w:t>
      </w:r>
      <w:proofErr w:type="spellEnd"/>
      <w:r w:rsidR="00CA7618">
        <w:rPr>
          <w:rFonts w:ascii="Times New Roman" w:hAnsi="Times New Roman" w:cs="Times New Roman"/>
        </w:rPr>
        <w:t xml:space="preserve">, </w:t>
      </w:r>
      <w:proofErr w:type="spellStart"/>
      <w:r w:rsidR="00CA7618">
        <w:rPr>
          <w:rFonts w:ascii="Times New Roman" w:hAnsi="Times New Roman" w:cs="Times New Roman"/>
        </w:rPr>
        <w:t>JDialog</w:t>
      </w:r>
      <w:proofErr w:type="spellEnd"/>
      <w:r w:rsidR="00CA7618">
        <w:rPr>
          <w:rFonts w:ascii="Times New Roman" w:hAnsi="Times New Roman" w:cs="Times New Roman"/>
        </w:rPr>
        <w:t xml:space="preserve">, </w:t>
      </w:r>
      <w:proofErr w:type="spellStart"/>
      <w:r w:rsidR="00CA7618">
        <w:rPr>
          <w:rFonts w:ascii="Times New Roman" w:hAnsi="Times New Roman" w:cs="Times New Roman"/>
        </w:rPr>
        <w:t>JApplet</w:t>
      </w:r>
      <w:proofErr w:type="spellEnd"/>
      <w:r w:rsidR="00CA7618">
        <w:rPr>
          <w:rFonts w:ascii="Times New Roman" w:hAnsi="Times New Roman" w:cs="Times New Roman"/>
        </w:rPr>
        <w:t xml:space="preserve"> </w:t>
      </w:r>
      <w:r w:rsidR="00CA7618">
        <w:rPr>
          <w:rFonts w:ascii="Times New Roman" w:hAnsi="Times New Roman" w:cs="Times New Roman"/>
          <w:lang w:val="mn-MN"/>
        </w:rPr>
        <w:t xml:space="preserve">гэсэн гурван төрлийн </w:t>
      </w:r>
      <w:r w:rsidR="00CA7618">
        <w:rPr>
          <w:rFonts w:ascii="Times New Roman" w:hAnsi="Times New Roman" w:cs="Times New Roman"/>
        </w:rPr>
        <w:t>top-level container –</w:t>
      </w:r>
      <w:r w:rsidR="00CA7618">
        <w:rPr>
          <w:rFonts w:ascii="Times New Roman" w:hAnsi="Times New Roman" w:cs="Times New Roman"/>
          <w:lang w:val="mn-MN"/>
        </w:rPr>
        <w:t xml:space="preserve">тэй. Үүн дээр нэмэгдээд </w:t>
      </w:r>
      <w:proofErr w:type="spellStart"/>
      <w:r w:rsidR="00CA7618">
        <w:rPr>
          <w:rFonts w:ascii="Times New Roman" w:hAnsi="Times New Roman" w:cs="Times New Roman"/>
        </w:rPr>
        <w:t>JWindow</w:t>
      </w:r>
      <w:proofErr w:type="spellEnd"/>
      <w:r w:rsidR="00CA7618">
        <w:rPr>
          <w:rFonts w:ascii="Times New Roman" w:hAnsi="Times New Roman" w:cs="Times New Roman"/>
        </w:rPr>
        <w:t xml:space="preserve"> container </w:t>
      </w:r>
      <w:r w:rsidR="00CA7618">
        <w:rPr>
          <w:rFonts w:ascii="Times New Roman" w:hAnsi="Times New Roman" w:cs="Times New Roman"/>
          <w:lang w:val="mn-MN"/>
        </w:rPr>
        <w:t xml:space="preserve">тэй. </w:t>
      </w:r>
      <w:proofErr w:type="spellStart"/>
      <w:proofErr w:type="gramStart"/>
      <w:r w:rsidR="00CA7618">
        <w:rPr>
          <w:rFonts w:ascii="Times New Roman" w:hAnsi="Times New Roman" w:cs="Times New Roman"/>
        </w:rPr>
        <w:t>JWindow</w:t>
      </w:r>
      <w:proofErr w:type="spellEnd"/>
      <w:r w:rsidR="00CA7618">
        <w:rPr>
          <w:rFonts w:ascii="Times New Roman" w:hAnsi="Times New Roman" w:cs="Times New Roman"/>
        </w:rPr>
        <w:t xml:space="preserve"> container </w:t>
      </w:r>
      <w:r w:rsidR="00CA7618">
        <w:rPr>
          <w:rFonts w:ascii="Times New Roman" w:hAnsi="Times New Roman" w:cs="Times New Roman"/>
          <w:lang w:val="mn-MN"/>
        </w:rPr>
        <w:t xml:space="preserve">нь </w:t>
      </w:r>
      <w:r w:rsidR="006E6CA8">
        <w:rPr>
          <w:rFonts w:ascii="Times New Roman" w:hAnsi="Times New Roman" w:cs="Times New Roman"/>
          <w:lang w:val="mn-MN"/>
        </w:rPr>
        <w:t>ямар нэг тодорхой цонхыг харуулдаггүй.</w:t>
      </w:r>
      <w:proofErr w:type="gramEnd"/>
      <w:r w:rsidR="006E6CA8">
        <w:rPr>
          <w:rFonts w:ascii="Times New Roman" w:hAnsi="Times New Roman" w:cs="Times New Roman"/>
          <w:lang w:val="mn-MN"/>
        </w:rPr>
        <w:t xml:space="preserve"> </w:t>
      </w:r>
      <w:proofErr w:type="gramStart"/>
      <w:r w:rsidR="008E6DAC">
        <w:rPr>
          <w:rFonts w:ascii="Times New Roman" w:hAnsi="Times New Roman" w:cs="Times New Roman"/>
        </w:rPr>
        <w:t>general-purpose</w:t>
      </w:r>
      <w:proofErr w:type="gramEnd"/>
      <w:r w:rsidR="008E6DAC">
        <w:rPr>
          <w:rFonts w:ascii="Times New Roman" w:hAnsi="Times New Roman" w:cs="Times New Roman"/>
        </w:rPr>
        <w:t xml:space="preserve"> container </w:t>
      </w:r>
      <w:r w:rsidR="008E6DAC">
        <w:rPr>
          <w:rFonts w:ascii="Times New Roman" w:hAnsi="Times New Roman" w:cs="Times New Roman"/>
          <w:lang w:val="mn-MN"/>
        </w:rPr>
        <w:t xml:space="preserve">нь жишээ нь </w:t>
      </w:r>
      <w:proofErr w:type="spellStart"/>
      <w:r w:rsidR="008E6DAC">
        <w:rPr>
          <w:rFonts w:ascii="Times New Roman" w:hAnsi="Times New Roman" w:cs="Times New Roman"/>
        </w:rPr>
        <w:t>JPanel</w:t>
      </w:r>
      <w:proofErr w:type="spellEnd"/>
      <w:r w:rsidR="008E6DAC">
        <w:rPr>
          <w:rFonts w:ascii="Times New Roman" w:hAnsi="Times New Roman" w:cs="Times New Roman"/>
        </w:rPr>
        <w:t xml:space="preserve">, </w:t>
      </w:r>
      <w:proofErr w:type="spellStart"/>
      <w:r w:rsidR="008E6DAC">
        <w:rPr>
          <w:rFonts w:ascii="Times New Roman" w:hAnsi="Times New Roman" w:cs="Times New Roman"/>
        </w:rPr>
        <w:t>JLayeredPane</w:t>
      </w:r>
      <w:proofErr w:type="spellEnd"/>
      <w:r w:rsidR="008E6DAC">
        <w:rPr>
          <w:rFonts w:ascii="Times New Roman" w:hAnsi="Times New Roman" w:cs="Times New Roman"/>
        </w:rPr>
        <w:t xml:space="preserve">, </w:t>
      </w:r>
      <w:proofErr w:type="spellStart"/>
      <w:r w:rsidR="008E6DAC">
        <w:rPr>
          <w:rFonts w:ascii="Times New Roman" w:hAnsi="Times New Roman" w:cs="Times New Roman"/>
        </w:rPr>
        <w:t>JDesktopPane</w:t>
      </w:r>
      <w:proofErr w:type="spellEnd"/>
      <w:r w:rsidR="008E6DAC">
        <w:rPr>
          <w:rFonts w:ascii="Times New Roman" w:hAnsi="Times New Roman" w:cs="Times New Roman"/>
        </w:rPr>
        <w:t xml:space="preserve">, </w:t>
      </w:r>
      <w:proofErr w:type="spellStart"/>
      <w:r w:rsidR="008E6DAC">
        <w:rPr>
          <w:rFonts w:ascii="Times New Roman" w:hAnsi="Times New Roman" w:cs="Times New Roman"/>
        </w:rPr>
        <w:t>JInternalFrame</w:t>
      </w:r>
      <w:proofErr w:type="spellEnd"/>
      <w:r w:rsidR="008E6DAC">
        <w:rPr>
          <w:rFonts w:ascii="Times New Roman" w:hAnsi="Times New Roman" w:cs="Times New Roman"/>
        </w:rPr>
        <w:t xml:space="preserve"> </w:t>
      </w:r>
      <w:r w:rsidR="008E6DAC">
        <w:rPr>
          <w:rFonts w:ascii="Times New Roman" w:hAnsi="Times New Roman" w:cs="Times New Roman"/>
          <w:lang w:val="mn-MN"/>
        </w:rPr>
        <w:t xml:space="preserve">байдаг. </w:t>
      </w:r>
      <w:r>
        <w:rPr>
          <w:rFonts w:ascii="Times New Roman" w:hAnsi="Times New Roman" w:cs="Times New Roman"/>
        </w:rPr>
        <w:t>Swing component –</w:t>
      </w:r>
      <w:r>
        <w:rPr>
          <w:rFonts w:ascii="Times New Roman" w:hAnsi="Times New Roman" w:cs="Times New Roman"/>
          <w:lang w:val="mn-MN"/>
        </w:rPr>
        <w:t xml:space="preserve">үүд нь </w:t>
      </w:r>
      <w:proofErr w:type="spellStart"/>
      <w:r>
        <w:rPr>
          <w:rFonts w:ascii="Times New Roman" w:hAnsi="Times New Roman" w:cs="Times New Roman"/>
        </w:rPr>
        <w:t>JComponent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классаас үүсэлтэй ба</w:t>
      </w:r>
      <w:r w:rsidR="00B54849">
        <w:rPr>
          <w:rFonts w:ascii="Times New Roman" w:hAnsi="Times New Roman" w:cs="Times New Roman"/>
          <w:lang w:val="mn-MN"/>
        </w:rPr>
        <w:t xml:space="preserve"> энэ класс нь бүх </w:t>
      </w:r>
      <w:r w:rsidR="00B54849">
        <w:rPr>
          <w:rFonts w:ascii="Times New Roman" w:hAnsi="Times New Roman" w:cs="Times New Roman"/>
        </w:rPr>
        <w:t>component –</w:t>
      </w:r>
      <w:r w:rsidR="00B54849">
        <w:rPr>
          <w:rFonts w:ascii="Times New Roman" w:hAnsi="Times New Roman" w:cs="Times New Roman"/>
          <w:lang w:val="mn-MN"/>
        </w:rPr>
        <w:t xml:space="preserve">үүдийг ерөнхийд нь бэлтгэж өгдөг. </w:t>
      </w:r>
      <w:proofErr w:type="spellStart"/>
      <w:proofErr w:type="gramStart"/>
      <w:r w:rsidR="001A5134">
        <w:rPr>
          <w:rFonts w:ascii="Times New Roman" w:hAnsi="Times New Roman" w:cs="Times New Roman"/>
        </w:rPr>
        <w:t>JComponent</w:t>
      </w:r>
      <w:proofErr w:type="spellEnd"/>
      <w:r w:rsidR="001A5134">
        <w:rPr>
          <w:rFonts w:ascii="Times New Roman" w:hAnsi="Times New Roman" w:cs="Times New Roman"/>
        </w:rPr>
        <w:t xml:space="preserve"> </w:t>
      </w:r>
      <w:r w:rsidR="001A5134">
        <w:rPr>
          <w:rFonts w:ascii="Times New Roman" w:hAnsi="Times New Roman" w:cs="Times New Roman"/>
          <w:lang w:val="mn-MN"/>
        </w:rPr>
        <w:t xml:space="preserve">класс нь </w:t>
      </w:r>
      <w:r w:rsidR="001A5134">
        <w:rPr>
          <w:rFonts w:ascii="Times New Roman" w:hAnsi="Times New Roman" w:cs="Times New Roman"/>
        </w:rPr>
        <w:t>AWT –</w:t>
      </w:r>
      <w:r w:rsidR="001A5134">
        <w:rPr>
          <w:rFonts w:ascii="Times New Roman" w:hAnsi="Times New Roman" w:cs="Times New Roman"/>
          <w:lang w:val="mn-MN"/>
        </w:rPr>
        <w:t xml:space="preserve">н классууд болох </w:t>
      </w:r>
      <w:r w:rsidR="001A5134">
        <w:rPr>
          <w:rFonts w:ascii="Times New Roman" w:hAnsi="Times New Roman" w:cs="Times New Roman"/>
        </w:rPr>
        <w:t xml:space="preserve">Container </w:t>
      </w:r>
      <w:r w:rsidR="001A5134">
        <w:rPr>
          <w:rFonts w:ascii="Times New Roman" w:hAnsi="Times New Roman" w:cs="Times New Roman"/>
          <w:lang w:val="mn-MN"/>
        </w:rPr>
        <w:t xml:space="preserve">болон </w:t>
      </w:r>
      <w:r w:rsidR="001A5134">
        <w:rPr>
          <w:rFonts w:ascii="Times New Roman" w:hAnsi="Times New Roman" w:cs="Times New Roman"/>
        </w:rPr>
        <w:t xml:space="preserve">Component </w:t>
      </w:r>
      <w:r w:rsidR="001A5134">
        <w:rPr>
          <w:rFonts w:ascii="Times New Roman" w:hAnsi="Times New Roman" w:cs="Times New Roman"/>
          <w:lang w:val="mn-MN"/>
        </w:rPr>
        <w:t>классуудаас удамшдаг.</w:t>
      </w:r>
      <w:proofErr w:type="gramEnd"/>
      <w:r w:rsidR="001A5134">
        <w:rPr>
          <w:rFonts w:ascii="Times New Roman" w:hAnsi="Times New Roman" w:cs="Times New Roman"/>
          <w:lang w:val="mn-MN"/>
        </w:rPr>
        <w:t xml:space="preserve"> </w:t>
      </w:r>
      <w:r w:rsidR="001A5134">
        <w:rPr>
          <w:rFonts w:ascii="Times New Roman" w:hAnsi="Times New Roman" w:cs="Times New Roman"/>
        </w:rPr>
        <w:t>Swing –</w:t>
      </w:r>
      <w:r w:rsidR="001A5134">
        <w:rPr>
          <w:rFonts w:ascii="Times New Roman" w:hAnsi="Times New Roman" w:cs="Times New Roman"/>
          <w:lang w:val="mn-MN"/>
        </w:rPr>
        <w:t xml:space="preserve">н бүх </w:t>
      </w:r>
      <w:r w:rsidR="001A5134">
        <w:rPr>
          <w:rFonts w:ascii="Times New Roman" w:hAnsi="Times New Roman" w:cs="Times New Roman"/>
        </w:rPr>
        <w:t>component –</w:t>
      </w:r>
      <w:r w:rsidR="001A5134">
        <w:rPr>
          <w:rFonts w:ascii="Times New Roman" w:hAnsi="Times New Roman" w:cs="Times New Roman"/>
          <w:lang w:val="mn-MN"/>
        </w:rPr>
        <w:t xml:space="preserve">үүд нь </w:t>
      </w:r>
      <w:proofErr w:type="spellStart"/>
      <w:r w:rsidR="001A5134">
        <w:rPr>
          <w:rFonts w:ascii="Times New Roman" w:hAnsi="Times New Roman" w:cs="Times New Roman"/>
        </w:rPr>
        <w:t>javax.swing</w:t>
      </w:r>
      <w:proofErr w:type="spellEnd"/>
      <w:r w:rsidR="001A5134">
        <w:rPr>
          <w:rFonts w:ascii="Times New Roman" w:hAnsi="Times New Roman" w:cs="Times New Roman"/>
        </w:rPr>
        <w:t xml:space="preserve"> </w:t>
      </w:r>
      <w:r w:rsidR="001A5134">
        <w:rPr>
          <w:rFonts w:ascii="Times New Roman" w:hAnsi="Times New Roman" w:cs="Times New Roman"/>
          <w:lang w:val="mn-MN"/>
        </w:rPr>
        <w:t xml:space="preserve">гэсэн пакежд агуулагддаг. Тиймээс бид </w:t>
      </w:r>
      <w:r w:rsidR="001A5134">
        <w:rPr>
          <w:rFonts w:ascii="Times New Roman" w:hAnsi="Times New Roman" w:cs="Times New Roman"/>
        </w:rPr>
        <w:t>swing –</w:t>
      </w:r>
      <w:r w:rsidR="001A5134">
        <w:rPr>
          <w:rFonts w:ascii="Times New Roman" w:hAnsi="Times New Roman" w:cs="Times New Roman"/>
          <w:lang w:val="mn-MN"/>
        </w:rPr>
        <w:t xml:space="preserve">н </w:t>
      </w:r>
      <w:r w:rsidR="001A5134">
        <w:rPr>
          <w:rFonts w:ascii="Times New Roman" w:hAnsi="Times New Roman" w:cs="Times New Roman"/>
        </w:rPr>
        <w:t>component –</w:t>
      </w:r>
      <w:r w:rsidR="001A5134">
        <w:rPr>
          <w:rFonts w:ascii="Times New Roman" w:hAnsi="Times New Roman" w:cs="Times New Roman"/>
          <w:lang w:val="mn-MN"/>
        </w:rPr>
        <w:t xml:space="preserve">үүдийг хэрэглэхдээ </w:t>
      </w:r>
      <w:r w:rsidR="001A5134">
        <w:rPr>
          <w:rFonts w:ascii="Times New Roman" w:hAnsi="Times New Roman" w:cs="Times New Roman"/>
        </w:rPr>
        <w:t>swing –</w:t>
      </w:r>
      <w:r w:rsidR="001A5134">
        <w:rPr>
          <w:rFonts w:ascii="Times New Roman" w:hAnsi="Times New Roman" w:cs="Times New Roman"/>
          <w:lang w:val="mn-MN"/>
        </w:rPr>
        <w:t xml:space="preserve">н пакежийг импорт хийж оруулж өгөх ёстой. </w:t>
      </w:r>
      <w:proofErr w:type="gramStart"/>
      <w:r w:rsidR="007478F7">
        <w:rPr>
          <w:rFonts w:ascii="Times New Roman" w:hAnsi="Times New Roman" w:cs="Times New Roman"/>
        </w:rPr>
        <w:t>top-level</w:t>
      </w:r>
      <w:proofErr w:type="gramEnd"/>
      <w:r w:rsidR="007478F7">
        <w:rPr>
          <w:rFonts w:ascii="Times New Roman" w:hAnsi="Times New Roman" w:cs="Times New Roman"/>
        </w:rPr>
        <w:t xml:space="preserve"> container</w:t>
      </w:r>
      <w:r w:rsidR="007478F7">
        <w:rPr>
          <w:rFonts w:ascii="Times New Roman" w:hAnsi="Times New Roman" w:cs="Times New Roman"/>
          <w:lang w:val="mn-MN"/>
        </w:rPr>
        <w:t xml:space="preserve"> болгон </w:t>
      </w:r>
      <w:r w:rsidR="007478F7">
        <w:rPr>
          <w:rFonts w:ascii="Times New Roman" w:hAnsi="Times New Roman" w:cs="Times New Roman"/>
        </w:rPr>
        <w:t xml:space="preserve">root pane </w:t>
      </w:r>
      <w:r w:rsidR="007478F7">
        <w:rPr>
          <w:rFonts w:ascii="Times New Roman" w:hAnsi="Times New Roman" w:cs="Times New Roman"/>
          <w:lang w:val="mn-MN"/>
        </w:rPr>
        <w:t xml:space="preserve">гэж дууддаг дундын </w:t>
      </w:r>
      <w:r w:rsidR="007478F7">
        <w:rPr>
          <w:rFonts w:ascii="Times New Roman" w:hAnsi="Times New Roman" w:cs="Times New Roman"/>
        </w:rPr>
        <w:t>container –</w:t>
      </w:r>
      <w:r w:rsidR="007478F7">
        <w:rPr>
          <w:rFonts w:ascii="Times New Roman" w:hAnsi="Times New Roman" w:cs="Times New Roman"/>
          <w:lang w:val="mn-MN"/>
        </w:rPr>
        <w:t xml:space="preserve">тэй. </w:t>
      </w:r>
      <w:r w:rsidR="007478F7">
        <w:rPr>
          <w:rFonts w:ascii="Times New Roman" w:hAnsi="Times New Roman" w:cs="Times New Roman"/>
        </w:rPr>
        <w:t xml:space="preserve">Root pane </w:t>
      </w:r>
      <w:r w:rsidR="007478F7">
        <w:rPr>
          <w:rFonts w:ascii="Times New Roman" w:hAnsi="Times New Roman" w:cs="Times New Roman"/>
          <w:lang w:val="mn-MN"/>
        </w:rPr>
        <w:t xml:space="preserve">нь дөрвөн хэсэгтэй байдаг: </w:t>
      </w:r>
      <w:proofErr w:type="spellStart"/>
      <w:r w:rsidR="0047710F">
        <w:rPr>
          <w:rFonts w:ascii="Times New Roman" w:hAnsi="Times New Roman" w:cs="Times New Roman"/>
        </w:rPr>
        <w:t>GlassPane</w:t>
      </w:r>
      <w:proofErr w:type="spellEnd"/>
      <w:r w:rsidR="0047710F">
        <w:rPr>
          <w:rFonts w:ascii="Times New Roman" w:hAnsi="Times New Roman" w:cs="Times New Roman"/>
        </w:rPr>
        <w:t xml:space="preserve">, </w:t>
      </w:r>
      <w:proofErr w:type="spellStart"/>
      <w:r w:rsidR="0047710F">
        <w:rPr>
          <w:rFonts w:ascii="Times New Roman" w:hAnsi="Times New Roman" w:cs="Times New Roman"/>
        </w:rPr>
        <w:t>LayeredPane</w:t>
      </w:r>
      <w:proofErr w:type="spellEnd"/>
      <w:r w:rsidR="0047710F">
        <w:rPr>
          <w:rFonts w:ascii="Times New Roman" w:hAnsi="Times New Roman" w:cs="Times New Roman"/>
        </w:rPr>
        <w:t xml:space="preserve">, </w:t>
      </w:r>
      <w:proofErr w:type="spellStart"/>
      <w:r w:rsidR="0047710F">
        <w:rPr>
          <w:rFonts w:ascii="Times New Roman" w:hAnsi="Times New Roman" w:cs="Times New Roman"/>
        </w:rPr>
        <w:t>ContentPane</w:t>
      </w:r>
      <w:proofErr w:type="spellEnd"/>
      <w:r w:rsidR="0047710F">
        <w:rPr>
          <w:rFonts w:ascii="Times New Roman" w:hAnsi="Times New Roman" w:cs="Times New Roman"/>
        </w:rPr>
        <w:t xml:space="preserve">, </w:t>
      </w:r>
      <w:proofErr w:type="spellStart"/>
      <w:r w:rsidR="0047710F">
        <w:rPr>
          <w:rFonts w:ascii="Times New Roman" w:hAnsi="Times New Roman" w:cs="Times New Roman"/>
        </w:rPr>
        <w:t>Menu</w:t>
      </w:r>
      <w:r w:rsidR="007478F7">
        <w:rPr>
          <w:rFonts w:ascii="Times New Roman" w:hAnsi="Times New Roman" w:cs="Times New Roman"/>
        </w:rPr>
        <w:t>Bar</w:t>
      </w:r>
      <w:proofErr w:type="spellEnd"/>
      <w:r w:rsidR="007478F7">
        <w:rPr>
          <w:rFonts w:ascii="Times New Roman" w:hAnsi="Times New Roman" w:cs="Times New Roman"/>
        </w:rPr>
        <w:t xml:space="preserve"> </w:t>
      </w:r>
      <w:r w:rsidR="007478F7">
        <w:rPr>
          <w:rFonts w:ascii="Times New Roman" w:hAnsi="Times New Roman" w:cs="Times New Roman"/>
          <w:lang w:val="mn-MN"/>
        </w:rPr>
        <w:t>гэсэн.</w:t>
      </w:r>
      <w:r w:rsidR="0047710F">
        <w:rPr>
          <w:rFonts w:ascii="Times New Roman" w:hAnsi="Times New Roman" w:cs="Times New Roman"/>
          <w:lang w:val="mn-MN"/>
        </w:rPr>
        <w:t xml:space="preserve"> </w:t>
      </w:r>
      <w:proofErr w:type="spellStart"/>
      <w:proofErr w:type="gramStart"/>
      <w:r w:rsidR="00C16720">
        <w:rPr>
          <w:rFonts w:ascii="Times New Roman" w:hAnsi="Times New Roman" w:cs="Times New Roman"/>
        </w:rPr>
        <w:t>RootPane</w:t>
      </w:r>
      <w:proofErr w:type="spellEnd"/>
      <w:r w:rsidR="00C16720">
        <w:rPr>
          <w:rFonts w:ascii="Times New Roman" w:hAnsi="Times New Roman" w:cs="Times New Roman"/>
        </w:rPr>
        <w:t xml:space="preserve"> </w:t>
      </w:r>
      <w:r w:rsidR="00C16720">
        <w:rPr>
          <w:rFonts w:ascii="Times New Roman" w:hAnsi="Times New Roman" w:cs="Times New Roman"/>
          <w:lang w:val="mn-MN"/>
        </w:rPr>
        <w:t>нь бусад бүх агуулагчдыг дотроо агуулдаг.</w:t>
      </w:r>
      <w:proofErr w:type="gramEnd"/>
      <w:r w:rsidR="00C16720">
        <w:rPr>
          <w:rFonts w:ascii="Times New Roman" w:hAnsi="Times New Roman" w:cs="Times New Roman"/>
          <w:lang w:val="mn-MN"/>
        </w:rPr>
        <w:t xml:space="preserve"> </w:t>
      </w:r>
      <w:proofErr w:type="spellStart"/>
      <w:proofErr w:type="gramStart"/>
      <w:r w:rsidR="00C16720">
        <w:rPr>
          <w:rFonts w:ascii="Times New Roman" w:hAnsi="Times New Roman" w:cs="Times New Roman"/>
        </w:rPr>
        <w:t>LayeredPane</w:t>
      </w:r>
      <w:proofErr w:type="spellEnd"/>
      <w:r w:rsidR="00C16720">
        <w:rPr>
          <w:rFonts w:ascii="Times New Roman" w:hAnsi="Times New Roman" w:cs="Times New Roman"/>
        </w:rPr>
        <w:t xml:space="preserve"> </w:t>
      </w:r>
      <w:r w:rsidR="00C16720">
        <w:rPr>
          <w:rFonts w:ascii="Times New Roman" w:hAnsi="Times New Roman" w:cs="Times New Roman"/>
          <w:lang w:val="mn-MN"/>
        </w:rPr>
        <w:t xml:space="preserve">энэ дотроо </w:t>
      </w:r>
      <w:proofErr w:type="spellStart"/>
      <w:r w:rsidR="00C16720">
        <w:rPr>
          <w:rFonts w:ascii="Times New Roman" w:hAnsi="Times New Roman" w:cs="Times New Roman"/>
        </w:rPr>
        <w:t>ContentPane</w:t>
      </w:r>
      <w:proofErr w:type="spellEnd"/>
      <w:r w:rsidR="00C16720">
        <w:rPr>
          <w:rFonts w:ascii="Times New Roman" w:hAnsi="Times New Roman" w:cs="Times New Roman"/>
        </w:rPr>
        <w:t xml:space="preserve"> </w:t>
      </w:r>
      <w:r w:rsidR="00C16720">
        <w:rPr>
          <w:rFonts w:ascii="Times New Roman" w:hAnsi="Times New Roman" w:cs="Times New Roman"/>
          <w:lang w:val="mn-MN"/>
        </w:rPr>
        <w:t xml:space="preserve">болон </w:t>
      </w:r>
      <w:proofErr w:type="spellStart"/>
      <w:r w:rsidR="00C16720">
        <w:rPr>
          <w:rFonts w:ascii="Times New Roman" w:hAnsi="Times New Roman" w:cs="Times New Roman"/>
        </w:rPr>
        <w:t>MenuBar</w:t>
      </w:r>
      <w:proofErr w:type="spellEnd"/>
      <w:r w:rsidR="00C16720">
        <w:rPr>
          <w:rFonts w:ascii="Times New Roman" w:hAnsi="Times New Roman" w:cs="Times New Roman"/>
        </w:rPr>
        <w:t xml:space="preserve"> –</w:t>
      </w:r>
      <w:r w:rsidR="00C16720">
        <w:rPr>
          <w:rFonts w:ascii="Times New Roman" w:hAnsi="Times New Roman" w:cs="Times New Roman"/>
          <w:lang w:val="mn-MN"/>
        </w:rPr>
        <w:t>г агуулдаг.</w:t>
      </w:r>
      <w:proofErr w:type="gramEnd"/>
      <w:r w:rsidR="00C16720">
        <w:rPr>
          <w:rFonts w:ascii="Times New Roman" w:hAnsi="Times New Roman" w:cs="Times New Roman"/>
          <w:lang w:val="mn-MN"/>
        </w:rPr>
        <w:t xml:space="preserve"> Цонхонд </w:t>
      </w:r>
      <w:proofErr w:type="spellStart"/>
      <w:r w:rsidR="00C16720">
        <w:rPr>
          <w:rFonts w:ascii="Times New Roman" w:hAnsi="Times New Roman" w:cs="Times New Roman"/>
        </w:rPr>
        <w:t>MenuBar</w:t>
      </w:r>
      <w:proofErr w:type="spellEnd"/>
      <w:r w:rsidR="00C16720">
        <w:rPr>
          <w:rFonts w:ascii="Times New Roman" w:hAnsi="Times New Roman" w:cs="Times New Roman"/>
        </w:rPr>
        <w:t xml:space="preserve"> –</w:t>
      </w:r>
      <w:r w:rsidR="00C16720">
        <w:rPr>
          <w:rFonts w:ascii="Times New Roman" w:hAnsi="Times New Roman" w:cs="Times New Roman"/>
          <w:lang w:val="mn-MN"/>
        </w:rPr>
        <w:t xml:space="preserve">г нэмхэд </w:t>
      </w:r>
      <w:proofErr w:type="spellStart"/>
      <w:r w:rsidR="00C16720">
        <w:rPr>
          <w:rFonts w:ascii="Times New Roman" w:hAnsi="Times New Roman" w:cs="Times New Roman"/>
        </w:rPr>
        <w:t>ContentPane</w:t>
      </w:r>
      <w:proofErr w:type="spellEnd"/>
      <w:r w:rsidR="00C16720">
        <w:rPr>
          <w:rFonts w:ascii="Times New Roman" w:hAnsi="Times New Roman" w:cs="Times New Roman"/>
        </w:rPr>
        <w:t xml:space="preserve"> –</w:t>
      </w:r>
      <w:r w:rsidR="00C16720">
        <w:rPr>
          <w:rFonts w:ascii="Times New Roman" w:hAnsi="Times New Roman" w:cs="Times New Roman"/>
          <w:lang w:val="mn-MN"/>
        </w:rPr>
        <w:t xml:space="preserve">д нэмдэггүй учир нь </w:t>
      </w:r>
      <w:proofErr w:type="spellStart"/>
      <w:r w:rsidR="006005D4">
        <w:rPr>
          <w:rFonts w:ascii="Times New Roman" w:hAnsi="Times New Roman" w:cs="Times New Roman"/>
        </w:rPr>
        <w:t>contentPane</w:t>
      </w:r>
      <w:proofErr w:type="spellEnd"/>
      <w:r w:rsidR="006005D4">
        <w:rPr>
          <w:rFonts w:ascii="Times New Roman" w:hAnsi="Times New Roman" w:cs="Times New Roman"/>
        </w:rPr>
        <w:t xml:space="preserve"> </w:t>
      </w:r>
      <w:r w:rsidR="006005D4">
        <w:rPr>
          <w:rFonts w:ascii="Times New Roman" w:hAnsi="Times New Roman" w:cs="Times New Roman"/>
          <w:lang w:val="mn-MN"/>
        </w:rPr>
        <w:t xml:space="preserve">болон </w:t>
      </w:r>
      <w:proofErr w:type="spellStart"/>
      <w:r w:rsidR="006005D4">
        <w:rPr>
          <w:rFonts w:ascii="Times New Roman" w:hAnsi="Times New Roman" w:cs="Times New Roman"/>
        </w:rPr>
        <w:t>menuBar</w:t>
      </w:r>
      <w:proofErr w:type="spellEnd"/>
      <w:r w:rsidR="006005D4">
        <w:rPr>
          <w:rFonts w:ascii="Times New Roman" w:hAnsi="Times New Roman" w:cs="Times New Roman"/>
        </w:rPr>
        <w:t xml:space="preserve"> </w:t>
      </w:r>
      <w:r w:rsidR="006005D4">
        <w:rPr>
          <w:rFonts w:ascii="Times New Roman" w:hAnsi="Times New Roman" w:cs="Times New Roman"/>
          <w:lang w:val="mn-MN"/>
        </w:rPr>
        <w:t xml:space="preserve">хоёр нь нэг төвшинд байдаг. Тиймээс </w:t>
      </w:r>
      <w:proofErr w:type="spellStart"/>
      <w:r w:rsidR="006005D4">
        <w:rPr>
          <w:rFonts w:ascii="Times New Roman" w:hAnsi="Times New Roman" w:cs="Times New Roman"/>
        </w:rPr>
        <w:t>MenuBar</w:t>
      </w:r>
      <w:proofErr w:type="spellEnd"/>
      <w:r w:rsidR="006005D4">
        <w:rPr>
          <w:rFonts w:ascii="Times New Roman" w:hAnsi="Times New Roman" w:cs="Times New Roman"/>
        </w:rPr>
        <w:t xml:space="preserve"> –</w:t>
      </w:r>
      <w:r w:rsidR="006005D4">
        <w:rPr>
          <w:rFonts w:ascii="Times New Roman" w:hAnsi="Times New Roman" w:cs="Times New Roman"/>
          <w:lang w:val="mn-MN"/>
        </w:rPr>
        <w:t xml:space="preserve">г нэмэхдээ </w:t>
      </w:r>
      <w:proofErr w:type="spellStart"/>
      <w:r w:rsidR="006005D4">
        <w:rPr>
          <w:rFonts w:ascii="Times New Roman" w:hAnsi="Times New Roman" w:cs="Times New Roman"/>
        </w:rPr>
        <w:t>LayeredPane</w:t>
      </w:r>
      <w:proofErr w:type="spellEnd"/>
      <w:r w:rsidR="006005D4">
        <w:rPr>
          <w:rFonts w:ascii="Times New Roman" w:hAnsi="Times New Roman" w:cs="Times New Roman"/>
        </w:rPr>
        <w:t xml:space="preserve"> –</w:t>
      </w:r>
      <w:r w:rsidR="006005D4">
        <w:rPr>
          <w:rFonts w:ascii="Times New Roman" w:hAnsi="Times New Roman" w:cs="Times New Roman"/>
          <w:lang w:val="mn-MN"/>
        </w:rPr>
        <w:t xml:space="preserve">д нэмдэг. </w:t>
      </w:r>
      <w:proofErr w:type="spellStart"/>
      <w:proofErr w:type="gramStart"/>
      <w:r w:rsidR="006005D4">
        <w:rPr>
          <w:rFonts w:ascii="Times New Roman" w:hAnsi="Times New Roman" w:cs="Times New Roman"/>
        </w:rPr>
        <w:t>ContentPane</w:t>
      </w:r>
      <w:proofErr w:type="spellEnd"/>
      <w:r w:rsidR="006005D4">
        <w:rPr>
          <w:rFonts w:ascii="Times New Roman" w:hAnsi="Times New Roman" w:cs="Times New Roman"/>
        </w:rPr>
        <w:t xml:space="preserve"> </w:t>
      </w:r>
      <w:r w:rsidR="006005D4">
        <w:rPr>
          <w:rFonts w:ascii="Times New Roman" w:hAnsi="Times New Roman" w:cs="Times New Roman"/>
          <w:lang w:val="mn-MN"/>
        </w:rPr>
        <w:t xml:space="preserve">нь цонхонд дүрслэгдэх үндсэн </w:t>
      </w:r>
      <w:r w:rsidR="006005D4">
        <w:rPr>
          <w:rFonts w:ascii="Times New Roman" w:hAnsi="Times New Roman" w:cs="Times New Roman"/>
        </w:rPr>
        <w:t>component –</w:t>
      </w:r>
      <w:r w:rsidR="006005D4">
        <w:rPr>
          <w:rFonts w:ascii="Times New Roman" w:hAnsi="Times New Roman" w:cs="Times New Roman"/>
          <w:lang w:val="mn-MN"/>
        </w:rPr>
        <w:t xml:space="preserve">үүдийг </w:t>
      </w:r>
      <w:r w:rsidR="006005D4">
        <w:rPr>
          <w:rFonts w:ascii="Times New Roman" w:hAnsi="Times New Roman" w:cs="Times New Roman"/>
        </w:rPr>
        <w:t>(</w:t>
      </w:r>
      <w:proofErr w:type="spellStart"/>
      <w:r w:rsidR="006005D4">
        <w:rPr>
          <w:rFonts w:ascii="Times New Roman" w:hAnsi="Times New Roman" w:cs="Times New Roman"/>
        </w:rPr>
        <w:t>menuBar</w:t>
      </w:r>
      <w:proofErr w:type="spellEnd"/>
      <w:r w:rsidR="006005D4">
        <w:rPr>
          <w:rFonts w:ascii="Times New Roman" w:hAnsi="Times New Roman" w:cs="Times New Roman"/>
        </w:rPr>
        <w:t xml:space="preserve"> –</w:t>
      </w:r>
      <w:r w:rsidR="006005D4">
        <w:rPr>
          <w:rFonts w:ascii="Times New Roman" w:hAnsi="Times New Roman" w:cs="Times New Roman"/>
          <w:lang w:val="mn-MN"/>
        </w:rPr>
        <w:t>с бусад</w:t>
      </w:r>
      <w:r w:rsidR="006005D4">
        <w:rPr>
          <w:rFonts w:ascii="Times New Roman" w:hAnsi="Times New Roman" w:cs="Times New Roman"/>
        </w:rPr>
        <w:t>)</w:t>
      </w:r>
      <w:r w:rsidR="006005D4">
        <w:rPr>
          <w:rFonts w:ascii="Times New Roman" w:hAnsi="Times New Roman" w:cs="Times New Roman"/>
          <w:lang w:val="mn-MN"/>
        </w:rPr>
        <w:t xml:space="preserve"> агуулах үүрэгтэй.</w:t>
      </w:r>
      <w:proofErr w:type="gramEnd"/>
      <w:r w:rsidR="006005D4">
        <w:rPr>
          <w:rFonts w:ascii="Times New Roman" w:hAnsi="Times New Roman" w:cs="Times New Roman"/>
          <w:lang w:val="mn-MN"/>
        </w:rPr>
        <w:t xml:space="preserve"> </w:t>
      </w:r>
      <w:proofErr w:type="spellStart"/>
      <w:proofErr w:type="gramStart"/>
      <w:r w:rsidR="006005D4">
        <w:rPr>
          <w:rFonts w:ascii="Times New Roman" w:hAnsi="Times New Roman" w:cs="Times New Roman"/>
        </w:rPr>
        <w:t>GlassPane</w:t>
      </w:r>
      <w:proofErr w:type="spellEnd"/>
      <w:r w:rsidR="006005D4">
        <w:rPr>
          <w:rFonts w:ascii="Times New Roman" w:hAnsi="Times New Roman" w:cs="Times New Roman"/>
        </w:rPr>
        <w:t xml:space="preserve"> </w:t>
      </w:r>
      <w:r w:rsidR="006005D4">
        <w:rPr>
          <w:rFonts w:ascii="Times New Roman" w:hAnsi="Times New Roman" w:cs="Times New Roman"/>
          <w:lang w:val="mn-MN"/>
        </w:rPr>
        <w:t>нь бусад бүх агуулагчдын дээр оршиж шил мэт байдаг.</w:t>
      </w:r>
      <w:proofErr w:type="gramEnd"/>
      <w:r w:rsidR="006005D4">
        <w:rPr>
          <w:rFonts w:ascii="Times New Roman" w:hAnsi="Times New Roman" w:cs="Times New Roman"/>
          <w:lang w:val="mn-MN"/>
        </w:rPr>
        <w:t xml:space="preserve"> Харагддаггүй боловч </w:t>
      </w:r>
      <w:r w:rsidR="006005D4">
        <w:rPr>
          <w:rFonts w:ascii="Times New Roman" w:hAnsi="Times New Roman" w:cs="Times New Roman"/>
        </w:rPr>
        <w:t xml:space="preserve">Paint </w:t>
      </w:r>
      <w:r w:rsidR="006005D4">
        <w:rPr>
          <w:rFonts w:ascii="Times New Roman" w:hAnsi="Times New Roman" w:cs="Times New Roman"/>
          <w:lang w:val="mn-MN"/>
        </w:rPr>
        <w:t xml:space="preserve">функцийг нь дахин тодорхойлсноор энэ агуулагчийг харагддаг болгож болно. Үүний хэрэглээ нь </w:t>
      </w:r>
      <w:r w:rsidR="006005D4">
        <w:rPr>
          <w:rFonts w:ascii="Times New Roman" w:hAnsi="Times New Roman" w:cs="Times New Roman"/>
        </w:rPr>
        <w:t>component –</w:t>
      </w:r>
      <w:r w:rsidR="006005D4">
        <w:rPr>
          <w:rFonts w:ascii="Times New Roman" w:hAnsi="Times New Roman" w:cs="Times New Roman"/>
          <w:lang w:val="mn-MN"/>
        </w:rPr>
        <w:t xml:space="preserve">үүд дээрх хулганы үзэгдлийг түрүүлж барих, </w:t>
      </w:r>
      <w:r w:rsidR="006005D4">
        <w:rPr>
          <w:rFonts w:ascii="Times New Roman" w:hAnsi="Times New Roman" w:cs="Times New Roman"/>
        </w:rPr>
        <w:t xml:space="preserve">component </w:t>
      </w:r>
      <w:r w:rsidR="006005D4">
        <w:rPr>
          <w:rFonts w:ascii="Times New Roman" w:hAnsi="Times New Roman" w:cs="Times New Roman"/>
          <w:lang w:val="mn-MN"/>
        </w:rPr>
        <w:t xml:space="preserve">дээр өөр </w:t>
      </w:r>
      <w:r w:rsidR="006005D4">
        <w:rPr>
          <w:rFonts w:ascii="Times New Roman" w:hAnsi="Times New Roman" w:cs="Times New Roman"/>
        </w:rPr>
        <w:t xml:space="preserve">component </w:t>
      </w:r>
      <w:r w:rsidR="006005D4">
        <w:rPr>
          <w:rFonts w:ascii="Times New Roman" w:hAnsi="Times New Roman" w:cs="Times New Roman"/>
          <w:lang w:val="mn-MN"/>
        </w:rPr>
        <w:t>байрлуулах зэрэгт хэрэглэж болно.</w:t>
      </w:r>
      <w:r w:rsidR="00365880">
        <w:rPr>
          <w:rFonts w:ascii="Times New Roman" w:hAnsi="Times New Roman" w:cs="Times New Roman"/>
          <w:lang w:val="mn-MN"/>
        </w:rPr>
        <w:t xml:space="preserve"> Доор зураг байдлаар давхаргуудыг үзүүллээ.</w:t>
      </w:r>
    </w:p>
    <w:p w:rsidR="00C16720" w:rsidRDefault="00C16720" w:rsidP="00C16720">
      <w:pPr>
        <w:jc w:val="center"/>
        <w:rPr>
          <w:rFonts w:ascii="Times New Roman" w:hAnsi="Times New Roman" w:cs="Times New Roman"/>
          <w:lang w:val="mn-MN"/>
        </w:rPr>
      </w:pPr>
      <w:r>
        <w:rPr>
          <w:noProof/>
          <w:lang w:val="mn-MN" w:eastAsia="mn-MN"/>
        </w:rPr>
        <w:lastRenderedPageBreak/>
        <w:drawing>
          <wp:inline distT="0" distB="0" distL="0" distR="0">
            <wp:extent cx="3905250" cy="3031569"/>
            <wp:effectExtent l="19050" t="0" r="0" b="0"/>
            <wp:docPr id="1" name="irc_mi" descr="http://docs.oracle.com/javase/tutorial/figures/ui/ui-rootPa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docs.oracle.com/javase/tutorial/figures/ui/ui-rootPane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03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880" w:rsidRDefault="00365880" w:rsidP="00365880">
      <w:pPr>
        <w:rPr>
          <w:rFonts w:ascii="Times New Roman" w:hAnsi="Times New Roman" w:cs="Times New Roman"/>
          <w:lang w:val="mn-MN"/>
        </w:rPr>
      </w:pPr>
    </w:p>
    <w:p w:rsidR="00365880" w:rsidRDefault="0076623B" w:rsidP="00365880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Доор бүх </w:t>
      </w:r>
      <w:r>
        <w:rPr>
          <w:rFonts w:ascii="Times New Roman" w:hAnsi="Times New Roman" w:cs="Times New Roman"/>
        </w:rPr>
        <w:t>swing –</w:t>
      </w:r>
      <w:r>
        <w:rPr>
          <w:rFonts w:ascii="Times New Roman" w:hAnsi="Times New Roman" w:cs="Times New Roman"/>
          <w:lang w:val="mn-MN"/>
        </w:rPr>
        <w:t xml:space="preserve">н </w:t>
      </w:r>
      <w:r>
        <w:rPr>
          <w:rFonts w:ascii="Times New Roman" w:hAnsi="Times New Roman" w:cs="Times New Roman"/>
        </w:rPr>
        <w:t>component –</w:t>
      </w:r>
      <w:r>
        <w:rPr>
          <w:rFonts w:ascii="Times New Roman" w:hAnsi="Times New Roman" w:cs="Times New Roman"/>
          <w:lang w:val="mn-MN"/>
        </w:rPr>
        <w:t>үүдийг хүснэгт хэлбэрээр үзүүллээ.</w:t>
      </w:r>
    </w:p>
    <w:p w:rsidR="0076623B" w:rsidRDefault="0076623B" w:rsidP="0076623B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705475" cy="18873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786" t="28994" r="14418" b="2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92" cy="188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702840" cy="6381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605" t="39941" r="9605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8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B" w:rsidRPr="00233686" w:rsidRDefault="00233686" w:rsidP="0076623B">
      <w:pPr>
        <w:rPr>
          <w:rFonts w:ascii="Times New Roman" w:hAnsi="Times New Roman" w:cs="Times New Roman"/>
          <w:b/>
          <w:lang w:val="mn-MN"/>
        </w:rPr>
      </w:pPr>
      <w:r w:rsidRPr="00233686">
        <w:rPr>
          <w:rFonts w:ascii="Times New Roman" w:hAnsi="Times New Roman" w:cs="Times New Roman"/>
          <w:b/>
          <w:lang w:val="mn-MN"/>
        </w:rPr>
        <w:t>Жишээ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javax.swing.SwingUtilities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SwingDemo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new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container.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jfrm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 Simple Swing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Give the frame an initial size.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275, 100);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Terminate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program when the user closes the application.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text-based label.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Swing means powerful GUIs."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label to the content pane.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the frame.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frame on the event dispatching thread.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SwingDemo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2EDC" w:rsidRDefault="00452EDC" w:rsidP="00452E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33686" w:rsidRDefault="00233686" w:rsidP="0076623B">
      <w:pPr>
        <w:rPr>
          <w:rFonts w:ascii="Times New Roman" w:hAnsi="Times New Roman" w:cs="Times New Roman"/>
          <w:lang w:val="mn-MN"/>
        </w:rPr>
      </w:pPr>
    </w:p>
    <w:p w:rsidR="00452EDC" w:rsidRPr="00452EDC" w:rsidRDefault="00452EDC" w:rsidP="0076623B">
      <w:pPr>
        <w:rPr>
          <w:rFonts w:ascii="Times New Roman" w:hAnsi="Times New Roman" w:cs="Times New Roman"/>
          <w:b/>
          <w:lang w:val="mn-MN"/>
        </w:rPr>
      </w:pPr>
      <w:r w:rsidRPr="00452EDC">
        <w:rPr>
          <w:rFonts w:ascii="Times New Roman" w:hAnsi="Times New Roman" w:cs="Times New Roman"/>
          <w:b/>
          <w:lang w:val="mn-MN"/>
        </w:rPr>
        <w:t>Үр дүн</w:t>
      </w:r>
    </w:p>
    <w:p w:rsidR="007478F7" w:rsidRDefault="001D5175" w:rsidP="001D517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256251" cy="1038225"/>
            <wp:effectExtent l="19050" t="0" r="1299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4307" t="50592" r="12783" b="36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51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175" w:rsidRDefault="003D0628" w:rsidP="001D5175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Тайлбар:</w:t>
      </w:r>
    </w:p>
    <w:p w:rsidR="003D0628" w:rsidRPr="001A5134" w:rsidRDefault="003D0628" w:rsidP="001D5175">
      <w:pPr>
        <w:rPr>
          <w:rFonts w:ascii="Times New Roman" w:hAnsi="Times New Roman" w:cs="Times New Roman"/>
          <w:lang w:val="mn-MN"/>
        </w:rPr>
      </w:pPr>
      <w:r w:rsidRPr="003D0628">
        <w:rPr>
          <w:rFonts w:ascii="Times New Roman" w:hAnsi="Times New Roman" w:cs="Times New Roman"/>
          <w:color w:val="000000"/>
          <w:szCs w:val="20"/>
          <w:lang w:val="mn-MN"/>
        </w:rPr>
        <w:t xml:space="preserve">Доорх код нь гарчигтай, нээх, хаах, томсгох, багасгах төлөвтэй </w:t>
      </w:r>
      <w:proofErr w:type="spellStart"/>
      <w:r w:rsidRPr="003D0628">
        <w:rPr>
          <w:rFonts w:ascii="Times New Roman" w:hAnsi="Times New Roman" w:cs="Times New Roman"/>
          <w:color w:val="000000"/>
          <w:szCs w:val="20"/>
        </w:rPr>
        <w:t>jfrm</w:t>
      </w:r>
      <w:proofErr w:type="spellEnd"/>
      <w:r w:rsidRPr="003D0628">
        <w:rPr>
          <w:rFonts w:ascii="Times New Roman" w:hAnsi="Times New Roman" w:cs="Times New Roman"/>
          <w:color w:val="000000"/>
          <w:szCs w:val="20"/>
        </w:rPr>
        <w:t xml:space="preserve"> </w:t>
      </w:r>
      <w:r w:rsidRPr="003D0628">
        <w:rPr>
          <w:rFonts w:ascii="Times New Roman" w:hAnsi="Times New Roman" w:cs="Times New Roman"/>
          <w:color w:val="000000"/>
          <w:szCs w:val="20"/>
          <w:lang w:val="mn-MN"/>
        </w:rPr>
        <w:t>нэртэй тэгш өнцөгт агуулагч цонх үүсгэж байна.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jfrm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 Simple Swing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22739" w:rsidRPr="00D22739" w:rsidRDefault="003D0628" w:rsidP="00D22739">
      <w:pPr>
        <w:rPr>
          <w:rFonts w:ascii="Times New Roman" w:hAnsi="Times New Roman" w:cs="Times New Roman"/>
        </w:rPr>
      </w:pPr>
      <w:r w:rsidRPr="003D0628">
        <w:rPr>
          <w:rFonts w:ascii="Times New Roman" w:hAnsi="Times New Roman" w:cs="Times New Roman"/>
          <w:szCs w:val="20"/>
          <w:lang w:val="mn-MN"/>
        </w:rPr>
        <w:t xml:space="preserve">Тухайн цонхыг 275 </w:t>
      </w:r>
      <w:r w:rsidRPr="003D0628">
        <w:rPr>
          <w:rFonts w:ascii="Times New Roman" w:hAnsi="Times New Roman" w:cs="Times New Roman"/>
          <w:szCs w:val="20"/>
        </w:rPr>
        <w:t>–</w:t>
      </w:r>
      <w:r w:rsidRPr="003D0628">
        <w:rPr>
          <w:rFonts w:ascii="Times New Roman" w:hAnsi="Times New Roman" w:cs="Times New Roman"/>
          <w:szCs w:val="20"/>
          <w:lang w:val="mn-MN"/>
        </w:rPr>
        <w:t xml:space="preserve">н өргөнтэй, 100 </w:t>
      </w:r>
      <w:r w:rsidRPr="003D0628">
        <w:rPr>
          <w:rFonts w:ascii="Times New Roman" w:hAnsi="Times New Roman" w:cs="Times New Roman"/>
          <w:szCs w:val="20"/>
        </w:rPr>
        <w:t>–</w:t>
      </w:r>
      <w:r w:rsidRPr="003D0628">
        <w:rPr>
          <w:rFonts w:ascii="Times New Roman" w:hAnsi="Times New Roman" w:cs="Times New Roman"/>
          <w:szCs w:val="20"/>
          <w:lang w:val="mn-MN"/>
        </w:rPr>
        <w:t>н өндөртэй хэмжээ өгч байна.</w:t>
      </w:r>
      <w:r>
        <w:rPr>
          <w:rFonts w:ascii="Consolas" w:hAnsi="Consolas" w:cs="Consolas"/>
          <w:color w:val="6A3E3E"/>
          <w:sz w:val="20"/>
          <w:szCs w:val="20"/>
          <w:lang w:val="mn-MN"/>
        </w:rPr>
        <w:br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275, 100);</w:t>
      </w:r>
    </w:p>
    <w:p w:rsidR="00CB7537" w:rsidRDefault="00361071" w:rsidP="005E12FC">
      <w:pPr>
        <w:rPr>
          <w:rFonts w:ascii="Times New Roman" w:hAnsi="Times New Roman" w:cs="Times New Roman"/>
          <w:szCs w:val="20"/>
          <w:lang w:val="mn-MN"/>
        </w:rPr>
      </w:pPr>
      <w:r w:rsidRPr="00361071">
        <w:rPr>
          <w:rFonts w:ascii="Times New Roman" w:hAnsi="Times New Roman" w:cs="Times New Roman"/>
          <w:szCs w:val="20"/>
          <w:lang w:val="mn-MN"/>
        </w:rPr>
        <w:t>Тухайн цонхыг хааж програмыг дуусгаж байна.</w:t>
      </w:r>
      <w:r>
        <w:rPr>
          <w:rFonts w:ascii="Consolas" w:hAnsi="Consolas" w:cs="Consolas"/>
          <w:color w:val="6A3E3E"/>
          <w:sz w:val="20"/>
          <w:szCs w:val="20"/>
          <w:lang w:val="mn-MN"/>
        </w:rPr>
        <w:t xml:space="preserve"> </w:t>
      </w:r>
      <w:r w:rsidRPr="00361071">
        <w:rPr>
          <w:rFonts w:ascii="Times New Roman" w:hAnsi="Times New Roman" w:cs="Times New Roman"/>
          <w:szCs w:val="20"/>
          <w:lang w:val="mn-MN"/>
        </w:rPr>
        <w:t>Тухайн цонхыг хаахад</w:t>
      </w:r>
      <w:r>
        <w:rPr>
          <w:rFonts w:ascii="Times New Roman" w:hAnsi="Times New Roman" w:cs="Times New Roman"/>
          <w:szCs w:val="20"/>
          <w:lang w:val="mn-MN"/>
        </w:rPr>
        <w:br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Times New Roman" w:hAnsi="Times New Roman" w:cs="Times New Roman"/>
          <w:szCs w:val="20"/>
          <w:lang w:val="mn-MN"/>
        </w:rPr>
        <w:br/>
      </w:r>
      <w:proofErr w:type="spellStart"/>
      <w:r w:rsidRPr="00361071">
        <w:rPr>
          <w:rFonts w:ascii="Times New Roman" w:hAnsi="Times New Roman" w:cs="Times New Roman"/>
          <w:szCs w:val="20"/>
        </w:rPr>
        <w:t>setDefaultCloseOperation</w:t>
      </w:r>
      <w:proofErr w:type="spellEnd"/>
      <w:r w:rsidRPr="00361071">
        <w:rPr>
          <w:rFonts w:ascii="Times New Roman" w:hAnsi="Times New Roman" w:cs="Times New Roman"/>
          <w:szCs w:val="20"/>
        </w:rPr>
        <w:t xml:space="preserve">() </w:t>
      </w:r>
      <w:r w:rsidRPr="00361071">
        <w:rPr>
          <w:rFonts w:ascii="Times New Roman" w:hAnsi="Times New Roman" w:cs="Times New Roman"/>
          <w:szCs w:val="20"/>
          <w:lang w:val="mn-MN"/>
        </w:rPr>
        <w:t xml:space="preserve">функц доторх дараах дөрвөн тохиргооны аль нэгийг өгч болно. </w:t>
      </w:r>
      <w:r w:rsidRPr="00473292">
        <w:rPr>
          <w:rFonts w:ascii="Times New Roman" w:hAnsi="Times New Roman" w:cs="Times New Roman"/>
          <w:b/>
          <w:szCs w:val="20"/>
        </w:rPr>
        <w:t>DISPOSE_ON_</w:t>
      </w:r>
      <w:proofErr w:type="gramStart"/>
      <w:r w:rsidRPr="00473292">
        <w:rPr>
          <w:rFonts w:ascii="Times New Roman" w:hAnsi="Times New Roman" w:cs="Times New Roman"/>
          <w:b/>
          <w:szCs w:val="20"/>
        </w:rPr>
        <w:t>CLOS</w:t>
      </w:r>
      <w:r w:rsidR="00473292">
        <w:rPr>
          <w:rFonts w:ascii="Times New Roman" w:hAnsi="Times New Roman" w:cs="Times New Roman"/>
          <w:b/>
          <w:szCs w:val="20"/>
          <w:lang w:val="mn-MN"/>
        </w:rPr>
        <w:t xml:space="preserve">  </w:t>
      </w:r>
      <w:r w:rsidR="00473292">
        <w:rPr>
          <w:rFonts w:ascii="Times New Roman" w:hAnsi="Times New Roman" w:cs="Times New Roman"/>
          <w:szCs w:val="20"/>
        </w:rPr>
        <w:t>–</w:t>
      </w:r>
      <w:proofErr w:type="gramEnd"/>
      <w:r w:rsidR="00473292">
        <w:rPr>
          <w:rFonts w:ascii="Times New Roman" w:hAnsi="Times New Roman" w:cs="Times New Roman"/>
          <w:szCs w:val="20"/>
          <w:lang w:val="mn-MN"/>
        </w:rPr>
        <w:t xml:space="preserve"> </w:t>
      </w:r>
      <w:r>
        <w:rPr>
          <w:rFonts w:ascii="Times New Roman" w:hAnsi="Times New Roman" w:cs="Times New Roman"/>
          <w:szCs w:val="20"/>
        </w:rPr>
        <w:t>Container</w:t>
      </w:r>
      <w:r w:rsidR="00473292">
        <w:rPr>
          <w:rFonts w:ascii="Times New Roman" w:hAnsi="Times New Roman" w:cs="Times New Roman"/>
          <w:szCs w:val="20"/>
          <w:lang w:val="mn-MN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 –</w:t>
      </w:r>
      <w:r>
        <w:rPr>
          <w:rFonts w:ascii="Times New Roman" w:hAnsi="Times New Roman" w:cs="Times New Roman"/>
          <w:szCs w:val="20"/>
          <w:lang w:val="mn-MN"/>
        </w:rPr>
        <w:t xml:space="preserve">н доторх </w:t>
      </w:r>
      <w:r>
        <w:rPr>
          <w:rFonts w:ascii="Times New Roman" w:hAnsi="Times New Roman" w:cs="Times New Roman"/>
          <w:szCs w:val="20"/>
        </w:rPr>
        <w:t>component –</w:t>
      </w:r>
      <w:r>
        <w:rPr>
          <w:rFonts w:ascii="Times New Roman" w:hAnsi="Times New Roman" w:cs="Times New Roman"/>
          <w:szCs w:val="20"/>
          <w:lang w:val="mn-MN"/>
        </w:rPr>
        <w:t xml:space="preserve">үүдийг болон уг </w:t>
      </w:r>
      <w:r>
        <w:rPr>
          <w:rFonts w:ascii="Times New Roman" w:hAnsi="Times New Roman" w:cs="Times New Roman"/>
          <w:szCs w:val="20"/>
        </w:rPr>
        <w:t>Container –</w:t>
      </w:r>
      <w:r>
        <w:rPr>
          <w:rFonts w:ascii="Times New Roman" w:hAnsi="Times New Roman" w:cs="Times New Roman"/>
          <w:szCs w:val="20"/>
          <w:lang w:val="mn-MN"/>
        </w:rPr>
        <w:t>г санах ойгоос чөлөөлнө.</w:t>
      </w:r>
      <w:r>
        <w:rPr>
          <w:rFonts w:ascii="Times New Roman" w:hAnsi="Times New Roman" w:cs="Times New Roman"/>
          <w:szCs w:val="20"/>
        </w:rPr>
        <w:br/>
      </w:r>
      <w:proofErr w:type="gramStart"/>
      <w:r w:rsidRPr="00473292">
        <w:rPr>
          <w:rFonts w:ascii="Times New Roman" w:hAnsi="Times New Roman" w:cs="Times New Roman"/>
          <w:b/>
          <w:szCs w:val="20"/>
        </w:rPr>
        <w:t>DO_NOTHING_ON_CLOSE</w:t>
      </w:r>
      <w:r>
        <w:rPr>
          <w:rFonts w:ascii="Times New Roman" w:hAnsi="Times New Roman" w:cs="Times New Roman"/>
          <w:szCs w:val="20"/>
        </w:rPr>
        <w:t xml:space="preserve"> – </w:t>
      </w:r>
      <w:r>
        <w:rPr>
          <w:rFonts w:ascii="Times New Roman" w:hAnsi="Times New Roman" w:cs="Times New Roman"/>
          <w:szCs w:val="20"/>
          <w:lang w:val="mn-MN"/>
        </w:rPr>
        <w:t>Цонхыг хаах товчийг дархад юу ч хийгдэхгүй.</w:t>
      </w:r>
      <w:proofErr w:type="gramEnd"/>
      <w:r>
        <w:rPr>
          <w:rFonts w:ascii="Times New Roman" w:hAnsi="Times New Roman" w:cs="Times New Roman"/>
          <w:szCs w:val="20"/>
          <w:lang w:val="mn-MN"/>
        </w:rPr>
        <w:t xml:space="preserve"> </w:t>
      </w:r>
      <w:r>
        <w:rPr>
          <w:rFonts w:ascii="Times New Roman" w:hAnsi="Times New Roman" w:cs="Times New Roman"/>
          <w:szCs w:val="20"/>
        </w:rPr>
        <w:br/>
      </w:r>
      <w:proofErr w:type="gramStart"/>
      <w:r w:rsidRPr="00473292">
        <w:rPr>
          <w:rFonts w:ascii="Times New Roman" w:hAnsi="Times New Roman" w:cs="Times New Roman"/>
          <w:b/>
          <w:szCs w:val="20"/>
        </w:rPr>
        <w:t>HIDE_ON_CLOSE</w:t>
      </w:r>
      <w:r>
        <w:rPr>
          <w:rFonts w:ascii="Times New Roman" w:hAnsi="Times New Roman" w:cs="Times New Roman"/>
          <w:szCs w:val="20"/>
          <w:lang w:val="mn-MN"/>
        </w:rPr>
        <w:t xml:space="preserve"> </w:t>
      </w:r>
      <w:r>
        <w:rPr>
          <w:rFonts w:ascii="Times New Roman" w:hAnsi="Times New Roman" w:cs="Times New Roman"/>
          <w:szCs w:val="20"/>
        </w:rPr>
        <w:t>– Container –</w:t>
      </w:r>
      <w:r>
        <w:rPr>
          <w:rFonts w:ascii="Times New Roman" w:hAnsi="Times New Roman" w:cs="Times New Roman"/>
          <w:szCs w:val="20"/>
          <w:lang w:val="mn-MN"/>
        </w:rPr>
        <w:t>г үзэгдэхгүй болгоно.</w:t>
      </w:r>
      <w:proofErr w:type="gramEnd"/>
      <w:r>
        <w:rPr>
          <w:rFonts w:ascii="Times New Roman" w:hAnsi="Times New Roman" w:cs="Times New Roman"/>
          <w:szCs w:val="20"/>
        </w:rPr>
        <w:br/>
      </w:r>
      <w:proofErr w:type="gramStart"/>
      <w:r w:rsidRPr="00473292">
        <w:rPr>
          <w:rFonts w:ascii="Times New Roman" w:hAnsi="Times New Roman" w:cs="Times New Roman"/>
          <w:b/>
          <w:szCs w:val="20"/>
        </w:rPr>
        <w:t>EXIT_ON_CLOSE</w:t>
      </w:r>
      <w:r>
        <w:rPr>
          <w:rFonts w:ascii="Times New Roman" w:hAnsi="Times New Roman" w:cs="Times New Roman"/>
          <w:szCs w:val="20"/>
          <w:lang w:val="mn-MN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– </w:t>
      </w:r>
      <w:r>
        <w:rPr>
          <w:rFonts w:ascii="Times New Roman" w:hAnsi="Times New Roman" w:cs="Times New Roman"/>
          <w:szCs w:val="20"/>
          <w:lang w:val="mn-MN"/>
        </w:rPr>
        <w:t>Цонхыг хааж, програмыг дуусгана.</w:t>
      </w:r>
      <w:proofErr w:type="gramEnd"/>
      <w:r>
        <w:rPr>
          <w:rFonts w:ascii="Consolas" w:hAnsi="Consolas" w:cs="Consolas"/>
          <w:color w:val="6A3E3E"/>
          <w:sz w:val="20"/>
          <w:szCs w:val="20"/>
          <w:lang w:val="mn-MN"/>
        </w:rPr>
        <w:br/>
      </w:r>
    </w:p>
    <w:p w:rsidR="00361071" w:rsidRPr="00361071" w:rsidRDefault="00135562" w:rsidP="005E12FC">
      <w:pPr>
        <w:rPr>
          <w:rFonts w:ascii="Times New Roman" w:hAnsi="Times New Roman" w:cs="Times New Roman"/>
          <w:szCs w:val="20"/>
          <w:lang w:val="mn-MN"/>
        </w:rPr>
      </w:pPr>
      <w:r w:rsidRPr="00135562">
        <w:rPr>
          <w:rFonts w:ascii="Times New Roman" w:hAnsi="Times New Roman" w:cs="Times New Roman"/>
          <w:color w:val="000000"/>
          <w:szCs w:val="20"/>
          <w:lang w:val="mn-MN"/>
        </w:rPr>
        <w:lastRenderedPageBreak/>
        <w:t xml:space="preserve">Доорх код нь </w:t>
      </w:r>
      <w:r w:rsidRPr="00135562">
        <w:rPr>
          <w:rFonts w:ascii="Times New Roman" w:hAnsi="Times New Roman" w:cs="Times New Roman"/>
          <w:color w:val="000000"/>
          <w:szCs w:val="20"/>
        </w:rPr>
        <w:t xml:space="preserve">swing </w:t>
      </w:r>
      <w:proofErr w:type="spellStart"/>
      <w:r w:rsidRPr="00135562">
        <w:rPr>
          <w:rFonts w:ascii="Times New Roman" w:hAnsi="Times New Roman" w:cs="Times New Roman"/>
          <w:color w:val="000000"/>
          <w:szCs w:val="20"/>
        </w:rPr>
        <w:t>JLabel</w:t>
      </w:r>
      <w:proofErr w:type="spellEnd"/>
      <w:r w:rsidRPr="00135562">
        <w:rPr>
          <w:rFonts w:ascii="Times New Roman" w:hAnsi="Times New Roman" w:cs="Times New Roman"/>
          <w:color w:val="000000"/>
          <w:szCs w:val="20"/>
        </w:rPr>
        <w:t xml:space="preserve"> component –</w:t>
      </w:r>
      <w:r w:rsidRPr="00135562">
        <w:rPr>
          <w:rFonts w:ascii="Times New Roman" w:hAnsi="Times New Roman" w:cs="Times New Roman"/>
          <w:color w:val="000000"/>
          <w:szCs w:val="20"/>
          <w:lang w:val="mn-MN"/>
        </w:rPr>
        <w:t>г үүсгэж байна.</w:t>
      </w:r>
      <w:r>
        <w:rPr>
          <w:rFonts w:ascii="Consolas" w:hAnsi="Consolas" w:cs="Consolas"/>
          <w:color w:val="000000"/>
          <w:sz w:val="20"/>
          <w:szCs w:val="20"/>
          <w:lang w:val="mn-MN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Swing means powerful GUIs."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786F" w:rsidRDefault="00B4786F" w:rsidP="005E12FC">
      <w:pPr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Тухайн цонхонд тухайн </w:t>
      </w:r>
      <w:r>
        <w:rPr>
          <w:rFonts w:ascii="Times New Roman" w:hAnsi="Times New Roman" w:cs="Times New Roman"/>
        </w:rPr>
        <w:t>frame –</w:t>
      </w:r>
      <w:r>
        <w:rPr>
          <w:rFonts w:ascii="Times New Roman" w:hAnsi="Times New Roman" w:cs="Times New Roman"/>
          <w:lang w:val="mn-MN"/>
        </w:rPr>
        <w:t xml:space="preserve">н </w:t>
      </w:r>
      <w:r>
        <w:rPr>
          <w:rFonts w:ascii="Times New Roman" w:hAnsi="Times New Roman" w:cs="Times New Roman"/>
        </w:rPr>
        <w:t xml:space="preserve">content pane </w:t>
      </w:r>
      <w:r>
        <w:rPr>
          <w:rFonts w:ascii="Times New Roman" w:hAnsi="Times New Roman" w:cs="Times New Roman"/>
          <w:lang w:val="mn-MN"/>
        </w:rPr>
        <w:t xml:space="preserve">дээр </w:t>
      </w:r>
      <w:proofErr w:type="spellStart"/>
      <w:r>
        <w:rPr>
          <w:rFonts w:ascii="Times New Roman" w:hAnsi="Times New Roman" w:cs="Times New Roman"/>
        </w:rPr>
        <w:t>JLabel</w:t>
      </w:r>
      <w:proofErr w:type="spellEnd"/>
      <w:r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mn-MN"/>
        </w:rPr>
        <w:t>г нэмж байна.</w:t>
      </w:r>
      <w:r>
        <w:rPr>
          <w:rFonts w:ascii="Times New Roman" w:hAnsi="Times New Roman" w:cs="Times New Roman"/>
          <w:lang w:val="mn-MN"/>
        </w:rPr>
        <w:br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4786F" w:rsidRDefault="00DB4258" w:rsidP="00EF784C">
      <w:pPr>
        <w:jc w:val="both"/>
        <w:rPr>
          <w:rFonts w:ascii="Times New Roman" w:hAnsi="Times New Roman" w:cs="Times New Roman"/>
          <w:color w:val="000000"/>
          <w:szCs w:val="20"/>
          <w:lang w:val="mn-MN"/>
        </w:rPr>
      </w:pP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Анхааруулахад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JDK5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өмнөх хувилбаруудад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content pane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дээр </w:t>
      </w:r>
      <w:r w:rsidRPr="00604D88">
        <w:rPr>
          <w:rFonts w:ascii="Times New Roman" w:hAnsi="Times New Roman" w:cs="Times New Roman"/>
          <w:color w:val="000000"/>
          <w:szCs w:val="20"/>
        </w:rPr>
        <w:t>component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г нэмхэд </w:t>
      </w:r>
      <w:proofErr w:type="spellStart"/>
      <w:r w:rsidRPr="00604D88">
        <w:rPr>
          <w:rFonts w:ascii="Times New Roman" w:hAnsi="Times New Roman" w:cs="Times New Roman"/>
          <w:color w:val="000000"/>
          <w:szCs w:val="20"/>
        </w:rPr>
        <w:t>JFrame</w:t>
      </w:r>
      <w:proofErr w:type="spellEnd"/>
      <w:r w:rsidRPr="00604D88">
        <w:rPr>
          <w:rFonts w:ascii="Times New Roman" w:hAnsi="Times New Roman" w:cs="Times New Roman"/>
          <w:color w:val="000000"/>
          <w:szCs w:val="20"/>
        </w:rPr>
        <w:t xml:space="preserve">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дээрээс шууд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add()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функцийг дуудаж болдоггүй байсан. Харин үүний оронд </w:t>
      </w:r>
      <w:proofErr w:type="spellStart"/>
      <w:r w:rsidRPr="00604D88">
        <w:rPr>
          <w:rFonts w:ascii="Times New Roman" w:hAnsi="Times New Roman" w:cs="Times New Roman"/>
          <w:color w:val="000000"/>
          <w:szCs w:val="20"/>
        </w:rPr>
        <w:t>JFrame</w:t>
      </w:r>
      <w:proofErr w:type="spellEnd"/>
      <w:r w:rsidRPr="00604D88">
        <w:rPr>
          <w:rFonts w:ascii="Times New Roman" w:hAnsi="Times New Roman" w:cs="Times New Roman"/>
          <w:color w:val="000000"/>
          <w:szCs w:val="20"/>
        </w:rPr>
        <w:t xml:space="preserve">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н объектийн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content pane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дээр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add()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функцийг дуудах хэрэгтэй. Тухайн </w:t>
      </w:r>
      <w:r w:rsidRPr="00604D88">
        <w:rPr>
          <w:rFonts w:ascii="Times New Roman" w:hAnsi="Times New Roman" w:cs="Times New Roman"/>
          <w:color w:val="000000"/>
          <w:szCs w:val="20"/>
        </w:rPr>
        <w:t>content pane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г </w:t>
      </w:r>
      <w:proofErr w:type="spellStart"/>
      <w:r w:rsidRPr="00604D88">
        <w:rPr>
          <w:rFonts w:ascii="Times New Roman" w:hAnsi="Times New Roman" w:cs="Times New Roman"/>
          <w:color w:val="000000"/>
          <w:szCs w:val="20"/>
        </w:rPr>
        <w:t>JFrame</w:t>
      </w:r>
      <w:proofErr w:type="spellEnd"/>
      <w:r w:rsidRPr="00604D88">
        <w:rPr>
          <w:rFonts w:ascii="Times New Roman" w:hAnsi="Times New Roman" w:cs="Times New Roman"/>
          <w:color w:val="000000"/>
          <w:szCs w:val="20"/>
        </w:rPr>
        <w:t xml:space="preserve">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н тухайн нэг тохиолдол дээр </w:t>
      </w:r>
      <w:proofErr w:type="spellStart"/>
      <w:r w:rsidRPr="00604D88">
        <w:rPr>
          <w:rFonts w:ascii="Times New Roman" w:hAnsi="Times New Roman" w:cs="Times New Roman"/>
          <w:color w:val="000000"/>
          <w:szCs w:val="20"/>
        </w:rPr>
        <w:t>getContentPane</w:t>
      </w:r>
      <w:proofErr w:type="spellEnd"/>
      <w:r w:rsidRPr="00604D88">
        <w:rPr>
          <w:rFonts w:ascii="Times New Roman" w:hAnsi="Times New Roman" w:cs="Times New Roman"/>
          <w:color w:val="000000"/>
          <w:szCs w:val="20"/>
        </w:rPr>
        <w:t xml:space="preserve">()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гэсэн функцээр гаргаж ирж болно. бичигдэх хэлбэр нь: </w:t>
      </w:r>
      <w:r w:rsidRPr="00604D88">
        <w:rPr>
          <w:rFonts w:ascii="Times New Roman" w:hAnsi="Times New Roman" w:cs="Times New Roman"/>
          <w:color w:val="000000"/>
          <w:szCs w:val="20"/>
        </w:rPr>
        <w:t xml:space="preserve">Container </w:t>
      </w:r>
      <w:proofErr w:type="spellStart"/>
      <w:r w:rsidRPr="00604D88">
        <w:rPr>
          <w:rFonts w:ascii="Times New Roman" w:hAnsi="Times New Roman" w:cs="Times New Roman"/>
          <w:color w:val="000000"/>
          <w:szCs w:val="20"/>
        </w:rPr>
        <w:t>getContentPane</w:t>
      </w:r>
      <w:proofErr w:type="spellEnd"/>
      <w:r w:rsidRPr="00604D88">
        <w:rPr>
          <w:rFonts w:ascii="Times New Roman" w:hAnsi="Times New Roman" w:cs="Times New Roman"/>
          <w:color w:val="000000"/>
          <w:szCs w:val="20"/>
        </w:rPr>
        <w:t xml:space="preserve">() 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энэ код нь </w:t>
      </w:r>
      <w:r w:rsidRPr="00604D88">
        <w:rPr>
          <w:rFonts w:ascii="Times New Roman" w:hAnsi="Times New Roman" w:cs="Times New Roman"/>
          <w:color w:val="000000"/>
          <w:szCs w:val="20"/>
        </w:rPr>
        <w:t>content pane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д </w:t>
      </w:r>
      <w:r w:rsidRPr="00604D88">
        <w:rPr>
          <w:rFonts w:ascii="Times New Roman" w:hAnsi="Times New Roman" w:cs="Times New Roman"/>
          <w:color w:val="000000"/>
          <w:szCs w:val="20"/>
        </w:rPr>
        <w:t>Container –</w:t>
      </w:r>
      <w:r w:rsidRPr="00604D88">
        <w:rPr>
          <w:rFonts w:ascii="Times New Roman" w:hAnsi="Times New Roman" w:cs="Times New Roman"/>
          <w:color w:val="000000"/>
          <w:szCs w:val="20"/>
          <w:lang w:val="mn-MN"/>
        </w:rPr>
        <w:t xml:space="preserve">н </w:t>
      </w:r>
      <w:r w:rsidR="001E0E49">
        <w:rPr>
          <w:rFonts w:ascii="Times New Roman" w:hAnsi="Times New Roman" w:cs="Times New Roman"/>
          <w:color w:val="000000"/>
          <w:szCs w:val="20"/>
          <w:lang w:val="mn-MN"/>
        </w:rPr>
        <w:t xml:space="preserve">заагчийг буцаадаг. Тиймээс өмнөх бичиглэл нь </w:t>
      </w:r>
      <w:proofErr w:type="spellStart"/>
      <w:r w:rsidR="001E0E49">
        <w:rPr>
          <w:rFonts w:ascii="Times New Roman" w:hAnsi="Times New Roman" w:cs="Times New Roman"/>
          <w:color w:val="000000"/>
          <w:szCs w:val="20"/>
        </w:rPr>
        <w:t>jfrm.getContentPane</w:t>
      </w:r>
      <w:proofErr w:type="spellEnd"/>
      <w:r w:rsidR="001E0E49">
        <w:rPr>
          <w:rFonts w:ascii="Times New Roman" w:hAnsi="Times New Roman" w:cs="Times New Roman"/>
          <w:color w:val="000000"/>
          <w:szCs w:val="20"/>
        </w:rPr>
        <w:t xml:space="preserve">( ).add( </w:t>
      </w:r>
      <w:proofErr w:type="spellStart"/>
      <w:r w:rsidR="001E0E49">
        <w:rPr>
          <w:rFonts w:ascii="Times New Roman" w:hAnsi="Times New Roman" w:cs="Times New Roman"/>
          <w:color w:val="000000"/>
          <w:szCs w:val="20"/>
        </w:rPr>
        <w:t>jlab</w:t>
      </w:r>
      <w:proofErr w:type="spellEnd"/>
      <w:r w:rsidR="001E0E49">
        <w:rPr>
          <w:rFonts w:ascii="Times New Roman" w:hAnsi="Times New Roman" w:cs="Times New Roman"/>
          <w:color w:val="000000"/>
          <w:szCs w:val="20"/>
        </w:rPr>
        <w:t xml:space="preserve"> )</w:t>
      </w:r>
      <w:r w:rsidR="00530963">
        <w:rPr>
          <w:rFonts w:ascii="Times New Roman" w:hAnsi="Times New Roman" w:cs="Times New Roman"/>
          <w:color w:val="000000"/>
          <w:szCs w:val="20"/>
        </w:rPr>
        <w:t>;</w:t>
      </w:r>
    </w:p>
    <w:p w:rsidR="00530963" w:rsidRPr="00CF0AFA" w:rsidRDefault="00530963" w:rsidP="00EF784C">
      <w:pPr>
        <w:jc w:val="both"/>
        <w:rPr>
          <w:rFonts w:ascii="Times New Roman" w:hAnsi="Times New Roman" w:cs="Times New Roman"/>
          <w:color w:val="000000"/>
          <w:szCs w:val="20"/>
          <w:lang w:val="mn-MN"/>
        </w:rPr>
      </w:pP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Дээрх бичиглэлийн 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getContentPane</w:t>
      </w:r>
      <w:proofErr w:type="spellEnd"/>
      <w:r>
        <w:rPr>
          <w:rFonts w:ascii="Times New Roman" w:hAnsi="Times New Roman" w:cs="Times New Roman"/>
          <w:color w:val="000000"/>
          <w:szCs w:val="20"/>
        </w:rPr>
        <w:t xml:space="preserve">( ) </w:t>
      </w:r>
      <w:r>
        <w:rPr>
          <w:rFonts w:ascii="Times New Roman" w:hAnsi="Times New Roman" w:cs="Times New Roman"/>
          <w:color w:val="000000"/>
          <w:szCs w:val="20"/>
          <w:lang w:val="mn-MN"/>
        </w:rPr>
        <w:t>функц</w:t>
      </w:r>
      <w:r>
        <w:rPr>
          <w:rFonts w:ascii="Times New Roman" w:hAnsi="Times New Roman" w:cs="Times New Roman"/>
          <w:color w:val="00000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нь эхлээд </w:t>
      </w:r>
      <w:r>
        <w:rPr>
          <w:rFonts w:ascii="Times New Roman" w:hAnsi="Times New Roman" w:cs="Times New Roman"/>
          <w:color w:val="000000"/>
          <w:szCs w:val="20"/>
        </w:rPr>
        <w:t>content pane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н заагчийг хүлээн авах ба үүний дараагаар </w:t>
      </w:r>
      <w:r>
        <w:rPr>
          <w:rFonts w:ascii="Times New Roman" w:hAnsi="Times New Roman" w:cs="Times New Roman"/>
          <w:color w:val="000000"/>
          <w:szCs w:val="20"/>
        </w:rPr>
        <w:t xml:space="preserve">add( )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функц нь тухайн </w:t>
      </w:r>
      <w:r>
        <w:rPr>
          <w:rFonts w:ascii="Times New Roman" w:hAnsi="Times New Roman" w:cs="Times New Roman"/>
          <w:color w:val="000000"/>
          <w:szCs w:val="20"/>
        </w:rPr>
        <w:t>pane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дээр </w:t>
      </w:r>
      <w:r>
        <w:rPr>
          <w:rFonts w:ascii="Times New Roman" w:hAnsi="Times New Roman" w:cs="Times New Roman"/>
          <w:color w:val="000000"/>
          <w:szCs w:val="20"/>
        </w:rPr>
        <w:t>container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рүү холбогдон </w:t>
      </w:r>
      <w:r>
        <w:rPr>
          <w:rFonts w:ascii="Times New Roman" w:hAnsi="Times New Roman" w:cs="Times New Roman"/>
          <w:color w:val="000000"/>
          <w:szCs w:val="20"/>
        </w:rPr>
        <w:t>component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г нэмдэг. Энэ арга нь </w:t>
      </w:r>
      <w:r>
        <w:rPr>
          <w:rFonts w:ascii="Times New Roman" w:hAnsi="Times New Roman" w:cs="Times New Roman"/>
          <w:color w:val="000000"/>
          <w:szCs w:val="20"/>
        </w:rPr>
        <w:t>content pane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д зориулж  </w:t>
      </w:r>
      <w:r>
        <w:rPr>
          <w:rFonts w:ascii="Times New Roman" w:hAnsi="Times New Roman" w:cs="Times New Roman"/>
          <w:color w:val="000000"/>
          <w:szCs w:val="20"/>
        </w:rPr>
        <w:t>layout manager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 </w:t>
      </w:r>
      <w:r>
        <w:rPr>
          <w:rFonts w:ascii="Times New Roman" w:hAnsi="Times New Roman" w:cs="Times New Roman"/>
          <w:color w:val="000000"/>
          <w:szCs w:val="20"/>
        </w:rPr>
        <w:t>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г тавихад 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setLayout</w:t>
      </w:r>
      <w:proofErr w:type="spellEnd"/>
      <w:r>
        <w:rPr>
          <w:rFonts w:ascii="Times New Roman" w:hAnsi="Times New Roman" w:cs="Times New Roman"/>
          <w:color w:val="000000"/>
          <w:szCs w:val="20"/>
        </w:rPr>
        <w:t xml:space="preserve">( )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болон </w:t>
      </w:r>
      <w:r>
        <w:rPr>
          <w:rFonts w:ascii="Times New Roman" w:hAnsi="Times New Roman" w:cs="Times New Roman"/>
          <w:color w:val="000000"/>
          <w:szCs w:val="20"/>
        </w:rPr>
        <w:t>component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г </w:t>
      </w:r>
      <w:r w:rsidR="008E4084">
        <w:rPr>
          <w:rFonts w:ascii="Times New Roman" w:hAnsi="Times New Roman" w:cs="Times New Roman"/>
          <w:color w:val="000000"/>
          <w:szCs w:val="20"/>
          <w:lang w:val="mn-MN"/>
        </w:rPr>
        <w:t xml:space="preserve">арилгахын тулд </w:t>
      </w:r>
      <w:r w:rsidR="008E4084">
        <w:rPr>
          <w:rFonts w:ascii="Times New Roman" w:hAnsi="Times New Roman" w:cs="Times New Roman"/>
          <w:color w:val="000000"/>
          <w:szCs w:val="20"/>
        </w:rPr>
        <w:t xml:space="preserve">remove( ) </w:t>
      </w:r>
      <w:r w:rsidR="008E4084">
        <w:rPr>
          <w:rFonts w:ascii="Times New Roman" w:hAnsi="Times New Roman" w:cs="Times New Roman"/>
          <w:color w:val="000000"/>
          <w:szCs w:val="20"/>
          <w:lang w:val="mn-MN"/>
        </w:rPr>
        <w:t xml:space="preserve">функцийг дуудаж ажиллуулах шаардлагатай байдаг байсан. Танд </w:t>
      </w:r>
      <w:r w:rsidR="008E4084">
        <w:rPr>
          <w:rFonts w:ascii="Times New Roman" w:hAnsi="Times New Roman" w:cs="Times New Roman"/>
          <w:color w:val="000000"/>
          <w:szCs w:val="20"/>
        </w:rPr>
        <w:t>JDK5 -</w:t>
      </w:r>
      <w:r w:rsidR="008E4084">
        <w:rPr>
          <w:rFonts w:ascii="Times New Roman" w:hAnsi="Times New Roman" w:cs="Times New Roman"/>
          <w:color w:val="000000"/>
          <w:szCs w:val="20"/>
          <w:lang w:val="mn-MN"/>
        </w:rPr>
        <w:t xml:space="preserve">аас өмнөх хувилбараас </w:t>
      </w:r>
      <w:proofErr w:type="spellStart"/>
      <w:r w:rsidR="008E4084">
        <w:rPr>
          <w:rFonts w:ascii="Times New Roman" w:hAnsi="Times New Roman" w:cs="Times New Roman"/>
          <w:color w:val="000000"/>
          <w:szCs w:val="20"/>
        </w:rPr>
        <w:t>getContentPane</w:t>
      </w:r>
      <w:proofErr w:type="spellEnd"/>
      <w:r w:rsidR="008E4084">
        <w:rPr>
          <w:rFonts w:ascii="Times New Roman" w:hAnsi="Times New Roman" w:cs="Times New Roman"/>
          <w:color w:val="000000"/>
          <w:szCs w:val="20"/>
        </w:rPr>
        <w:t xml:space="preserve">( ) </w:t>
      </w:r>
      <w:r w:rsidR="008E4084">
        <w:rPr>
          <w:rFonts w:ascii="Times New Roman" w:hAnsi="Times New Roman" w:cs="Times New Roman"/>
          <w:color w:val="000000"/>
          <w:szCs w:val="20"/>
          <w:lang w:val="mn-MN"/>
        </w:rPr>
        <w:t xml:space="preserve">функцийг дуудах аргыг тодорхой харагдах болно. </w:t>
      </w:r>
      <w:r w:rsidR="00CA7392">
        <w:rPr>
          <w:rFonts w:ascii="Times New Roman" w:hAnsi="Times New Roman" w:cs="Times New Roman"/>
          <w:color w:val="000000"/>
          <w:szCs w:val="20"/>
          <w:lang w:val="mn-MN"/>
        </w:rPr>
        <w:t xml:space="preserve">Тиймээс </w:t>
      </w:r>
      <w:proofErr w:type="spellStart"/>
      <w:r w:rsidR="00CF0AFA">
        <w:rPr>
          <w:rFonts w:ascii="Times New Roman" w:hAnsi="Times New Roman" w:cs="Times New Roman"/>
          <w:color w:val="000000"/>
          <w:szCs w:val="20"/>
        </w:rPr>
        <w:t>getContentPane</w:t>
      </w:r>
      <w:proofErr w:type="spellEnd"/>
      <w:r w:rsidR="00CF0AFA">
        <w:rPr>
          <w:rFonts w:ascii="Times New Roman" w:hAnsi="Times New Roman" w:cs="Times New Roman"/>
          <w:color w:val="000000"/>
          <w:szCs w:val="20"/>
        </w:rPr>
        <w:t>( ) –</w:t>
      </w:r>
      <w:r w:rsidR="00CF0AFA">
        <w:rPr>
          <w:rFonts w:ascii="Times New Roman" w:hAnsi="Times New Roman" w:cs="Times New Roman"/>
          <w:color w:val="000000"/>
          <w:szCs w:val="20"/>
          <w:lang w:val="mn-MN"/>
        </w:rPr>
        <w:t xml:space="preserve">нь цаашид бидэнд шаардлаггүй. Та энгийнээр шууд </w:t>
      </w:r>
      <w:proofErr w:type="spellStart"/>
      <w:r w:rsidR="00CF0AFA">
        <w:rPr>
          <w:rFonts w:ascii="Times New Roman" w:hAnsi="Times New Roman" w:cs="Times New Roman"/>
          <w:color w:val="000000"/>
          <w:szCs w:val="20"/>
        </w:rPr>
        <w:t>JFrame</w:t>
      </w:r>
      <w:proofErr w:type="spellEnd"/>
      <w:r w:rsidR="00CF0AFA">
        <w:rPr>
          <w:rFonts w:ascii="Times New Roman" w:hAnsi="Times New Roman" w:cs="Times New Roman"/>
          <w:color w:val="000000"/>
          <w:szCs w:val="20"/>
        </w:rPr>
        <w:t xml:space="preserve"> </w:t>
      </w:r>
      <w:r w:rsidR="00CF0AFA">
        <w:rPr>
          <w:rFonts w:ascii="Times New Roman" w:hAnsi="Times New Roman" w:cs="Times New Roman"/>
          <w:color w:val="000000"/>
          <w:szCs w:val="20"/>
          <w:lang w:val="mn-MN"/>
        </w:rPr>
        <w:t xml:space="preserve">дээрээс </w:t>
      </w:r>
      <w:r w:rsidR="00CF0AFA">
        <w:rPr>
          <w:rFonts w:ascii="Times New Roman" w:hAnsi="Times New Roman" w:cs="Times New Roman"/>
          <w:color w:val="000000"/>
          <w:szCs w:val="20"/>
        </w:rPr>
        <w:t xml:space="preserve">add( ), remove( ), </w:t>
      </w:r>
      <w:proofErr w:type="spellStart"/>
      <w:r w:rsidR="00CF0AFA">
        <w:rPr>
          <w:rFonts w:ascii="Times New Roman" w:hAnsi="Times New Roman" w:cs="Times New Roman"/>
          <w:color w:val="000000"/>
          <w:szCs w:val="20"/>
        </w:rPr>
        <w:t>setLayout</w:t>
      </w:r>
      <w:proofErr w:type="spellEnd"/>
      <w:r w:rsidR="00CF0AFA">
        <w:rPr>
          <w:rFonts w:ascii="Times New Roman" w:hAnsi="Times New Roman" w:cs="Times New Roman"/>
          <w:color w:val="000000"/>
          <w:szCs w:val="20"/>
        </w:rPr>
        <w:t xml:space="preserve">( ) </w:t>
      </w:r>
      <w:r w:rsidR="00CF0AFA">
        <w:rPr>
          <w:rFonts w:ascii="Times New Roman" w:hAnsi="Times New Roman" w:cs="Times New Roman"/>
          <w:color w:val="000000"/>
          <w:szCs w:val="20"/>
          <w:lang w:val="mn-MN"/>
        </w:rPr>
        <w:t xml:space="preserve">функцүүдийг дуудаж болно яагаад гэвэл эдгээр функцүүд нь </w:t>
      </w:r>
      <w:r w:rsidR="00CF0AFA">
        <w:rPr>
          <w:rFonts w:ascii="Times New Roman" w:hAnsi="Times New Roman" w:cs="Times New Roman"/>
          <w:color w:val="000000"/>
          <w:szCs w:val="20"/>
        </w:rPr>
        <w:t xml:space="preserve">content pane </w:t>
      </w:r>
      <w:r w:rsidR="00CF0AFA">
        <w:rPr>
          <w:rFonts w:ascii="Times New Roman" w:hAnsi="Times New Roman" w:cs="Times New Roman"/>
          <w:color w:val="000000"/>
          <w:szCs w:val="20"/>
          <w:lang w:val="mn-MN"/>
        </w:rPr>
        <w:t xml:space="preserve">автоматаар үйлдэл хийгдэхэд өөрчлөгддөг юм. </w:t>
      </w:r>
    </w:p>
    <w:p w:rsidR="00CF0AFA" w:rsidRDefault="00CF0AFA" w:rsidP="00CF0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0"/>
          <w:lang w:val="mn-MN"/>
        </w:rPr>
      </w:pPr>
      <w:r w:rsidRPr="00CF0AFA">
        <w:rPr>
          <w:rFonts w:ascii="Times New Roman" w:hAnsi="Times New Roman" w:cs="Times New Roman"/>
          <w:szCs w:val="20"/>
          <w:lang w:val="mn-MN"/>
        </w:rPr>
        <w:t>Доорх бичиглэл нь цонхыг гаргах боломжийг бий болгодог.</w:t>
      </w:r>
      <w:r>
        <w:rPr>
          <w:rFonts w:ascii="Consolas" w:hAnsi="Consolas" w:cs="Consolas"/>
          <w:color w:val="6A3E3E"/>
          <w:sz w:val="20"/>
          <w:szCs w:val="20"/>
          <w:lang w:val="mn-MN"/>
        </w:rPr>
        <w:br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609F9" w:rsidRDefault="006609F9" w:rsidP="00CF0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0"/>
          <w:lang w:val="mn-MN"/>
        </w:rPr>
      </w:pPr>
    </w:p>
    <w:p w:rsidR="006609F9" w:rsidRPr="00C219F3" w:rsidRDefault="00BE40C7" w:rsidP="00EF784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20"/>
          <w:lang w:val="mn-MN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Cs w:val="20"/>
        </w:rPr>
        <w:t>setVisible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(</w:t>
      </w:r>
      <w:proofErr w:type="gramEnd"/>
      <w:r>
        <w:rPr>
          <w:rFonts w:ascii="Times New Roman" w:hAnsi="Times New Roman" w:cs="Times New Roman"/>
          <w:color w:val="000000"/>
          <w:szCs w:val="20"/>
        </w:rPr>
        <w:t xml:space="preserve"> )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функц нь </w:t>
      </w:r>
      <w:r>
        <w:rPr>
          <w:rFonts w:ascii="Times New Roman" w:hAnsi="Times New Roman" w:cs="Times New Roman"/>
          <w:color w:val="000000"/>
          <w:szCs w:val="20"/>
        </w:rPr>
        <w:t xml:space="preserve">AWT Component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классаас удамшдаг. Хэрвээ аргумент нь </w:t>
      </w:r>
      <w:r>
        <w:rPr>
          <w:rFonts w:ascii="Times New Roman" w:hAnsi="Times New Roman" w:cs="Times New Roman"/>
          <w:color w:val="000000"/>
          <w:szCs w:val="20"/>
        </w:rPr>
        <w:t xml:space="preserve">true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байвал цонхыг гаргах болно үгүй бол цонхыг нуух болно. Энэ функц нь анхын утгаараа харагддаггүй байдаг. Тиймээс бид энэ функцийг 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setVisible</w:t>
      </w:r>
      <w:proofErr w:type="spellEnd"/>
      <w:r>
        <w:rPr>
          <w:rFonts w:ascii="Times New Roman" w:hAnsi="Times New Roman" w:cs="Times New Roman"/>
          <w:color w:val="000000"/>
          <w:szCs w:val="20"/>
        </w:rPr>
        <w:t>(true) –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ээр дуудах ёстой. </w:t>
      </w:r>
      <w:proofErr w:type="gramStart"/>
      <w:r>
        <w:rPr>
          <w:rFonts w:ascii="Times New Roman" w:hAnsi="Times New Roman" w:cs="Times New Roman"/>
          <w:color w:val="000000"/>
          <w:szCs w:val="20"/>
        </w:rPr>
        <w:t xml:space="preserve">Main ( )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функц доторх код нь </w:t>
      </w:r>
      <w:proofErr w:type="spellStart"/>
      <w:r>
        <w:rPr>
          <w:rFonts w:ascii="Times New Roman" w:hAnsi="Times New Roman" w:cs="Times New Roman"/>
          <w:color w:val="000000"/>
          <w:szCs w:val="20"/>
        </w:rPr>
        <w:t>SwingDemo</w:t>
      </w:r>
      <w:proofErr w:type="spellEnd"/>
      <w:r>
        <w:rPr>
          <w:rFonts w:ascii="Times New Roman" w:hAnsi="Times New Roman" w:cs="Times New Roman"/>
          <w:color w:val="00000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Cs w:val="20"/>
          <w:lang w:val="mn-MN"/>
        </w:rPr>
        <w:t xml:space="preserve">объектийг үүсгэж, цонхон дээр </w:t>
      </w:r>
      <w:r>
        <w:rPr>
          <w:rFonts w:ascii="Times New Roman" w:hAnsi="Times New Roman" w:cs="Times New Roman"/>
          <w:color w:val="000000"/>
          <w:szCs w:val="20"/>
        </w:rPr>
        <w:t>label –</w:t>
      </w:r>
      <w:r>
        <w:rPr>
          <w:rFonts w:ascii="Times New Roman" w:hAnsi="Times New Roman" w:cs="Times New Roman"/>
          <w:color w:val="000000"/>
          <w:szCs w:val="20"/>
          <w:lang w:val="mn-MN"/>
        </w:rPr>
        <w:t>г үзүүлнэ.</w:t>
      </w:r>
      <w:proofErr w:type="gramEnd"/>
      <w:r>
        <w:rPr>
          <w:rFonts w:ascii="Times New Roman" w:hAnsi="Times New Roman" w:cs="Times New Roman"/>
          <w:color w:val="000000"/>
          <w:szCs w:val="20"/>
          <w:lang w:val="mn-MN"/>
        </w:rPr>
        <w:t xml:space="preserve"> </w:t>
      </w:r>
      <w:r w:rsidR="00C219F3">
        <w:rPr>
          <w:rFonts w:ascii="Times New Roman" w:hAnsi="Times New Roman" w:cs="Times New Roman"/>
          <w:color w:val="000000"/>
          <w:szCs w:val="20"/>
          <w:lang w:val="mn-MN"/>
        </w:rPr>
        <w:t xml:space="preserve">Анхааруулахад </w:t>
      </w:r>
      <w:proofErr w:type="spellStart"/>
      <w:r w:rsidR="00C219F3">
        <w:rPr>
          <w:rFonts w:ascii="Times New Roman" w:hAnsi="Times New Roman" w:cs="Times New Roman"/>
          <w:color w:val="000000"/>
          <w:szCs w:val="20"/>
        </w:rPr>
        <w:t>SwingDemo</w:t>
      </w:r>
      <w:proofErr w:type="spellEnd"/>
      <w:r w:rsidR="00C219F3">
        <w:rPr>
          <w:rFonts w:ascii="Times New Roman" w:hAnsi="Times New Roman" w:cs="Times New Roman"/>
          <w:color w:val="000000"/>
          <w:szCs w:val="20"/>
        </w:rPr>
        <w:t xml:space="preserve"> </w:t>
      </w:r>
      <w:r w:rsidR="00C219F3">
        <w:rPr>
          <w:rFonts w:ascii="Times New Roman" w:hAnsi="Times New Roman" w:cs="Times New Roman"/>
          <w:color w:val="000000"/>
          <w:szCs w:val="20"/>
          <w:lang w:val="mn-MN"/>
        </w:rPr>
        <w:t>байгуулагч функцийг дараах мөр кодуудаар дуудаж ажиллуулна.</w:t>
      </w:r>
    </w:p>
    <w:p w:rsidR="006609F9" w:rsidRPr="006609F9" w:rsidRDefault="006609F9" w:rsidP="00CF0A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</w:p>
    <w:p w:rsidR="00C219F3" w:rsidRDefault="00C219F3" w:rsidP="00C219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C219F3" w:rsidRDefault="00C219F3" w:rsidP="00C219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219F3" w:rsidRDefault="00C219F3" w:rsidP="00C219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C219F3" w:rsidRDefault="00C219F3" w:rsidP="00C219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SwingDemo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219F3" w:rsidRDefault="00C219F3" w:rsidP="00C219F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615E" w:rsidRDefault="00C219F3" w:rsidP="00C219F3">
      <w:pPr>
        <w:ind w:left="720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C219F3" w:rsidRDefault="00DE600B" w:rsidP="00EF784C">
      <w:pPr>
        <w:jc w:val="bot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 ) </w:t>
      </w:r>
      <w:r>
        <w:rPr>
          <w:rFonts w:ascii="Times New Roman" w:hAnsi="Times New Roman" w:cs="Times New Roman"/>
          <w:lang w:val="mn-MN"/>
        </w:rPr>
        <w:t xml:space="preserve">функц нь эхлээд </w:t>
      </w:r>
      <w:r>
        <w:rPr>
          <w:rFonts w:ascii="Times New Roman" w:hAnsi="Times New Roman" w:cs="Times New Roman"/>
        </w:rPr>
        <w:t xml:space="preserve">main </w:t>
      </w:r>
      <w:r>
        <w:rPr>
          <w:rFonts w:ascii="Times New Roman" w:hAnsi="Times New Roman" w:cs="Times New Roman"/>
          <w:lang w:val="mn-MN"/>
        </w:rPr>
        <w:t xml:space="preserve">тридийг ажиллуулдаг. Шууд </w:t>
      </w:r>
      <w:proofErr w:type="spellStart"/>
      <w:r>
        <w:rPr>
          <w:rFonts w:ascii="Times New Roman" w:hAnsi="Times New Roman" w:cs="Times New Roman"/>
        </w:rPr>
        <w:t>SwingDemo</w:t>
      </w:r>
      <w:proofErr w:type="spellEnd"/>
      <w:r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mn-MN"/>
        </w:rPr>
        <w:t xml:space="preserve">н объектийг үүсгэдэггүй. Оронд нь энэ объектийг үүсгэх </w:t>
      </w:r>
      <w:r>
        <w:rPr>
          <w:rFonts w:ascii="Times New Roman" w:hAnsi="Times New Roman" w:cs="Times New Roman"/>
        </w:rPr>
        <w:t xml:space="preserve">Runnable </w:t>
      </w:r>
      <w:r>
        <w:rPr>
          <w:rFonts w:ascii="Times New Roman" w:hAnsi="Times New Roman" w:cs="Times New Roman"/>
          <w:lang w:val="mn-MN"/>
        </w:rPr>
        <w:t xml:space="preserve">объектийг үүсгэх ёстой. Тридийн үзэгдлийг </w:t>
      </w:r>
      <w:r w:rsidR="001C3354">
        <w:rPr>
          <w:rFonts w:ascii="Times New Roman" w:hAnsi="Times New Roman" w:cs="Times New Roman"/>
          <w:lang w:val="mn-MN"/>
        </w:rPr>
        <w:t xml:space="preserve">дамжуулахдаа дараах </w:t>
      </w:r>
      <w:proofErr w:type="spellStart"/>
      <w:r w:rsidR="001C3354">
        <w:rPr>
          <w:rFonts w:ascii="Times New Roman" w:hAnsi="Times New Roman" w:cs="Times New Roman"/>
        </w:rPr>
        <w:t>SwingUtilities</w:t>
      </w:r>
      <w:proofErr w:type="spellEnd"/>
      <w:r w:rsidR="001C3354">
        <w:rPr>
          <w:rFonts w:ascii="Times New Roman" w:hAnsi="Times New Roman" w:cs="Times New Roman"/>
        </w:rPr>
        <w:t xml:space="preserve"> </w:t>
      </w:r>
      <w:r w:rsidR="001C3354">
        <w:rPr>
          <w:rFonts w:ascii="Times New Roman" w:hAnsi="Times New Roman" w:cs="Times New Roman"/>
          <w:lang w:val="mn-MN"/>
        </w:rPr>
        <w:t xml:space="preserve">классын хоёр функцийн аль нэгийг нь хэрэглэх ёстой. Эдгээр функцүүд: </w:t>
      </w:r>
      <w:r w:rsidR="001C3354">
        <w:rPr>
          <w:rFonts w:ascii="Times New Roman" w:hAnsi="Times New Roman" w:cs="Times New Roman"/>
        </w:rPr>
        <w:tab/>
      </w:r>
      <w:r w:rsidR="001C3354" w:rsidRPr="001C3354">
        <w:rPr>
          <w:rFonts w:ascii="Times New Roman" w:hAnsi="Times New Roman" w:cs="Times New Roman"/>
          <w:b/>
        </w:rPr>
        <w:t xml:space="preserve">static void </w:t>
      </w:r>
      <w:proofErr w:type="spellStart"/>
      <w:r w:rsidR="001C3354" w:rsidRPr="001C3354">
        <w:rPr>
          <w:rFonts w:ascii="Times New Roman" w:hAnsi="Times New Roman" w:cs="Times New Roman"/>
          <w:b/>
        </w:rPr>
        <w:t>invokeLater</w:t>
      </w:r>
      <w:proofErr w:type="spellEnd"/>
      <w:r w:rsidR="001C3354" w:rsidRPr="001C3354">
        <w:rPr>
          <w:rFonts w:ascii="Times New Roman" w:hAnsi="Times New Roman" w:cs="Times New Roman"/>
          <w:b/>
        </w:rPr>
        <w:t xml:space="preserve">(Runnable  </w:t>
      </w:r>
      <w:proofErr w:type="spellStart"/>
      <w:r w:rsidR="001C3354" w:rsidRPr="001C3354">
        <w:rPr>
          <w:rFonts w:ascii="Times New Roman" w:hAnsi="Times New Roman" w:cs="Times New Roman"/>
          <w:b/>
          <w:i/>
        </w:rPr>
        <w:t>obj</w:t>
      </w:r>
      <w:proofErr w:type="spellEnd"/>
      <w:r w:rsidR="001C3354" w:rsidRPr="001C3354">
        <w:rPr>
          <w:rFonts w:ascii="Times New Roman" w:hAnsi="Times New Roman" w:cs="Times New Roman"/>
          <w:b/>
        </w:rPr>
        <w:t>)</w:t>
      </w:r>
      <w:r w:rsidR="001C3354">
        <w:rPr>
          <w:rFonts w:ascii="Times New Roman" w:hAnsi="Times New Roman" w:cs="Times New Roman"/>
        </w:rPr>
        <w:t xml:space="preserve">, </w:t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>
        <w:rPr>
          <w:rFonts w:ascii="Times New Roman" w:hAnsi="Times New Roman" w:cs="Times New Roman"/>
        </w:rPr>
        <w:tab/>
      </w:r>
      <w:r w:rsidR="001C3354" w:rsidRPr="001C3354">
        <w:rPr>
          <w:rFonts w:ascii="Times New Roman" w:hAnsi="Times New Roman" w:cs="Times New Roman"/>
          <w:b/>
        </w:rPr>
        <w:t xml:space="preserve">static void </w:t>
      </w:r>
      <w:proofErr w:type="spellStart"/>
      <w:r w:rsidR="001C3354" w:rsidRPr="001C3354">
        <w:rPr>
          <w:rFonts w:ascii="Times New Roman" w:hAnsi="Times New Roman" w:cs="Times New Roman"/>
          <w:b/>
        </w:rPr>
        <w:t>invokeAndWait</w:t>
      </w:r>
      <w:proofErr w:type="spellEnd"/>
      <w:r w:rsidR="001C3354" w:rsidRPr="001C3354">
        <w:rPr>
          <w:rFonts w:ascii="Times New Roman" w:hAnsi="Times New Roman" w:cs="Times New Roman"/>
          <w:b/>
        </w:rPr>
        <w:t xml:space="preserve">(Runnable  </w:t>
      </w:r>
      <w:proofErr w:type="spellStart"/>
      <w:r w:rsidR="001C3354" w:rsidRPr="001C3354">
        <w:rPr>
          <w:rFonts w:ascii="Times New Roman" w:hAnsi="Times New Roman" w:cs="Times New Roman"/>
          <w:b/>
          <w:i/>
        </w:rPr>
        <w:t>obj</w:t>
      </w:r>
      <w:proofErr w:type="spellEnd"/>
      <w:r w:rsidR="001C3354" w:rsidRPr="001C3354">
        <w:rPr>
          <w:rFonts w:ascii="Times New Roman" w:hAnsi="Times New Roman" w:cs="Times New Roman"/>
          <w:b/>
        </w:rPr>
        <w:t>)</w:t>
      </w:r>
    </w:p>
    <w:p w:rsidR="001C3354" w:rsidRDefault="00B123A7" w:rsidP="00C219F3">
      <w:pPr>
        <w:rPr>
          <w:rFonts w:ascii="Times New Roman" w:hAnsi="Times New Roman" w:cs="Times New Roman"/>
          <w:b/>
        </w:rPr>
      </w:pPr>
      <w:r w:rsidRPr="00B123A7">
        <w:rPr>
          <w:rFonts w:ascii="Times New Roman" w:hAnsi="Times New Roman" w:cs="Times New Roman"/>
          <w:b/>
        </w:rPr>
        <w:t>Event Handling</w:t>
      </w:r>
    </w:p>
    <w:p w:rsidR="00B123A7" w:rsidRDefault="005D2DF0" w:rsidP="00EF784C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Дээрх жишээнд энгийн </w:t>
      </w:r>
      <w:r>
        <w:rPr>
          <w:rFonts w:ascii="Times New Roman" w:hAnsi="Times New Roman" w:cs="Times New Roman"/>
        </w:rPr>
        <w:t xml:space="preserve">Swing </w:t>
      </w:r>
      <w:r>
        <w:rPr>
          <w:rFonts w:ascii="Times New Roman" w:hAnsi="Times New Roman" w:cs="Times New Roman"/>
          <w:lang w:val="mn-MN"/>
        </w:rPr>
        <w:t xml:space="preserve"> цонх үүсгэсэн. Гэвч бид нэг чухал зүйл болох </w:t>
      </w:r>
      <w:r>
        <w:rPr>
          <w:rFonts w:ascii="Times New Roman" w:hAnsi="Times New Roman" w:cs="Times New Roman"/>
        </w:rPr>
        <w:t>event handling –</w:t>
      </w:r>
      <w:r>
        <w:rPr>
          <w:rFonts w:ascii="Times New Roman" w:hAnsi="Times New Roman" w:cs="Times New Roman"/>
          <w:lang w:val="mn-MN"/>
        </w:rPr>
        <w:t xml:space="preserve">г  орхигдуулсан байна. </w:t>
      </w:r>
      <w:r w:rsidR="0044574D">
        <w:rPr>
          <w:rFonts w:ascii="Times New Roman" w:hAnsi="Times New Roman" w:cs="Times New Roman"/>
          <w:lang w:val="mn-MN"/>
        </w:rPr>
        <w:t xml:space="preserve">Яагаад гэвэл </w:t>
      </w:r>
      <w:proofErr w:type="spellStart"/>
      <w:r w:rsidR="0044574D">
        <w:rPr>
          <w:rFonts w:ascii="Times New Roman" w:hAnsi="Times New Roman" w:cs="Times New Roman"/>
        </w:rPr>
        <w:t>JLabel</w:t>
      </w:r>
      <w:proofErr w:type="spellEnd"/>
      <w:r w:rsidR="0044574D">
        <w:rPr>
          <w:rFonts w:ascii="Times New Roman" w:hAnsi="Times New Roman" w:cs="Times New Roman"/>
        </w:rPr>
        <w:t xml:space="preserve"> </w:t>
      </w:r>
      <w:r w:rsidR="0044574D">
        <w:rPr>
          <w:rFonts w:ascii="Times New Roman" w:hAnsi="Times New Roman" w:cs="Times New Roman"/>
          <w:lang w:val="mn-MN"/>
        </w:rPr>
        <w:t xml:space="preserve">бол хэрэглэгчээс оролтын ямар нэг өгөгдөл авдаггүй ба цонхон дээр зүгээр тогтмол текст болон зурагийг гаргах зориулалттай. Тийм учираас энэ </w:t>
      </w:r>
      <w:r w:rsidR="0044574D">
        <w:rPr>
          <w:rFonts w:ascii="Times New Roman" w:hAnsi="Times New Roman" w:cs="Times New Roman"/>
        </w:rPr>
        <w:t>Component –</w:t>
      </w:r>
      <w:r w:rsidR="0044574D">
        <w:rPr>
          <w:rFonts w:ascii="Times New Roman" w:hAnsi="Times New Roman" w:cs="Times New Roman"/>
          <w:lang w:val="mn-MN"/>
        </w:rPr>
        <w:t xml:space="preserve">д ямар нэг </w:t>
      </w:r>
      <w:r w:rsidR="0044574D">
        <w:rPr>
          <w:rFonts w:ascii="Times New Roman" w:hAnsi="Times New Roman" w:cs="Times New Roman"/>
        </w:rPr>
        <w:t xml:space="preserve">event </w:t>
      </w:r>
      <w:r w:rsidR="00437213">
        <w:rPr>
          <w:rFonts w:ascii="Times New Roman" w:hAnsi="Times New Roman" w:cs="Times New Roman"/>
          <w:lang w:val="mn-MN"/>
        </w:rPr>
        <w:t xml:space="preserve">хэрэггүй ба </w:t>
      </w:r>
      <w:r w:rsidR="00437213">
        <w:rPr>
          <w:rFonts w:ascii="Times New Roman" w:hAnsi="Times New Roman" w:cs="Times New Roman"/>
        </w:rPr>
        <w:t xml:space="preserve">event </w:t>
      </w:r>
      <w:r w:rsidR="00437213">
        <w:rPr>
          <w:rFonts w:ascii="Times New Roman" w:hAnsi="Times New Roman" w:cs="Times New Roman"/>
          <w:lang w:val="mn-MN"/>
        </w:rPr>
        <w:t xml:space="preserve">үүсгэдэггүй юм. </w:t>
      </w:r>
      <w:r w:rsidR="00437213">
        <w:rPr>
          <w:rFonts w:ascii="Times New Roman" w:hAnsi="Times New Roman" w:cs="Times New Roman"/>
        </w:rPr>
        <w:t>Swing –</w:t>
      </w:r>
      <w:r w:rsidR="00437213">
        <w:rPr>
          <w:rFonts w:ascii="Times New Roman" w:hAnsi="Times New Roman" w:cs="Times New Roman"/>
          <w:lang w:val="mn-MN"/>
        </w:rPr>
        <w:t xml:space="preserve">н бусад </w:t>
      </w:r>
      <w:r w:rsidR="00437213">
        <w:rPr>
          <w:rFonts w:ascii="Times New Roman" w:hAnsi="Times New Roman" w:cs="Times New Roman"/>
        </w:rPr>
        <w:t>component –</w:t>
      </w:r>
      <w:r w:rsidR="00437213">
        <w:rPr>
          <w:rFonts w:ascii="Times New Roman" w:hAnsi="Times New Roman" w:cs="Times New Roman"/>
          <w:lang w:val="mn-MN"/>
        </w:rPr>
        <w:t xml:space="preserve">үүд нь </w:t>
      </w:r>
      <w:r w:rsidR="00437213">
        <w:rPr>
          <w:rFonts w:ascii="Times New Roman" w:hAnsi="Times New Roman" w:cs="Times New Roman"/>
        </w:rPr>
        <w:t>event –</w:t>
      </w:r>
      <w:r w:rsidR="00437213">
        <w:rPr>
          <w:rFonts w:ascii="Times New Roman" w:hAnsi="Times New Roman" w:cs="Times New Roman"/>
          <w:lang w:val="mn-MN"/>
        </w:rPr>
        <w:t xml:space="preserve">тэй байдаг ба эдгээр </w:t>
      </w:r>
      <w:r w:rsidR="00437213">
        <w:rPr>
          <w:rFonts w:ascii="Times New Roman" w:hAnsi="Times New Roman" w:cs="Times New Roman"/>
        </w:rPr>
        <w:t>swing –</w:t>
      </w:r>
      <w:r w:rsidR="00437213">
        <w:rPr>
          <w:rFonts w:ascii="Times New Roman" w:hAnsi="Times New Roman" w:cs="Times New Roman"/>
          <w:lang w:val="mn-MN"/>
        </w:rPr>
        <w:t xml:space="preserve">н </w:t>
      </w:r>
      <w:r w:rsidR="00437213">
        <w:rPr>
          <w:rFonts w:ascii="Times New Roman" w:hAnsi="Times New Roman" w:cs="Times New Roman"/>
        </w:rPr>
        <w:t>event –</w:t>
      </w:r>
      <w:r w:rsidR="00437213">
        <w:rPr>
          <w:rFonts w:ascii="Times New Roman" w:hAnsi="Times New Roman" w:cs="Times New Roman"/>
          <w:lang w:val="mn-MN"/>
        </w:rPr>
        <w:t xml:space="preserve">тэй холбоотой классууд нь </w:t>
      </w:r>
      <w:proofErr w:type="spellStart"/>
      <w:r w:rsidR="00437213">
        <w:rPr>
          <w:rFonts w:ascii="Times New Roman" w:hAnsi="Times New Roman" w:cs="Times New Roman"/>
        </w:rPr>
        <w:t>javax.swing.event</w:t>
      </w:r>
      <w:proofErr w:type="spellEnd"/>
      <w:r w:rsidR="00437213">
        <w:rPr>
          <w:rFonts w:ascii="Times New Roman" w:hAnsi="Times New Roman" w:cs="Times New Roman"/>
        </w:rPr>
        <w:t xml:space="preserve"> </w:t>
      </w:r>
      <w:r w:rsidR="00437213">
        <w:rPr>
          <w:rFonts w:ascii="Times New Roman" w:hAnsi="Times New Roman" w:cs="Times New Roman"/>
          <w:lang w:val="mn-MN"/>
        </w:rPr>
        <w:t xml:space="preserve">гэсэн пакежд агуулагддаг. </w:t>
      </w:r>
      <w:r w:rsidR="00564305">
        <w:rPr>
          <w:rFonts w:ascii="Times New Roman" w:hAnsi="Times New Roman" w:cs="Times New Roman"/>
        </w:rPr>
        <w:t>Swing –</w:t>
      </w:r>
      <w:r w:rsidR="00564305">
        <w:rPr>
          <w:rFonts w:ascii="Times New Roman" w:hAnsi="Times New Roman" w:cs="Times New Roman"/>
          <w:lang w:val="mn-MN"/>
        </w:rPr>
        <w:t xml:space="preserve">н </w:t>
      </w:r>
      <w:r w:rsidR="00564305">
        <w:rPr>
          <w:rFonts w:ascii="Times New Roman" w:hAnsi="Times New Roman" w:cs="Times New Roman"/>
        </w:rPr>
        <w:t>event –</w:t>
      </w:r>
      <w:r w:rsidR="00564305">
        <w:rPr>
          <w:rFonts w:ascii="Times New Roman" w:hAnsi="Times New Roman" w:cs="Times New Roman"/>
          <w:lang w:val="mn-MN"/>
        </w:rPr>
        <w:t xml:space="preserve">үүдийг барьж авахын тулд </w:t>
      </w:r>
      <w:r w:rsidR="00564305">
        <w:rPr>
          <w:rFonts w:ascii="Times New Roman" w:hAnsi="Times New Roman" w:cs="Times New Roman"/>
        </w:rPr>
        <w:t>AWT –</w:t>
      </w:r>
      <w:r w:rsidR="00564305">
        <w:rPr>
          <w:rFonts w:ascii="Times New Roman" w:hAnsi="Times New Roman" w:cs="Times New Roman"/>
          <w:lang w:val="mn-MN"/>
        </w:rPr>
        <w:t xml:space="preserve">н </w:t>
      </w:r>
      <w:r w:rsidR="00564305">
        <w:rPr>
          <w:rFonts w:ascii="Times New Roman" w:hAnsi="Times New Roman" w:cs="Times New Roman"/>
        </w:rPr>
        <w:t>event –</w:t>
      </w:r>
      <w:r w:rsidR="00564305">
        <w:rPr>
          <w:rFonts w:ascii="Times New Roman" w:hAnsi="Times New Roman" w:cs="Times New Roman"/>
          <w:lang w:val="mn-MN"/>
        </w:rPr>
        <w:t xml:space="preserve">г барьж </w:t>
      </w:r>
      <w:r w:rsidR="00564305">
        <w:rPr>
          <w:rFonts w:ascii="Times New Roman" w:hAnsi="Times New Roman" w:cs="Times New Roman"/>
          <w:lang w:val="mn-MN"/>
        </w:rPr>
        <w:lastRenderedPageBreak/>
        <w:t xml:space="preserve">авдагтай адилаар кодчилох юм. </w:t>
      </w:r>
      <w:r w:rsidR="00142D8F">
        <w:rPr>
          <w:rFonts w:ascii="Times New Roman" w:hAnsi="Times New Roman" w:cs="Times New Roman"/>
          <w:lang w:val="mn-MN"/>
        </w:rPr>
        <w:t xml:space="preserve">Санах зүйл: бид цаашид график дүрслэлийг хийхдээ </w:t>
      </w:r>
      <w:r w:rsidR="00142D8F">
        <w:rPr>
          <w:rFonts w:ascii="Times New Roman" w:hAnsi="Times New Roman" w:cs="Times New Roman"/>
        </w:rPr>
        <w:t>Swing –</w:t>
      </w:r>
      <w:r w:rsidR="00142D8F">
        <w:rPr>
          <w:rFonts w:ascii="Times New Roman" w:hAnsi="Times New Roman" w:cs="Times New Roman"/>
          <w:lang w:val="mn-MN"/>
        </w:rPr>
        <w:t xml:space="preserve">н классуудыг ашиглана. </w:t>
      </w:r>
    </w:p>
    <w:p w:rsidR="004D3225" w:rsidRDefault="004D3225" w:rsidP="00C219F3">
      <w:pPr>
        <w:rPr>
          <w:rFonts w:ascii="Times New Roman" w:hAnsi="Times New Roman" w:cs="Times New Roman"/>
          <w:b/>
          <w:lang w:val="mn-MN"/>
        </w:rPr>
      </w:pPr>
      <w:r w:rsidRPr="004D3225">
        <w:rPr>
          <w:rFonts w:ascii="Times New Roman" w:hAnsi="Times New Roman" w:cs="Times New Roman"/>
          <w:b/>
          <w:lang w:val="mn-MN"/>
        </w:rPr>
        <w:t>Жишээ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swing;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EventDemo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EventDemo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new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container.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jfrm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"An Event Example"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Specify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for the layout manager.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FlowLayout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Give the frame an initial size.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220, 90);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Terminate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program when the user closes the application.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.setDefaultCloseOperation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JFrame.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Make two buttons.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jbtnAlpha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"Alpha"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jbtnBeta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"Beta"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action listener for Alpha.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jbtnAlpha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"Alpha was pressed."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action listener for Beta.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jbtnBeta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"Beta was pressed."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buttons to the content pane.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jbtnAlpha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jbtnBeta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text-based label.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"Press a button."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Add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label to the content pane.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jlab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the frame.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jfrm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frame on the event dispatching thread.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SwingUtilities.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EventDemo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A3915" w:rsidRPr="003A3915" w:rsidRDefault="003A3915" w:rsidP="003A3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4D3225" w:rsidRDefault="003A3915" w:rsidP="00C219F3">
      <w:pPr>
        <w:rPr>
          <w:rFonts w:ascii="Times New Roman" w:hAnsi="Times New Roman" w:cs="Times New Roman"/>
          <w:b/>
          <w:lang w:val="mn-MN"/>
        </w:rPr>
      </w:pPr>
      <w:r w:rsidRPr="003A3915">
        <w:rPr>
          <w:rFonts w:ascii="Times New Roman" w:hAnsi="Times New Roman" w:cs="Times New Roman"/>
          <w:b/>
          <w:lang w:val="mn-MN"/>
        </w:rPr>
        <w:t>Үр дүн</w:t>
      </w:r>
    </w:p>
    <w:p w:rsidR="003A3915" w:rsidRDefault="008110AE" w:rsidP="008110AE">
      <w:pPr>
        <w:jc w:val="center"/>
        <w:rPr>
          <w:rFonts w:ascii="Times New Roman" w:hAnsi="Times New Roman" w:cs="Times New Roman"/>
          <w:b/>
          <w:lang w:val="mn-MN"/>
        </w:rPr>
      </w:pPr>
      <w:r w:rsidRPr="008110AE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2286000" cy="83321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7856" t="60059" r="34364" b="2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3915" w:rsidSect="0061615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C81" w:rsidRDefault="00DE4C81" w:rsidP="00CF0AFA">
      <w:pPr>
        <w:spacing w:after="0" w:line="240" w:lineRule="auto"/>
      </w:pPr>
      <w:r>
        <w:separator/>
      </w:r>
    </w:p>
  </w:endnote>
  <w:endnote w:type="continuationSeparator" w:id="0">
    <w:p w:rsidR="00DE4C81" w:rsidRDefault="00DE4C81" w:rsidP="00CF0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C81" w:rsidRDefault="00DE4C81" w:rsidP="00CF0AFA">
      <w:pPr>
        <w:spacing w:after="0" w:line="240" w:lineRule="auto"/>
      </w:pPr>
      <w:r>
        <w:separator/>
      </w:r>
    </w:p>
  </w:footnote>
  <w:footnote w:type="continuationSeparator" w:id="0">
    <w:p w:rsidR="00DE4C81" w:rsidRDefault="00DE4C81" w:rsidP="00CF0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C0E39"/>
    <w:multiLevelType w:val="hybridMultilevel"/>
    <w:tmpl w:val="822AF88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D0F4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4A23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8869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B20E5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447E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54339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DCA7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8E00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743897"/>
    <w:multiLevelType w:val="hybridMultilevel"/>
    <w:tmpl w:val="87485348"/>
    <w:lvl w:ilvl="0" w:tplc="5D54DE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201B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DC58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AA97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F204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C015B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6242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0A8B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F265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3E06FB6"/>
    <w:multiLevelType w:val="hybridMultilevel"/>
    <w:tmpl w:val="E00E2548"/>
    <w:lvl w:ilvl="0" w:tplc="AEF475F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8610A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2AB3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EEFBE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000D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2C9E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5A0F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58D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94F4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76C1CCB"/>
    <w:multiLevelType w:val="hybridMultilevel"/>
    <w:tmpl w:val="A4C0EDDA"/>
    <w:lvl w:ilvl="0" w:tplc="8E2213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EE2F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8CF8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96FD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AAEB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6646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5CB1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2CC4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FEDB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C8A390C"/>
    <w:multiLevelType w:val="hybridMultilevel"/>
    <w:tmpl w:val="72D61716"/>
    <w:lvl w:ilvl="0" w:tplc="0AACC7F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3AAD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CEE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F6ED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60F1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603C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24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CAC7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ECFA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D941E7F"/>
    <w:multiLevelType w:val="hybridMultilevel"/>
    <w:tmpl w:val="448E8BCA"/>
    <w:lvl w:ilvl="0" w:tplc="5BC29C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4A494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9A73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C6D9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E48A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8332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680A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E2C1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485F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DCB1942"/>
    <w:multiLevelType w:val="hybridMultilevel"/>
    <w:tmpl w:val="3EBE7D3C"/>
    <w:lvl w:ilvl="0" w:tplc="D29E815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D0F4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4A23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8869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B20E5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447E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54339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DCA7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8E00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1FD236B"/>
    <w:multiLevelType w:val="hybridMultilevel"/>
    <w:tmpl w:val="CBDC3348"/>
    <w:lvl w:ilvl="0" w:tplc="CE6815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7CF7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29D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A19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E6BE9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BEF2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0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FE7C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3A64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0597A66"/>
    <w:multiLevelType w:val="hybridMultilevel"/>
    <w:tmpl w:val="DA20B554"/>
    <w:lvl w:ilvl="0" w:tplc="CA9695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2867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B2FF5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868F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B6D2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FC83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D296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B610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6084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EE6044"/>
    <w:multiLevelType w:val="hybridMultilevel"/>
    <w:tmpl w:val="97F29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CF4675"/>
    <w:multiLevelType w:val="hybridMultilevel"/>
    <w:tmpl w:val="6896D98C"/>
    <w:lvl w:ilvl="0" w:tplc="71C85F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7C95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4819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C72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301C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EC14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EEE8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86D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0EF9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6167C78"/>
    <w:multiLevelType w:val="hybridMultilevel"/>
    <w:tmpl w:val="983241B6"/>
    <w:lvl w:ilvl="0" w:tplc="558095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77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4472A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A691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E28D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8A3B3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EA5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65A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4080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9D371D6"/>
    <w:multiLevelType w:val="hybridMultilevel"/>
    <w:tmpl w:val="F9164FA8"/>
    <w:lvl w:ilvl="0" w:tplc="547EDB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10E28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E6FB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4A1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4E3E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70CB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DE8B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B22C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6DA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0"/>
  </w:num>
  <w:num w:numId="8">
    <w:abstractNumId w:val="7"/>
  </w:num>
  <w:num w:numId="9">
    <w:abstractNumId w:val="5"/>
  </w:num>
  <w:num w:numId="10">
    <w:abstractNumId w:val="1"/>
  </w:num>
  <w:num w:numId="11">
    <w:abstractNumId w:val="4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1615E"/>
    <w:rsid w:val="00033C58"/>
    <w:rsid w:val="000348C9"/>
    <w:rsid w:val="000E05DC"/>
    <w:rsid w:val="000F567D"/>
    <w:rsid w:val="00135562"/>
    <w:rsid w:val="00142D8F"/>
    <w:rsid w:val="00182BBF"/>
    <w:rsid w:val="001A5134"/>
    <w:rsid w:val="001C3354"/>
    <w:rsid w:val="001D5175"/>
    <w:rsid w:val="001E0E49"/>
    <w:rsid w:val="00233686"/>
    <w:rsid w:val="00261BC0"/>
    <w:rsid w:val="00267119"/>
    <w:rsid w:val="003278CD"/>
    <w:rsid w:val="00361071"/>
    <w:rsid w:val="00365880"/>
    <w:rsid w:val="003A3915"/>
    <w:rsid w:val="003B42E3"/>
    <w:rsid w:val="003C7960"/>
    <w:rsid w:val="003D0628"/>
    <w:rsid w:val="004029BC"/>
    <w:rsid w:val="00437213"/>
    <w:rsid w:val="0044574D"/>
    <w:rsid w:val="00452EDC"/>
    <w:rsid w:val="004614FC"/>
    <w:rsid w:val="00462FFA"/>
    <w:rsid w:val="00473292"/>
    <w:rsid w:val="0047710F"/>
    <w:rsid w:val="004839AE"/>
    <w:rsid w:val="004C326B"/>
    <w:rsid w:val="004D3225"/>
    <w:rsid w:val="004E44D5"/>
    <w:rsid w:val="00527EE9"/>
    <w:rsid w:val="00530963"/>
    <w:rsid w:val="00560E42"/>
    <w:rsid w:val="00564305"/>
    <w:rsid w:val="005D2DF0"/>
    <w:rsid w:val="005E12FC"/>
    <w:rsid w:val="006005D4"/>
    <w:rsid w:val="00604D88"/>
    <w:rsid w:val="0061615E"/>
    <w:rsid w:val="006609F9"/>
    <w:rsid w:val="006E6CA8"/>
    <w:rsid w:val="007478F7"/>
    <w:rsid w:val="0075220E"/>
    <w:rsid w:val="0076623B"/>
    <w:rsid w:val="008110AE"/>
    <w:rsid w:val="008153E3"/>
    <w:rsid w:val="008E4084"/>
    <w:rsid w:val="008E6DAC"/>
    <w:rsid w:val="00A12373"/>
    <w:rsid w:val="00A7343C"/>
    <w:rsid w:val="00AA39D0"/>
    <w:rsid w:val="00B123A7"/>
    <w:rsid w:val="00B4786F"/>
    <w:rsid w:val="00B47E51"/>
    <w:rsid w:val="00B54849"/>
    <w:rsid w:val="00BE40C7"/>
    <w:rsid w:val="00C16720"/>
    <w:rsid w:val="00C219F3"/>
    <w:rsid w:val="00CA7392"/>
    <w:rsid w:val="00CA7618"/>
    <w:rsid w:val="00CB7537"/>
    <w:rsid w:val="00CF0AFA"/>
    <w:rsid w:val="00D22739"/>
    <w:rsid w:val="00D642A0"/>
    <w:rsid w:val="00DB4258"/>
    <w:rsid w:val="00DC41AD"/>
    <w:rsid w:val="00DE4C81"/>
    <w:rsid w:val="00DE600B"/>
    <w:rsid w:val="00E27F53"/>
    <w:rsid w:val="00E6306A"/>
    <w:rsid w:val="00EF784C"/>
    <w:rsid w:val="00F231CC"/>
    <w:rsid w:val="00FB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5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7E5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F0A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F0A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F0AF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mn-MN" w:eastAsia="mn-M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143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1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622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95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747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17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944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641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39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57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9336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62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50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87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649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223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8961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863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293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49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55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57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982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09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4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43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95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131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561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7ABC8-8180-46D0-902C-7377DD15F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2077</Words>
  <Characters>11842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JAVA M2</cp:lastModifiedBy>
  <cp:revision>63</cp:revision>
  <dcterms:created xsi:type="dcterms:W3CDTF">2015-03-02T07:33:00Z</dcterms:created>
  <dcterms:modified xsi:type="dcterms:W3CDTF">2015-04-13T05:40:00Z</dcterms:modified>
</cp:coreProperties>
</file>