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03F0" w:rsidRDefault="00DE03F0" w:rsidP="00DE03F0">
      <w:pPr>
        <w:spacing w:after="0" w:line="378" w:lineRule="atLeast"/>
        <w:jc w:val="center"/>
        <w:outlineLvl w:val="1"/>
        <w:rPr>
          <w:rFonts w:ascii="Helvetica" w:hAnsi="Helvetica" w:cs="Helvetica"/>
          <w:color w:val="0070C0"/>
          <w:sz w:val="44"/>
          <w:szCs w:val="32"/>
        </w:rPr>
      </w:pPr>
      <w:r w:rsidRPr="008B4989">
        <w:rPr>
          <w:rFonts w:ascii="Helvetica" w:hAnsi="Helvetica" w:cs="Helvetica"/>
          <w:color w:val="0070C0"/>
          <w:sz w:val="44"/>
          <w:szCs w:val="32"/>
        </w:rPr>
        <w:t>GEHO PD Slurry pumps</w:t>
      </w:r>
    </w:p>
    <w:p w:rsidR="00DE03F0" w:rsidRDefault="00DE03F0" w:rsidP="00DE03F0">
      <w:pPr>
        <w:jc w:val="both"/>
        <w:rPr>
          <w:rFonts w:ascii="Arial" w:hAnsi="Arial" w:cs="Arial"/>
          <w:color w:val="464646"/>
          <w:sz w:val="18"/>
          <w:szCs w:val="18"/>
        </w:rPr>
      </w:pPr>
      <w:r w:rsidRPr="00731151">
        <w:rPr>
          <w:rFonts w:ascii="Arial" w:hAnsi="Arial" w:cs="Arial"/>
          <w:color w:val="464646"/>
          <w:sz w:val="18"/>
          <w:szCs w:val="18"/>
        </w:rPr>
        <w:t xml:space="preserve">GEHO® pumps are world market and technological leaders in the design and manufacture of piston, piston diaphragm and hose diaphragm pumps for slurry, sludge and paste applications. The pumps handle a wide range of applications such as long-distance slurry pipeline transport, mine dewatering and backfill, autoclave, reactor and digester feed, </w:t>
      </w:r>
      <w:proofErr w:type="spellStart"/>
      <w:r w:rsidRPr="00731151">
        <w:rPr>
          <w:rFonts w:ascii="Arial" w:hAnsi="Arial" w:cs="Arial"/>
          <w:color w:val="464646"/>
          <w:sz w:val="18"/>
          <w:szCs w:val="18"/>
        </w:rPr>
        <w:t>gasifier</w:t>
      </w:r>
      <w:proofErr w:type="spellEnd"/>
      <w:r w:rsidRPr="00731151">
        <w:rPr>
          <w:rFonts w:ascii="Arial" w:hAnsi="Arial" w:cs="Arial"/>
          <w:color w:val="464646"/>
          <w:sz w:val="18"/>
          <w:szCs w:val="18"/>
        </w:rPr>
        <w:t xml:space="preserve"> feed and high density tailings disposal.</w:t>
      </w:r>
    </w:p>
    <w:p w:rsidR="00DE03F0" w:rsidRPr="00754893" w:rsidRDefault="00DE03F0" w:rsidP="00DE03F0">
      <w:pPr>
        <w:jc w:val="both"/>
        <w:rPr>
          <w:rFonts w:ascii="Arial" w:hAnsi="Arial" w:cs="Arial"/>
          <w:color w:val="464646"/>
          <w:sz w:val="18"/>
          <w:szCs w:val="18"/>
        </w:rPr>
      </w:pPr>
      <w:r w:rsidRPr="00754893">
        <w:rPr>
          <w:rFonts w:ascii="Arial" w:hAnsi="Arial" w:cs="Arial"/>
          <w:color w:val="464646"/>
          <w:sz w:val="17"/>
          <w:szCs w:val="17"/>
        </w:rPr>
        <w:t xml:space="preserve">The crankshaft driven piston pumps handle slurries and </w:t>
      </w:r>
      <w:proofErr w:type="spellStart"/>
      <w:r w:rsidRPr="00754893">
        <w:rPr>
          <w:rFonts w:ascii="Arial" w:hAnsi="Arial" w:cs="Arial"/>
          <w:color w:val="464646"/>
          <w:sz w:val="17"/>
          <w:szCs w:val="17"/>
        </w:rPr>
        <w:t>sludges</w:t>
      </w:r>
      <w:proofErr w:type="spellEnd"/>
      <w:r w:rsidRPr="00754893">
        <w:rPr>
          <w:rFonts w:ascii="Arial" w:hAnsi="Arial" w:cs="Arial"/>
          <w:color w:val="464646"/>
          <w:sz w:val="17"/>
          <w:szCs w:val="17"/>
        </w:rPr>
        <w:t xml:space="preserve"> with moderate </w:t>
      </w:r>
      <w:proofErr w:type="spellStart"/>
      <w:r w:rsidRPr="00754893">
        <w:rPr>
          <w:rFonts w:ascii="Arial" w:hAnsi="Arial" w:cs="Arial"/>
          <w:color w:val="464646"/>
          <w:sz w:val="17"/>
          <w:szCs w:val="17"/>
        </w:rPr>
        <w:t>abrasivity</w:t>
      </w:r>
      <w:proofErr w:type="spellEnd"/>
      <w:r w:rsidRPr="00754893">
        <w:rPr>
          <w:rFonts w:ascii="Arial" w:hAnsi="Arial" w:cs="Arial"/>
          <w:color w:val="464646"/>
          <w:sz w:val="17"/>
          <w:szCs w:val="17"/>
        </w:rPr>
        <w:t xml:space="preserve">, medium to high viscosity, mild </w:t>
      </w:r>
      <w:proofErr w:type="spellStart"/>
      <w:r w:rsidRPr="00754893">
        <w:rPr>
          <w:rFonts w:ascii="Arial" w:hAnsi="Arial" w:cs="Arial"/>
          <w:color w:val="464646"/>
          <w:sz w:val="17"/>
          <w:szCs w:val="17"/>
        </w:rPr>
        <w:t>corrosivity</w:t>
      </w:r>
      <w:proofErr w:type="spellEnd"/>
      <w:r w:rsidRPr="00754893">
        <w:rPr>
          <w:rFonts w:ascii="Arial" w:hAnsi="Arial" w:cs="Arial"/>
          <w:color w:val="464646"/>
          <w:sz w:val="17"/>
          <w:szCs w:val="17"/>
        </w:rPr>
        <w:t>, up to 6 mm particle size and up to 75% solids content.</w:t>
      </w:r>
    </w:p>
    <w:p w:rsidR="00DE03F0" w:rsidRDefault="00DE03F0" w:rsidP="00DE03F0">
      <w:pPr>
        <w:spacing w:line="240" w:lineRule="auto"/>
        <w:jc w:val="both"/>
      </w:pPr>
      <w:r>
        <w:t>Product range:</w:t>
      </w:r>
    </w:p>
    <w:p w:rsidR="00DE03F0" w:rsidRPr="007F6AF5" w:rsidRDefault="00DE03F0" w:rsidP="00DE03F0">
      <w:pPr>
        <w:pStyle w:val="ListParagraph"/>
        <w:numPr>
          <w:ilvl w:val="0"/>
          <w:numId w:val="2"/>
        </w:numPr>
        <w:spacing w:line="240" w:lineRule="auto"/>
        <w:jc w:val="both"/>
        <w:rPr>
          <w:rFonts w:ascii="Arial" w:hAnsi="Arial" w:cs="Arial"/>
          <w:sz w:val="18"/>
        </w:rPr>
      </w:pPr>
      <w:r w:rsidRPr="007F6AF5">
        <w:rPr>
          <w:rFonts w:ascii="Arial" w:hAnsi="Arial" w:cs="Arial"/>
          <w:sz w:val="18"/>
        </w:rPr>
        <w:t>Crankshaft driven piston pumps</w:t>
      </w:r>
    </w:p>
    <w:p w:rsidR="00DE03F0" w:rsidRPr="007F6AF5" w:rsidRDefault="00DE03F0" w:rsidP="00DE03F0">
      <w:pPr>
        <w:pStyle w:val="ListParagraph"/>
        <w:numPr>
          <w:ilvl w:val="0"/>
          <w:numId w:val="2"/>
        </w:numPr>
        <w:spacing w:line="240" w:lineRule="auto"/>
        <w:jc w:val="both"/>
        <w:rPr>
          <w:rFonts w:ascii="Arial" w:hAnsi="Arial" w:cs="Arial"/>
          <w:sz w:val="18"/>
        </w:rPr>
      </w:pPr>
      <w:r w:rsidRPr="007F6AF5">
        <w:rPr>
          <w:rFonts w:ascii="Arial" w:hAnsi="Arial" w:cs="Arial"/>
          <w:sz w:val="18"/>
        </w:rPr>
        <w:t>Hose diaphragm pumps</w:t>
      </w:r>
    </w:p>
    <w:p w:rsidR="00DE03F0" w:rsidRPr="007F6AF5" w:rsidRDefault="00DE03F0" w:rsidP="00DE03F0">
      <w:pPr>
        <w:pStyle w:val="ListParagraph"/>
        <w:numPr>
          <w:ilvl w:val="0"/>
          <w:numId w:val="2"/>
        </w:numPr>
        <w:spacing w:line="240" w:lineRule="auto"/>
        <w:jc w:val="both"/>
        <w:rPr>
          <w:rFonts w:ascii="Arial" w:hAnsi="Arial" w:cs="Arial"/>
          <w:sz w:val="18"/>
        </w:rPr>
      </w:pPr>
      <w:r w:rsidRPr="007F6AF5">
        <w:rPr>
          <w:rFonts w:ascii="Arial" w:hAnsi="Arial" w:cs="Arial"/>
          <w:sz w:val="18"/>
        </w:rPr>
        <w:t>Hydraulic driven piston pumps</w:t>
      </w:r>
    </w:p>
    <w:p w:rsidR="00DE03F0" w:rsidRPr="007F6AF5" w:rsidRDefault="00DE03F0" w:rsidP="00DE03F0">
      <w:pPr>
        <w:pStyle w:val="ListParagraph"/>
        <w:numPr>
          <w:ilvl w:val="0"/>
          <w:numId w:val="2"/>
        </w:numPr>
        <w:spacing w:line="240" w:lineRule="auto"/>
        <w:jc w:val="both"/>
        <w:rPr>
          <w:rFonts w:ascii="Arial" w:hAnsi="Arial" w:cs="Arial"/>
          <w:sz w:val="18"/>
        </w:rPr>
      </w:pPr>
      <w:r w:rsidRPr="007F6AF5">
        <w:rPr>
          <w:rFonts w:ascii="Arial" w:hAnsi="Arial" w:cs="Arial"/>
          <w:sz w:val="18"/>
        </w:rPr>
        <w:t>Piston diaphragm pumps</w:t>
      </w:r>
    </w:p>
    <w:p w:rsidR="00DE03F0" w:rsidRPr="006A2280" w:rsidRDefault="006A2280" w:rsidP="00DE03F0">
      <w:pPr>
        <w:spacing w:after="0" w:line="378" w:lineRule="atLeast"/>
        <w:jc w:val="center"/>
        <w:outlineLvl w:val="1"/>
        <w:rPr>
          <w:rFonts w:ascii="Helvetica" w:hAnsi="Helvetica" w:cs="Helvetica"/>
          <w:color w:val="0070C0"/>
          <w:sz w:val="44"/>
          <w:szCs w:val="32"/>
          <w:lang w:val="mn-MN"/>
        </w:rPr>
      </w:pPr>
      <w:r>
        <w:rPr>
          <w:rFonts w:ascii="Helvetica" w:hAnsi="Helvetica" w:cs="Helvetica"/>
          <w:color w:val="0070C0"/>
          <w:sz w:val="44"/>
          <w:szCs w:val="32"/>
        </w:rPr>
        <w:t xml:space="preserve">GEHO PD </w:t>
      </w:r>
      <w:r>
        <w:rPr>
          <w:rFonts w:ascii="Helvetica" w:hAnsi="Helvetica" w:cs="Helvetica"/>
          <w:color w:val="0070C0"/>
          <w:sz w:val="44"/>
          <w:szCs w:val="32"/>
          <w:lang w:val="mn-MN"/>
        </w:rPr>
        <w:t>Булинг</w:t>
      </w:r>
      <w:r w:rsidR="00DA2AFE">
        <w:rPr>
          <w:rFonts w:ascii="Helvetica" w:hAnsi="Helvetica" w:cs="Helvetica"/>
          <w:color w:val="0070C0"/>
          <w:sz w:val="44"/>
          <w:szCs w:val="32"/>
          <w:lang w:val="mn-MN"/>
        </w:rPr>
        <w:t>ар</w:t>
      </w:r>
      <w:r>
        <w:rPr>
          <w:rFonts w:ascii="Helvetica" w:hAnsi="Helvetica" w:cs="Helvetica"/>
          <w:color w:val="0070C0"/>
          <w:sz w:val="44"/>
          <w:szCs w:val="32"/>
          <w:lang w:val="mn-MN"/>
        </w:rPr>
        <w:t>ын насос</w:t>
      </w:r>
    </w:p>
    <w:p w:rsidR="000917C0" w:rsidRDefault="00013937" w:rsidP="00D1690D">
      <w:pPr>
        <w:jc w:val="both"/>
        <w:rPr>
          <w:rFonts w:ascii="Arial" w:hAnsi="Arial" w:cs="Arial"/>
          <w:color w:val="464646"/>
          <w:sz w:val="18"/>
          <w:szCs w:val="18"/>
          <w:lang w:val="mn-MN"/>
        </w:rPr>
      </w:pPr>
      <w:r>
        <w:rPr>
          <w:rFonts w:ascii="Arial" w:hAnsi="Arial" w:cs="Arial"/>
          <w:color w:val="464646"/>
          <w:sz w:val="18"/>
          <w:szCs w:val="18"/>
          <w:lang w:val="mn-MN"/>
        </w:rPr>
        <w:t>Булингар, шавар, зуурмаг зэрэг хүнд нөхцөлд</w:t>
      </w:r>
      <w:r w:rsidR="00606858">
        <w:rPr>
          <w:rFonts w:ascii="Arial" w:hAnsi="Arial" w:cs="Arial"/>
          <w:color w:val="464646"/>
          <w:sz w:val="18"/>
          <w:szCs w:val="18"/>
          <w:lang w:val="mn-MN"/>
        </w:rPr>
        <w:t xml:space="preserve"> зориулсан поршень, поршень диафрагм ба шланган диафрагм насосны дэлхийн зах зээлд технологиор тэргүүлэг</w:t>
      </w:r>
      <w:r w:rsidR="00C43699">
        <w:rPr>
          <w:rFonts w:ascii="Arial" w:hAnsi="Arial" w:cs="Arial"/>
          <w:color w:val="464646"/>
          <w:sz w:val="18"/>
          <w:szCs w:val="18"/>
          <w:lang w:val="mn-MN"/>
        </w:rPr>
        <w:t>ч</w:t>
      </w:r>
      <w:r w:rsidR="00606858">
        <w:rPr>
          <w:rFonts w:ascii="Arial" w:hAnsi="Arial" w:cs="Arial"/>
          <w:color w:val="464646"/>
          <w:sz w:val="18"/>
          <w:szCs w:val="18"/>
          <w:lang w:val="mn-MN"/>
        </w:rPr>
        <w:t xml:space="preserve"> нь </w:t>
      </w:r>
      <w:r w:rsidR="00606858" w:rsidRPr="00B6247E">
        <w:rPr>
          <w:rFonts w:ascii="Arial" w:hAnsi="Arial" w:cs="Arial"/>
          <w:color w:val="464646"/>
          <w:sz w:val="18"/>
          <w:szCs w:val="18"/>
          <w:lang w:val="mn-MN"/>
        </w:rPr>
        <w:t>GEHO® насос</w:t>
      </w:r>
      <w:r w:rsidR="000917C0">
        <w:rPr>
          <w:rFonts w:ascii="Arial" w:hAnsi="Arial" w:cs="Arial"/>
          <w:color w:val="464646"/>
          <w:sz w:val="18"/>
          <w:szCs w:val="18"/>
          <w:lang w:val="mn-MN"/>
        </w:rPr>
        <w:t xml:space="preserve">ууд юм. </w:t>
      </w:r>
      <w:r>
        <w:rPr>
          <w:rFonts w:ascii="Arial" w:hAnsi="Arial" w:cs="Arial"/>
          <w:color w:val="464646"/>
          <w:sz w:val="18"/>
          <w:szCs w:val="18"/>
          <w:lang w:val="mn-MN"/>
        </w:rPr>
        <w:t>Эдгээр насоснууд нь</w:t>
      </w:r>
      <w:r w:rsidR="00EE17C5">
        <w:rPr>
          <w:rFonts w:ascii="Arial" w:hAnsi="Arial" w:cs="Arial"/>
          <w:color w:val="464646"/>
          <w:sz w:val="18"/>
          <w:szCs w:val="18"/>
          <w:lang w:val="mn-MN"/>
        </w:rPr>
        <w:t xml:space="preserve"> шавар шавхайг холын зайд хоолойгоор дамжуулах,</w:t>
      </w:r>
      <w:r>
        <w:rPr>
          <w:rFonts w:ascii="Arial" w:hAnsi="Arial" w:cs="Arial"/>
          <w:color w:val="464646"/>
          <w:sz w:val="18"/>
          <w:szCs w:val="18"/>
          <w:lang w:val="mn-MN"/>
        </w:rPr>
        <w:t xml:space="preserve"> </w:t>
      </w:r>
      <w:r w:rsidR="00EE17C5">
        <w:rPr>
          <w:rFonts w:ascii="Arial" w:hAnsi="Arial" w:cs="Arial"/>
          <w:color w:val="464646"/>
          <w:sz w:val="18"/>
          <w:szCs w:val="18"/>
          <w:lang w:val="mn-MN"/>
        </w:rPr>
        <w:t>у</w:t>
      </w:r>
      <w:r>
        <w:rPr>
          <w:rFonts w:ascii="Arial" w:hAnsi="Arial" w:cs="Arial"/>
          <w:color w:val="464646"/>
          <w:sz w:val="18"/>
          <w:szCs w:val="18"/>
          <w:lang w:val="mn-MN"/>
        </w:rPr>
        <w:t xml:space="preserve">урхайн </w:t>
      </w:r>
      <w:r w:rsidR="00EE17C5">
        <w:rPr>
          <w:rFonts w:ascii="Arial" w:hAnsi="Arial" w:cs="Arial"/>
          <w:color w:val="464646"/>
          <w:sz w:val="18"/>
          <w:szCs w:val="18"/>
          <w:lang w:val="mn-MN"/>
        </w:rPr>
        <w:t>ус таталт</w:t>
      </w:r>
      <w:r w:rsidR="00A20F1F">
        <w:rPr>
          <w:rFonts w:ascii="Arial" w:hAnsi="Arial" w:cs="Arial"/>
          <w:color w:val="464646"/>
          <w:sz w:val="18"/>
          <w:szCs w:val="18"/>
          <w:lang w:val="mn-MN"/>
        </w:rPr>
        <w:t xml:space="preserve"> болон дүүргэлт, автоклав, реактор болон </w:t>
      </w:r>
      <w:r w:rsidR="00A20F1F" w:rsidRPr="00A20F1F">
        <w:rPr>
          <w:rFonts w:ascii="Arial" w:hAnsi="Arial" w:cs="Arial"/>
          <w:color w:val="464646"/>
          <w:sz w:val="18"/>
          <w:szCs w:val="18"/>
          <w:lang w:val="mn-MN"/>
        </w:rPr>
        <w:t>девулканизатор</w:t>
      </w:r>
      <w:r w:rsidR="00A20F1F">
        <w:rPr>
          <w:rFonts w:ascii="Arial" w:hAnsi="Arial" w:cs="Arial"/>
          <w:color w:val="464646"/>
          <w:sz w:val="18"/>
          <w:szCs w:val="18"/>
          <w:lang w:val="mn-MN"/>
        </w:rPr>
        <w:t>ын тэжээл, хийжүүлэх тэжээл</w:t>
      </w:r>
      <w:r w:rsidR="0079600D">
        <w:rPr>
          <w:rFonts w:ascii="Arial" w:hAnsi="Arial" w:cs="Arial"/>
          <w:color w:val="464646"/>
          <w:sz w:val="18"/>
          <w:szCs w:val="18"/>
          <w:lang w:val="mn-MN"/>
        </w:rPr>
        <w:t xml:space="preserve">, өндөр нягтралт хаягдал зайлуулах зэрэг олон салбарт өргөн цар хүрээтэй ашиглагдаж байна. </w:t>
      </w:r>
    </w:p>
    <w:p w:rsidR="00D1690D" w:rsidRPr="00397D81" w:rsidRDefault="00D1690D" w:rsidP="00D1690D">
      <w:pPr>
        <w:jc w:val="both"/>
        <w:rPr>
          <w:rFonts w:ascii="Arial" w:hAnsi="Arial" w:cs="Arial"/>
          <w:color w:val="464646"/>
          <w:sz w:val="18"/>
          <w:szCs w:val="18"/>
          <w:lang w:val="mn-MN"/>
        </w:rPr>
      </w:pPr>
      <w:r w:rsidRPr="00397D81">
        <w:rPr>
          <w:rFonts w:ascii="Arial" w:hAnsi="Arial" w:cs="Arial"/>
          <w:color w:val="464646"/>
          <w:sz w:val="18"/>
          <w:szCs w:val="18"/>
          <w:lang w:val="mn-MN"/>
        </w:rPr>
        <w:t xml:space="preserve">Тахир </w:t>
      </w:r>
      <w:r w:rsidR="00991C03">
        <w:rPr>
          <w:rFonts w:ascii="Arial" w:hAnsi="Arial" w:cs="Arial"/>
          <w:color w:val="464646"/>
          <w:sz w:val="18"/>
          <w:szCs w:val="18"/>
          <w:lang w:val="mn-MN"/>
        </w:rPr>
        <w:t xml:space="preserve">голд тулгуурласан поршень насос нь </w:t>
      </w:r>
      <w:r w:rsidR="001D30DA">
        <w:rPr>
          <w:rFonts w:ascii="Arial" w:hAnsi="Arial" w:cs="Arial"/>
          <w:color w:val="464646"/>
          <w:sz w:val="18"/>
          <w:szCs w:val="18"/>
          <w:lang w:val="mn-MN"/>
        </w:rPr>
        <w:t>дунд зэргийн үрэлттэй, дунджаас өндөр зэргийн зуурамтгай чанартай, дунд зэргийн зэврэмтгий, 6 мм хүртэ</w:t>
      </w:r>
      <w:r w:rsidR="008E711D">
        <w:rPr>
          <w:rFonts w:ascii="Arial" w:hAnsi="Arial" w:cs="Arial"/>
          <w:color w:val="464646"/>
          <w:sz w:val="18"/>
          <w:szCs w:val="18"/>
          <w:lang w:val="mn-MN"/>
        </w:rPr>
        <w:t>лх хэмжээтэй ширхэгтэй, 75% хүртэлх хатуулгийн</w:t>
      </w:r>
      <w:r w:rsidRPr="00397D81">
        <w:rPr>
          <w:rFonts w:ascii="Arial" w:hAnsi="Arial" w:cs="Arial"/>
          <w:color w:val="464646"/>
          <w:sz w:val="18"/>
          <w:szCs w:val="18"/>
          <w:lang w:val="mn-MN"/>
        </w:rPr>
        <w:t xml:space="preserve"> агуулга</w:t>
      </w:r>
      <w:r w:rsidR="00C05319">
        <w:rPr>
          <w:rFonts w:ascii="Arial" w:hAnsi="Arial" w:cs="Arial"/>
          <w:color w:val="464646"/>
          <w:sz w:val="18"/>
          <w:szCs w:val="18"/>
          <w:lang w:val="mn-MN"/>
        </w:rPr>
        <w:t>тай булингар болон шавартай орчинд ажиллах</w:t>
      </w:r>
      <w:r w:rsidRPr="00397D81">
        <w:rPr>
          <w:rFonts w:ascii="Arial" w:hAnsi="Arial" w:cs="Arial"/>
          <w:color w:val="464646"/>
          <w:sz w:val="18"/>
          <w:szCs w:val="18"/>
          <w:lang w:val="mn-MN"/>
        </w:rPr>
        <w:t xml:space="preserve"> насос</w:t>
      </w:r>
      <w:r w:rsidR="00C05319">
        <w:rPr>
          <w:rFonts w:ascii="Arial" w:hAnsi="Arial" w:cs="Arial"/>
          <w:color w:val="464646"/>
          <w:sz w:val="18"/>
          <w:szCs w:val="18"/>
          <w:lang w:val="mn-MN"/>
        </w:rPr>
        <w:t xml:space="preserve"> юм</w:t>
      </w:r>
      <w:r w:rsidRPr="00397D81">
        <w:rPr>
          <w:rFonts w:ascii="Arial" w:hAnsi="Arial" w:cs="Arial"/>
          <w:color w:val="464646"/>
          <w:sz w:val="18"/>
          <w:szCs w:val="18"/>
          <w:lang w:val="mn-MN"/>
        </w:rPr>
        <w:t>.</w:t>
      </w:r>
    </w:p>
    <w:p w:rsidR="00DE03F0" w:rsidRDefault="00397D81" w:rsidP="00DE03F0">
      <w:pPr>
        <w:spacing w:line="240" w:lineRule="auto"/>
        <w:jc w:val="both"/>
      </w:pPr>
      <w:proofErr w:type="spellStart"/>
      <w:r>
        <w:t>Бүтээгдэхүүний</w:t>
      </w:r>
      <w:proofErr w:type="spellEnd"/>
      <w:r>
        <w:t xml:space="preserve"> </w:t>
      </w:r>
      <w:proofErr w:type="spellStart"/>
      <w:r>
        <w:t>төрөл</w:t>
      </w:r>
      <w:proofErr w:type="spellEnd"/>
      <w:r w:rsidR="00DE03F0">
        <w:t>:</w:t>
      </w:r>
    </w:p>
    <w:p w:rsidR="00B02B84" w:rsidRDefault="00B02B84" w:rsidP="00B02B84">
      <w:pPr>
        <w:pStyle w:val="ListParagraph"/>
        <w:numPr>
          <w:ilvl w:val="0"/>
          <w:numId w:val="2"/>
        </w:numPr>
        <w:spacing w:line="240" w:lineRule="auto"/>
        <w:jc w:val="both"/>
        <w:rPr>
          <w:rFonts w:ascii="Arial" w:hAnsi="Arial" w:cs="Arial"/>
          <w:sz w:val="18"/>
        </w:rPr>
      </w:pPr>
      <w:proofErr w:type="spellStart"/>
      <w:r w:rsidRPr="00B02B84">
        <w:rPr>
          <w:rFonts w:ascii="Arial" w:hAnsi="Arial" w:cs="Arial"/>
          <w:sz w:val="18"/>
        </w:rPr>
        <w:t>Тахир</w:t>
      </w:r>
      <w:proofErr w:type="spellEnd"/>
      <w:r>
        <w:rPr>
          <w:rFonts w:ascii="Arial" w:hAnsi="Arial" w:cs="Arial"/>
          <w:sz w:val="18"/>
          <w:lang w:val="mn-MN"/>
        </w:rPr>
        <w:t xml:space="preserve"> голд</w:t>
      </w:r>
      <w:r w:rsidR="00651734">
        <w:rPr>
          <w:rFonts w:ascii="Arial" w:hAnsi="Arial" w:cs="Arial"/>
          <w:sz w:val="18"/>
        </w:rPr>
        <w:t xml:space="preserve"> </w:t>
      </w:r>
      <w:proofErr w:type="spellStart"/>
      <w:r w:rsidR="00651734">
        <w:rPr>
          <w:rFonts w:ascii="Arial" w:hAnsi="Arial" w:cs="Arial"/>
          <w:sz w:val="18"/>
        </w:rPr>
        <w:t>тулгуурласан</w:t>
      </w:r>
      <w:proofErr w:type="spellEnd"/>
      <w:r w:rsidR="00651734">
        <w:rPr>
          <w:rFonts w:ascii="Arial" w:hAnsi="Arial" w:cs="Arial"/>
          <w:sz w:val="18"/>
        </w:rPr>
        <w:t xml:space="preserve"> </w:t>
      </w:r>
      <w:proofErr w:type="spellStart"/>
      <w:r w:rsidR="00651734">
        <w:rPr>
          <w:rFonts w:ascii="Arial" w:hAnsi="Arial" w:cs="Arial"/>
          <w:sz w:val="18"/>
        </w:rPr>
        <w:t>поршень</w:t>
      </w:r>
      <w:proofErr w:type="spellEnd"/>
      <w:r w:rsidRPr="00B02B84">
        <w:rPr>
          <w:rFonts w:ascii="Arial" w:hAnsi="Arial" w:cs="Arial"/>
          <w:sz w:val="18"/>
        </w:rPr>
        <w:t xml:space="preserve"> </w:t>
      </w:r>
      <w:proofErr w:type="spellStart"/>
      <w:r w:rsidRPr="00B02B84">
        <w:rPr>
          <w:rFonts w:ascii="Arial" w:hAnsi="Arial" w:cs="Arial"/>
          <w:sz w:val="18"/>
        </w:rPr>
        <w:t>насос</w:t>
      </w:r>
      <w:proofErr w:type="spellEnd"/>
    </w:p>
    <w:p w:rsidR="00DE03F0" w:rsidRPr="007F6AF5" w:rsidRDefault="00E96C13" w:rsidP="00B02B84">
      <w:pPr>
        <w:pStyle w:val="ListParagraph"/>
        <w:numPr>
          <w:ilvl w:val="0"/>
          <w:numId w:val="2"/>
        </w:numPr>
        <w:spacing w:line="240" w:lineRule="auto"/>
        <w:jc w:val="both"/>
        <w:rPr>
          <w:rFonts w:ascii="Arial" w:hAnsi="Arial" w:cs="Arial"/>
          <w:sz w:val="18"/>
        </w:rPr>
      </w:pPr>
      <w:r>
        <w:rPr>
          <w:rFonts w:ascii="Arial" w:hAnsi="Arial" w:cs="Arial"/>
          <w:sz w:val="18"/>
          <w:lang w:val="mn-MN"/>
        </w:rPr>
        <w:t>Шланган диафрагм насос</w:t>
      </w:r>
      <w:r w:rsidR="006741D8">
        <w:rPr>
          <w:rFonts w:ascii="Arial" w:hAnsi="Arial" w:cs="Arial"/>
          <w:sz w:val="18"/>
          <w:lang w:val="mn-MN"/>
        </w:rPr>
        <w:t>ууд</w:t>
      </w:r>
    </w:p>
    <w:p w:rsidR="00B02B84" w:rsidRDefault="00B02B84" w:rsidP="00B02B84">
      <w:pPr>
        <w:pStyle w:val="ListParagraph"/>
        <w:numPr>
          <w:ilvl w:val="0"/>
          <w:numId w:val="2"/>
        </w:numPr>
        <w:spacing w:line="240" w:lineRule="auto"/>
        <w:jc w:val="both"/>
        <w:rPr>
          <w:rFonts w:ascii="Arial" w:hAnsi="Arial" w:cs="Arial"/>
          <w:sz w:val="18"/>
        </w:rPr>
      </w:pPr>
      <w:proofErr w:type="spellStart"/>
      <w:r w:rsidRPr="00B02B84">
        <w:rPr>
          <w:rFonts w:ascii="Arial" w:hAnsi="Arial" w:cs="Arial"/>
          <w:sz w:val="18"/>
        </w:rPr>
        <w:t>Гидравлик</w:t>
      </w:r>
      <w:proofErr w:type="spellEnd"/>
      <w:r>
        <w:rPr>
          <w:rFonts w:ascii="Arial" w:hAnsi="Arial" w:cs="Arial"/>
          <w:sz w:val="18"/>
          <w:lang w:val="mn-MN"/>
        </w:rPr>
        <w:t>т</w:t>
      </w:r>
      <w:r w:rsidR="00651734">
        <w:rPr>
          <w:rFonts w:ascii="Arial" w:hAnsi="Arial" w:cs="Arial"/>
          <w:sz w:val="18"/>
        </w:rPr>
        <w:t xml:space="preserve"> </w:t>
      </w:r>
      <w:proofErr w:type="spellStart"/>
      <w:r w:rsidR="00651734">
        <w:rPr>
          <w:rFonts w:ascii="Arial" w:hAnsi="Arial" w:cs="Arial"/>
          <w:sz w:val="18"/>
        </w:rPr>
        <w:t>тулгуурласан</w:t>
      </w:r>
      <w:proofErr w:type="spellEnd"/>
      <w:r w:rsidR="00651734">
        <w:rPr>
          <w:rFonts w:ascii="Arial" w:hAnsi="Arial" w:cs="Arial"/>
          <w:sz w:val="18"/>
        </w:rPr>
        <w:t xml:space="preserve"> </w:t>
      </w:r>
      <w:proofErr w:type="spellStart"/>
      <w:r w:rsidR="00651734">
        <w:rPr>
          <w:rFonts w:ascii="Arial" w:hAnsi="Arial" w:cs="Arial"/>
          <w:sz w:val="18"/>
        </w:rPr>
        <w:t>поршень</w:t>
      </w:r>
      <w:proofErr w:type="spellEnd"/>
      <w:r w:rsidRPr="00B02B84">
        <w:rPr>
          <w:rFonts w:ascii="Arial" w:hAnsi="Arial" w:cs="Arial"/>
          <w:sz w:val="18"/>
        </w:rPr>
        <w:t xml:space="preserve"> </w:t>
      </w:r>
      <w:proofErr w:type="spellStart"/>
      <w:r w:rsidRPr="00B02B84">
        <w:rPr>
          <w:rFonts w:ascii="Arial" w:hAnsi="Arial" w:cs="Arial"/>
          <w:sz w:val="18"/>
        </w:rPr>
        <w:t>насос</w:t>
      </w:r>
      <w:proofErr w:type="spellEnd"/>
    </w:p>
    <w:p w:rsidR="00DE03F0" w:rsidRPr="00DE03F0" w:rsidRDefault="00E96C13" w:rsidP="00B02B84">
      <w:pPr>
        <w:pStyle w:val="ListParagraph"/>
        <w:numPr>
          <w:ilvl w:val="0"/>
          <w:numId w:val="2"/>
        </w:numPr>
        <w:spacing w:line="240" w:lineRule="auto"/>
        <w:jc w:val="both"/>
        <w:rPr>
          <w:rFonts w:ascii="Arial" w:hAnsi="Arial" w:cs="Arial"/>
          <w:sz w:val="18"/>
        </w:rPr>
      </w:pPr>
      <w:r>
        <w:rPr>
          <w:rFonts w:ascii="Arial" w:hAnsi="Arial" w:cs="Arial"/>
          <w:sz w:val="18"/>
          <w:lang w:val="mn-MN"/>
        </w:rPr>
        <w:t>Поршень диафрагм насосууд</w:t>
      </w:r>
    </w:p>
    <w:p w:rsidR="00DE03F0" w:rsidRDefault="00DE03F0" w:rsidP="00DE03F0">
      <w:pPr>
        <w:jc w:val="center"/>
        <w:rPr>
          <w:rFonts w:ascii="Helvetica" w:hAnsi="Helvetica" w:cs="Helvetica"/>
          <w:color w:val="0070C0"/>
          <w:sz w:val="44"/>
          <w:szCs w:val="32"/>
        </w:rPr>
      </w:pPr>
    </w:p>
    <w:p w:rsidR="00DE03F0" w:rsidRDefault="00DE03F0" w:rsidP="00DE03F0">
      <w:pPr>
        <w:jc w:val="center"/>
        <w:rPr>
          <w:rFonts w:ascii="Helvetica" w:hAnsi="Helvetica" w:cs="Helvetica"/>
          <w:color w:val="0070C0"/>
          <w:sz w:val="44"/>
          <w:szCs w:val="32"/>
        </w:rPr>
      </w:pPr>
      <w:r w:rsidRPr="00754893">
        <w:rPr>
          <w:rFonts w:ascii="Helvetica" w:hAnsi="Helvetica" w:cs="Helvetica"/>
          <w:color w:val="0070C0"/>
          <w:sz w:val="44"/>
          <w:szCs w:val="32"/>
        </w:rPr>
        <w:t>KAMAT High pressure plunger pumps and pump systems</w:t>
      </w:r>
      <w:r w:rsidRPr="007F6AF5">
        <w:t xml:space="preserve"> </w:t>
      </w:r>
    </w:p>
    <w:p w:rsidR="00DE03F0" w:rsidRDefault="00DE03F0" w:rsidP="00DE03F0">
      <w:pPr>
        <w:spacing w:after="120" w:line="240" w:lineRule="auto"/>
        <w:jc w:val="both"/>
        <w:rPr>
          <w:rFonts w:ascii="Arial" w:eastAsia="Times New Roman" w:hAnsi="Arial" w:cs="Arial"/>
          <w:color w:val="424242"/>
          <w:sz w:val="18"/>
          <w:szCs w:val="18"/>
        </w:rPr>
      </w:pPr>
      <w:r w:rsidRPr="0088729D">
        <w:rPr>
          <w:rFonts w:ascii="Arial" w:eastAsia="Times New Roman" w:hAnsi="Arial" w:cs="Arial"/>
          <w:color w:val="424242"/>
          <w:sz w:val="18"/>
          <w:szCs w:val="18"/>
        </w:rPr>
        <w:t>KAMAT produces high pressure plunger pumps, with operating pressures of up to 3,500 bar, for the most demanding industrial applications. Our pumps excel through their small dimensions, as well as high modularity that makes special designs and single piece production possible.</w:t>
      </w:r>
    </w:p>
    <w:p w:rsidR="00DE03F0" w:rsidRPr="00CD0630" w:rsidRDefault="00DE03F0" w:rsidP="00DE03F0">
      <w:pPr>
        <w:spacing w:after="120" w:line="240" w:lineRule="auto"/>
        <w:jc w:val="both"/>
        <w:rPr>
          <w:rFonts w:ascii="Arial" w:eastAsia="Times New Roman" w:hAnsi="Arial" w:cs="Arial"/>
          <w:color w:val="424242"/>
          <w:sz w:val="18"/>
          <w:szCs w:val="18"/>
        </w:rPr>
      </w:pPr>
      <w:r w:rsidRPr="00CD0630">
        <w:rPr>
          <w:rFonts w:ascii="Arial" w:eastAsia="Times New Roman" w:hAnsi="Arial" w:cs="Arial"/>
          <w:color w:val="424242"/>
          <w:sz w:val="18"/>
          <w:szCs w:val="18"/>
        </w:rPr>
        <w:t>KAMAT plunger pumps with integrated transmissions, are the heart of any KAMAT high pressure system. With minimum space requirements it ensures continuous high pressure and maximum reliability. While achieving efficiency of o</w:t>
      </w:r>
      <w:r>
        <w:rPr>
          <w:rFonts w:ascii="Arial" w:eastAsia="Times New Roman" w:hAnsi="Arial" w:cs="Arial"/>
          <w:color w:val="424242"/>
          <w:sz w:val="18"/>
          <w:szCs w:val="18"/>
        </w:rPr>
        <w:t>ver 90 percent, energy is utiliz</w:t>
      </w:r>
      <w:r w:rsidRPr="00CD0630">
        <w:rPr>
          <w:rFonts w:ascii="Arial" w:eastAsia="Times New Roman" w:hAnsi="Arial" w:cs="Arial"/>
          <w:color w:val="424242"/>
          <w:sz w:val="18"/>
          <w:szCs w:val="18"/>
        </w:rPr>
        <w:t>ed to the fullest. Further advantages of KAMAT high pressure pumps:</w:t>
      </w:r>
    </w:p>
    <w:p w:rsidR="00DE03F0" w:rsidRPr="00CD0630" w:rsidRDefault="00DE03F0" w:rsidP="00DE03F0">
      <w:pPr>
        <w:numPr>
          <w:ilvl w:val="0"/>
          <w:numId w:val="1"/>
        </w:numPr>
        <w:spacing w:before="100" w:beforeAutospacing="1" w:after="100" w:afterAutospacing="1" w:line="240" w:lineRule="auto"/>
        <w:jc w:val="both"/>
        <w:rPr>
          <w:rFonts w:ascii="Arial" w:eastAsia="Times New Roman" w:hAnsi="Arial" w:cs="Arial"/>
          <w:color w:val="424242"/>
          <w:sz w:val="18"/>
          <w:szCs w:val="18"/>
        </w:rPr>
      </w:pPr>
      <w:r w:rsidRPr="00CD0630">
        <w:rPr>
          <w:rFonts w:ascii="Arial" w:eastAsia="Times New Roman" w:hAnsi="Arial" w:cs="Arial"/>
          <w:color w:val="424242"/>
          <w:sz w:val="18"/>
          <w:szCs w:val="18"/>
        </w:rPr>
        <w:t>Modular construction makes special designs and single piece production possible.</w:t>
      </w:r>
    </w:p>
    <w:p w:rsidR="00DE03F0" w:rsidRPr="00CD0630" w:rsidRDefault="00DE03F0" w:rsidP="00DE03F0">
      <w:pPr>
        <w:numPr>
          <w:ilvl w:val="0"/>
          <w:numId w:val="1"/>
        </w:numPr>
        <w:spacing w:after="0" w:line="240" w:lineRule="auto"/>
        <w:jc w:val="both"/>
        <w:rPr>
          <w:rFonts w:ascii="Arial" w:eastAsia="Times New Roman" w:hAnsi="Arial" w:cs="Arial"/>
          <w:color w:val="424242"/>
          <w:sz w:val="18"/>
          <w:szCs w:val="18"/>
        </w:rPr>
      </w:pPr>
      <w:r w:rsidRPr="00CD0630">
        <w:rPr>
          <w:rFonts w:ascii="Arial" w:eastAsia="Times New Roman" w:hAnsi="Arial" w:cs="Arial"/>
          <w:color w:val="424242"/>
          <w:sz w:val="18"/>
          <w:szCs w:val="18"/>
        </w:rPr>
        <w:t>Simple operation and maintenance with customer friendly service.</w:t>
      </w:r>
    </w:p>
    <w:p w:rsidR="00DE03F0" w:rsidRPr="00CD0630" w:rsidRDefault="00DE03F0" w:rsidP="00DE03F0">
      <w:pPr>
        <w:numPr>
          <w:ilvl w:val="0"/>
          <w:numId w:val="1"/>
        </w:numPr>
        <w:spacing w:after="0" w:line="240" w:lineRule="auto"/>
        <w:jc w:val="both"/>
        <w:rPr>
          <w:rFonts w:ascii="Arial" w:eastAsia="Times New Roman" w:hAnsi="Arial" w:cs="Arial"/>
          <w:color w:val="424242"/>
          <w:sz w:val="18"/>
          <w:szCs w:val="18"/>
        </w:rPr>
      </w:pPr>
      <w:r w:rsidRPr="00CD0630">
        <w:rPr>
          <w:rFonts w:ascii="Arial" w:eastAsia="Times New Roman" w:hAnsi="Arial" w:cs="Arial"/>
          <w:color w:val="424242"/>
          <w:sz w:val="18"/>
          <w:szCs w:val="18"/>
        </w:rPr>
        <w:t xml:space="preserve">High versatility for pressure and flow is </w:t>
      </w:r>
      <w:r>
        <w:rPr>
          <w:rFonts w:ascii="Arial" w:eastAsia="Times New Roman" w:hAnsi="Arial" w:cs="Arial"/>
          <w:color w:val="424242"/>
          <w:sz w:val="18"/>
          <w:szCs w:val="18"/>
        </w:rPr>
        <w:t>achie</w:t>
      </w:r>
      <w:r w:rsidRPr="00CD0630">
        <w:rPr>
          <w:rFonts w:ascii="Arial" w:eastAsia="Times New Roman" w:hAnsi="Arial" w:cs="Arial"/>
          <w:color w:val="424242"/>
          <w:sz w:val="18"/>
          <w:szCs w:val="18"/>
        </w:rPr>
        <w:t>ved simply by changing the plunger conversion kit</w:t>
      </w:r>
    </w:p>
    <w:p w:rsidR="00DE03F0" w:rsidRPr="00CD0630" w:rsidRDefault="00DE03F0" w:rsidP="00DE03F0">
      <w:pPr>
        <w:numPr>
          <w:ilvl w:val="0"/>
          <w:numId w:val="1"/>
        </w:numPr>
        <w:spacing w:after="0" w:line="240" w:lineRule="auto"/>
        <w:jc w:val="both"/>
        <w:rPr>
          <w:rFonts w:ascii="Arial" w:eastAsia="Times New Roman" w:hAnsi="Arial" w:cs="Arial"/>
          <w:color w:val="424242"/>
          <w:sz w:val="18"/>
          <w:szCs w:val="18"/>
        </w:rPr>
      </w:pPr>
      <w:r w:rsidRPr="00CD0630">
        <w:rPr>
          <w:rFonts w:ascii="Arial" w:eastAsia="Times New Roman" w:hAnsi="Arial" w:cs="Arial"/>
          <w:color w:val="424242"/>
          <w:sz w:val="18"/>
          <w:szCs w:val="18"/>
        </w:rPr>
        <w:t>Reliable gearboxes with high lubrication security.</w:t>
      </w:r>
    </w:p>
    <w:p w:rsidR="00DE03F0" w:rsidRPr="00431607" w:rsidRDefault="00DE03F0" w:rsidP="00DE03F0">
      <w:pPr>
        <w:numPr>
          <w:ilvl w:val="0"/>
          <w:numId w:val="1"/>
        </w:numPr>
        <w:spacing w:before="100" w:beforeAutospacing="1" w:after="100" w:afterAutospacing="1" w:line="240" w:lineRule="auto"/>
        <w:jc w:val="both"/>
        <w:rPr>
          <w:rFonts w:ascii="Arial" w:eastAsia="Times New Roman" w:hAnsi="Arial" w:cs="Arial"/>
          <w:color w:val="424242"/>
          <w:sz w:val="18"/>
          <w:szCs w:val="18"/>
        </w:rPr>
      </w:pPr>
      <w:r w:rsidRPr="00CD0630">
        <w:rPr>
          <w:rFonts w:ascii="Arial" w:eastAsia="Times New Roman" w:hAnsi="Arial" w:cs="Arial"/>
          <w:color w:val="424242"/>
          <w:sz w:val="18"/>
          <w:szCs w:val="18"/>
        </w:rPr>
        <w:t xml:space="preserve">Compliance with electrical &amp; mechanical international standards like </w:t>
      </w:r>
      <w:proofErr w:type="spellStart"/>
      <w:r w:rsidRPr="00CD0630">
        <w:rPr>
          <w:rFonts w:ascii="Arial" w:eastAsia="Times New Roman" w:hAnsi="Arial" w:cs="Arial"/>
          <w:color w:val="424242"/>
          <w:sz w:val="18"/>
          <w:szCs w:val="18"/>
        </w:rPr>
        <w:t>eg</w:t>
      </w:r>
      <w:proofErr w:type="spellEnd"/>
      <w:r w:rsidRPr="00CD0630">
        <w:rPr>
          <w:rFonts w:ascii="Arial" w:eastAsia="Times New Roman" w:hAnsi="Arial" w:cs="Arial"/>
          <w:color w:val="424242"/>
          <w:sz w:val="18"/>
          <w:szCs w:val="18"/>
        </w:rPr>
        <w:t xml:space="preserve"> ATEX, API 674</w:t>
      </w:r>
    </w:p>
    <w:p w:rsidR="00DE03F0" w:rsidRDefault="00DE03F0" w:rsidP="00DE03F0">
      <w:pPr>
        <w:spacing w:after="120" w:line="240" w:lineRule="auto"/>
        <w:jc w:val="both"/>
        <w:rPr>
          <w:rFonts w:ascii="Arial" w:eastAsia="Times New Roman" w:hAnsi="Arial" w:cs="Arial"/>
          <w:color w:val="424242"/>
          <w:sz w:val="18"/>
          <w:szCs w:val="18"/>
        </w:rPr>
      </w:pPr>
      <w:r w:rsidRPr="00CD0630">
        <w:rPr>
          <w:rFonts w:ascii="Arial" w:eastAsia="Times New Roman" w:hAnsi="Arial" w:cs="Arial"/>
          <w:color w:val="424242"/>
          <w:sz w:val="18"/>
          <w:szCs w:val="18"/>
        </w:rPr>
        <w:t>KAMAT offers suitable pumps for any demand. Input power range from at 15 kW and reaches up to 800 kW. Operating pressure can be chosen from between 0 to 3,500 bar. The spectrum of usable fluids range from high viscous, watery or loaded with solids to very hot or very cold.</w:t>
      </w:r>
    </w:p>
    <w:p w:rsidR="00DE03F0" w:rsidRDefault="00DE03F0" w:rsidP="00DE03F0">
      <w:pPr>
        <w:spacing w:after="120" w:line="240" w:lineRule="auto"/>
        <w:jc w:val="both"/>
        <w:rPr>
          <w:rFonts w:ascii="Arial" w:eastAsia="Times New Roman" w:hAnsi="Arial" w:cs="Arial"/>
          <w:color w:val="424242"/>
          <w:sz w:val="18"/>
          <w:szCs w:val="18"/>
        </w:rPr>
      </w:pPr>
      <w:r w:rsidRPr="00B731D4">
        <w:rPr>
          <w:rFonts w:ascii="Arial" w:eastAsia="Times New Roman" w:hAnsi="Arial" w:cs="Arial"/>
          <w:b/>
          <w:color w:val="424242"/>
          <w:sz w:val="18"/>
          <w:szCs w:val="18"/>
        </w:rPr>
        <w:t>A plunger pump is a type of positive displacement pump where the high-pressure seal is stationary and a smooth cylindrical plunger slides through the seal. This makes them different from piston pumps and allows them to be used at higher pressures</w:t>
      </w:r>
      <w:r w:rsidRPr="00B731D4">
        <w:rPr>
          <w:rFonts w:ascii="Arial" w:eastAsia="Times New Roman" w:hAnsi="Arial" w:cs="Arial"/>
          <w:color w:val="424242"/>
          <w:sz w:val="18"/>
          <w:szCs w:val="18"/>
        </w:rPr>
        <w:t>.</w:t>
      </w:r>
    </w:p>
    <w:p w:rsidR="00DE03F0" w:rsidRDefault="00DE03F0" w:rsidP="00DE03F0">
      <w:pPr>
        <w:spacing w:line="240" w:lineRule="auto"/>
        <w:jc w:val="both"/>
      </w:pPr>
      <w:r>
        <w:t>Product range:</w:t>
      </w:r>
    </w:p>
    <w:p w:rsidR="00DE03F0" w:rsidRDefault="00DE03F0" w:rsidP="00DE03F0">
      <w:pPr>
        <w:pStyle w:val="ListParagraph"/>
        <w:numPr>
          <w:ilvl w:val="0"/>
          <w:numId w:val="2"/>
        </w:numPr>
        <w:spacing w:line="240" w:lineRule="auto"/>
        <w:jc w:val="both"/>
        <w:rPr>
          <w:rFonts w:ascii="Arial" w:hAnsi="Arial" w:cs="Arial"/>
          <w:sz w:val="18"/>
        </w:rPr>
      </w:pPr>
      <w:r w:rsidRPr="001A40BD">
        <w:rPr>
          <w:rFonts w:ascii="Arial" w:hAnsi="Arial" w:cs="Arial"/>
          <w:sz w:val="18"/>
        </w:rPr>
        <w:lastRenderedPageBreak/>
        <w:t>High pressure pumps – compact and efficient</w:t>
      </w:r>
    </w:p>
    <w:p w:rsidR="00DE03F0" w:rsidRDefault="00DE03F0" w:rsidP="00DE03F0">
      <w:pPr>
        <w:pStyle w:val="ListParagraph"/>
        <w:numPr>
          <w:ilvl w:val="0"/>
          <w:numId w:val="2"/>
        </w:numPr>
        <w:spacing w:line="240" w:lineRule="auto"/>
        <w:jc w:val="both"/>
        <w:rPr>
          <w:rFonts w:ascii="Arial" w:hAnsi="Arial" w:cs="Arial"/>
          <w:sz w:val="18"/>
        </w:rPr>
      </w:pPr>
      <w:r w:rsidRPr="001A40BD">
        <w:rPr>
          <w:rFonts w:ascii="Arial" w:hAnsi="Arial" w:cs="Arial"/>
          <w:sz w:val="18"/>
        </w:rPr>
        <w:t>High pressure pump systems</w:t>
      </w:r>
    </w:p>
    <w:p w:rsidR="00DE03F0" w:rsidRPr="001A40BD" w:rsidRDefault="00DE03F0" w:rsidP="00DE03F0">
      <w:pPr>
        <w:pStyle w:val="ListParagraph"/>
        <w:numPr>
          <w:ilvl w:val="0"/>
          <w:numId w:val="2"/>
        </w:numPr>
        <w:spacing w:line="240" w:lineRule="auto"/>
        <w:jc w:val="both"/>
        <w:rPr>
          <w:rFonts w:ascii="Arial" w:hAnsi="Arial" w:cs="Arial"/>
          <w:sz w:val="18"/>
        </w:rPr>
      </w:pPr>
      <w:r w:rsidRPr="001A40BD">
        <w:rPr>
          <w:rFonts w:ascii="Arial" w:hAnsi="Arial" w:cs="Arial"/>
          <w:sz w:val="18"/>
        </w:rPr>
        <w:t>Pump accessories – high pressure valves, high pressure nozzles, high pressure guns, rotating joints</w:t>
      </w:r>
    </w:p>
    <w:p w:rsidR="00B6247E" w:rsidRPr="00B6247E" w:rsidRDefault="00512D1F" w:rsidP="00B6247E">
      <w:pPr>
        <w:jc w:val="center"/>
        <w:rPr>
          <w:rFonts w:ascii="Helvetica" w:hAnsi="Helvetica" w:cs="Helvetica"/>
          <w:color w:val="0070C0"/>
          <w:sz w:val="44"/>
          <w:szCs w:val="32"/>
          <w:lang w:val="mn-MN"/>
        </w:rPr>
      </w:pPr>
      <w:r>
        <w:rPr>
          <w:rFonts w:ascii="Helvetica" w:hAnsi="Helvetica" w:cs="Helvetica"/>
          <w:color w:val="0070C0"/>
          <w:sz w:val="44"/>
          <w:szCs w:val="32"/>
        </w:rPr>
        <w:t xml:space="preserve">KAMAT </w:t>
      </w:r>
      <w:proofErr w:type="spellStart"/>
      <w:r>
        <w:rPr>
          <w:rFonts w:ascii="Helvetica" w:hAnsi="Helvetica" w:cs="Helvetica"/>
          <w:color w:val="0070C0"/>
          <w:sz w:val="44"/>
          <w:szCs w:val="32"/>
        </w:rPr>
        <w:t>Өндөр</w:t>
      </w:r>
      <w:proofErr w:type="spellEnd"/>
      <w:r>
        <w:rPr>
          <w:rFonts w:ascii="Helvetica" w:hAnsi="Helvetica" w:cs="Helvetica"/>
          <w:color w:val="0070C0"/>
          <w:sz w:val="44"/>
          <w:szCs w:val="32"/>
        </w:rPr>
        <w:t xml:space="preserve"> </w:t>
      </w:r>
      <w:proofErr w:type="spellStart"/>
      <w:r>
        <w:rPr>
          <w:rFonts w:ascii="Helvetica" w:hAnsi="Helvetica" w:cs="Helvetica"/>
          <w:color w:val="0070C0"/>
          <w:sz w:val="44"/>
          <w:szCs w:val="32"/>
        </w:rPr>
        <w:t>даралтын</w:t>
      </w:r>
      <w:proofErr w:type="spellEnd"/>
      <w:r>
        <w:rPr>
          <w:rFonts w:ascii="Helvetica" w:hAnsi="Helvetica" w:cs="Helvetica"/>
          <w:color w:val="0070C0"/>
          <w:sz w:val="44"/>
          <w:szCs w:val="32"/>
        </w:rPr>
        <w:t xml:space="preserve"> </w:t>
      </w:r>
      <w:r w:rsidR="00E07910">
        <w:rPr>
          <w:rFonts w:ascii="Helvetica" w:hAnsi="Helvetica" w:cs="Helvetica"/>
          <w:color w:val="0070C0"/>
          <w:sz w:val="44"/>
          <w:szCs w:val="32"/>
          <w:lang w:val="mn-MN"/>
        </w:rPr>
        <w:t>плунжеры</w:t>
      </w:r>
      <w:r>
        <w:rPr>
          <w:rFonts w:ascii="Helvetica" w:hAnsi="Helvetica" w:cs="Helvetica"/>
          <w:color w:val="0070C0"/>
          <w:sz w:val="44"/>
          <w:szCs w:val="32"/>
          <w:lang w:val="mn-MN"/>
        </w:rPr>
        <w:t>н</w:t>
      </w:r>
      <w:r w:rsidR="00B6247E">
        <w:rPr>
          <w:rFonts w:ascii="Helvetica" w:hAnsi="Helvetica" w:cs="Helvetica"/>
          <w:color w:val="0070C0"/>
          <w:sz w:val="44"/>
          <w:szCs w:val="32"/>
        </w:rPr>
        <w:t xml:space="preserve"> </w:t>
      </w:r>
      <w:proofErr w:type="spellStart"/>
      <w:r w:rsidR="00B6247E">
        <w:rPr>
          <w:rFonts w:ascii="Helvetica" w:hAnsi="Helvetica" w:cs="Helvetica"/>
          <w:color w:val="0070C0"/>
          <w:sz w:val="44"/>
          <w:szCs w:val="32"/>
        </w:rPr>
        <w:t>насос</w:t>
      </w:r>
      <w:proofErr w:type="spellEnd"/>
      <w:r w:rsidR="00B6247E">
        <w:rPr>
          <w:rFonts w:ascii="Helvetica" w:hAnsi="Helvetica" w:cs="Helvetica"/>
          <w:color w:val="0070C0"/>
          <w:sz w:val="44"/>
          <w:szCs w:val="32"/>
        </w:rPr>
        <w:t xml:space="preserve"> </w:t>
      </w:r>
      <w:proofErr w:type="spellStart"/>
      <w:r w:rsidR="00B6247E">
        <w:rPr>
          <w:rFonts w:ascii="Helvetica" w:hAnsi="Helvetica" w:cs="Helvetica"/>
          <w:color w:val="0070C0"/>
          <w:sz w:val="44"/>
          <w:szCs w:val="32"/>
        </w:rPr>
        <w:t>ба</w:t>
      </w:r>
      <w:proofErr w:type="spellEnd"/>
      <w:r w:rsidR="00B6247E">
        <w:rPr>
          <w:rFonts w:ascii="Helvetica" w:hAnsi="Helvetica" w:cs="Helvetica"/>
          <w:color w:val="0070C0"/>
          <w:sz w:val="44"/>
          <w:szCs w:val="32"/>
          <w:lang w:val="mn-MN"/>
        </w:rPr>
        <w:t xml:space="preserve"> насосны системүүд</w:t>
      </w:r>
    </w:p>
    <w:p w:rsidR="00B33797" w:rsidRPr="00696322" w:rsidRDefault="00B33797" w:rsidP="00B6247E">
      <w:pPr>
        <w:spacing w:after="120" w:line="240" w:lineRule="auto"/>
        <w:jc w:val="both"/>
        <w:rPr>
          <w:rFonts w:ascii="Arial" w:eastAsia="Times New Roman" w:hAnsi="Arial" w:cs="Arial"/>
          <w:color w:val="424242"/>
          <w:sz w:val="18"/>
          <w:szCs w:val="18"/>
          <w:lang w:val="mn-MN"/>
        </w:rPr>
      </w:pPr>
      <w:r w:rsidRPr="001F4A41">
        <w:rPr>
          <w:rFonts w:ascii="Arial" w:eastAsia="Times New Roman" w:hAnsi="Arial" w:cs="Arial"/>
          <w:color w:val="424242"/>
          <w:sz w:val="18"/>
          <w:szCs w:val="18"/>
          <w:lang w:val="mn-MN"/>
        </w:rPr>
        <w:t>KAMAT</w:t>
      </w:r>
      <w:r>
        <w:rPr>
          <w:rFonts w:ascii="Arial" w:eastAsia="Times New Roman" w:hAnsi="Arial" w:cs="Arial"/>
          <w:color w:val="424242"/>
          <w:sz w:val="18"/>
          <w:szCs w:val="18"/>
          <w:lang w:val="mn-MN"/>
        </w:rPr>
        <w:t xml:space="preserve"> нь</w:t>
      </w:r>
      <w:r w:rsidRPr="001F4A41">
        <w:rPr>
          <w:rFonts w:ascii="Arial" w:eastAsia="Times New Roman" w:hAnsi="Arial" w:cs="Arial"/>
          <w:color w:val="424242"/>
          <w:sz w:val="18"/>
          <w:szCs w:val="18"/>
          <w:lang w:val="mn-MN"/>
        </w:rPr>
        <w:t xml:space="preserve"> хамгийн эрэлт хэрэгцээ ихтэй үйлдвэрлэлийн хэрэглээнд </w:t>
      </w:r>
      <w:r>
        <w:rPr>
          <w:rFonts w:ascii="Arial" w:eastAsia="Times New Roman" w:hAnsi="Arial" w:cs="Arial"/>
          <w:color w:val="424242"/>
          <w:sz w:val="18"/>
          <w:szCs w:val="18"/>
          <w:lang w:val="mn-MN"/>
        </w:rPr>
        <w:t xml:space="preserve">зориулж </w:t>
      </w:r>
      <w:r w:rsidRPr="001F4A41">
        <w:rPr>
          <w:rFonts w:ascii="Arial" w:eastAsia="Times New Roman" w:hAnsi="Arial" w:cs="Arial"/>
          <w:color w:val="424242"/>
          <w:sz w:val="18"/>
          <w:szCs w:val="18"/>
          <w:lang w:val="mn-MN"/>
        </w:rPr>
        <w:t xml:space="preserve">3500 бар </w:t>
      </w:r>
      <w:r w:rsidR="004F0BD9">
        <w:rPr>
          <w:rFonts w:ascii="Arial" w:eastAsia="Times New Roman" w:hAnsi="Arial" w:cs="Arial"/>
          <w:color w:val="424242"/>
          <w:sz w:val="18"/>
          <w:szCs w:val="18"/>
          <w:lang w:val="mn-MN"/>
        </w:rPr>
        <w:t>хүртэлх өндөр даралтын</w:t>
      </w:r>
      <w:r w:rsidR="00530067">
        <w:rPr>
          <w:rFonts w:ascii="Arial" w:eastAsia="Times New Roman" w:hAnsi="Arial" w:cs="Arial"/>
          <w:color w:val="424242"/>
          <w:sz w:val="18"/>
          <w:szCs w:val="18"/>
          <w:lang w:val="mn-MN"/>
        </w:rPr>
        <w:t xml:space="preserve"> плунжерийн</w:t>
      </w:r>
      <w:r w:rsidR="00A80B13">
        <w:rPr>
          <w:rFonts w:ascii="Arial" w:eastAsia="Times New Roman" w:hAnsi="Arial" w:cs="Arial"/>
          <w:color w:val="424242"/>
          <w:sz w:val="18"/>
          <w:szCs w:val="18"/>
          <w:lang w:val="mn-MN"/>
        </w:rPr>
        <w:t xml:space="preserve"> насосыг үйлдвэрлэдэг. Манай</w:t>
      </w:r>
      <w:r w:rsidRPr="00696322">
        <w:rPr>
          <w:rFonts w:ascii="Arial" w:eastAsia="Times New Roman" w:hAnsi="Arial" w:cs="Arial"/>
          <w:color w:val="424242"/>
          <w:sz w:val="18"/>
          <w:szCs w:val="18"/>
          <w:lang w:val="mn-MN"/>
        </w:rPr>
        <w:t xml:space="preserve"> насос</w:t>
      </w:r>
      <w:r w:rsidR="00A80B13">
        <w:rPr>
          <w:rFonts w:ascii="Arial" w:eastAsia="Times New Roman" w:hAnsi="Arial" w:cs="Arial"/>
          <w:color w:val="424242"/>
          <w:sz w:val="18"/>
          <w:szCs w:val="18"/>
          <w:lang w:val="mn-MN"/>
        </w:rPr>
        <w:t>ууд</w:t>
      </w:r>
      <w:r w:rsidR="009B72CD">
        <w:rPr>
          <w:rFonts w:ascii="Arial" w:eastAsia="Times New Roman" w:hAnsi="Arial" w:cs="Arial"/>
          <w:color w:val="424242"/>
          <w:sz w:val="18"/>
          <w:szCs w:val="18"/>
          <w:lang w:val="mn-MN"/>
        </w:rPr>
        <w:t>ын авсаархан байдал, дэвшилтэт технологи нь тэдгээрийг хэрэглэгчдийн хэрэгцээ шаардлаганд тохируулан</w:t>
      </w:r>
      <w:r w:rsidR="00530067">
        <w:rPr>
          <w:rFonts w:ascii="Arial" w:eastAsia="Times New Roman" w:hAnsi="Arial" w:cs="Arial"/>
          <w:color w:val="424242"/>
          <w:sz w:val="18"/>
          <w:szCs w:val="18"/>
          <w:lang w:val="mn-MN"/>
        </w:rPr>
        <w:t>,</w:t>
      </w:r>
      <w:r w:rsidR="001F4A41">
        <w:rPr>
          <w:rFonts w:ascii="Arial" w:eastAsia="Times New Roman" w:hAnsi="Arial" w:cs="Arial"/>
          <w:color w:val="424242"/>
          <w:sz w:val="18"/>
          <w:szCs w:val="18"/>
          <w:lang w:val="mn-MN"/>
        </w:rPr>
        <w:t xml:space="preserve"> цөөхөн ширхэгээр өвөрмөц дизайнтай</w:t>
      </w:r>
      <w:r w:rsidR="009B72CD">
        <w:rPr>
          <w:rFonts w:ascii="Arial" w:eastAsia="Times New Roman" w:hAnsi="Arial" w:cs="Arial"/>
          <w:color w:val="424242"/>
          <w:sz w:val="18"/>
          <w:szCs w:val="18"/>
          <w:lang w:val="mn-MN"/>
        </w:rPr>
        <w:t xml:space="preserve"> үйлдвэрлэх боломжийг олгодог. </w:t>
      </w:r>
    </w:p>
    <w:p w:rsidR="00B57B7A" w:rsidRPr="00773CCF" w:rsidRDefault="00512D1F" w:rsidP="00B6247E">
      <w:pPr>
        <w:spacing w:after="120" w:line="240" w:lineRule="auto"/>
        <w:jc w:val="both"/>
        <w:rPr>
          <w:rFonts w:ascii="Arial" w:eastAsia="Times New Roman" w:hAnsi="Arial" w:cs="Arial"/>
          <w:color w:val="424242"/>
          <w:sz w:val="18"/>
          <w:szCs w:val="18"/>
          <w:lang w:val="mn-MN"/>
        </w:rPr>
      </w:pPr>
      <w:r w:rsidRPr="00C65971">
        <w:rPr>
          <w:rFonts w:ascii="Arial" w:eastAsia="Times New Roman" w:hAnsi="Arial" w:cs="Arial"/>
          <w:color w:val="424242"/>
          <w:sz w:val="18"/>
          <w:szCs w:val="18"/>
          <w:lang w:val="mn-MN"/>
        </w:rPr>
        <w:t xml:space="preserve">Нэгдсэн дамжуулгатай </w:t>
      </w:r>
      <w:r w:rsidR="00B57B7A" w:rsidRPr="00C65971">
        <w:rPr>
          <w:rFonts w:ascii="Arial" w:eastAsia="Times New Roman" w:hAnsi="Arial" w:cs="Arial"/>
          <w:color w:val="424242"/>
          <w:sz w:val="18"/>
          <w:szCs w:val="18"/>
          <w:lang w:val="mn-MN"/>
        </w:rPr>
        <w:t>KAMAT</w:t>
      </w:r>
      <w:r w:rsidR="00567CB8">
        <w:rPr>
          <w:rFonts w:ascii="Arial" w:eastAsia="Times New Roman" w:hAnsi="Arial" w:cs="Arial"/>
          <w:color w:val="424242"/>
          <w:sz w:val="18"/>
          <w:szCs w:val="18"/>
          <w:lang w:val="mn-MN"/>
        </w:rPr>
        <w:t xml:space="preserve"> плунжерийн насосууд бол</w:t>
      </w:r>
      <w:r w:rsidR="00DF5C93">
        <w:rPr>
          <w:rFonts w:ascii="Arial" w:eastAsia="Times New Roman" w:hAnsi="Arial" w:cs="Arial"/>
          <w:color w:val="424242"/>
          <w:sz w:val="18"/>
          <w:szCs w:val="18"/>
          <w:lang w:val="mn-MN"/>
        </w:rPr>
        <w:t xml:space="preserve"> </w:t>
      </w:r>
      <w:r w:rsidR="00DF5C93" w:rsidRPr="00C65971">
        <w:rPr>
          <w:rFonts w:ascii="Arial" w:eastAsia="Times New Roman" w:hAnsi="Arial" w:cs="Arial"/>
          <w:color w:val="424242"/>
          <w:sz w:val="18"/>
          <w:szCs w:val="18"/>
          <w:lang w:val="mn-MN"/>
        </w:rPr>
        <w:t>KAMAT</w:t>
      </w:r>
      <w:r w:rsidR="00DF5C93">
        <w:rPr>
          <w:rFonts w:ascii="Arial" w:eastAsia="Times New Roman" w:hAnsi="Arial" w:cs="Arial"/>
          <w:color w:val="424242"/>
          <w:sz w:val="18"/>
          <w:szCs w:val="18"/>
          <w:lang w:val="mn-MN"/>
        </w:rPr>
        <w:t xml:space="preserve"> –ийн </w:t>
      </w:r>
      <w:r w:rsidR="00567CB8">
        <w:rPr>
          <w:rFonts w:ascii="Arial" w:eastAsia="Times New Roman" w:hAnsi="Arial" w:cs="Arial"/>
          <w:color w:val="424242"/>
          <w:sz w:val="18"/>
          <w:szCs w:val="18"/>
          <w:lang w:val="mn-MN"/>
        </w:rPr>
        <w:t>өндөр даралтын систем дэх цохилох зүрх билээ</w:t>
      </w:r>
      <w:r w:rsidR="006E597C">
        <w:rPr>
          <w:rFonts w:ascii="Arial" w:eastAsia="Times New Roman" w:hAnsi="Arial" w:cs="Arial"/>
          <w:color w:val="424242"/>
          <w:sz w:val="18"/>
          <w:szCs w:val="18"/>
          <w:lang w:val="mn-MN"/>
        </w:rPr>
        <w:t xml:space="preserve">. </w:t>
      </w:r>
      <w:r w:rsidR="00E772F9">
        <w:rPr>
          <w:rFonts w:ascii="Arial" w:eastAsia="Times New Roman" w:hAnsi="Arial" w:cs="Arial"/>
          <w:color w:val="424242"/>
          <w:sz w:val="18"/>
          <w:szCs w:val="18"/>
          <w:lang w:val="mn-MN"/>
        </w:rPr>
        <w:t xml:space="preserve">Тус насосууд нь авсаархан бөгөөд үргэлжилсэн өндөр даралтын үед </w:t>
      </w:r>
      <w:r w:rsidR="00EE482E">
        <w:rPr>
          <w:rFonts w:ascii="Arial" w:eastAsia="Times New Roman" w:hAnsi="Arial" w:cs="Arial"/>
          <w:color w:val="424242"/>
          <w:sz w:val="18"/>
          <w:szCs w:val="18"/>
          <w:lang w:val="mn-MN"/>
        </w:rPr>
        <w:t>на</w:t>
      </w:r>
      <w:r w:rsidR="009301D9">
        <w:rPr>
          <w:rFonts w:ascii="Arial" w:eastAsia="Times New Roman" w:hAnsi="Arial" w:cs="Arial"/>
          <w:color w:val="424242"/>
          <w:sz w:val="18"/>
          <w:szCs w:val="18"/>
          <w:lang w:val="mn-MN"/>
        </w:rPr>
        <w:t>йдвартай ажилладаг учраас бүтээмжийг 90 гаруй хувьд хүргэж, эрчим хүчийг</w:t>
      </w:r>
      <w:r w:rsidR="00B57B7A" w:rsidRPr="00773CCF">
        <w:rPr>
          <w:rFonts w:ascii="Arial" w:eastAsia="Times New Roman" w:hAnsi="Arial" w:cs="Arial"/>
          <w:color w:val="424242"/>
          <w:sz w:val="18"/>
          <w:szCs w:val="18"/>
          <w:lang w:val="mn-MN"/>
        </w:rPr>
        <w:t xml:space="preserve"> бүрэн гүйцэд ашиглаж байна. K</w:t>
      </w:r>
      <w:r w:rsidR="00773CCF">
        <w:rPr>
          <w:rFonts w:ascii="Arial" w:eastAsia="Times New Roman" w:hAnsi="Arial" w:cs="Arial"/>
          <w:color w:val="424242"/>
          <w:sz w:val="18"/>
          <w:szCs w:val="18"/>
          <w:lang w:val="mn-MN"/>
        </w:rPr>
        <w:t>AMAT өндөр даралтын насосны бусад</w:t>
      </w:r>
      <w:r w:rsidR="00B57B7A" w:rsidRPr="00773CCF">
        <w:rPr>
          <w:rFonts w:ascii="Arial" w:eastAsia="Times New Roman" w:hAnsi="Arial" w:cs="Arial"/>
          <w:color w:val="424242"/>
          <w:sz w:val="18"/>
          <w:szCs w:val="18"/>
          <w:lang w:val="mn-MN"/>
        </w:rPr>
        <w:t xml:space="preserve"> давуу тал нь:</w:t>
      </w:r>
    </w:p>
    <w:p w:rsidR="0058060A" w:rsidRDefault="0058060A" w:rsidP="0058060A">
      <w:pPr>
        <w:numPr>
          <w:ilvl w:val="0"/>
          <w:numId w:val="1"/>
        </w:numPr>
        <w:spacing w:before="100" w:beforeAutospacing="1" w:after="100" w:afterAutospacing="1" w:line="240" w:lineRule="auto"/>
        <w:jc w:val="both"/>
        <w:rPr>
          <w:rFonts w:ascii="Arial" w:eastAsia="Times New Roman" w:hAnsi="Arial" w:cs="Arial"/>
          <w:color w:val="424242"/>
          <w:sz w:val="18"/>
          <w:szCs w:val="18"/>
          <w:lang w:val="mn-MN"/>
        </w:rPr>
      </w:pPr>
      <w:r>
        <w:rPr>
          <w:rFonts w:ascii="Arial" w:eastAsia="Times New Roman" w:hAnsi="Arial" w:cs="Arial"/>
          <w:color w:val="424242"/>
          <w:sz w:val="18"/>
          <w:szCs w:val="18"/>
          <w:lang w:val="mn-MN"/>
        </w:rPr>
        <w:t>Захиалгаар цөөн ширхэгээр, хэрэглэгчийн хэрэгцээнд тааруулан дизайныг гаргах боломжтой.</w:t>
      </w:r>
    </w:p>
    <w:p w:rsidR="002202F4" w:rsidRPr="0058060A" w:rsidRDefault="002202F4" w:rsidP="002202F4">
      <w:pPr>
        <w:numPr>
          <w:ilvl w:val="0"/>
          <w:numId w:val="1"/>
        </w:numPr>
        <w:spacing w:before="100" w:beforeAutospacing="1" w:after="100" w:afterAutospacing="1" w:line="240" w:lineRule="auto"/>
        <w:jc w:val="both"/>
        <w:rPr>
          <w:rFonts w:ascii="Arial" w:eastAsia="Times New Roman" w:hAnsi="Arial" w:cs="Arial"/>
          <w:color w:val="424242"/>
          <w:sz w:val="18"/>
          <w:szCs w:val="18"/>
          <w:lang w:val="mn-MN"/>
        </w:rPr>
      </w:pPr>
      <w:r w:rsidRPr="002202F4">
        <w:rPr>
          <w:rFonts w:ascii="Arial" w:eastAsia="Times New Roman" w:hAnsi="Arial" w:cs="Arial"/>
          <w:color w:val="424242"/>
          <w:sz w:val="18"/>
          <w:szCs w:val="18"/>
          <w:lang w:val="mn-MN"/>
        </w:rPr>
        <w:t>Энгийн үйл ажиллага</w:t>
      </w:r>
      <w:r>
        <w:rPr>
          <w:rFonts w:ascii="Arial" w:eastAsia="Times New Roman" w:hAnsi="Arial" w:cs="Arial"/>
          <w:color w:val="424242"/>
          <w:sz w:val="18"/>
          <w:szCs w:val="18"/>
          <w:lang w:val="mn-MN"/>
        </w:rPr>
        <w:t>а, засвар үйлчилгээ, хэрэглэгчид төвлөрсөн үйлчилгээ.</w:t>
      </w:r>
    </w:p>
    <w:p w:rsidR="00E07910" w:rsidRPr="00E07910" w:rsidRDefault="00E07910" w:rsidP="00E07910">
      <w:pPr>
        <w:numPr>
          <w:ilvl w:val="0"/>
          <w:numId w:val="1"/>
        </w:numPr>
        <w:spacing w:after="0" w:line="240" w:lineRule="auto"/>
        <w:jc w:val="both"/>
        <w:rPr>
          <w:rFonts w:ascii="Arial" w:eastAsia="Times New Roman" w:hAnsi="Arial" w:cs="Arial"/>
          <w:color w:val="424242"/>
          <w:sz w:val="18"/>
          <w:szCs w:val="18"/>
          <w:lang w:val="mn-MN"/>
        </w:rPr>
      </w:pPr>
      <w:r>
        <w:rPr>
          <w:rFonts w:ascii="Arial" w:eastAsia="Times New Roman" w:hAnsi="Arial" w:cs="Arial"/>
          <w:color w:val="424242"/>
          <w:sz w:val="18"/>
          <w:szCs w:val="18"/>
          <w:lang w:val="mn-MN"/>
        </w:rPr>
        <w:t xml:space="preserve">Плунжерын хөрвүүлэх багажийг солих замаар өндөр даралт болон урсгалын хэмжээнд насосыг тохируулж болно. </w:t>
      </w:r>
    </w:p>
    <w:p w:rsidR="00B6247E" w:rsidRPr="00B76088" w:rsidRDefault="00B76088" w:rsidP="00F44026">
      <w:pPr>
        <w:numPr>
          <w:ilvl w:val="0"/>
          <w:numId w:val="1"/>
        </w:numPr>
        <w:spacing w:after="0" w:line="240" w:lineRule="auto"/>
        <w:jc w:val="both"/>
        <w:rPr>
          <w:rFonts w:ascii="Arial" w:eastAsia="Times New Roman" w:hAnsi="Arial" w:cs="Arial"/>
          <w:color w:val="424242"/>
          <w:sz w:val="18"/>
          <w:szCs w:val="18"/>
          <w:lang w:val="mn-MN"/>
        </w:rPr>
      </w:pPr>
      <w:r>
        <w:rPr>
          <w:rFonts w:ascii="Arial" w:eastAsia="Times New Roman" w:hAnsi="Arial" w:cs="Arial"/>
          <w:color w:val="424242"/>
          <w:sz w:val="18"/>
          <w:szCs w:val="18"/>
          <w:lang w:val="mn-MN"/>
        </w:rPr>
        <w:t>Арааны аюулгүй байдлыг найдвартай хангах тосолгоотой.</w:t>
      </w:r>
    </w:p>
    <w:p w:rsidR="00B6247E" w:rsidRPr="00816429" w:rsidRDefault="00B6247E" w:rsidP="00816429">
      <w:pPr>
        <w:numPr>
          <w:ilvl w:val="0"/>
          <w:numId w:val="1"/>
        </w:numPr>
        <w:spacing w:before="100" w:beforeAutospacing="1" w:after="100" w:afterAutospacing="1" w:line="240" w:lineRule="auto"/>
        <w:jc w:val="both"/>
        <w:rPr>
          <w:rFonts w:ascii="Arial" w:eastAsia="Times New Roman" w:hAnsi="Arial" w:cs="Arial"/>
          <w:color w:val="424242"/>
          <w:sz w:val="18"/>
          <w:szCs w:val="18"/>
          <w:lang w:val="mn-MN"/>
        </w:rPr>
      </w:pPr>
      <w:r w:rsidRPr="00816429">
        <w:rPr>
          <w:rFonts w:ascii="Arial" w:eastAsia="Times New Roman" w:hAnsi="Arial" w:cs="Arial"/>
          <w:color w:val="424242"/>
          <w:sz w:val="18"/>
          <w:szCs w:val="18"/>
          <w:lang w:val="mn-MN"/>
        </w:rPr>
        <w:t>ATEX, API 674</w:t>
      </w:r>
      <w:r w:rsidR="00816429" w:rsidRPr="00816429">
        <w:rPr>
          <w:lang w:val="mn-MN"/>
        </w:rPr>
        <w:t xml:space="preserve"> </w:t>
      </w:r>
      <w:r w:rsidR="00816429" w:rsidRPr="00816429">
        <w:rPr>
          <w:rFonts w:ascii="Arial" w:eastAsia="Times New Roman" w:hAnsi="Arial" w:cs="Arial"/>
          <w:color w:val="424242"/>
          <w:sz w:val="18"/>
          <w:szCs w:val="18"/>
          <w:lang w:val="mn-MN"/>
        </w:rPr>
        <w:t>гэх мэт цахилгаан</w:t>
      </w:r>
      <w:r w:rsidR="00816429">
        <w:rPr>
          <w:rFonts w:ascii="Arial" w:eastAsia="Times New Roman" w:hAnsi="Arial" w:cs="Arial"/>
          <w:color w:val="424242"/>
          <w:sz w:val="18"/>
          <w:szCs w:val="18"/>
          <w:lang w:val="mn-MN"/>
        </w:rPr>
        <w:t>ы</w:t>
      </w:r>
      <w:r w:rsidR="00816429" w:rsidRPr="00816429">
        <w:rPr>
          <w:rFonts w:ascii="Arial" w:eastAsia="Times New Roman" w:hAnsi="Arial" w:cs="Arial"/>
          <w:color w:val="424242"/>
          <w:sz w:val="18"/>
          <w:szCs w:val="18"/>
          <w:lang w:val="mn-MN"/>
        </w:rPr>
        <w:t xml:space="preserve"> болон механик</w:t>
      </w:r>
      <w:r w:rsidR="00816429">
        <w:rPr>
          <w:rFonts w:ascii="Arial" w:eastAsia="Times New Roman" w:hAnsi="Arial" w:cs="Arial"/>
          <w:color w:val="424242"/>
          <w:sz w:val="18"/>
          <w:szCs w:val="18"/>
          <w:lang w:val="mn-MN"/>
        </w:rPr>
        <w:t>ын олон улсын стандартад нийцсэн.</w:t>
      </w:r>
    </w:p>
    <w:p w:rsidR="003B35F6" w:rsidRPr="00E2545A" w:rsidRDefault="00B6247E" w:rsidP="00B6247E">
      <w:pPr>
        <w:spacing w:after="120" w:line="240" w:lineRule="auto"/>
        <w:jc w:val="both"/>
        <w:rPr>
          <w:rFonts w:ascii="Arial" w:eastAsia="Times New Roman" w:hAnsi="Arial" w:cs="Arial"/>
          <w:color w:val="424242"/>
          <w:sz w:val="18"/>
          <w:szCs w:val="18"/>
          <w:lang w:val="mn-MN"/>
        </w:rPr>
      </w:pPr>
      <w:r w:rsidRPr="00415F06">
        <w:rPr>
          <w:rFonts w:ascii="Arial" w:eastAsia="Times New Roman" w:hAnsi="Arial" w:cs="Arial"/>
          <w:color w:val="424242"/>
          <w:sz w:val="18"/>
          <w:szCs w:val="18"/>
          <w:lang w:val="mn-MN"/>
        </w:rPr>
        <w:t xml:space="preserve">KAMAT </w:t>
      </w:r>
      <w:r w:rsidR="003B35F6">
        <w:rPr>
          <w:rFonts w:ascii="Arial" w:eastAsia="Times New Roman" w:hAnsi="Arial" w:cs="Arial"/>
          <w:color w:val="424242"/>
          <w:sz w:val="18"/>
          <w:szCs w:val="18"/>
          <w:lang w:val="mn-MN"/>
        </w:rPr>
        <w:t>нь ямар ч хэрэгцээнд зориулж тохирох насосыг үйлдвэрлэж чадах бөгөөд</w:t>
      </w:r>
      <w:r w:rsidR="00072D3D">
        <w:rPr>
          <w:rFonts w:ascii="Arial" w:eastAsia="Times New Roman" w:hAnsi="Arial" w:cs="Arial"/>
          <w:color w:val="424242"/>
          <w:sz w:val="18"/>
          <w:szCs w:val="18"/>
          <w:lang w:val="mn-MN"/>
        </w:rPr>
        <w:t xml:space="preserve"> </w:t>
      </w:r>
      <w:r w:rsidR="00072D3D" w:rsidRPr="00415F06">
        <w:rPr>
          <w:rFonts w:ascii="Arial" w:eastAsia="Times New Roman" w:hAnsi="Arial" w:cs="Arial"/>
          <w:color w:val="424242"/>
          <w:sz w:val="18"/>
          <w:szCs w:val="18"/>
          <w:lang w:val="mn-MN"/>
        </w:rPr>
        <w:t>15 kW - 800 kW</w:t>
      </w:r>
      <w:r w:rsidR="00E2545A">
        <w:rPr>
          <w:rFonts w:ascii="Arial" w:eastAsia="Times New Roman" w:hAnsi="Arial" w:cs="Arial"/>
          <w:color w:val="424242"/>
          <w:sz w:val="18"/>
          <w:szCs w:val="18"/>
          <w:lang w:val="mn-MN"/>
        </w:rPr>
        <w:t xml:space="preserve"> </w:t>
      </w:r>
      <w:r w:rsidR="00072D3D">
        <w:rPr>
          <w:rFonts w:ascii="Arial" w:eastAsia="Times New Roman" w:hAnsi="Arial" w:cs="Arial"/>
          <w:color w:val="424242"/>
          <w:sz w:val="18"/>
          <w:szCs w:val="18"/>
          <w:lang w:val="mn-MN"/>
        </w:rPr>
        <w:t xml:space="preserve">хүчин чадалтай, </w:t>
      </w:r>
      <w:r w:rsidR="00072D3D" w:rsidRPr="00415F06">
        <w:rPr>
          <w:rFonts w:ascii="Arial" w:eastAsia="Times New Roman" w:hAnsi="Arial" w:cs="Arial"/>
          <w:color w:val="424242"/>
          <w:sz w:val="18"/>
          <w:szCs w:val="18"/>
          <w:lang w:val="mn-MN"/>
        </w:rPr>
        <w:t>0 - 3,500 бар ажиллагаан</w:t>
      </w:r>
      <w:r w:rsidR="00E2545A" w:rsidRPr="00415F06">
        <w:rPr>
          <w:rFonts w:ascii="Arial" w:eastAsia="Times New Roman" w:hAnsi="Arial" w:cs="Arial"/>
          <w:color w:val="424242"/>
          <w:sz w:val="18"/>
          <w:szCs w:val="18"/>
          <w:lang w:val="mn-MN"/>
        </w:rPr>
        <w:t>ы даралтыг тэсвэрлэх</w:t>
      </w:r>
      <w:r w:rsidR="00E2545A">
        <w:rPr>
          <w:rFonts w:ascii="Arial" w:eastAsia="Times New Roman" w:hAnsi="Arial" w:cs="Arial"/>
          <w:color w:val="424242"/>
          <w:sz w:val="18"/>
          <w:szCs w:val="18"/>
          <w:lang w:val="mn-MN"/>
        </w:rPr>
        <w:t xml:space="preserve"> насосуудыг нийлүүлдэг. </w:t>
      </w:r>
      <w:r w:rsidR="00D46DEF">
        <w:rPr>
          <w:rFonts w:ascii="Arial" w:eastAsia="Times New Roman" w:hAnsi="Arial" w:cs="Arial"/>
          <w:color w:val="424242"/>
          <w:sz w:val="18"/>
          <w:szCs w:val="18"/>
          <w:lang w:val="mn-MN"/>
        </w:rPr>
        <w:t xml:space="preserve">Ашиглах шингэн нь </w:t>
      </w:r>
      <w:r w:rsidR="00AC3A08">
        <w:rPr>
          <w:rFonts w:ascii="Arial" w:eastAsia="Times New Roman" w:hAnsi="Arial" w:cs="Arial"/>
          <w:color w:val="424242"/>
          <w:sz w:val="18"/>
          <w:szCs w:val="18"/>
          <w:lang w:val="mn-MN"/>
        </w:rPr>
        <w:t xml:space="preserve">өтгөн зуурамтгай, хэт шингэн, хатуу бодис агуулсан, маш халуунаас тэсгим хүйтэн </w:t>
      </w:r>
      <w:r w:rsidR="00C2138F">
        <w:rPr>
          <w:rFonts w:ascii="Arial" w:eastAsia="Times New Roman" w:hAnsi="Arial" w:cs="Arial"/>
          <w:color w:val="424242"/>
          <w:sz w:val="18"/>
          <w:szCs w:val="18"/>
          <w:lang w:val="mn-MN"/>
        </w:rPr>
        <w:t>гээд төрөл бү</w:t>
      </w:r>
      <w:r w:rsidR="00AC3A08">
        <w:rPr>
          <w:rFonts w:ascii="Arial" w:eastAsia="Times New Roman" w:hAnsi="Arial" w:cs="Arial"/>
          <w:color w:val="424242"/>
          <w:sz w:val="18"/>
          <w:szCs w:val="18"/>
          <w:lang w:val="mn-MN"/>
        </w:rPr>
        <w:t xml:space="preserve">рийн шингэн байж болдог. </w:t>
      </w:r>
    </w:p>
    <w:p w:rsidR="00B6247E" w:rsidRDefault="00255169" w:rsidP="00B6247E">
      <w:pPr>
        <w:spacing w:line="240" w:lineRule="auto"/>
        <w:jc w:val="both"/>
      </w:pPr>
      <w:proofErr w:type="spellStart"/>
      <w:r>
        <w:t>Бүтээгдэхүүний</w:t>
      </w:r>
      <w:proofErr w:type="spellEnd"/>
      <w:r>
        <w:t xml:space="preserve"> </w:t>
      </w:r>
      <w:proofErr w:type="spellStart"/>
      <w:r>
        <w:t>төрөл</w:t>
      </w:r>
      <w:proofErr w:type="spellEnd"/>
      <w:r w:rsidR="00B6247E">
        <w:t>:</w:t>
      </w:r>
    </w:p>
    <w:p w:rsidR="00B6247E" w:rsidRDefault="00255169" w:rsidP="00B6247E">
      <w:pPr>
        <w:pStyle w:val="ListParagraph"/>
        <w:numPr>
          <w:ilvl w:val="0"/>
          <w:numId w:val="2"/>
        </w:numPr>
        <w:spacing w:line="240" w:lineRule="auto"/>
        <w:jc w:val="both"/>
        <w:rPr>
          <w:rFonts w:ascii="Arial" w:hAnsi="Arial" w:cs="Arial"/>
          <w:sz w:val="18"/>
        </w:rPr>
      </w:pPr>
      <w:proofErr w:type="spellStart"/>
      <w:r>
        <w:rPr>
          <w:rFonts w:ascii="Arial" w:hAnsi="Arial" w:cs="Arial"/>
          <w:sz w:val="18"/>
        </w:rPr>
        <w:t>Өндөр</w:t>
      </w:r>
      <w:proofErr w:type="spellEnd"/>
      <w:r>
        <w:rPr>
          <w:rFonts w:ascii="Arial" w:hAnsi="Arial" w:cs="Arial"/>
          <w:sz w:val="18"/>
        </w:rPr>
        <w:t xml:space="preserve"> </w:t>
      </w:r>
      <w:proofErr w:type="spellStart"/>
      <w:r>
        <w:rPr>
          <w:rFonts w:ascii="Arial" w:hAnsi="Arial" w:cs="Arial"/>
          <w:sz w:val="18"/>
        </w:rPr>
        <w:t>даралтын</w:t>
      </w:r>
      <w:proofErr w:type="spellEnd"/>
      <w:r>
        <w:rPr>
          <w:rFonts w:ascii="Arial" w:hAnsi="Arial" w:cs="Arial"/>
          <w:sz w:val="18"/>
        </w:rPr>
        <w:t xml:space="preserve"> </w:t>
      </w:r>
      <w:proofErr w:type="spellStart"/>
      <w:r>
        <w:rPr>
          <w:rFonts w:ascii="Arial" w:hAnsi="Arial" w:cs="Arial"/>
          <w:sz w:val="18"/>
        </w:rPr>
        <w:t>насос</w:t>
      </w:r>
      <w:proofErr w:type="spellEnd"/>
      <w:r w:rsidR="00B31284">
        <w:rPr>
          <w:rFonts w:ascii="Arial" w:hAnsi="Arial" w:cs="Arial"/>
          <w:sz w:val="18"/>
        </w:rPr>
        <w:t xml:space="preserve"> -</w:t>
      </w:r>
      <w:r w:rsidR="00B6247E" w:rsidRPr="001A40BD">
        <w:rPr>
          <w:rFonts w:ascii="Arial" w:hAnsi="Arial" w:cs="Arial"/>
          <w:sz w:val="18"/>
        </w:rPr>
        <w:t xml:space="preserve"> </w:t>
      </w:r>
      <w:r w:rsidR="00A90A92">
        <w:rPr>
          <w:rFonts w:ascii="Arial" w:hAnsi="Arial" w:cs="Arial"/>
          <w:sz w:val="18"/>
          <w:lang w:val="mn-MN"/>
        </w:rPr>
        <w:t>авсаархан бөгөөд</w:t>
      </w:r>
      <w:r w:rsidR="00D029B7">
        <w:rPr>
          <w:rFonts w:ascii="Arial" w:hAnsi="Arial" w:cs="Arial"/>
          <w:sz w:val="18"/>
          <w:lang w:val="mn-MN"/>
        </w:rPr>
        <w:t xml:space="preserve"> үр ашигтай</w:t>
      </w:r>
    </w:p>
    <w:p w:rsidR="00B6247E" w:rsidRDefault="003860B6" w:rsidP="00B6247E">
      <w:pPr>
        <w:pStyle w:val="ListParagraph"/>
        <w:numPr>
          <w:ilvl w:val="0"/>
          <w:numId w:val="2"/>
        </w:numPr>
        <w:spacing w:line="240" w:lineRule="auto"/>
        <w:jc w:val="both"/>
        <w:rPr>
          <w:rFonts w:ascii="Arial" w:hAnsi="Arial" w:cs="Arial"/>
          <w:sz w:val="18"/>
        </w:rPr>
      </w:pPr>
      <w:proofErr w:type="spellStart"/>
      <w:r>
        <w:rPr>
          <w:rFonts w:ascii="Arial" w:hAnsi="Arial" w:cs="Arial"/>
          <w:sz w:val="18"/>
        </w:rPr>
        <w:t>Өндөр</w:t>
      </w:r>
      <w:proofErr w:type="spellEnd"/>
      <w:r>
        <w:rPr>
          <w:rFonts w:ascii="Arial" w:hAnsi="Arial" w:cs="Arial"/>
          <w:sz w:val="18"/>
        </w:rPr>
        <w:t xml:space="preserve"> </w:t>
      </w:r>
      <w:proofErr w:type="spellStart"/>
      <w:r>
        <w:rPr>
          <w:rFonts w:ascii="Arial" w:hAnsi="Arial" w:cs="Arial"/>
          <w:sz w:val="18"/>
        </w:rPr>
        <w:t>даралтын</w:t>
      </w:r>
      <w:proofErr w:type="spellEnd"/>
      <w:r>
        <w:rPr>
          <w:rFonts w:ascii="Arial" w:hAnsi="Arial" w:cs="Arial"/>
          <w:sz w:val="18"/>
        </w:rPr>
        <w:t xml:space="preserve"> </w:t>
      </w:r>
      <w:proofErr w:type="spellStart"/>
      <w:r>
        <w:rPr>
          <w:rFonts w:ascii="Arial" w:hAnsi="Arial" w:cs="Arial"/>
          <w:sz w:val="18"/>
        </w:rPr>
        <w:t>насосны</w:t>
      </w:r>
      <w:proofErr w:type="spellEnd"/>
      <w:r>
        <w:rPr>
          <w:rFonts w:ascii="Arial" w:hAnsi="Arial" w:cs="Arial"/>
          <w:sz w:val="18"/>
        </w:rPr>
        <w:t xml:space="preserve"> </w:t>
      </w:r>
      <w:proofErr w:type="spellStart"/>
      <w:r>
        <w:rPr>
          <w:rFonts w:ascii="Arial" w:hAnsi="Arial" w:cs="Arial"/>
          <w:sz w:val="18"/>
        </w:rPr>
        <w:t>систем</w:t>
      </w:r>
      <w:proofErr w:type="spellEnd"/>
    </w:p>
    <w:p w:rsidR="00B6247E" w:rsidRPr="001A40BD" w:rsidRDefault="003D140D" w:rsidP="003D140D">
      <w:pPr>
        <w:pStyle w:val="ListParagraph"/>
        <w:numPr>
          <w:ilvl w:val="0"/>
          <w:numId w:val="2"/>
        </w:numPr>
        <w:spacing w:line="240" w:lineRule="auto"/>
        <w:jc w:val="both"/>
        <w:rPr>
          <w:rFonts w:ascii="Arial" w:hAnsi="Arial" w:cs="Arial"/>
          <w:sz w:val="18"/>
        </w:rPr>
      </w:pPr>
      <w:r w:rsidRPr="003D140D">
        <w:rPr>
          <w:rFonts w:ascii="Arial" w:hAnsi="Arial" w:cs="Arial"/>
          <w:sz w:val="18"/>
          <w:lang w:val="mn-MN"/>
        </w:rPr>
        <w:t>Насосны х</w:t>
      </w:r>
      <w:r>
        <w:rPr>
          <w:rFonts w:ascii="Arial" w:hAnsi="Arial" w:cs="Arial"/>
          <w:sz w:val="18"/>
          <w:lang w:val="mn-MN"/>
        </w:rPr>
        <w:t xml:space="preserve">эрэгслүүд - өндөр даралтын хаалт, цорго, шүршигч болон </w:t>
      </w:r>
      <w:r w:rsidRPr="003D140D">
        <w:rPr>
          <w:rFonts w:ascii="Arial" w:hAnsi="Arial" w:cs="Arial"/>
          <w:sz w:val="18"/>
          <w:lang w:val="mn-MN"/>
        </w:rPr>
        <w:t>эргэдэг үе</w:t>
      </w:r>
    </w:p>
    <w:p w:rsidR="00DE03F0" w:rsidRDefault="00DE03F0" w:rsidP="00DE03F0">
      <w:pPr>
        <w:jc w:val="center"/>
        <w:rPr>
          <w:rFonts w:ascii="Helvetica" w:hAnsi="Helvetica" w:cs="Helvetica"/>
          <w:color w:val="0070C0"/>
          <w:sz w:val="44"/>
          <w:szCs w:val="32"/>
        </w:rPr>
      </w:pPr>
    </w:p>
    <w:p w:rsidR="00DE03F0" w:rsidRDefault="00DE03F0" w:rsidP="00DE03F0">
      <w:pPr>
        <w:jc w:val="center"/>
        <w:rPr>
          <w:rFonts w:ascii="Helvetica" w:hAnsi="Helvetica" w:cs="Helvetica"/>
          <w:color w:val="0070C0"/>
          <w:sz w:val="44"/>
          <w:szCs w:val="32"/>
        </w:rPr>
      </w:pPr>
      <w:r w:rsidRPr="007F6AF5">
        <w:rPr>
          <w:rFonts w:ascii="Helvetica" w:hAnsi="Helvetica" w:cs="Helvetica"/>
          <w:color w:val="0070C0"/>
          <w:sz w:val="44"/>
          <w:szCs w:val="32"/>
        </w:rPr>
        <w:t>TYCO Actuators &amp; Controls</w:t>
      </w:r>
    </w:p>
    <w:p w:rsidR="00DE03F0" w:rsidRDefault="00DE03F0" w:rsidP="00DE03F0">
      <w:pPr>
        <w:spacing w:after="120" w:line="255" w:lineRule="atLeast"/>
        <w:jc w:val="both"/>
        <w:rPr>
          <w:rFonts w:ascii="Arial" w:eastAsia="Times New Roman" w:hAnsi="Arial" w:cs="Arial"/>
          <w:color w:val="424242"/>
          <w:sz w:val="18"/>
          <w:szCs w:val="18"/>
        </w:rPr>
      </w:pPr>
      <w:r w:rsidRPr="00AF1973">
        <w:rPr>
          <w:rFonts w:ascii="Arial" w:eastAsia="Times New Roman" w:hAnsi="Arial" w:cs="Arial"/>
          <w:color w:val="424242"/>
          <w:sz w:val="18"/>
          <w:szCs w:val="18"/>
        </w:rPr>
        <w:t xml:space="preserve">Pentair offers one of the largest portfolios of actuation and controls products available in the market today.  Global manufacturing facilities produce electric, pneumatic, hydraulic, </w:t>
      </w:r>
      <w:proofErr w:type="gramStart"/>
      <w:r w:rsidRPr="00AF1973">
        <w:rPr>
          <w:rFonts w:ascii="Arial" w:eastAsia="Times New Roman" w:hAnsi="Arial" w:cs="Arial"/>
          <w:color w:val="424242"/>
          <w:sz w:val="18"/>
          <w:szCs w:val="18"/>
        </w:rPr>
        <w:t>gas</w:t>
      </w:r>
      <w:proofErr w:type="gramEnd"/>
      <w:r w:rsidRPr="00AF1973">
        <w:rPr>
          <w:rFonts w:ascii="Arial" w:eastAsia="Times New Roman" w:hAnsi="Arial" w:cs="Arial"/>
          <w:color w:val="424242"/>
          <w:sz w:val="18"/>
          <w:szCs w:val="18"/>
        </w:rPr>
        <w:t>-hydraulic and subsea actuators along with rotary and linear valve position and control monitors.  Servicing a wide range of industries including oil and gas (onshore and offshore), petrochemical, chemical and power generation, Pentair has the applications experience and customization capabilities to find the optimum solution for your valve automation needs.  Whether it’s providing a bare actuator, helping to size an actuator or designing a customized automation solution, Pentair actuation and controls can help.</w:t>
      </w:r>
    </w:p>
    <w:p w:rsidR="00DE03F0" w:rsidRDefault="00DE03F0" w:rsidP="00DE03F0">
      <w:pPr>
        <w:spacing w:after="120" w:line="255" w:lineRule="atLeast"/>
        <w:jc w:val="both"/>
        <w:rPr>
          <w:rFonts w:ascii="Arial" w:eastAsia="Times New Roman" w:hAnsi="Arial" w:cs="Arial"/>
          <w:color w:val="424242"/>
          <w:sz w:val="18"/>
          <w:szCs w:val="18"/>
        </w:rPr>
      </w:pPr>
      <w:r>
        <w:rPr>
          <w:rFonts w:ascii="Arial" w:eastAsia="Times New Roman" w:hAnsi="Arial" w:cs="Arial"/>
          <w:color w:val="424242"/>
          <w:sz w:val="18"/>
          <w:szCs w:val="18"/>
        </w:rPr>
        <w:t>Product range:</w:t>
      </w:r>
    </w:p>
    <w:p w:rsidR="00DE03F0" w:rsidRDefault="00DE03F0" w:rsidP="00DE03F0">
      <w:pPr>
        <w:pStyle w:val="ListParagraph"/>
        <w:numPr>
          <w:ilvl w:val="0"/>
          <w:numId w:val="3"/>
        </w:numPr>
        <w:spacing w:after="120" w:line="240" w:lineRule="auto"/>
        <w:jc w:val="both"/>
        <w:rPr>
          <w:rFonts w:ascii="Arial" w:eastAsia="Times New Roman" w:hAnsi="Arial" w:cs="Arial"/>
          <w:color w:val="424242"/>
          <w:sz w:val="18"/>
          <w:szCs w:val="18"/>
        </w:rPr>
      </w:pPr>
      <w:r w:rsidRPr="00AF1973">
        <w:rPr>
          <w:rFonts w:ascii="Arial" w:eastAsia="Times New Roman" w:hAnsi="Arial" w:cs="Arial"/>
          <w:color w:val="424242"/>
          <w:sz w:val="18"/>
          <w:szCs w:val="18"/>
        </w:rPr>
        <w:t>Electric Actuators</w:t>
      </w:r>
    </w:p>
    <w:p w:rsidR="00DE03F0" w:rsidRDefault="00DE03F0" w:rsidP="00DE03F0">
      <w:pPr>
        <w:pStyle w:val="ListParagraph"/>
        <w:numPr>
          <w:ilvl w:val="0"/>
          <w:numId w:val="3"/>
        </w:numPr>
        <w:spacing w:after="120" w:line="240" w:lineRule="auto"/>
        <w:jc w:val="both"/>
        <w:rPr>
          <w:rFonts w:ascii="Arial" w:eastAsia="Times New Roman" w:hAnsi="Arial" w:cs="Arial"/>
          <w:color w:val="424242"/>
          <w:sz w:val="18"/>
          <w:szCs w:val="18"/>
        </w:rPr>
      </w:pPr>
      <w:r w:rsidRPr="00AF1973">
        <w:rPr>
          <w:rFonts w:ascii="Arial" w:eastAsia="Times New Roman" w:hAnsi="Arial" w:cs="Arial"/>
          <w:color w:val="424242"/>
          <w:sz w:val="18"/>
          <w:szCs w:val="18"/>
        </w:rPr>
        <w:t>Hydraulic Actuators</w:t>
      </w:r>
    </w:p>
    <w:p w:rsidR="00DE03F0" w:rsidRDefault="00DE03F0" w:rsidP="00DE03F0">
      <w:pPr>
        <w:pStyle w:val="ListParagraph"/>
        <w:numPr>
          <w:ilvl w:val="0"/>
          <w:numId w:val="3"/>
        </w:numPr>
        <w:spacing w:after="120" w:line="240" w:lineRule="auto"/>
        <w:jc w:val="both"/>
        <w:rPr>
          <w:rFonts w:ascii="Arial" w:eastAsia="Times New Roman" w:hAnsi="Arial" w:cs="Arial"/>
          <w:color w:val="424242"/>
          <w:sz w:val="18"/>
          <w:szCs w:val="18"/>
        </w:rPr>
      </w:pPr>
      <w:r w:rsidRPr="00AF1973">
        <w:rPr>
          <w:rFonts w:ascii="Arial" w:eastAsia="Times New Roman" w:hAnsi="Arial" w:cs="Arial"/>
          <w:color w:val="424242"/>
          <w:sz w:val="18"/>
          <w:szCs w:val="18"/>
        </w:rPr>
        <w:t>Manual Operators</w:t>
      </w:r>
    </w:p>
    <w:p w:rsidR="00DE03F0" w:rsidRDefault="00DE03F0" w:rsidP="00DE03F0">
      <w:pPr>
        <w:pStyle w:val="ListParagraph"/>
        <w:numPr>
          <w:ilvl w:val="0"/>
          <w:numId w:val="3"/>
        </w:numPr>
        <w:spacing w:after="120" w:line="240" w:lineRule="auto"/>
        <w:jc w:val="both"/>
        <w:rPr>
          <w:rFonts w:ascii="Arial" w:eastAsia="Times New Roman" w:hAnsi="Arial" w:cs="Arial"/>
          <w:color w:val="424242"/>
          <w:sz w:val="18"/>
          <w:szCs w:val="18"/>
        </w:rPr>
      </w:pPr>
      <w:r w:rsidRPr="00AF1973">
        <w:rPr>
          <w:rFonts w:ascii="Arial" w:eastAsia="Times New Roman" w:hAnsi="Arial" w:cs="Arial"/>
          <w:color w:val="424242"/>
          <w:sz w:val="18"/>
          <w:szCs w:val="18"/>
        </w:rPr>
        <w:t>Pneumatic Actuators</w:t>
      </w:r>
    </w:p>
    <w:p w:rsidR="00DE03F0" w:rsidRDefault="00DE03F0" w:rsidP="00DE03F0">
      <w:pPr>
        <w:pStyle w:val="ListParagraph"/>
        <w:numPr>
          <w:ilvl w:val="0"/>
          <w:numId w:val="3"/>
        </w:numPr>
        <w:spacing w:after="120" w:line="240" w:lineRule="auto"/>
        <w:jc w:val="both"/>
        <w:rPr>
          <w:rFonts w:ascii="Arial" w:eastAsia="Times New Roman" w:hAnsi="Arial" w:cs="Arial"/>
          <w:color w:val="424242"/>
          <w:sz w:val="18"/>
          <w:szCs w:val="18"/>
        </w:rPr>
      </w:pPr>
      <w:r w:rsidRPr="00AF1973">
        <w:rPr>
          <w:rFonts w:ascii="Arial" w:eastAsia="Times New Roman" w:hAnsi="Arial" w:cs="Arial"/>
          <w:color w:val="424242"/>
          <w:sz w:val="18"/>
          <w:szCs w:val="18"/>
        </w:rPr>
        <w:t>Pneumatic Controls</w:t>
      </w:r>
    </w:p>
    <w:p w:rsidR="005C12F4" w:rsidRDefault="005F1587" w:rsidP="005C12F4">
      <w:pPr>
        <w:jc w:val="center"/>
        <w:rPr>
          <w:rFonts w:ascii="Helvetica" w:hAnsi="Helvetica" w:cs="Helvetica"/>
          <w:color w:val="0070C0"/>
          <w:sz w:val="44"/>
          <w:szCs w:val="32"/>
        </w:rPr>
      </w:pPr>
      <w:r>
        <w:rPr>
          <w:rFonts w:ascii="Helvetica" w:hAnsi="Helvetica" w:cs="Helvetica"/>
          <w:color w:val="0070C0"/>
          <w:sz w:val="44"/>
          <w:szCs w:val="32"/>
        </w:rPr>
        <w:t xml:space="preserve">TYCO </w:t>
      </w:r>
      <w:proofErr w:type="spellStart"/>
      <w:r>
        <w:rPr>
          <w:rFonts w:ascii="Helvetica" w:hAnsi="Helvetica" w:cs="Helvetica"/>
          <w:color w:val="0070C0"/>
          <w:sz w:val="44"/>
          <w:szCs w:val="32"/>
        </w:rPr>
        <w:t>Хөдөлгөгч</w:t>
      </w:r>
      <w:proofErr w:type="spellEnd"/>
      <w:r w:rsidR="00853493">
        <w:rPr>
          <w:rFonts w:ascii="Helvetica" w:hAnsi="Helvetica" w:cs="Helvetica"/>
          <w:color w:val="0070C0"/>
          <w:sz w:val="44"/>
          <w:szCs w:val="32"/>
        </w:rPr>
        <w:t xml:space="preserve"> </w:t>
      </w:r>
      <w:proofErr w:type="spellStart"/>
      <w:r w:rsidR="00853493">
        <w:rPr>
          <w:rFonts w:ascii="Helvetica" w:hAnsi="Helvetica" w:cs="Helvetica"/>
          <w:color w:val="0070C0"/>
          <w:sz w:val="44"/>
          <w:szCs w:val="32"/>
        </w:rPr>
        <w:t>ба</w:t>
      </w:r>
      <w:proofErr w:type="spellEnd"/>
      <w:r w:rsidR="00853493">
        <w:rPr>
          <w:rFonts w:ascii="Helvetica" w:hAnsi="Helvetica" w:cs="Helvetica"/>
          <w:color w:val="0070C0"/>
          <w:sz w:val="44"/>
          <w:szCs w:val="32"/>
        </w:rPr>
        <w:t xml:space="preserve"> </w:t>
      </w:r>
      <w:proofErr w:type="spellStart"/>
      <w:r w:rsidR="00853493">
        <w:rPr>
          <w:rFonts w:ascii="Helvetica" w:hAnsi="Helvetica" w:cs="Helvetica"/>
          <w:color w:val="0070C0"/>
          <w:sz w:val="44"/>
          <w:szCs w:val="32"/>
        </w:rPr>
        <w:t>хянагчууд</w:t>
      </w:r>
      <w:proofErr w:type="spellEnd"/>
    </w:p>
    <w:p w:rsidR="00853493" w:rsidRPr="00492F4B" w:rsidRDefault="005C12F4" w:rsidP="005C12F4">
      <w:pPr>
        <w:spacing w:after="120" w:line="255" w:lineRule="atLeast"/>
        <w:jc w:val="both"/>
        <w:rPr>
          <w:rFonts w:ascii="Arial" w:eastAsia="Times New Roman" w:hAnsi="Arial" w:cs="Arial"/>
          <w:color w:val="424242"/>
          <w:sz w:val="18"/>
          <w:szCs w:val="18"/>
          <w:lang w:val="mn-MN"/>
        </w:rPr>
      </w:pPr>
      <w:r w:rsidRPr="00AF1973">
        <w:rPr>
          <w:rFonts w:ascii="Arial" w:eastAsia="Times New Roman" w:hAnsi="Arial" w:cs="Arial"/>
          <w:color w:val="424242"/>
          <w:sz w:val="18"/>
          <w:szCs w:val="18"/>
        </w:rPr>
        <w:t>Pentair</w:t>
      </w:r>
      <w:r w:rsidR="00C65971">
        <w:rPr>
          <w:rFonts w:ascii="Arial" w:eastAsia="Times New Roman" w:hAnsi="Arial" w:cs="Arial"/>
          <w:color w:val="424242"/>
          <w:sz w:val="18"/>
          <w:szCs w:val="18"/>
        </w:rPr>
        <w:t xml:space="preserve"> </w:t>
      </w:r>
      <w:r w:rsidR="00B15C6D">
        <w:rPr>
          <w:rFonts w:ascii="Arial" w:hAnsi="Arial" w:cs="Arial"/>
          <w:color w:val="424242"/>
          <w:sz w:val="18"/>
          <w:szCs w:val="18"/>
          <w:lang w:val="mn-MN"/>
        </w:rPr>
        <w:t xml:space="preserve">нь хөдөлгөгч ба хянагч бүтээгдэхүүний өнөөгийн зах зээлд хамгийн том багц бүтээгдэхүүнийг санал болгогч үйлдвэрлэгч юм. </w:t>
      </w:r>
      <w:r w:rsidR="001C47A3">
        <w:rPr>
          <w:rFonts w:ascii="Arial" w:hAnsi="Arial" w:cs="Arial"/>
          <w:color w:val="424242"/>
          <w:sz w:val="18"/>
          <w:szCs w:val="18"/>
          <w:lang w:val="mn-MN"/>
        </w:rPr>
        <w:t xml:space="preserve">Дэлхийн олон оронд байрлах </w:t>
      </w:r>
      <w:r w:rsidR="00681BF5">
        <w:rPr>
          <w:rFonts w:ascii="Arial" w:hAnsi="Arial" w:cs="Arial"/>
          <w:color w:val="424242"/>
          <w:sz w:val="18"/>
          <w:szCs w:val="18"/>
          <w:lang w:val="mn-MN"/>
        </w:rPr>
        <w:t xml:space="preserve">салбар </w:t>
      </w:r>
      <w:r w:rsidR="001C47A3">
        <w:rPr>
          <w:rFonts w:ascii="Arial" w:hAnsi="Arial" w:cs="Arial"/>
          <w:color w:val="424242"/>
          <w:sz w:val="18"/>
          <w:szCs w:val="18"/>
          <w:lang w:val="mn-MN"/>
        </w:rPr>
        <w:t xml:space="preserve">үйлдвэрүүд нь </w:t>
      </w:r>
      <w:r w:rsidR="008434A7">
        <w:rPr>
          <w:rFonts w:ascii="Arial" w:eastAsia="Times New Roman" w:hAnsi="Arial" w:cs="Arial"/>
          <w:color w:val="424242"/>
          <w:sz w:val="18"/>
          <w:szCs w:val="18"/>
          <w:lang w:val="mn-MN"/>
        </w:rPr>
        <w:t xml:space="preserve">цахилгаан, хийн, гидравлик, хий-гидравлик болон далайн тоног төхөөрөмжийн </w:t>
      </w:r>
      <w:r w:rsidR="005A5306">
        <w:rPr>
          <w:rFonts w:ascii="Arial" w:eastAsia="Times New Roman" w:hAnsi="Arial" w:cs="Arial"/>
          <w:color w:val="424242"/>
          <w:sz w:val="18"/>
          <w:szCs w:val="18"/>
          <w:lang w:val="mn-MN"/>
        </w:rPr>
        <w:t>хөдөлгөгчийг эргэлдэх ба шугаман хаалт, хянах монитор</w:t>
      </w:r>
      <w:r w:rsidR="00254230">
        <w:rPr>
          <w:rFonts w:ascii="Arial" w:eastAsia="Times New Roman" w:hAnsi="Arial" w:cs="Arial"/>
          <w:color w:val="424242"/>
          <w:sz w:val="18"/>
          <w:szCs w:val="18"/>
          <w:lang w:val="mn-MN"/>
        </w:rPr>
        <w:t xml:space="preserve">уудын хамтаар үйлдвэрлэж байна. </w:t>
      </w:r>
      <w:r w:rsidR="00697438">
        <w:rPr>
          <w:rFonts w:ascii="Arial" w:eastAsia="Times New Roman" w:hAnsi="Arial" w:cs="Arial"/>
          <w:color w:val="424242"/>
          <w:sz w:val="18"/>
          <w:szCs w:val="18"/>
          <w:lang w:val="mn-MN"/>
        </w:rPr>
        <w:t>Газрын тос</w:t>
      </w:r>
      <w:r w:rsidR="005A73D8">
        <w:rPr>
          <w:rFonts w:ascii="Arial" w:eastAsia="Times New Roman" w:hAnsi="Arial" w:cs="Arial"/>
          <w:color w:val="424242"/>
          <w:sz w:val="18"/>
          <w:szCs w:val="18"/>
          <w:lang w:val="mn-MN"/>
        </w:rPr>
        <w:t xml:space="preserve">, байгалийн хий </w:t>
      </w:r>
      <w:r w:rsidR="005A73D8" w:rsidRPr="005A73D8">
        <w:rPr>
          <w:rFonts w:ascii="Arial" w:eastAsia="Times New Roman" w:hAnsi="Arial" w:cs="Arial"/>
          <w:color w:val="424242"/>
          <w:sz w:val="18"/>
          <w:szCs w:val="18"/>
          <w:lang w:val="mn-MN"/>
        </w:rPr>
        <w:t>(</w:t>
      </w:r>
      <w:r w:rsidR="005A73D8">
        <w:rPr>
          <w:rFonts w:ascii="Arial" w:hAnsi="Arial" w:cs="Arial"/>
          <w:color w:val="424242"/>
          <w:sz w:val="18"/>
          <w:szCs w:val="18"/>
          <w:lang w:val="mn-MN"/>
        </w:rPr>
        <w:t>эх газрын ба далайн</w:t>
      </w:r>
      <w:r w:rsidR="005A73D8" w:rsidRPr="005A73D8">
        <w:rPr>
          <w:rFonts w:ascii="Arial" w:eastAsia="Times New Roman" w:hAnsi="Arial" w:cs="Arial"/>
          <w:color w:val="424242"/>
          <w:sz w:val="18"/>
          <w:szCs w:val="18"/>
          <w:lang w:val="mn-MN"/>
        </w:rPr>
        <w:t>)</w:t>
      </w:r>
      <w:r w:rsidR="005A73D8">
        <w:rPr>
          <w:rFonts w:ascii="Arial" w:eastAsia="Times New Roman" w:hAnsi="Arial" w:cs="Arial"/>
          <w:color w:val="424242"/>
          <w:sz w:val="18"/>
          <w:szCs w:val="18"/>
          <w:lang w:val="mn-MN"/>
        </w:rPr>
        <w:t xml:space="preserve">, нефть-хими, </w:t>
      </w:r>
      <w:r w:rsidR="005A73D8">
        <w:rPr>
          <w:rFonts w:ascii="Arial" w:eastAsia="Times New Roman" w:hAnsi="Arial" w:cs="Arial"/>
          <w:color w:val="424242"/>
          <w:sz w:val="18"/>
          <w:szCs w:val="18"/>
          <w:lang w:val="mn-MN"/>
        </w:rPr>
        <w:lastRenderedPageBreak/>
        <w:t>хими</w:t>
      </w:r>
      <w:r w:rsidR="00697438">
        <w:rPr>
          <w:rFonts w:ascii="Arial" w:eastAsia="Times New Roman" w:hAnsi="Arial" w:cs="Arial"/>
          <w:color w:val="424242"/>
          <w:sz w:val="18"/>
          <w:szCs w:val="18"/>
          <w:lang w:val="mn-MN"/>
        </w:rPr>
        <w:t xml:space="preserve"> болон эрчим хүч үйлдвэрлэл зэрэг олон салбарт бүтээгдэхүүнээ нийлүүлдэг </w:t>
      </w:r>
      <w:r w:rsidR="00697438" w:rsidRPr="00697438">
        <w:rPr>
          <w:rFonts w:ascii="Arial" w:eastAsia="Times New Roman" w:hAnsi="Arial" w:cs="Arial"/>
          <w:color w:val="424242"/>
          <w:sz w:val="18"/>
          <w:szCs w:val="18"/>
          <w:lang w:val="mn-MN"/>
        </w:rPr>
        <w:t>Pentair</w:t>
      </w:r>
      <w:r w:rsidR="00697438">
        <w:rPr>
          <w:rFonts w:ascii="Arial" w:eastAsia="Times New Roman" w:hAnsi="Arial" w:cs="Arial"/>
          <w:color w:val="424242"/>
          <w:sz w:val="18"/>
          <w:szCs w:val="18"/>
          <w:lang w:val="mn-MN"/>
        </w:rPr>
        <w:t xml:space="preserve"> нь </w:t>
      </w:r>
      <w:r w:rsidR="00B11660">
        <w:rPr>
          <w:rFonts w:ascii="Arial" w:eastAsia="Times New Roman" w:hAnsi="Arial" w:cs="Arial"/>
          <w:color w:val="424242"/>
          <w:sz w:val="18"/>
          <w:szCs w:val="18"/>
          <w:lang w:val="mn-MN"/>
        </w:rPr>
        <w:t xml:space="preserve">таны хаалтны автоматжуулалтын хэрэгцээнд оновчтой шийдлийг санал болгох захиалгат үйлдвэрлэлийн арвин туршлагатай. </w:t>
      </w:r>
      <w:r w:rsidR="00492F4B">
        <w:rPr>
          <w:rFonts w:ascii="Arial" w:eastAsia="Times New Roman" w:hAnsi="Arial" w:cs="Arial"/>
          <w:color w:val="424242"/>
          <w:sz w:val="18"/>
          <w:szCs w:val="18"/>
          <w:lang w:val="mn-MN"/>
        </w:rPr>
        <w:t>Та зөвхөн хөдөлгөгч худалдан авах эсвэл хөдөлгөгчийн хэмжээг тааруулах болон захиалгат автоматжуулалтын шийдлийг бүтээхээс үл хамааран Pentair хөдөлгөгч ба хянагчууд танд тусалж чадна.</w:t>
      </w:r>
    </w:p>
    <w:p w:rsidR="005C12F4" w:rsidRDefault="005C12F4" w:rsidP="005C12F4">
      <w:pPr>
        <w:spacing w:after="120" w:line="255" w:lineRule="atLeast"/>
        <w:jc w:val="both"/>
        <w:rPr>
          <w:rFonts w:ascii="Arial" w:eastAsia="Times New Roman" w:hAnsi="Arial" w:cs="Arial"/>
          <w:color w:val="424242"/>
          <w:sz w:val="18"/>
          <w:szCs w:val="18"/>
        </w:rPr>
      </w:pPr>
      <w:proofErr w:type="spellStart"/>
      <w:r>
        <w:rPr>
          <w:rFonts w:ascii="Arial" w:eastAsia="Times New Roman" w:hAnsi="Arial" w:cs="Arial"/>
          <w:color w:val="424242"/>
          <w:sz w:val="18"/>
          <w:szCs w:val="18"/>
        </w:rPr>
        <w:t>Бүтээгдэхүүний</w:t>
      </w:r>
      <w:proofErr w:type="spellEnd"/>
      <w:r>
        <w:rPr>
          <w:rFonts w:ascii="Arial" w:eastAsia="Times New Roman" w:hAnsi="Arial" w:cs="Arial"/>
          <w:color w:val="424242"/>
          <w:sz w:val="18"/>
          <w:szCs w:val="18"/>
        </w:rPr>
        <w:t xml:space="preserve"> </w:t>
      </w:r>
      <w:proofErr w:type="spellStart"/>
      <w:r>
        <w:rPr>
          <w:rFonts w:ascii="Arial" w:eastAsia="Times New Roman" w:hAnsi="Arial" w:cs="Arial"/>
          <w:color w:val="424242"/>
          <w:sz w:val="18"/>
          <w:szCs w:val="18"/>
        </w:rPr>
        <w:t>төрөл</w:t>
      </w:r>
      <w:proofErr w:type="spellEnd"/>
      <w:r>
        <w:rPr>
          <w:rFonts w:ascii="Arial" w:eastAsia="Times New Roman" w:hAnsi="Arial" w:cs="Arial"/>
          <w:color w:val="424242"/>
          <w:sz w:val="18"/>
          <w:szCs w:val="18"/>
        </w:rPr>
        <w:t>:</w:t>
      </w:r>
    </w:p>
    <w:p w:rsidR="005C12F4" w:rsidRDefault="0010795B" w:rsidP="005C12F4">
      <w:pPr>
        <w:pStyle w:val="ListParagraph"/>
        <w:numPr>
          <w:ilvl w:val="0"/>
          <w:numId w:val="3"/>
        </w:numPr>
        <w:spacing w:after="120" w:line="240" w:lineRule="auto"/>
        <w:jc w:val="both"/>
        <w:rPr>
          <w:rFonts w:ascii="Arial" w:eastAsia="Times New Roman" w:hAnsi="Arial" w:cs="Arial"/>
          <w:color w:val="424242"/>
          <w:sz w:val="18"/>
          <w:szCs w:val="18"/>
        </w:rPr>
      </w:pPr>
      <w:r>
        <w:rPr>
          <w:rFonts w:ascii="Arial" w:eastAsia="Times New Roman" w:hAnsi="Arial" w:cs="Arial"/>
          <w:color w:val="424242"/>
          <w:sz w:val="18"/>
          <w:szCs w:val="18"/>
          <w:lang w:val="mn-MN"/>
        </w:rPr>
        <w:t>Цахилгаан</w:t>
      </w:r>
      <w:r w:rsidR="005F1587">
        <w:rPr>
          <w:rFonts w:ascii="Arial" w:eastAsia="Times New Roman" w:hAnsi="Arial" w:cs="Arial"/>
          <w:color w:val="424242"/>
          <w:sz w:val="18"/>
          <w:szCs w:val="18"/>
          <w:lang w:val="mn-MN"/>
        </w:rPr>
        <w:t xml:space="preserve"> хөдөлгөгч</w:t>
      </w:r>
    </w:p>
    <w:p w:rsidR="005C12F4" w:rsidRDefault="0010795B" w:rsidP="005C12F4">
      <w:pPr>
        <w:pStyle w:val="ListParagraph"/>
        <w:numPr>
          <w:ilvl w:val="0"/>
          <w:numId w:val="3"/>
        </w:numPr>
        <w:spacing w:after="120" w:line="240" w:lineRule="auto"/>
        <w:jc w:val="both"/>
        <w:rPr>
          <w:rFonts w:ascii="Arial" w:eastAsia="Times New Roman" w:hAnsi="Arial" w:cs="Arial"/>
          <w:color w:val="424242"/>
          <w:sz w:val="18"/>
          <w:szCs w:val="18"/>
        </w:rPr>
      </w:pPr>
      <w:r>
        <w:rPr>
          <w:rFonts w:ascii="Arial" w:eastAsia="Times New Roman" w:hAnsi="Arial" w:cs="Arial"/>
          <w:color w:val="424242"/>
          <w:sz w:val="18"/>
          <w:szCs w:val="18"/>
          <w:lang w:val="mn-MN"/>
        </w:rPr>
        <w:t>Гидравлик хөдөлгөгч</w:t>
      </w:r>
    </w:p>
    <w:p w:rsidR="005C12F4" w:rsidRDefault="0010795B" w:rsidP="005C12F4">
      <w:pPr>
        <w:pStyle w:val="ListParagraph"/>
        <w:numPr>
          <w:ilvl w:val="0"/>
          <w:numId w:val="3"/>
        </w:numPr>
        <w:spacing w:after="120" w:line="240" w:lineRule="auto"/>
        <w:jc w:val="both"/>
        <w:rPr>
          <w:rFonts w:ascii="Arial" w:eastAsia="Times New Roman" w:hAnsi="Arial" w:cs="Arial"/>
          <w:color w:val="424242"/>
          <w:sz w:val="18"/>
          <w:szCs w:val="18"/>
        </w:rPr>
      </w:pPr>
      <w:proofErr w:type="spellStart"/>
      <w:r>
        <w:rPr>
          <w:rFonts w:ascii="Arial" w:eastAsia="Times New Roman" w:hAnsi="Arial" w:cs="Arial"/>
          <w:color w:val="424242"/>
          <w:sz w:val="18"/>
          <w:szCs w:val="18"/>
        </w:rPr>
        <w:t>Гар</w:t>
      </w:r>
      <w:proofErr w:type="spellEnd"/>
      <w:r>
        <w:rPr>
          <w:rFonts w:ascii="Arial" w:eastAsia="Times New Roman" w:hAnsi="Arial" w:cs="Arial"/>
          <w:color w:val="424242"/>
          <w:sz w:val="18"/>
          <w:szCs w:val="18"/>
        </w:rPr>
        <w:t xml:space="preserve"> </w:t>
      </w:r>
      <w:proofErr w:type="spellStart"/>
      <w:r>
        <w:rPr>
          <w:rFonts w:ascii="Arial" w:eastAsia="Times New Roman" w:hAnsi="Arial" w:cs="Arial"/>
          <w:color w:val="424242"/>
          <w:sz w:val="18"/>
          <w:szCs w:val="18"/>
        </w:rPr>
        <w:t>оператор</w:t>
      </w:r>
      <w:proofErr w:type="spellEnd"/>
    </w:p>
    <w:p w:rsidR="005C12F4" w:rsidRDefault="00290B78" w:rsidP="005C12F4">
      <w:pPr>
        <w:pStyle w:val="ListParagraph"/>
        <w:numPr>
          <w:ilvl w:val="0"/>
          <w:numId w:val="3"/>
        </w:numPr>
        <w:spacing w:after="120" w:line="240" w:lineRule="auto"/>
        <w:jc w:val="both"/>
        <w:rPr>
          <w:rFonts w:ascii="Arial" w:eastAsia="Times New Roman" w:hAnsi="Arial" w:cs="Arial"/>
          <w:color w:val="424242"/>
          <w:sz w:val="18"/>
          <w:szCs w:val="18"/>
        </w:rPr>
      </w:pPr>
      <w:r>
        <w:rPr>
          <w:rFonts w:ascii="Arial" w:eastAsia="Times New Roman" w:hAnsi="Arial" w:cs="Arial"/>
          <w:color w:val="424242"/>
          <w:sz w:val="18"/>
          <w:szCs w:val="18"/>
          <w:lang w:val="mn-MN"/>
        </w:rPr>
        <w:t>Хийн хөдөлгөгч</w:t>
      </w:r>
    </w:p>
    <w:p w:rsidR="005C12F4" w:rsidRDefault="000B3B18" w:rsidP="005C12F4">
      <w:pPr>
        <w:pStyle w:val="ListParagraph"/>
        <w:numPr>
          <w:ilvl w:val="0"/>
          <w:numId w:val="3"/>
        </w:numPr>
        <w:spacing w:after="120" w:line="240" w:lineRule="auto"/>
        <w:jc w:val="both"/>
        <w:rPr>
          <w:rFonts w:ascii="Arial" w:eastAsia="Times New Roman" w:hAnsi="Arial" w:cs="Arial"/>
          <w:color w:val="424242"/>
          <w:sz w:val="18"/>
          <w:szCs w:val="18"/>
        </w:rPr>
      </w:pPr>
      <w:r>
        <w:rPr>
          <w:rFonts w:ascii="Arial" w:eastAsia="Times New Roman" w:hAnsi="Arial" w:cs="Arial"/>
          <w:color w:val="424242"/>
          <w:sz w:val="18"/>
          <w:szCs w:val="18"/>
          <w:lang w:val="mn-MN"/>
        </w:rPr>
        <w:t>Хийн хянагч</w:t>
      </w:r>
    </w:p>
    <w:p w:rsidR="00415F06" w:rsidRDefault="00415F06"/>
    <w:p w:rsidR="00415F06" w:rsidRPr="00415F06" w:rsidRDefault="00415F06" w:rsidP="00415F06">
      <w:pPr>
        <w:jc w:val="center"/>
        <w:rPr>
          <w:rFonts w:ascii="Helvetica" w:hAnsi="Helvetica" w:cs="Helvetica"/>
          <w:color w:val="0070C0"/>
          <w:sz w:val="44"/>
          <w:szCs w:val="32"/>
        </w:rPr>
      </w:pPr>
      <w:r>
        <w:rPr>
          <w:rFonts w:ascii="Helvetica" w:hAnsi="Helvetica" w:cs="Helvetica"/>
          <w:color w:val="0070C0"/>
          <w:sz w:val="44"/>
          <w:szCs w:val="32"/>
        </w:rPr>
        <w:t>NEWS</w:t>
      </w:r>
    </w:p>
    <w:p w:rsidR="00415F06" w:rsidRDefault="00D26374" w:rsidP="00415F06">
      <w:pPr>
        <w:rPr>
          <w:rFonts w:ascii="Arial" w:hAnsi="Arial" w:cs="Arial"/>
          <w:color w:val="1F497D"/>
          <w:sz w:val="20"/>
          <w:szCs w:val="20"/>
          <w:lang w:val="mn-MN"/>
        </w:rPr>
      </w:pPr>
      <w:r>
        <w:rPr>
          <w:rFonts w:ascii="Arial" w:hAnsi="Arial" w:cs="Arial"/>
          <w:b/>
          <w:bCs/>
          <w:color w:val="1F497D"/>
          <w:sz w:val="20"/>
          <w:szCs w:val="20"/>
          <w:lang w:val="mn-MN"/>
        </w:rPr>
        <w:t>Montermo LLC S</w:t>
      </w:r>
      <w:r w:rsidRPr="00D26374">
        <w:rPr>
          <w:rFonts w:ascii="Arial" w:hAnsi="Arial" w:cs="Arial"/>
          <w:b/>
          <w:bCs/>
          <w:color w:val="1F497D"/>
          <w:sz w:val="20"/>
          <w:szCs w:val="20"/>
          <w:lang w:val="mn-MN"/>
        </w:rPr>
        <w:t>uccessfully Participated in "Mine Tech 2014" Mining Expo</w:t>
      </w:r>
    </w:p>
    <w:p w:rsidR="00415F06" w:rsidRDefault="00415F06" w:rsidP="00415F06">
      <w:pPr>
        <w:rPr>
          <w:rFonts w:ascii="Arial" w:hAnsi="Arial" w:cs="Arial"/>
          <w:color w:val="1F497D"/>
          <w:sz w:val="20"/>
          <w:szCs w:val="20"/>
          <w:lang w:val="mn-MN"/>
        </w:rPr>
      </w:pPr>
      <w:r>
        <w:rPr>
          <w:rFonts w:ascii="Arial" w:hAnsi="Arial" w:cs="Arial"/>
          <w:color w:val="1F497D"/>
          <w:sz w:val="20"/>
          <w:szCs w:val="20"/>
          <w:lang w:val="mn-MN"/>
        </w:rPr>
        <w:t>2014/04/01</w:t>
      </w:r>
    </w:p>
    <w:p w:rsidR="005E6A01" w:rsidRDefault="005E6A01" w:rsidP="005E6A01">
      <w:pPr>
        <w:rPr>
          <w:rFonts w:ascii="Arial" w:hAnsi="Arial" w:cs="Arial"/>
          <w:color w:val="1F497D"/>
          <w:sz w:val="20"/>
          <w:szCs w:val="20"/>
          <w:lang w:val="mn-MN"/>
        </w:rPr>
      </w:pPr>
    </w:p>
    <w:p w:rsidR="005E6A01" w:rsidRPr="005E6A01" w:rsidRDefault="005E6A01" w:rsidP="00B30C69">
      <w:pPr>
        <w:jc w:val="both"/>
        <w:rPr>
          <w:rFonts w:ascii="Arial" w:hAnsi="Arial" w:cs="Arial"/>
          <w:color w:val="1F497D"/>
          <w:sz w:val="20"/>
          <w:szCs w:val="20"/>
          <w:lang w:val="mn-MN"/>
        </w:rPr>
      </w:pPr>
      <w:proofErr w:type="spellStart"/>
      <w:r>
        <w:rPr>
          <w:rFonts w:ascii="Arial" w:hAnsi="Arial" w:cs="Arial"/>
          <w:color w:val="1F497D"/>
          <w:sz w:val="20"/>
          <w:szCs w:val="20"/>
        </w:rPr>
        <w:t>Montermo</w:t>
      </w:r>
      <w:proofErr w:type="spellEnd"/>
      <w:r w:rsidRPr="005E6A01">
        <w:rPr>
          <w:rFonts w:ascii="Arial" w:hAnsi="Arial" w:cs="Arial"/>
          <w:color w:val="1F497D"/>
          <w:sz w:val="20"/>
          <w:szCs w:val="20"/>
          <w:lang w:val="mn-MN"/>
        </w:rPr>
        <w:t xml:space="preserve"> LLC has successfully participated “Mine Tech Expo 2014” for the first time which organized by “Mongolian National </w:t>
      </w:r>
      <w:r>
        <w:rPr>
          <w:rFonts w:ascii="Arial" w:hAnsi="Arial" w:cs="Arial"/>
          <w:color w:val="1F497D"/>
          <w:sz w:val="20"/>
          <w:szCs w:val="20"/>
          <w:lang w:val="mn-MN"/>
        </w:rPr>
        <w:t>Mining Association” every year.</w:t>
      </w:r>
      <w:r w:rsidR="00B30C69">
        <w:rPr>
          <w:rFonts w:ascii="Arial" w:hAnsi="Arial" w:cs="Arial"/>
          <w:color w:val="1F497D"/>
          <w:sz w:val="20"/>
          <w:szCs w:val="20"/>
        </w:rPr>
        <w:t xml:space="preserve"> </w:t>
      </w:r>
      <w:r w:rsidRPr="005E6A01">
        <w:rPr>
          <w:rFonts w:ascii="Arial" w:hAnsi="Arial" w:cs="Arial"/>
          <w:color w:val="1F497D"/>
          <w:sz w:val="20"/>
          <w:szCs w:val="20"/>
          <w:lang w:val="mn-MN"/>
        </w:rPr>
        <w:t>Exhibition has taken place in Misheel Expo during 26-28th of March 2014 for 3 days and participated over 70 companies from forei</w:t>
      </w:r>
      <w:r>
        <w:rPr>
          <w:rFonts w:ascii="Arial" w:hAnsi="Arial" w:cs="Arial"/>
          <w:color w:val="1F497D"/>
          <w:sz w:val="20"/>
          <w:szCs w:val="20"/>
          <w:lang w:val="mn-MN"/>
        </w:rPr>
        <w:t>gn and domestic market. M</w:t>
      </w:r>
      <w:proofErr w:type="spellStart"/>
      <w:r>
        <w:rPr>
          <w:rFonts w:ascii="Arial" w:hAnsi="Arial" w:cs="Arial"/>
          <w:color w:val="1F497D"/>
          <w:sz w:val="20"/>
          <w:szCs w:val="20"/>
        </w:rPr>
        <w:t>ontermo</w:t>
      </w:r>
      <w:proofErr w:type="spellEnd"/>
      <w:r w:rsidRPr="005E6A01">
        <w:rPr>
          <w:rFonts w:ascii="Arial" w:hAnsi="Arial" w:cs="Arial"/>
          <w:color w:val="1F497D"/>
          <w:sz w:val="20"/>
          <w:szCs w:val="20"/>
          <w:lang w:val="mn-MN"/>
        </w:rPr>
        <w:t xml:space="preserve"> LLC has been introducing its all brands and giving detailed information about the products and services to the customers and exhi</w:t>
      </w:r>
      <w:r w:rsidR="00B30C69">
        <w:rPr>
          <w:rFonts w:ascii="Arial" w:hAnsi="Arial" w:cs="Arial"/>
          <w:color w:val="1F497D"/>
          <w:sz w:val="20"/>
          <w:szCs w:val="20"/>
          <w:lang w:val="mn-MN"/>
        </w:rPr>
        <w:t>bitors as well as the partners.</w:t>
      </w:r>
      <w:r w:rsidR="00B30C69">
        <w:rPr>
          <w:rFonts w:ascii="Arial" w:hAnsi="Arial" w:cs="Arial"/>
          <w:color w:val="1F497D"/>
          <w:sz w:val="20"/>
          <w:szCs w:val="20"/>
        </w:rPr>
        <w:t xml:space="preserve"> </w:t>
      </w:r>
      <w:r w:rsidRPr="005E6A01">
        <w:rPr>
          <w:rFonts w:ascii="Arial" w:hAnsi="Arial" w:cs="Arial"/>
          <w:color w:val="1F497D"/>
          <w:sz w:val="20"/>
          <w:szCs w:val="20"/>
          <w:lang w:val="mn-MN"/>
        </w:rPr>
        <w:t>During the exhibition, we introduced ourselves to influential mining companies from foreign and domestic market which was one of the main goals of the participation.</w:t>
      </w:r>
    </w:p>
    <w:p w:rsidR="003B3DE0" w:rsidRDefault="005E6A01" w:rsidP="00B30C69">
      <w:pPr>
        <w:jc w:val="both"/>
        <w:rPr>
          <w:rFonts w:ascii="Arial" w:hAnsi="Arial" w:cs="Arial"/>
          <w:b/>
          <w:bCs/>
          <w:color w:val="1F497D"/>
          <w:sz w:val="20"/>
          <w:szCs w:val="20"/>
          <w:lang w:val="mn-MN"/>
        </w:rPr>
      </w:pPr>
      <w:r w:rsidRPr="005E6A01">
        <w:rPr>
          <w:rFonts w:ascii="Arial" w:hAnsi="Arial" w:cs="Arial"/>
          <w:color w:val="1F497D"/>
          <w:sz w:val="20"/>
          <w:szCs w:val="20"/>
          <w:lang w:val="mn-MN"/>
        </w:rPr>
        <w:t>We have successfully advertised our products and services so that we have become more familiar with our potential partners and customers through this event.</w:t>
      </w:r>
    </w:p>
    <w:p w:rsidR="005E6A01" w:rsidRDefault="00CE6C0E" w:rsidP="003B3DE0">
      <w:pPr>
        <w:rPr>
          <w:rFonts w:ascii="Arial" w:hAnsi="Arial" w:cs="Arial"/>
          <w:b/>
          <w:bCs/>
          <w:color w:val="1F497D"/>
          <w:sz w:val="20"/>
          <w:szCs w:val="20"/>
          <w:lang w:val="mn-MN"/>
        </w:rPr>
      </w:pPr>
      <w:r w:rsidRPr="00CE6C0E">
        <w:rPr>
          <w:rFonts w:ascii="Arial" w:hAnsi="Arial" w:cs="Arial"/>
          <w:b/>
          <w:bCs/>
          <w:noProof/>
          <w:color w:val="1F497D"/>
          <w:sz w:val="20"/>
          <w:szCs w:val="20"/>
        </w:rPr>
        <w:drawing>
          <wp:inline distT="0" distB="0" distL="0" distR="0">
            <wp:extent cx="5732145" cy="3810710"/>
            <wp:effectExtent l="0" t="0" r="1905" b="0"/>
            <wp:docPr id="1" name="Picture 1" descr="D:\8. Montermo\WEBSITE\2015.05.20 Revised\Pictures\News\new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8. Montermo\WEBSITE\2015.05.20 Revised\Pictures\News\news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2145" cy="3810710"/>
                    </a:xfrm>
                    <a:prstGeom prst="rect">
                      <a:avLst/>
                    </a:prstGeom>
                    <a:noFill/>
                    <a:ln>
                      <a:noFill/>
                    </a:ln>
                  </pic:spPr>
                </pic:pic>
              </a:graphicData>
            </a:graphic>
          </wp:inline>
        </w:drawing>
      </w:r>
    </w:p>
    <w:p w:rsidR="00CE6C0E" w:rsidRDefault="00CE6C0E" w:rsidP="003B3DE0">
      <w:pPr>
        <w:rPr>
          <w:rFonts w:ascii="Arial" w:hAnsi="Arial" w:cs="Arial"/>
          <w:b/>
          <w:bCs/>
          <w:color w:val="1F497D"/>
          <w:sz w:val="20"/>
          <w:szCs w:val="20"/>
          <w:lang w:val="mn-MN"/>
        </w:rPr>
      </w:pPr>
    </w:p>
    <w:p w:rsidR="003B3DE0" w:rsidRDefault="003B3DE0" w:rsidP="003B3DE0">
      <w:pPr>
        <w:rPr>
          <w:rFonts w:ascii="Arial" w:hAnsi="Arial" w:cs="Arial"/>
          <w:color w:val="1F497D"/>
          <w:sz w:val="20"/>
          <w:szCs w:val="20"/>
          <w:lang w:val="mn-MN"/>
        </w:rPr>
      </w:pPr>
      <w:r>
        <w:rPr>
          <w:rFonts w:ascii="Arial" w:hAnsi="Arial" w:cs="Arial"/>
          <w:b/>
          <w:bCs/>
          <w:color w:val="1F497D"/>
          <w:sz w:val="20"/>
          <w:szCs w:val="20"/>
          <w:lang w:val="mn-MN"/>
        </w:rPr>
        <w:lastRenderedPageBreak/>
        <w:t>Монтермо ХХК “Mine Tech 2014” үзэсгэлэнд амжилттай оролцлоо</w:t>
      </w:r>
    </w:p>
    <w:p w:rsidR="003B3DE0" w:rsidRDefault="003B3DE0" w:rsidP="003B3DE0">
      <w:pPr>
        <w:rPr>
          <w:rFonts w:ascii="Arial" w:hAnsi="Arial" w:cs="Arial"/>
          <w:color w:val="1F497D"/>
          <w:sz w:val="20"/>
          <w:szCs w:val="20"/>
          <w:lang w:val="mn-MN"/>
        </w:rPr>
      </w:pPr>
      <w:r>
        <w:rPr>
          <w:rFonts w:ascii="Arial" w:hAnsi="Arial" w:cs="Arial"/>
          <w:color w:val="1F497D"/>
          <w:sz w:val="20"/>
          <w:szCs w:val="20"/>
          <w:lang w:val="mn-MN"/>
        </w:rPr>
        <w:t>2014/04/01</w:t>
      </w:r>
    </w:p>
    <w:p w:rsidR="003B3DE0" w:rsidRDefault="003B3DE0" w:rsidP="003B3DE0">
      <w:pPr>
        <w:rPr>
          <w:rFonts w:ascii="Arial" w:hAnsi="Arial" w:cs="Arial"/>
          <w:color w:val="1F497D"/>
          <w:sz w:val="20"/>
          <w:szCs w:val="20"/>
          <w:lang w:val="mn-MN"/>
        </w:rPr>
      </w:pPr>
    </w:p>
    <w:p w:rsidR="003B3DE0" w:rsidRDefault="003B3DE0" w:rsidP="003B3DE0">
      <w:pPr>
        <w:jc w:val="both"/>
        <w:rPr>
          <w:rFonts w:ascii="Arial" w:hAnsi="Arial" w:cs="Arial"/>
          <w:color w:val="1F497D"/>
          <w:sz w:val="20"/>
          <w:szCs w:val="20"/>
          <w:lang w:val="mn-MN"/>
        </w:rPr>
      </w:pPr>
      <w:r>
        <w:rPr>
          <w:rFonts w:ascii="Arial" w:hAnsi="Arial" w:cs="Arial"/>
          <w:color w:val="1F497D"/>
          <w:sz w:val="20"/>
          <w:szCs w:val="20"/>
          <w:lang w:val="mn-MN"/>
        </w:rPr>
        <w:t>Уул Уурхайн Үндэсний Ассоциациас жил бүр зохион байгуулдаг "Mine Tech" олон улсын уул уурхайн үзэсгэлэнд Монтермо ХХК анх удаа амжилттай оролцлоо. Мишээл Экспод 3 хоног үргэлжилсэн уг үзэсгэлэнд гадаад дотоодын нийт 70 гаруй компани оролцсон бөгөөд энэ үеэр Монтермо ХХК нийт харилцагчиддаа өөрсдийн түнш байгууллагуудын бүтээгдэхүүн үйлчилгээг танилцуулж, олон талаар хамтран ажиллах санал солилцлоо. Үзэсгэлэнгийн үеэр гадаад дотоодын нөлөө бүхий олон байгууллагын төлөөлөгчид хүрэлцэн ирж манай компанийн үйл ажиллагаатай танилцан, харилцан санал солилцох зэргээр үр дүнтэй арга хэмжээ болж өнгөрлөө.</w:t>
      </w:r>
    </w:p>
    <w:p w:rsidR="003B3DE0" w:rsidRDefault="003B3DE0" w:rsidP="003B3DE0">
      <w:pPr>
        <w:jc w:val="both"/>
        <w:rPr>
          <w:rFonts w:ascii="Arial" w:hAnsi="Arial" w:cs="Arial"/>
          <w:color w:val="1F497D"/>
          <w:sz w:val="20"/>
          <w:szCs w:val="20"/>
          <w:lang w:val="mn-MN"/>
        </w:rPr>
      </w:pPr>
      <w:r>
        <w:rPr>
          <w:rFonts w:ascii="Arial" w:hAnsi="Arial" w:cs="Arial"/>
          <w:color w:val="1F497D"/>
          <w:sz w:val="20"/>
          <w:szCs w:val="20"/>
          <w:lang w:val="mn-MN"/>
        </w:rPr>
        <w:t>Бид бүтээгдэхүүнийхээ нэр төрлүүдийг амжилттай сурталчилж, ингэснээрээ үйлчлүүлэгчдийн дунд өөрсдийн бүтээгдэхүүнийхээ талаар өргөн хүрээний, дэлгэрэнгүй ойлголтыг өгч чадсан юм.</w:t>
      </w:r>
    </w:p>
    <w:p w:rsidR="002E1D6D" w:rsidRPr="00FF0CF1" w:rsidRDefault="002E1D6D" w:rsidP="002E1D6D">
      <w:pPr>
        <w:rPr>
          <w:rFonts w:ascii="Arial" w:hAnsi="Arial" w:cs="Arial"/>
          <w:b/>
          <w:bCs/>
          <w:color w:val="1F497D"/>
          <w:sz w:val="20"/>
          <w:szCs w:val="20"/>
          <w:lang w:val="mn-MN"/>
        </w:rPr>
      </w:pPr>
    </w:p>
    <w:p w:rsidR="002E1D6D" w:rsidRPr="00A44E9F" w:rsidRDefault="002E1D6D" w:rsidP="008B5E14">
      <w:pPr>
        <w:jc w:val="both"/>
        <w:rPr>
          <w:rFonts w:ascii="Arial" w:hAnsi="Arial" w:cs="Arial"/>
          <w:color w:val="1F497D"/>
          <w:sz w:val="20"/>
          <w:szCs w:val="20"/>
        </w:rPr>
      </w:pPr>
      <w:proofErr w:type="spellStart"/>
      <w:r>
        <w:rPr>
          <w:rFonts w:ascii="Arial" w:hAnsi="Arial" w:cs="Arial"/>
          <w:b/>
          <w:bCs/>
          <w:color w:val="1F497D"/>
          <w:sz w:val="20"/>
          <w:szCs w:val="20"/>
        </w:rPr>
        <w:t>Montermo</w:t>
      </w:r>
      <w:proofErr w:type="spellEnd"/>
      <w:r>
        <w:rPr>
          <w:rFonts w:ascii="Arial" w:hAnsi="Arial" w:cs="Arial"/>
          <w:b/>
          <w:bCs/>
          <w:color w:val="1F497D"/>
          <w:sz w:val="20"/>
          <w:szCs w:val="20"/>
        </w:rPr>
        <w:t xml:space="preserve"> LLC </w:t>
      </w:r>
      <w:r w:rsidRPr="00A44E9F">
        <w:rPr>
          <w:rFonts w:ascii="Arial" w:hAnsi="Arial" w:cs="Arial"/>
          <w:b/>
          <w:bCs/>
          <w:color w:val="1F497D"/>
          <w:sz w:val="20"/>
          <w:szCs w:val="20"/>
        </w:rPr>
        <w:t>together with US "</w:t>
      </w:r>
      <w:proofErr w:type="spellStart"/>
      <w:r w:rsidRPr="00A44E9F">
        <w:rPr>
          <w:rFonts w:ascii="Arial" w:hAnsi="Arial" w:cs="Arial"/>
          <w:b/>
          <w:bCs/>
          <w:color w:val="1F497D"/>
          <w:sz w:val="20"/>
          <w:szCs w:val="20"/>
        </w:rPr>
        <w:t>CiDRA</w:t>
      </w:r>
      <w:proofErr w:type="spellEnd"/>
      <w:r w:rsidRPr="00A44E9F">
        <w:rPr>
          <w:rFonts w:ascii="Arial" w:hAnsi="Arial" w:cs="Arial"/>
          <w:b/>
          <w:bCs/>
          <w:color w:val="1F497D"/>
          <w:sz w:val="20"/>
          <w:szCs w:val="20"/>
        </w:rPr>
        <w:t xml:space="preserve"> Corporate Services </w:t>
      </w:r>
      <w:proofErr w:type="spellStart"/>
      <w:r w:rsidRPr="00A44E9F">
        <w:rPr>
          <w:rFonts w:ascii="Arial" w:hAnsi="Arial" w:cs="Arial"/>
          <w:b/>
          <w:bCs/>
          <w:color w:val="1F497D"/>
          <w:sz w:val="20"/>
          <w:szCs w:val="20"/>
        </w:rPr>
        <w:t>Inc</w:t>
      </w:r>
      <w:proofErr w:type="spellEnd"/>
      <w:r w:rsidRPr="00A44E9F">
        <w:rPr>
          <w:rFonts w:ascii="Arial" w:hAnsi="Arial" w:cs="Arial"/>
          <w:b/>
          <w:bCs/>
          <w:color w:val="1F497D"/>
          <w:sz w:val="20"/>
          <w:szCs w:val="20"/>
        </w:rPr>
        <w:t xml:space="preserve">" </w:t>
      </w:r>
      <w:r>
        <w:rPr>
          <w:rFonts w:ascii="Arial" w:hAnsi="Arial" w:cs="Arial"/>
          <w:b/>
          <w:bCs/>
          <w:color w:val="1F497D"/>
          <w:sz w:val="20"/>
          <w:szCs w:val="20"/>
        </w:rPr>
        <w:t xml:space="preserve">provided technical service to </w:t>
      </w:r>
      <w:proofErr w:type="spellStart"/>
      <w:r>
        <w:rPr>
          <w:rFonts w:ascii="Arial" w:hAnsi="Arial" w:cs="Arial"/>
          <w:b/>
          <w:bCs/>
          <w:color w:val="1F497D"/>
          <w:sz w:val="20"/>
          <w:szCs w:val="20"/>
        </w:rPr>
        <w:t>Oyu</w:t>
      </w:r>
      <w:proofErr w:type="spellEnd"/>
      <w:r>
        <w:rPr>
          <w:rFonts w:ascii="Arial" w:hAnsi="Arial" w:cs="Arial"/>
          <w:b/>
          <w:bCs/>
          <w:color w:val="1F497D"/>
          <w:sz w:val="20"/>
          <w:szCs w:val="20"/>
        </w:rPr>
        <w:t xml:space="preserve"> </w:t>
      </w:r>
      <w:proofErr w:type="spellStart"/>
      <w:r>
        <w:rPr>
          <w:rFonts w:ascii="Arial" w:hAnsi="Arial" w:cs="Arial"/>
          <w:b/>
          <w:bCs/>
          <w:color w:val="1F497D"/>
          <w:sz w:val="20"/>
          <w:szCs w:val="20"/>
        </w:rPr>
        <w:t>Tolgoi</w:t>
      </w:r>
      <w:proofErr w:type="spellEnd"/>
      <w:r>
        <w:rPr>
          <w:rFonts w:ascii="Arial" w:hAnsi="Arial" w:cs="Arial"/>
          <w:b/>
          <w:bCs/>
          <w:color w:val="1F497D"/>
          <w:sz w:val="20"/>
          <w:szCs w:val="20"/>
        </w:rPr>
        <w:t xml:space="preserve"> LLC</w:t>
      </w:r>
    </w:p>
    <w:p w:rsidR="002E1D6D" w:rsidRDefault="002E1D6D" w:rsidP="002E1D6D">
      <w:pPr>
        <w:rPr>
          <w:rFonts w:ascii="Arial" w:hAnsi="Arial" w:cs="Arial"/>
          <w:color w:val="1F497D"/>
          <w:sz w:val="20"/>
          <w:szCs w:val="20"/>
          <w:lang w:val="mn-MN"/>
        </w:rPr>
      </w:pPr>
      <w:r>
        <w:rPr>
          <w:rFonts w:ascii="Arial" w:hAnsi="Arial" w:cs="Arial"/>
          <w:color w:val="1F497D"/>
          <w:sz w:val="20"/>
          <w:szCs w:val="20"/>
          <w:lang w:val="mn-MN"/>
        </w:rPr>
        <w:t>2015/02/21</w:t>
      </w:r>
    </w:p>
    <w:p w:rsidR="002E1D6D" w:rsidRDefault="002E1D6D" w:rsidP="002E1D6D">
      <w:pPr>
        <w:rPr>
          <w:rFonts w:ascii="Arial" w:hAnsi="Arial" w:cs="Arial"/>
          <w:color w:val="1F497D"/>
          <w:sz w:val="20"/>
          <w:szCs w:val="20"/>
          <w:lang w:val="mn-MN"/>
        </w:rPr>
      </w:pPr>
    </w:p>
    <w:p w:rsidR="002E1D6D" w:rsidRDefault="002E1D6D" w:rsidP="008B5E14">
      <w:pPr>
        <w:jc w:val="both"/>
        <w:rPr>
          <w:rFonts w:ascii="Arial" w:hAnsi="Arial" w:cs="Arial"/>
          <w:color w:val="1F497D"/>
          <w:sz w:val="20"/>
          <w:szCs w:val="20"/>
          <w:lang w:val="mn-MN"/>
        </w:rPr>
      </w:pPr>
      <w:r w:rsidRPr="00C16D8F">
        <w:rPr>
          <w:rFonts w:ascii="Arial" w:hAnsi="Arial" w:cs="Arial"/>
          <w:color w:val="1F497D"/>
          <w:sz w:val="20"/>
          <w:szCs w:val="20"/>
          <w:lang w:val="mn-MN"/>
        </w:rPr>
        <w:t xml:space="preserve">Montermo LLC has been working as an authorized representative of CiDRA Corporate Services Inc, USA in Mongolia since 2014. </w:t>
      </w:r>
      <w:r w:rsidRPr="00813773">
        <w:rPr>
          <w:rFonts w:ascii="Arial" w:hAnsi="Arial" w:cs="Arial"/>
          <w:color w:val="1F497D"/>
          <w:sz w:val="20"/>
          <w:szCs w:val="20"/>
          <w:lang w:val="mn-MN"/>
        </w:rPr>
        <w:t>In</w:t>
      </w:r>
      <w:r>
        <w:rPr>
          <w:rFonts w:ascii="Arial" w:hAnsi="Arial" w:cs="Arial"/>
          <w:color w:val="1F497D"/>
          <w:sz w:val="20"/>
          <w:szCs w:val="20"/>
        </w:rPr>
        <w:t xml:space="preserve"> February of</w:t>
      </w:r>
      <w:r>
        <w:rPr>
          <w:rFonts w:ascii="Arial" w:hAnsi="Arial" w:cs="Arial"/>
          <w:color w:val="1F497D"/>
          <w:sz w:val="20"/>
          <w:szCs w:val="20"/>
          <w:lang w:val="mn-MN"/>
        </w:rPr>
        <w:t xml:space="preserve"> 2015, </w:t>
      </w:r>
      <w:r w:rsidRPr="00813773">
        <w:rPr>
          <w:rFonts w:ascii="Arial" w:hAnsi="Arial" w:cs="Arial"/>
          <w:color w:val="1F497D"/>
          <w:sz w:val="20"/>
          <w:szCs w:val="20"/>
          <w:lang w:val="mn-MN"/>
        </w:rPr>
        <w:t>CiDRA brand</w:t>
      </w:r>
      <w:r>
        <w:rPr>
          <w:rFonts w:ascii="Arial" w:hAnsi="Arial" w:cs="Arial"/>
          <w:color w:val="1F497D"/>
          <w:sz w:val="20"/>
          <w:szCs w:val="20"/>
        </w:rPr>
        <w:t>’</w:t>
      </w:r>
      <w:r w:rsidRPr="00813773">
        <w:rPr>
          <w:rFonts w:ascii="Arial" w:hAnsi="Arial" w:cs="Arial"/>
          <w:color w:val="1F497D"/>
          <w:sz w:val="20"/>
          <w:szCs w:val="20"/>
          <w:lang w:val="mn-MN"/>
        </w:rPr>
        <w:t xml:space="preserve">s </w:t>
      </w:r>
      <w:r>
        <w:rPr>
          <w:rFonts w:ascii="Arial" w:hAnsi="Arial" w:cs="Arial"/>
          <w:color w:val="1F497D"/>
          <w:sz w:val="20"/>
          <w:szCs w:val="20"/>
          <w:lang w:val="mn-MN"/>
        </w:rPr>
        <w:t>installation specialists came to</w:t>
      </w:r>
      <w:r w:rsidRPr="00813773">
        <w:rPr>
          <w:rFonts w:ascii="Arial" w:hAnsi="Arial" w:cs="Arial"/>
          <w:color w:val="1F497D"/>
          <w:sz w:val="20"/>
          <w:szCs w:val="20"/>
          <w:lang w:val="mn-MN"/>
        </w:rPr>
        <w:t xml:space="preserve"> the</w:t>
      </w:r>
      <w:r>
        <w:rPr>
          <w:rFonts w:ascii="Arial" w:hAnsi="Arial" w:cs="Arial"/>
          <w:color w:val="1F497D"/>
          <w:sz w:val="20"/>
          <w:szCs w:val="20"/>
        </w:rPr>
        <w:t xml:space="preserve"> Mongolia and</w:t>
      </w:r>
      <w:r>
        <w:rPr>
          <w:rFonts w:ascii="Arial" w:hAnsi="Arial" w:cs="Arial"/>
          <w:color w:val="1F497D"/>
          <w:sz w:val="20"/>
          <w:szCs w:val="20"/>
          <w:lang w:val="mn-MN"/>
        </w:rPr>
        <w:t xml:space="preserve"> provided </w:t>
      </w:r>
      <w:r w:rsidRPr="00813773">
        <w:rPr>
          <w:rFonts w:ascii="Arial" w:hAnsi="Arial" w:cs="Arial"/>
          <w:color w:val="1F497D"/>
          <w:sz w:val="20"/>
          <w:szCs w:val="20"/>
          <w:lang w:val="mn-MN"/>
        </w:rPr>
        <w:t>14 days</w:t>
      </w:r>
      <w:r>
        <w:rPr>
          <w:rFonts w:ascii="Arial" w:hAnsi="Arial" w:cs="Arial"/>
          <w:color w:val="1F497D"/>
          <w:sz w:val="20"/>
          <w:szCs w:val="20"/>
        </w:rPr>
        <w:t xml:space="preserve"> </w:t>
      </w:r>
      <w:r>
        <w:rPr>
          <w:rFonts w:ascii="Arial" w:hAnsi="Arial" w:cs="Arial"/>
          <w:color w:val="1F497D"/>
          <w:sz w:val="20"/>
          <w:szCs w:val="20"/>
          <w:lang w:val="mn-MN"/>
        </w:rPr>
        <w:t xml:space="preserve">technical services </w:t>
      </w:r>
      <w:r>
        <w:rPr>
          <w:rFonts w:ascii="Arial" w:hAnsi="Arial" w:cs="Arial"/>
          <w:color w:val="1F497D"/>
          <w:sz w:val="20"/>
          <w:szCs w:val="20"/>
        </w:rPr>
        <w:t xml:space="preserve">for </w:t>
      </w:r>
      <w:proofErr w:type="spellStart"/>
      <w:r>
        <w:rPr>
          <w:rFonts w:ascii="Arial" w:hAnsi="Arial" w:cs="Arial"/>
          <w:color w:val="1F497D"/>
          <w:sz w:val="20"/>
          <w:szCs w:val="20"/>
        </w:rPr>
        <w:t>Oyu</w:t>
      </w:r>
      <w:proofErr w:type="spellEnd"/>
      <w:r>
        <w:rPr>
          <w:rFonts w:ascii="Arial" w:hAnsi="Arial" w:cs="Arial"/>
          <w:color w:val="1F497D"/>
          <w:sz w:val="20"/>
          <w:szCs w:val="20"/>
        </w:rPr>
        <w:t xml:space="preserve"> </w:t>
      </w:r>
      <w:proofErr w:type="spellStart"/>
      <w:r>
        <w:rPr>
          <w:rFonts w:ascii="Arial" w:hAnsi="Arial" w:cs="Arial"/>
          <w:color w:val="1F497D"/>
          <w:sz w:val="20"/>
          <w:szCs w:val="20"/>
        </w:rPr>
        <w:t>Tolgoi</w:t>
      </w:r>
      <w:proofErr w:type="spellEnd"/>
      <w:r>
        <w:rPr>
          <w:rFonts w:ascii="Arial" w:hAnsi="Arial" w:cs="Arial"/>
          <w:color w:val="1F497D"/>
          <w:sz w:val="20"/>
          <w:szCs w:val="20"/>
        </w:rPr>
        <w:t xml:space="preserve"> mining site</w:t>
      </w:r>
      <w:r w:rsidRPr="00813773">
        <w:rPr>
          <w:rFonts w:ascii="Arial" w:hAnsi="Arial" w:cs="Arial"/>
          <w:color w:val="1F497D"/>
          <w:sz w:val="20"/>
          <w:szCs w:val="20"/>
          <w:lang w:val="mn-MN"/>
        </w:rPr>
        <w:t>.</w:t>
      </w:r>
      <w:r>
        <w:rPr>
          <w:rFonts w:ascii="Arial" w:hAnsi="Arial" w:cs="Arial"/>
          <w:color w:val="1F497D"/>
          <w:sz w:val="20"/>
          <w:szCs w:val="20"/>
        </w:rPr>
        <w:t xml:space="preserve"> Furthermore, we have </w:t>
      </w:r>
      <w:r w:rsidRPr="0032219D">
        <w:rPr>
          <w:rFonts w:ascii="Arial" w:hAnsi="Arial" w:cs="Arial"/>
          <w:color w:val="1F497D"/>
          <w:sz w:val="20"/>
          <w:szCs w:val="20"/>
          <w:lang w:val="mn-MN"/>
        </w:rPr>
        <w:t xml:space="preserve">given advice on the prevention of erosion </w:t>
      </w:r>
      <w:r>
        <w:rPr>
          <w:rFonts w:ascii="Arial" w:hAnsi="Arial" w:cs="Arial"/>
          <w:color w:val="1F497D"/>
          <w:sz w:val="20"/>
          <w:szCs w:val="20"/>
        </w:rPr>
        <w:t>a</w:t>
      </w:r>
      <w:r w:rsidRPr="0032219D">
        <w:rPr>
          <w:rFonts w:ascii="Arial" w:hAnsi="Arial" w:cs="Arial"/>
          <w:color w:val="1F497D"/>
          <w:sz w:val="20"/>
          <w:szCs w:val="20"/>
          <w:lang w:val="mn-MN"/>
        </w:rPr>
        <w:t>nd services to improve the utilization of the pipeline</w:t>
      </w:r>
      <w:r>
        <w:rPr>
          <w:rFonts w:ascii="Arial" w:hAnsi="Arial" w:cs="Arial"/>
          <w:color w:val="1F497D"/>
          <w:sz w:val="20"/>
          <w:szCs w:val="20"/>
          <w:lang w:val="mn-MN"/>
        </w:rPr>
        <w:t xml:space="preserve"> on the basis of the report</w:t>
      </w:r>
      <w:r w:rsidRPr="0032219D">
        <w:rPr>
          <w:rFonts w:ascii="Arial" w:hAnsi="Arial" w:cs="Arial"/>
          <w:color w:val="1F497D"/>
          <w:sz w:val="20"/>
          <w:szCs w:val="20"/>
          <w:lang w:val="mn-MN"/>
        </w:rPr>
        <w:t>.</w:t>
      </w:r>
    </w:p>
    <w:p w:rsidR="002E1D6D" w:rsidRPr="006B467D" w:rsidRDefault="002E1D6D" w:rsidP="008B5E14">
      <w:pPr>
        <w:jc w:val="both"/>
        <w:rPr>
          <w:rFonts w:ascii="Arial" w:hAnsi="Arial" w:cs="Arial"/>
          <w:color w:val="1F497D"/>
          <w:sz w:val="20"/>
          <w:szCs w:val="20"/>
          <w:lang w:val="mn-MN"/>
        </w:rPr>
      </w:pPr>
      <w:r w:rsidRPr="006B467D">
        <w:rPr>
          <w:rFonts w:ascii="Arial" w:hAnsi="Arial" w:cs="Arial"/>
          <w:color w:val="1F497D"/>
          <w:sz w:val="20"/>
          <w:szCs w:val="20"/>
          <w:lang w:val="mn-MN"/>
        </w:rPr>
        <w:t>CiDRA is a leader in Process Optimization and Enhanced Recovery solutions and services to many of the world’s largest industrial markets. CiDRA’s Intellectual Property portfolio contains 700 U.S. and International patent applications; moreover, 65% of the world’s copper is processed through CIDRA products.</w:t>
      </w:r>
    </w:p>
    <w:p w:rsidR="002E1D6D" w:rsidRPr="006B467D" w:rsidRDefault="002E1D6D" w:rsidP="002E1D6D">
      <w:pPr>
        <w:rPr>
          <w:rFonts w:ascii="Arial" w:hAnsi="Arial" w:cs="Arial"/>
          <w:color w:val="1F497D"/>
          <w:sz w:val="20"/>
          <w:szCs w:val="20"/>
          <w:lang w:val="mn-MN"/>
        </w:rPr>
      </w:pPr>
      <w:r w:rsidRPr="006B467D">
        <w:rPr>
          <w:rFonts w:ascii="Arial" w:hAnsi="Arial" w:cs="Arial"/>
          <w:color w:val="1F497D"/>
          <w:sz w:val="20"/>
          <w:szCs w:val="20"/>
          <w:lang w:val="mn-MN"/>
        </w:rPr>
        <w:t>Product range:</w:t>
      </w:r>
    </w:p>
    <w:p w:rsidR="002E1D6D" w:rsidRPr="006B467D" w:rsidRDefault="002E1D6D" w:rsidP="002E1D6D">
      <w:pPr>
        <w:pStyle w:val="ListParagraph"/>
        <w:numPr>
          <w:ilvl w:val="0"/>
          <w:numId w:val="7"/>
        </w:numPr>
        <w:rPr>
          <w:rFonts w:ascii="Arial" w:hAnsi="Arial" w:cs="Arial"/>
          <w:color w:val="1F497D"/>
          <w:sz w:val="20"/>
          <w:szCs w:val="20"/>
          <w:lang w:val="mn-MN"/>
        </w:rPr>
      </w:pPr>
      <w:r w:rsidRPr="006B467D">
        <w:rPr>
          <w:rFonts w:ascii="Arial" w:hAnsi="Arial" w:cs="Arial"/>
          <w:color w:val="1F497D"/>
          <w:sz w:val="20"/>
          <w:szCs w:val="20"/>
          <w:lang w:val="mn-MN"/>
        </w:rPr>
        <w:t xml:space="preserve">SONARtrac® Flow Measurement </w:t>
      </w:r>
    </w:p>
    <w:p w:rsidR="002E1D6D" w:rsidRPr="006B467D" w:rsidRDefault="002E1D6D" w:rsidP="002E1D6D">
      <w:pPr>
        <w:pStyle w:val="ListParagraph"/>
        <w:numPr>
          <w:ilvl w:val="0"/>
          <w:numId w:val="7"/>
        </w:numPr>
        <w:rPr>
          <w:rFonts w:ascii="Arial" w:hAnsi="Arial" w:cs="Arial"/>
          <w:color w:val="1F497D"/>
          <w:sz w:val="20"/>
          <w:szCs w:val="20"/>
          <w:lang w:val="mn-MN"/>
        </w:rPr>
      </w:pPr>
      <w:r w:rsidRPr="006B467D">
        <w:rPr>
          <w:rFonts w:ascii="Arial" w:hAnsi="Arial" w:cs="Arial"/>
          <w:color w:val="1F497D"/>
          <w:sz w:val="20"/>
          <w:szCs w:val="20"/>
          <w:lang w:val="mn-MN"/>
        </w:rPr>
        <w:t>HALO® Pipe Wear Measurement</w:t>
      </w:r>
    </w:p>
    <w:p w:rsidR="00415F06" w:rsidRDefault="00E70354" w:rsidP="00415F06">
      <w:pPr>
        <w:rPr>
          <w:rFonts w:ascii="Arial" w:hAnsi="Arial" w:cs="Arial"/>
          <w:color w:val="1F497D"/>
          <w:sz w:val="20"/>
          <w:szCs w:val="20"/>
          <w:lang w:val="mn-MN"/>
        </w:rPr>
      </w:pPr>
      <w:r w:rsidRPr="00E70354">
        <w:rPr>
          <w:rFonts w:ascii="Arial" w:hAnsi="Arial" w:cs="Arial"/>
          <w:noProof/>
          <w:color w:val="1F497D"/>
          <w:sz w:val="20"/>
          <w:szCs w:val="20"/>
        </w:rPr>
        <w:drawing>
          <wp:inline distT="0" distB="0" distL="0" distR="0">
            <wp:extent cx="5731353" cy="3084830"/>
            <wp:effectExtent l="0" t="0" r="3175" b="1270"/>
            <wp:docPr id="2" name="Picture 2" descr="C:\Users\Ganbaatar\Documents\Received Files\Ganbaad uguh\WP_001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nbaatar\Documents\Received Files\Ganbaad uguh\WP_00184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2765" b="15461"/>
                    <a:stretch/>
                  </pic:blipFill>
                  <pic:spPr bwMode="auto">
                    <a:xfrm>
                      <a:off x="0" y="0"/>
                      <a:ext cx="5732145" cy="3085256"/>
                    </a:xfrm>
                    <a:prstGeom prst="rect">
                      <a:avLst/>
                    </a:prstGeom>
                    <a:noFill/>
                    <a:ln>
                      <a:noFill/>
                    </a:ln>
                    <a:extLst>
                      <a:ext uri="{53640926-AAD7-44D8-BBD7-CCE9431645EC}">
                        <a14:shadowObscured xmlns:a14="http://schemas.microsoft.com/office/drawing/2010/main"/>
                      </a:ext>
                    </a:extLst>
                  </pic:spPr>
                </pic:pic>
              </a:graphicData>
            </a:graphic>
          </wp:inline>
        </w:drawing>
      </w:r>
    </w:p>
    <w:p w:rsidR="00415F06" w:rsidRDefault="00415F06" w:rsidP="006008B1">
      <w:pPr>
        <w:jc w:val="both"/>
        <w:rPr>
          <w:rFonts w:ascii="Arial" w:hAnsi="Arial" w:cs="Arial"/>
          <w:color w:val="1F497D"/>
          <w:sz w:val="20"/>
          <w:szCs w:val="20"/>
          <w:lang w:val="mn-MN"/>
        </w:rPr>
      </w:pPr>
      <w:r w:rsidRPr="00415F06">
        <w:rPr>
          <w:rFonts w:ascii="Arial" w:hAnsi="Arial" w:cs="Arial"/>
          <w:b/>
          <w:bCs/>
          <w:color w:val="1F497D"/>
          <w:sz w:val="20"/>
          <w:szCs w:val="20"/>
          <w:lang w:val="mn-MN"/>
        </w:rPr>
        <w:lastRenderedPageBreak/>
        <w:t>АНУ-ын “CiDRA Corporate Services Inc”-тэй хамтран О</w:t>
      </w:r>
      <w:r>
        <w:rPr>
          <w:rFonts w:ascii="Arial" w:hAnsi="Arial" w:cs="Arial"/>
          <w:b/>
          <w:bCs/>
          <w:color w:val="1F497D"/>
          <w:sz w:val="20"/>
          <w:szCs w:val="20"/>
          <w:lang w:val="mn-MN"/>
        </w:rPr>
        <w:t>юу Толгой ХХК-д техникийн үйлчилгээ үзүүллээ</w:t>
      </w:r>
    </w:p>
    <w:p w:rsidR="00415F06" w:rsidRDefault="00415F06" w:rsidP="006008B1">
      <w:pPr>
        <w:jc w:val="both"/>
        <w:rPr>
          <w:rFonts w:ascii="Arial" w:hAnsi="Arial" w:cs="Arial"/>
          <w:color w:val="1F497D"/>
          <w:sz w:val="20"/>
          <w:szCs w:val="20"/>
          <w:lang w:val="mn-MN"/>
        </w:rPr>
      </w:pPr>
      <w:r>
        <w:rPr>
          <w:rFonts w:ascii="Arial" w:hAnsi="Arial" w:cs="Arial"/>
          <w:color w:val="1F497D"/>
          <w:sz w:val="20"/>
          <w:szCs w:val="20"/>
          <w:lang w:val="mn-MN"/>
        </w:rPr>
        <w:t>2015/02/21</w:t>
      </w:r>
    </w:p>
    <w:p w:rsidR="00415F06" w:rsidRDefault="00415F06" w:rsidP="006008B1">
      <w:pPr>
        <w:jc w:val="both"/>
        <w:rPr>
          <w:rFonts w:ascii="Arial" w:hAnsi="Arial" w:cs="Arial"/>
          <w:color w:val="1F497D"/>
          <w:sz w:val="20"/>
          <w:szCs w:val="20"/>
          <w:lang w:val="mn-MN"/>
        </w:rPr>
      </w:pPr>
    </w:p>
    <w:p w:rsidR="00415F06" w:rsidRDefault="00415F06" w:rsidP="006008B1">
      <w:pPr>
        <w:jc w:val="both"/>
        <w:rPr>
          <w:rFonts w:ascii="Arial" w:hAnsi="Arial" w:cs="Arial"/>
          <w:color w:val="1F497D"/>
          <w:sz w:val="20"/>
          <w:szCs w:val="20"/>
          <w:lang w:val="mn-MN"/>
        </w:rPr>
      </w:pPr>
      <w:r>
        <w:rPr>
          <w:rFonts w:ascii="Arial" w:hAnsi="Arial" w:cs="Arial"/>
          <w:color w:val="1F497D"/>
          <w:sz w:val="20"/>
          <w:szCs w:val="20"/>
          <w:lang w:val="mn-MN"/>
        </w:rPr>
        <w:t xml:space="preserve">Монтермо ХХК нь 2014 оноос АНУ-ын “CiDRA Corporate Services Inc”-ийн Монгол дахь албан ёсны төлөөлөгчөөр ажиллаж байна. 2015 оны 2-р сард манай компанийн урилгаар CiDRA брэндийг суурилуулах мэргэжилтнүүд ирж, Оюу Толгой ХХК-д 14 хоног техникийн үйлчилгээ үзүүлсэн. Мөн үйлчилгээний тайландаа үндэслэн шугам хоолойн ашиглалтыг сайжруулах, эвдрэлээс сэргийлэх талаар зөвлөгөө өгсөн байна. </w:t>
      </w:r>
    </w:p>
    <w:p w:rsidR="00415F06" w:rsidRDefault="00415F06" w:rsidP="006008B1">
      <w:pPr>
        <w:jc w:val="both"/>
        <w:rPr>
          <w:rFonts w:ascii="Arial" w:hAnsi="Arial" w:cs="Arial"/>
          <w:color w:val="1F497D"/>
          <w:sz w:val="20"/>
          <w:szCs w:val="20"/>
          <w:lang w:val="mn-MN"/>
        </w:rPr>
      </w:pPr>
      <w:r>
        <w:rPr>
          <w:rFonts w:ascii="Arial" w:hAnsi="Arial" w:cs="Arial"/>
          <w:color w:val="1F497D"/>
          <w:sz w:val="20"/>
          <w:szCs w:val="20"/>
          <w:lang w:val="mn-MN"/>
        </w:rPr>
        <w:t>CiDRA нь үйлдвэрийн процессийн оновчлол, эрчимжүүлсэн аргаар эрдэс баяжуулах шийдлээрээ тэргүүлэгч компани бөгөөд дэлхийн томоохон үйлдвэрүүдэд өөрийн шийдлээ нэвтрүүлсэн. CiDRA нь АНУ-ын болон олон улсын зэрэглэлтэй 700 гаруй патентыг эзэмшдэг бөгөөд албан ёсны оюуны өмчийн бүртгэлтэй. Дэлхийн нийт зэсийн баяжмалын 65% нь CiDRA-ийн бүтээгдэхүүнүүдээр дамжин өнгөрдөг.</w:t>
      </w:r>
    </w:p>
    <w:p w:rsidR="00415F06" w:rsidRDefault="00415F06" w:rsidP="006008B1">
      <w:pPr>
        <w:jc w:val="both"/>
        <w:rPr>
          <w:rFonts w:ascii="Arial" w:hAnsi="Arial" w:cs="Arial"/>
          <w:color w:val="1F497D"/>
          <w:sz w:val="20"/>
          <w:szCs w:val="20"/>
          <w:lang w:val="mn-MN"/>
        </w:rPr>
      </w:pPr>
      <w:r>
        <w:rPr>
          <w:rFonts w:ascii="Arial" w:hAnsi="Arial" w:cs="Arial"/>
          <w:color w:val="1F497D"/>
          <w:sz w:val="20"/>
          <w:szCs w:val="20"/>
          <w:lang w:val="mn-MN"/>
        </w:rPr>
        <w:t>Бүтээгдэхүүний нэр төрөл:</w:t>
      </w:r>
    </w:p>
    <w:p w:rsidR="00415F06" w:rsidRDefault="00415F06" w:rsidP="006008B1">
      <w:pPr>
        <w:pStyle w:val="ListParagraph"/>
        <w:numPr>
          <w:ilvl w:val="0"/>
          <w:numId w:val="4"/>
        </w:numPr>
        <w:spacing w:line="252" w:lineRule="auto"/>
        <w:jc w:val="both"/>
        <w:rPr>
          <w:rFonts w:ascii="Arial" w:hAnsi="Arial" w:cs="Arial"/>
          <w:color w:val="1F497D"/>
          <w:sz w:val="20"/>
          <w:szCs w:val="20"/>
          <w:lang w:val="mn-MN"/>
        </w:rPr>
      </w:pPr>
      <w:r>
        <w:rPr>
          <w:rFonts w:ascii="Arial" w:hAnsi="Arial" w:cs="Arial"/>
          <w:color w:val="1F497D"/>
          <w:sz w:val="20"/>
          <w:szCs w:val="20"/>
          <w:lang w:val="mn-MN"/>
        </w:rPr>
        <w:t>SONARtrac®- Шугаман хоолойн урсгал мэдрэгч - Шугаман хоолойгоор дамжин өнгөрч буй баяжмалын тунг тодорхойлдог ба хийн хэмжээг гаргаж ирдгээрээ баяжмалын ашигтай эсэхийг тодорхойлдог.</w:t>
      </w:r>
    </w:p>
    <w:p w:rsidR="00415F06" w:rsidRDefault="00415F06" w:rsidP="006008B1">
      <w:pPr>
        <w:pStyle w:val="ListParagraph"/>
        <w:numPr>
          <w:ilvl w:val="0"/>
          <w:numId w:val="4"/>
        </w:numPr>
        <w:spacing w:line="252" w:lineRule="auto"/>
        <w:jc w:val="both"/>
        <w:rPr>
          <w:rFonts w:ascii="Arial" w:hAnsi="Arial" w:cs="Arial"/>
          <w:color w:val="1F497D"/>
          <w:sz w:val="20"/>
          <w:szCs w:val="20"/>
          <w:lang w:val="mn-MN"/>
        </w:rPr>
      </w:pPr>
      <w:r>
        <w:rPr>
          <w:rFonts w:ascii="Arial" w:hAnsi="Arial" w:cs="Arial"/>
          <w:color w:val="1F497D"/>
          <w:sz w:val="20"/>
          <w:szCs w:val="20"/>
          <w:lang w:val="mn-MN"/>
        </w:rPr>
        <w:t>HALO® – Элэгдлийн түвшин тодорхойлогч - Шугаман хоолойн хананы зузааныг дуун дохионы тусламжтайгаар тогтоодог бөгөөд аливаа цооролт задралт үүсэхээс сэргийлдэг.</w:t>
      </w:r>
    </w:p>
    <w:p w:rsidR="00045235" w:rsidRDefault="00045235" w:rsidP="00415F06">
      <w:pPr>
        <w:rPr>
          <w:rFonts w:ascii="Arial" w:hAnsi="Arial" w:cs="Arial"/>
          <w:color w:val="1F497D"/>
          <w:sz w:val="20"/>
          <w:szCs w:val="20"/>
          <w:lang w:val="mn-MN"/>
        </w:rPr>
      </w:pPr>
    </w:p>
    <w:p w:rsidR="00415F06" w:rsidRPr="00DB6FD4" w:rsidRDefault="00DB6FD4" w:rsidP="00415F06">
      <w:pPr>
        <w:rPr>
          <w:rFonts w:ascii="Arial" w:hAnsi="Arial" w:cs="Arial"/>
          <w:color w:val="1F497D"/>
          <w:sz w:val="20"/>
          <w:szCs w:val="20"/>
          <w:lang w:val="mn-MN"/>
        </w:rPr>
      </w:pPr>
      <w:r w:rsidRPr="00DB6FD4">
        <w:rPr>
          <w:rFonts w:ascii="Arial" w:hAnsi="Arial" w:cs="Arial"/>
          <w:b/>
          <w:bCs/>
          <w:color w:val="1F497D"/>
          <w:sz w:val="20"/>
          <w:szCs w:val="20"/>
          <w:lang w:val="mn-MN"/>
        </w:rPr>
        <w:t xml:space="preserve">Montermo LLC together with Pentair Ltd, USA </w:t>
      </w:r>
      <w:r>
        <w:rPr>
          <w:rFonts w:ascii="Arial" w:hAnsi="Arial" w:cs="Arial"/>
          <w:b/>
          <w:bCs/>
          <w:color w:val="1F497D"/>
          <w:sz w:val="20"/>
          <w:szCs w:val="20"/>
          <w:lang w:val="mn-MN"/>
        </w:rPr>
        <w:t>mad</w:t>
      </w:r>
      <w:r w:rsidRPr="00DB6FD4">
        <w:rPr>
          <w:rFonts w:ascii="Arial" w:hAnsi="Arial" w:cs="Arial"/>
          <w:b/>
          <w:bCs/>
          <w:color w:val="1F497D"/>
          <w:sz w:val="20"/>
          <w:szCs w:val="20"/>
          <w:lang w:val="mn-MN"/>
        </w:rPr>
        <w:t xml:space="preserve">e </w:t>
      </w:r>
      <w:r>
        <w:rPr>
          <w:rFonts w:ascii="Arial" w:hAnsi="Arial" w:cs="Arial"/>
          <w:b/>
          <w:bCs/>
          <w:color w:val="1F497D"/>
          <w:sz w:val="20"/>
          <w:szCs w:val="20"/>
        </w:rPr>
        <w:t xml:space="preserve">visitation of pipeline valve </w:t>
      </w:r>
      <w:r w:rsidR="0061651A">
        <w:rPr>
          <w:rFonts w:ascii="Arial" w:hAnsi="Arial" w:cs="Arial"/>
          <w:b/>
          <w:bCs/>
          <w:color w:val="1F497D"/>
          <w:sz w:val="20"/>
          <w:szCs w:val="20"/>
          <w:lang w:val="mn-MN"/>
        </w:rPr>
        <w:t>to Oyu Tolgoi mining site</w:t>
      </w:r>
    </w:p>
    <w:p w:rsidR="00415F06" w:rsidRDefault="00415F06" w:rsidP="00415F06">
      <w:pPr>
        <w:rPr>
          <w:rFonts w:ascii="Arial" w:hAnsi="Arial" w:cs="Arial"/>
          <w:color w:val="1F497D"/>
          <w:sz w:val="20"/>
          <w:szCs w:val="20"/>
          <w:lang w:val="mn-MN"/>
        </w:rPr>
      </w:pPr>
      <w:r>
        <w:rPr>
          <w:rFonts w:ascii="Arial" w:hAnsi="Arial" w:cs="Arial"/>
          <w:color w:val="1F497D"/>
          <w:sz w:val="20"/>
          <w:szCs w:val="20"/>
          <w:lang w:val="mn-MN"/>
        </w:rPr>
        <w:t>2015/</w:t>
      </w:r>
      <w:r w:rsidR="00F87E86">
        <w:rPr>
          <w:rFonts w:ascii="Arial" w:hAnsi="Arial" w:cs="Arial"/>
          <w:color w:val="1F497D"/>
          <w:sz w:val="20"/>
          <w:szCs w:val="20"/>
          <w:lang w:val="mn-MN"/>
        </w:rPr>
        <w:t>04/05</w:t>
      </w:r>
    </w:p>
    <w:p w:rsidR="00415F06" w:rsidRDefault="00415F06" w:rsidP="00415F06">
      <w:pPr>
        <w:rPr>
          <w:rFonts w:ascii="Arial" w:hAnsi="Arial" w:cs="Arial"/>
          <w:color w:val="1F497D"/>
          <w:sz w:val="20"/>
          <w:szCs w:val="20"/>
          <w:lang w:val="mn-MN"/>
        </w:rPr>
      </w:pPr>
    </w:p>
    <w:p w:rsidR="00415F06" w:rsidRPr="00251B58" w:rsidRDefault="00006389" w:rsidP="00911786">
      <w:pPr>
        <w:jc w:val="both"/>
        <w:rPr>
          <w:rFonts w:ascii="Arial" w:hAnsi="Arial" w:cs="Arial"/>
          <w:color w:val="1F497D"/>
          <w:sz w:val="20"/>
          <w:szCs w:val="20"/>
          <w:lang w:val="mn-MN"/>
        </w:rPr>
      </w:pPr>
      <w:r w:rsidRPr="00006389">
        <w:rPr>
          <w:rFonts w:ascii="Arial" w:hAnsi="Arial" w:cs="Arial"/>
          <w:color w:val="1F497D"/>
          <w:sz w:val="20"/>
          <w:szCs w:val="20"/>
          <w:lang w:val="mn-MN"/>
        </w:rPr>
        <w:t xml:space="preserve">Montermo LLC has been working as an authorized representative of </w:t>
      </w:r>
      <w:r>
        <w:rPr>
          <w:rFonts w:ascii="Arial" w:hAnsi="Arial" w:cs="Arial"/>
          <w:color w:val="1F497D"/>
          <w:sz w:val="20"/>
          <w:szCs w:val="20"/>
          <w:lang w:val="mn-MN"/>
        </w:rPr>
        <w:t>Pentair Ltd</w:t>
      </w:r>
      <w:r w:rsidRPr="00006389">
        <w:rPr>
          <w:rFonts w:ascii="Arial" w:hAnsi="Arial" w:cs="Arial"/>
          <w:color w:val="1F497D"/>
          <w:sz w:val="20"/>
          <w:szCs w:val="20"/>
          <w:lang w:val="mn-MN"/>
        </w:rPr>
        <w:t xml:space="preserve">, USA in Mongolia since 2014. </w:t>
      </w:r>
      <w:r w:rsidR="00045777">
        <w:rPr>
          <w:rFonts w:ascii="Arial" w:hAnsi="Arial" w:cs="Arial"/>
          <w:color w:val="1F497D"/>
          <w:sz w:val="20"/>
          <w:szCs w:val="20"/>
          <w:lang w:val="mn-MN"/>
        </w:rPr>
        <w:t xml:space="preserve">On March </w:t>
      </w:r>
      <w:r w:rsidR="000C249D" w:rsidRPr="000C249D">
        <w:rPr>
          <w:rFonts w:ascii="Arial" w:hAnsi="Arial" w:cs="Arial"/>
          <w:color w:val="1F497D"/>
          <w:sz w:val="20"/>
          <w:szCs w:val="20"/>
          <w:lang w:val="mn-MN"/>
        </w:rPr>
        <w:t>24-27</w:t>
      </w:r>
      <w:r w:rsidR="00045777">
        <w:rPr>
          <w:rFonts w:ascii="Arial" w:hAnsi="Arial" w:cs="Arial"/>
          <w:color w:val="1F497D"/>
          <w:sz w:val="20"/>
          <w:szCs w:val="20"/>
        </w:rPr>
        <w:t>, 2015</w:t>
      </w:r>
      <w:r w:rsidR="000C249D" w:rsidRPr="000C249D">
        <w:rPr>
          <w:rFonts w:ascii="Arial" w:hAnsi="Arial" w:cs="Arial"/>
          <w:color w:val="1F497D"/>
          <w:sz w:val="20"/>
          <w:szCs w:val="20"/>
          <w:lang w:val="mn-MN"/>
        </w:rPr>
        <w:t xml:space="preserve"> at the invitation of our company TYCO brand</w:t>
      </w:r>
      <w:r w:rsidR="00045777">
        <w:rPr>
          <w:rFonts w:ascii="Arial" w:hAnsi="Arial" w:cs="Arial"/>
          <w:color w:val="1F497D"/>
          <w:sz w:val="20"/>
          <w:szCs w:val="20"/>
        </w:rPr>
        <w:t>’s</w:t>
      </w:r>
      <w:r w:rsidR="000C249D" w:rsidRPr="000C249D">
        <w:rPr>
          <w:rFonts w:ascii="Arial" w:hAnsi="Arial" w:cs="Arial"/>
          <w:color w:val="1F497D"/>
          <w:sz w:val="20"/>
          <w:szCs w:val="20"/>
          <w:lang w:val="mn-MN"/>
        </w:rPr>
        <w:t xml:space="preserve"> installation professionals</w:t>
      </w:r>
      <w:r w:rsidR="00045777">
        <w:rPr>
          <w:rFonts w:ascii="Arial" w:hAnsi="Arial" w:cs="Arial"/>
          <w:color w:val="1F497D"/>
          <w:sz w:val="20"/>
          <w:szCs w:val="20"/>
        </w:rPr>
        <w:t xml:space="preserve"> </w:t>
      </w:r>
      <w:r w:rsidR="00045777" w:rsidRPr="000C249D">
        <w:rPr>
          <w:rFonts w:ascii="Arial" w:hAnsi="Arial" w:cs="Arial"/>
          <w:color w:val="1F497D"/>
          <w:sz w:val="20"/>
          <w:szCs w:val="20"/>
          <w:lang w:val="mn-MN"/>
        </w:rPr>
        <w:t>came to</w:t>
      </w:r>
      <w:r w:rsidR="00045777">
        <w:rPr>
          <w:rFonts w:ascii="Arial" w:hAnsi="Arial" w:cs="Arial"/>
          <w:color w:val="1F497D"/>
          <w:sz w:val="20"/>
          <w:szCs w:val="20"/>
          <w:lang w:val="mn-MN"/>
        </w:rPr>
        <w:t xml:space="preserve"> </w:t>
      </w:r>
      <w:r w:rsidR="00251B58">
        <w:rPr>
          <w:rFonts w:ascii="Arial" w:hAnsi="Arial" w:cs="Arial"/>
          <w:color w:val="1F497D"/>
          <w:sz w:val="20"/>
          <w:szCs w:val="20"/>
          <w:lang w:val="mn-MN"/>
        </w:rPr>
        <w:t>Mongolia and made visitation to</w:t>
      </w:r>
      <w:r w:rsidR="000C249D" w:rsidRPr="000C249D">
        <w:rPr>
          <w:rFonts w:ascii="Arial" w:hAnsi="Arial" w:cs="Arial"/>
          <w:color w:val="1F497D"/>
          <w:sz w:val="20"/>
          <w:szCs w:val="20"/>
          <w:lang w:val="mn-MN"/>
        </w:rPr>
        <w:t xml:space="preserve"> Oyu Tolgoi </w:t>
      </w:r>
      <w:r w:rsidR="00251B58">
        <w:rPr>
          <w:rFonts w:ascii="Arial" w:hAnsi="Arial" w:cs="Arial"/>
          <w:color w:val="1F497D"/>
          <w:sz w:val="20"/>
          <w:szCs w:val="20"/>
          <w:lang w:val="mn-MN"/>
        </w:rPr>
        <w:t xml:space="preserve">mine site. Moreover, </w:t>
      </w:r>
      <w:r w:rsidR="00251B58">
        <w:rPr>
          <w:rFonts w:ascii="Arial" w:hAnsi="Arial" w:cs="Arial"/>
          <w:color w:val="1F497D"/>
          <w:sz w:val="20"/>
          <w:szCs w:val="20"/>
        </w:rPr>
        <w:t xml:space="preserve">we have given advice on the </w:t>
      </w:r>
      <w:r w:rsidR="00251B58" w:rsidRPr="00251B58">
        <w:rPr>
          <w:rFonts w:ascii="Arial" w:hAnsi="Arial" w:cs="Arial"/>
          <w:color w:val="1F497D"/>
          <w:sz w:val="20"/>
          <w:szCs w:val="20"/>
        </w:rPr>
        <w:t>installation of TYCO brand</w:t>
      </w:r>
      <w:r w:rsidR="00251B58">
        <w:rPr>
          <w:rFonts w:ascii="Arial" w:hAnsi="Arial" w:cs="Arial"/>
          <w:color w:val="1F497D"/>
          <w:sz w:val="20"/>
          <w:szCs w:val="20"/>
        </w:rPr>
        <w:t>s</w:t>
      </w:r>
      <w:r w:rsidR="00251B58" w:rsidRPr="00251B58">
        <w:rPr>
          <w:rFonts w:ascii="Arial" w:hAnsi="Arial" w:cs="Arial"/>
          <w:color w:val="1F497D"/>
          <w:sz w:val="20"/>
          <w:szCs w:val="20"/>
        </w:rPr>
        <w:t xml:space="preserve"> on the basis of the </w:t>
      </w:r>
      <w:r w:rsidR="00251B58">
        <w:rPr>
          <w:rFonts w:ascii="Arial" w:hAnsi="Arial" w:cs="Arial"/>
          <w:color w:val="1F497D"/>
          <w:sz w:val="20"/>
          <w:szCs w:val="20"/>
        </w:rPr>
        <w:t xml:space="preserve">visitation </w:t>
      </w:r>
      <w:r w:rsidR="00251B58" w:rsidRPr="00251B58">
        <w:rPr>
          <w:rFonts w:ascii="Arial" w:hAnsi="Arial" w:cs="Arial"/>
          <w:color w:val="1F497D"/>
          <w:sz w:val="20"/>
          <w:szCs w:val="20"/>
        </w:rPr>
        <w:t>report.</w:t>
      </w:r>
    </w:p>
    <w:p w:rsidR="00415F06" w:rsidRDefault="00415F06" w:rsidP="00911786">
      <w:pPr>
        <w:jc w:val="both"/>
        <w:rPr>
          <w:rFonts w:ascii="Arial" w:hAnsi="Arial" w:cs="Arial"/>
          <w:color w:val="1F497D"/>
          <w:sz w:val="20"/>
          <w:szCs w:val="20"/>
          <w:lang w:val="mn-MN"/>
        </w:rPr>
      </w:pPr>
      <w:r>
        <w:rPr>
          <w:rFonts w:ascii="Arial" w:hAnsi="Arial" w:cs="Arial"/>
          <w:color w:val="1F497D"/>
          <w:sz w:val="20"/>
          <w:szCs w:val="20"/>
          <w:lang w:val="mn-MN"/>
        </w:rPr>
        <w:t>Pentair offers one of the largest portfolios of actuation and controls products available in the market today.  Global manufacturing facilities produce electric, pneumatic, hydraulic, gas-hydraulic and subsea actuators along with rotary and linear valve position and control monitors.  Servicing a wide range of industries including oil and gas (onshore and offshore), petrochemical, chemical and power generation, Pentair has the applications experience and customization capabilities to find the optimum solution for your valve automation needs.  Whether it’s providing a bare actuator, helping to size an actuator or designing a customized automation solution, Pentair actuation and controls can help.</w:t>
      </w:r>
    </w:p>
    <w:p w:rsidR="00415F06" w:rsidRDefault="00415F06" w:rsidP="00415F06">
      <w:pPr>
        <w:rPr>
          <w:rFonts w:ascii="Arial" w:hAnsi="Arial" w:cs="Arial"/>
          <w:color w:val="1F497D"/>
          <w:sz w:val="20"/>
          <w:szCs w:val="20"/>
          <w:lang w:val="mn-MN"/>
        </w:rPr>
      </w:pPr>
      <w:r>
        <w:rPr>
          <w:rFonts w:ascii="Arial" w:hAnsi="Arial" w:cs="Arial"/>
          <w:color w:val="1F497D"/>
          <w:sz w:val="20"/>
          <w:szCs w:val="20"/>
          <w:lang w:val="mn-MN"/>
        </w:rPr>
        <w:t>Product range:</w:t>
      </w:r>
    </w:p>
    <w:p w:rsidR="00415F06" w:rsidRDefault="00415F06" w:rsidP="00415F06">
      <w:pPr>
        <w:pStyle w:val="ListParagraph"/>
        <w:numPr>
          <w:ilvl w:val="0"/>
          <w:numId w:val="5"/>
        </w:numPr>
        <w:spacing w:line="252" w:lineRule="auto"/>
        <w:rPr>
          <w:rFonts w:ascii="Arial" w:hAnsi="Arial" w:cs="Arial"/>
          <w:color w:val="1F497D"/>
          <w:sz w:val="20"/>
          <w:szCs w:val="20"/>
          <w:lang w:val="mn-MN"/>
        </w:rPr>
      </w:pPr>
      <w:r>
        <w:rPr>
          <w:rFonts w:ascii="Arial" w:hAnsi="Arial" w:cs="Arial"/>
          <w:color w:val="1F497D"/>
          <w:sz w:val="20"/>
          <w:szCs w:val="20"/>
          <w:lang w:val="mn-MN"/>
        </w:rPr>
        <w:t>Electric Actuators</w:t>
      </w:r>
    </w:p>
    <w:p w:rsidR="00415F06" w:rsidRDefault="00415F06" w:rsidP="00415F06">
      <w:pPr>
        <w:pStyle w:val="ListParagraph"/>
        <w:numPr>
          <w:ilvl w:val="0"/>
          <w:numId w:val="5"/>
        </w:numPr>
        <w:spacing w:line="252" w:lineRule="auto"/>
        <w:rPr>
          <w:rFonts w:ascii="Arial" w:hAnsi="Arial" w:cs="Arial"/>
          <w:color w:val="1F497D"/>
          <w:sz w:val="20"/>
          <w:szCs w:val="20"/>
          <w:lang w:val="mn-MN"/>
        </w:rPr>
      </w:pPr>
      <w:r>
        <w:rPr>
          <w:rFonts w:ascii="Arial" w:hAnsi="Arial" w:cs="Arial"/>
          <w:color w:val="1F497D"/>
          <w:sz w:val="20"/>
          <w:szCs w:val="20"/>
          <w:lang w:val="mn-MN"/>
        </w:rPr>
        <w:t>Hydraulic Actuators</w:t>
      </w:r>
    </w:p>
    <w:p w:rsidR="00415F06" w:rsidRDefault="00415F06" w:rsidP="00415F06">
      <w:pPr>
        <w:pStyle w:val="ListParagraph"/>
        <w:numPr>
          <w:ilvl w:val="0"/>
          <w:numId w:val="5"/>
        </w:numPr>
        <w:spacing w:line="252" w:lineRule="auto"/>
        <w:rPr>
          <w:rFonts w:ascii="Arial" w:hAnsi="Arial" w:cs="Arial"/>
          <w:color w:val="1F497D"/>
          <w:sz w:val="20"/>
          <w:szCs w:val="20"/>
          <w:lang w:val="mn-MN"/>
        </w:rPr>
      </w:pPr>
      <w:r>
        <w:rPr>
          <w:rFonts w:ascii="Arial" w:hAnsi="Arial" w:cs="Arial"/>
          <w:color w:val="1F497D"/>
          <w:sz w:val="20"/>
          <w:szCs w:val="20"/>
          <w:lang w:val="mn-MN"/>
        </w:rPr>
        <w:t>Manual Operators</w:t>
      </w:r>
    </w:p>
    <w:p w:rsidR="00415F06" w:rsidRDefault="00415F06" w:rsidP="00415F06">
      <w:pPr>
        <w:pStyle w:val="ListParagraph"/>
        <w:numPr>
          <w:ilvl w:val="0"/>
          <w:numId w:val="5"/>
        </w:numPr>
        <w:spacing w:line="252" w:lineRule="auto"/>
        <w:rPr>
          <w:rFonts w:ascii="Arial" w:hAnsi="Arial" w:cs="Arial"/>
          <w:color w:val="1F497D"/>
          <w:sz w:val="20"/>
          <w:szCs w:val="20"/>
          <w:lang w:val="mn-MN"/>
        </w:rPr>
      </w:pPr>
      <w:r>
        <w:rPr>
          <w:rFonts w:ascii="Arial" w:hAnsi="Arial" w:cs="Arial"/>
          <w:color w:val="1F497D"/>
          <w:sz w:val="20"/>
          <w:szCs w:val="20"/>
          <w:lang w:val="mn-MN"/>
        </w:rPr>
        <w:t>Pneumatic Actuators</w:t>
      </w:r>
    </w:p>
    <w:p w:rsidR="00415F06" w:rsidRDefault="00415F06" w:rsidP="00415F06">
      <w:pPr>
        <w:pStyle w:val="ListParagraph"/>
        <w:numPr>
          <w:ilvl w:val="0"/>
          <w:numId w:val="5"/>
        </w:numPr>
        <w:spacing w:line="252" w:lineRule="auto"/>
        <w:rPr>
          <w:rFonts w:ascii="Arial" w:hAnsi="Arial" w:cs="Arial"/>
          <w:color w:val="1F497D"/>
          <w:sz w:val="20"/>
          <w:szCs w:val="20"/>
          <w:lang w:val="mn-MN"/>
        </w:rPr>
      </w:pPr>
      <w:r>
        <w:rPr>
          <w:rFonts w:ascii="Arial" w:hAnsi="Arial" w:cs="Arial"/>
          <w:color w:val="1F497D"/>
          <w:sz w:val="20"/>
          <w:szCs w:val="20"/>
          <w:lang w:val="mn-MN"/>
        </w:rPr>
        <w:t>Pneumatic Controls</w:t>
      </w:r>
    </w:p>
    <w:p w:rsidR="003B3DE0" w:rsidRDefault="00E70354" w:rsidP="003B3DE0">
      <w:pPr>
        <w:rPr>
          <w:rFonts w:ascii="Arial" w:hAnsi="Arial" w:cs="Arial"/>
          <w:b/>
          <w:bCs/>
          <w:color w:val="1F497D"/>
          <w:sz w:val="20"/>
          <w:szCs w:val="20"/>
          <w:lang w:val="mn-MN"/>
        </w:rPr>
      </w:pPr>
      <w:r w:rsidRPr="00E70354">
        <w:rPr>
          <w:rFonts w:ascii="Arial" w:hAnsi="Arial" w:cs="Arial"/>
          <w:b/>
          <w:bCs/>
          <w:noProof/>
          <w:color w:val="1F497D"/>
          <w:sz w:val="20"/>
          <w:szCs w:val="20"/>
        </w:rPr>
        <w:lastRenderedPageBreak/>
        <w:drawing>
          <wp:inline distT="0" distB="0" distL="0" distR="0">
            <wp:extent cx="5732145" cy="4281196"/>
            <wp:effectExtent l="0" t="0" r="1905" b="5080"/>
            <wp:docPr id="3" name="Picture 3" descr="C:\Users\Ganbaatar\Documents\Received Files\Ganbaad uguh\IMG_1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nbaatar\Documents\Received Files\Ganbaad uguh\IMG_198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145" cy="4281196"/>
                    </a:xfrm>
                    <a:prstGeom prst="rect">
                      <a:avLst/>
                    </a:prstGeom>
                    <a:noFill/>
                    <a:ln>
                      <a:noFill/>
                    </a:ln>
                  </pic:spPr>
                </pic:pic>
              </a:graphicData>
            </a:graphic>
          </wp:inline>
        </w:drawing>
      </w:r>
    </w:p>
    <w:p w:rsidR="003B3DE0" w:rsidRDefault="003B3DE0" w:rsidP="003B3DE0">
      <w:pPr>
        <w:rPr>
          <w:rFonts w:ascii="Arial" w:hAnsi="Arial" w:cs="Arial"/>
          <w:color w:val="1F497D"/>
          <w:sz w:val="20"/>
          <w:szCs w:val="20"/>
          <w:lang w:val="mn-MN"/>
        </w:rPr>
      </w:pPr>
      <w:r>
        <w:rPr>
          <w:rFonts w:ascii="Arial" w:hAnsi="Arial" w:cs="Arial"/>
          <w:b/>
          <w:bCs/>
          <w:color w:val="1F497D"/>
          <w:sz w:val="20"/>
          <w:szCs w:val="20"/>
          <w:lang w:val="mn-MN"/>
        </w:rPr>
        <w:t xml:space="preserve">АНУ-ын </w:t>
      </w:r>
      <w:r w:rsidR="007A546F">
        <w:rPr>
          <w:rFonts w:ascii="Arial" w:hAnsi="Arial" w:cs="Arial"/>
          <w:b/>
          <w:bCs/>
          <w:color w:val="1F497D"/>
          <w:sz w:val="20"/>
          <w:szCs w:val="20"/>
          <w:lang w:val="mn-MN"/>
        </w:rPr>
        <w:t>Pentair</w:t>
      </w:r>
      <w:r>
        <w:rPr>
          <w:rFonts w:ascii="Arial" w:hAnsi="Arial" w:cs="Arial"/>
          <w:b/>
          <w:bCs/>
          <w:color w:val="1F497D"/>
          <w:sz w:val="20"/>
          <w:szCs w:val="20"/>
          <w:lang w:val="mn-MN"/>
        </w:rPr>
        <w:t xml:space="preserve"> компанитай хамтран Оюу Толгой ХХК-ийн баяжуулах үйлдвэрд шугам хоолойн хаалтны судалгааг хийлээ</w:t>
      </w:r>
    </w:p>
    <w:p w:rsidR="003B3DE0" w:rsidRDefault="00F87E86" w:rsidP="003B3DE0">
      <w:pPr>
        <w:rPr>
          <w:rFonts w:ascii="Arial" w:hAnsi="Arial" w:cs="Arial"/>
          <w:color w:val="1F497D"/>
          <w:sz w:val="20"/>
          <w:szCs w:val="20"/>
          <w:lang w:val="mn-MN"/>
        </w:rPr>
      </w:pPr>
      <w:r>
        <w:rPr>
          <w:rFonts w:ascii="Arial" w:hAnsi="Arial" w:cs="Arial"/>
          <w:color w:val="1F497D"/>
          <w:sz w:val="20"/>
          <w:szCs w:val="20"/>
          <w:lang w:val="mn-MN"/>
        </w:rPr>
        <w:t>2015/04/05</w:t>
      </w:r>
    </w:p>
    <w:p w:rsidR="003B3DE0" w:rsidRDefault="003B3DE0" w:rsidP="003B3DE0">
      <w:pPr>
        <w:rPr>
          <w:rFonts w:ascii="Arial" w:hAnsi="Arial" w:cs="Arial"/>
          <w:color w:val="1F497D"/>
          <w:sz w:val="20"/>
          <w:szCs w:val="20"/>
          <w:lang w:val="mn-MN"/>
        </w:rPr>
      </w:pPr>
    </w:p>
    <w:p w:rsidR="003B3DE0" w:rsidRDefault="003B3DE0" w:rsidP="00A12980">
      <w:pPr>
        <w:jc w:val="both"/>
        <w:rPr>
          <w:rFonts w:ascii="Arial" w:hAnsi="Arial" w:cs="Arial"/>
          <w:color w:val="1F497D"/>
          <w:sz w:val="20"/>
          <w:szCs w:val="20"/>
          <w:lang w:val="mn-MN"/>
        </w:rPr>
      </w:pPr>
      <w:r>
        <w:rPr>
          <w:rFonts w:ascii="Arial" w:hAnsi="Arial" w:cs="Arial"/>
          <w:color w:val="1F497D"/>
          <w:sz w:val="20"/>
          <w:szCs w:val="20"/>
          <w:lang w:val="mn-MN"/>
        </w:rPr>
        <w:t xml:space="preserve">Монтермо ХХК нь 2014 оноос АНУ-ын “Pentair Ltd”-ийн Монгол дахь албан ёсны төлөөлөгчөөр ажиллаж байна. 2015 оны 3-р сарын 24-27-нд манай компанийн урилгаар TYCO брэндийг суурилуулах мэргэжилтнүүд ирж, Оюу Толгой ХХК-ийн баяжуулах үйлдвэр дэх хаалт, хавхлаганы судалгаа хийсэн байна. Түүнчлэн судалгаандаа үндэслэн TYCO брэндийг суурилуулах талаар зөвлөгөө өгсөн байна. </w:t>
      </w:r>
    </w:p>
    <w:p w:rsidR="00A12980" w:rsidRPr="00A12980" w:rsidRDefault="00A12980" w:rsidP="00A12980">
      <w:pPr>
        <w:jc w:val="both"/>
        <w:rPr>
          <w:rFonts w:ascii="Arial" w:hAnsi="Arial" w:cs="Arial"/>
          <w:color w:val="1F497D"/>
          <w:sz w:val="20"/>
          <w:szCs w:val="20"/>
          <w:lang w:val="mn-MN"/>
        </w:rPr>
      </w:pPr>
      <w:r w:rsidRPr="00A12980">
        <w:rPr>
          <w:rFonts w:ascii="Arial" w:hAnsi="Arial" w:cs="Arial"/>
          <w:color w:val="1F497D"/>
          <w:sz w:val="20"/>
          <w:szCs w:val="20"/>
          <w:lang w:val="mn-MN"/>
        </w:rPr>
        <w:t>Pentair нь хөдөлгөгч ба хянагч бүтээгдэхүүний өнөөгийн зах зээлд хамгийн том багц бүтээгдэхүүнийг санал болгогч үйлдвэрлэгч юм. Дэлхийн олон оронд байрлах салбар үйлдвэрүүд нь цахилгаан, хийн, гидравлик, хий-гидравлик болон далайн тоног төхөөрөмжийн хөдөлгөгчийг эргэлдэх ба шугаман хаалт, хянах мониторуудын хамтаар үйлдвэрлэж байна. Газрын тос, байгалийн хий (эх газрын ба далайн), нефть-хими, хими болон эрчим хүч үйлдвэрлэл зэрэг олон салбарт бүтээгдэхүүнээ нийлүүлдэг Pentair нь таны хаалтны автоматжуулалтын хэрэгцээнд оновчтой шийдлийг санал болгох захиалгат үйлдвэрлэлийн арвин туршлагатай. Та зөвхөн хөдөлгөгч худалдан авах эсвэл хөдөлгөгчийн хэмжээг тааруулах болон захиалгат автоматжуулалтын шийдлийг бүтээхээс үл хамааран Pentair хөдөлгөгч ба хянагчууд танд тусалж чадна.</w:t>
      </w:r>
    </w:p>
    <w:p w:rsidR="00A12980" w:rsidRPr="00A12980" w:rsidRDefault="00A12980" w:rsidP="00A12980">
      <w:pPr>
        <w:rPr>
          <w:rFonts w:ascii="Arial" w:hAnsi="Arial" w:cs="Arial"/>
          <w:color w:val="1F497D"/>
          <w:sz w:val="20"/>
          <w:szCs w:val="20"/>
          <w:lang w:val="mn-MN"/>
        </w:rPr>
      </w:pPr>
      <w:r w:rsidRPr="00A12980">
        <w:rPr>
          <w:rFonts w:ascii="Arial" w:hAnsi="Arial" w:cs="Arial"/>
          <w:color w:val="1F497D"/>
          <w:sz w:val="20"/>
          <w:szCs w:val="20"/>
          <w:lang w:val="mn-MN"/>
        </w:rPr>
        <w:t>Бүтээгдэхүүний төрөл:</w:t>
      </w:r>
    </w:p>
    <w:p w:rsidR="00A12980" w:rsidRPr="00A12980" w:rsidRDefault="00A12980" w:rsidP="00A12980">
      <w:pPr>
        <w:pStyle w:val="ListParagraph"/>
        <w:numPr>
          <w:ilvl w:val="0"/>
          <w:numId w:val="8"/>
        </w:numPr>
        <w:rPr>
          <w:rFonts w:ascii="Arial" w:hAnsi="Arial" w:cs="Arial"/>
          <w:color w:val="1F497D"/>
          <w:sz w:val="20"/>
          <w:szCs w:val="20"/>
          <w:lang w:val="mn-MN"/>
        </w:rPr>
      </w:pPr>
      <w:r w:rsidRPr="00A12980">
        <w:rPr>
          <w:rFonts w:ascii="Arial" w:hAnsi="Arial" w:cs="Arial"/>
          <w:color w:val="1F497D"/>
          <w:sz w:val="20"/>
          <w:szCs w:val="20"/>
          <w:lang w:val="mn-MN"/>
        </w:rPr>
        <w:t>Цахилгаан хөдөлгөгч</w:t>
      </w:r>
    </w:p>
    <w:p w:rsidR="00A12980" w:rsidRPr="00A12980" w:rsidRDefault="00A12980" w:rsidP="00A12980">
      <w:pPr>
        <w:pStyle w:val="ListParagraph"/>
        <w:numPr>
          <w:ilvl w:val="0"/>
          <w:numId w:val="8"/>
        </w:numPr>
        <w:rPr>
          <w:rFonts w:ascii="Arial" w:hAnsi="Arial" w:cs="Arial"/>
          <w:color w:val="1F497D"/>
          <w:sz w:val="20"/>
          <w:szCs w:val="20"/>
          <w:lang w:val="mn-MN"/>
        </w:rPr>
      </w:pPr>
      <w:r w:rsidRPr="00A12980">
        <w:rPr>
          <w:rFonts w:ascii="Arial" w:hAnsi="Arial" w:cs="Arial"/>
          <w:color w:val="1F497D"/>
          <w:sz w:val="20"/>
          <w:szCs w:val="20"/>
          <w:lang w:val="mn-MN"/>
        </w:rPr>
        <w:t>Гидравлик хөдөлгөгч</w:t>
      </w:r>
    </w:p>
    <w:p w:rsidR="00A12980" w:rsidRPr="00A12980" w:rsidRDefault="00A12980" w:rsidP="00A12980">
      <w:pPr>
        <w:pStyle w:val="ListParagraph"/>
        <w:numPr>
          <w:ilvl w:val="0"/>
          <w:numId w:val="8"/>
        </w:numPr>
        <w:rPr>
          <w:rFonts w:ascii="Arial" w:hAnsi="Arial" w:cs="Arial"/>
          <w:color w:val="1F497D"/>
          <w:sz w:val="20"/>
          <w:szCs w:val="20"/>
          <w:lang w:val="mn-MN"/>
        </w:rPr>
      </w:pPr>
      <w:r w:rsidRPr="00A12980">
        <w:rPr>
          <w:rFonts w:ascii="Arial" w:hAnsi="Arial" w:cs="Arial"/>
          <w:color w:val="1F497D"/>
          <w:sz w:val="20"/>
          <w:szCs w:val="20"/>
          <w:lang w:val="mn-MN"/>
        </w:rPr>
        <w:t>Гар оператор</w:t>
      </w:r>
    </w:p>
    <w:p w:rsidR="00A12980" w:rsidRPr="00A12980" w:rsidRDefault="00A12980" w:rsidP="00A12980">
      <w:pPr>
        <w:pStyle w:val="ListParagraph"/>
        <w:numPr>
          <w:ilvl w:val="0"/>
          <w:numId w:val="8"/>
        </w:numPr>
        <w:rPr>
          <w:rFonts w:ascii="Arial" w:hAnsi="Arial" w:cs="Arial"/>
          <w:color w:val="1F497D"/>
          <w:sz w:val="20"/>
          <w:szCs w:val="20"/>
          <w:lang w:val="mn-MN"/>
        </w:rPr>
      </w:pPr>
      <w:r w:rsidRPr="00A12980">
        <w:rPr>
          <w:rFonts w:ascii="Arial" w:hAnsi="Arial" w:cs="Arial"/>
          <w:color w:val="1F497D"/>
          <w:sz w:val="20"/>
          <w:szCs w:val="20"/>
          <w:lang w:val="mn-MN"/>
        </w:rPr>
        <w:t>Хийн хөдөлгөгч</w:t>
      </w:r>
    </w:p>
    <w:p w:rsidR="00A12980" w:rsidRPr="00A12980" w:rsidRDefault="00A12980" w:rsidP="00A12980">
      <w:pPr>
        <w:pStyle w:val="ListParagraph"/>
        <w:numPr>
          <w:ilvl w:val="0"/>
          <w:numId w:val="8"/>
        </w:numPr>
        <w:rPr>
          <w:rFonts w:ascii="Arial" w:hAnsi="Arial" w:cs="Arial"/>
          <w:color w:val="1F497D"/>
          <w:sz w:val="20"/>
          <w:szCs w:val="20"/>
          <w:lang w:val="mn-MN"/>
        </w:rPr>
      </w:pPr>
      <w:r w:rsidRPr="00A12980">
        <w:rPr>
          <w:rFonts w:ascii="Arial" w:hAnsi="Arial" w:cs="Arial"/>
          <w:color w:val="1F497D"/>
          <w:sz w:val="20"/>
          <w:szCs w:val="20"/>
          <w:lang w:val="mn-MN"/>
        </w:rPr>
        <w:t>Хийн хянагч</w:t>
      </w:r>
    </w:p>
    <w:p w:rsidR="003B3DE0" w:rsidRDefault="003B3DE0" w:rsidP="00415F06">
      <w:pPr>
        <w:rPr>
          <w:rFonts w:ascii="Arial" w:hAnsi="Arial" w:cs="Arial"/>
          <w:color w:val="1F497D"/>
          <w:sz w:val="20"/>
          <w:szCs w:val="20"/>
          <w:lang w:val="mn-MN"/>
        </w:rPr>
      </w:pPr>
    </w:p>
    <w:p w:rsidR="00415F06" w:rsidRPr="00421B8A" w:rsidRDefault="00421B8A" w:rsidP="00421B8A">
      <w:pPr>
        <w:jc w:val="both"/>
        <w:rPr>
          <w:rFonts w:ascii="Arial" w:hAnsi="Arial" w:cs="Arial"/>
          <w:b/>
          <w:bCs/>
          <w:color w:val="1F497D"/>
          <w:sz w:val="20"/>
          <w:szCs w:val="20"/>
        </w:rPr>
      </w:pPr>
      <w:proofErr w:type="spellStart"/>
      <w:r>
        <w:rPr>
          <w:rFonts w:ascii="Arial" w:hAnsi="Arial" w:cs="Arial"/>
          <w:b/>
          <w:bCs/>
          <w:color w:val="1F497D"/>
          <w:sz w:val="20"/>
          <w:szCs w:val="20"/>
        </w:rPr>
        <w:t>Montermo</w:t>
      </w:r>
      <w:proofErr w:type="spellEnd"/>
      <w:r>
        <w:rPr>
          <w:rFonts w:ascii="Arial" w:hAnsi="Arial" w:cs="Arial"/>
          <w:b/>
          <w:bCs/>
          <w:color w:val="1F497D"/>
          <w:sz w:val="20"/>
          <w:szCs w:val="20"/>
        </w:rPr>
        <w:t xml:space="preserve"> LLC </w:t>
      </w:r>
      <w:r w:rsidRPr="00421B8A">
        <w:rPr>
          <w:rFonts w:ascii="Arial" w:hAnsi="Arial" w:cs="Arial"/>
          <w:b/>
          <w:bCs/>
          <w:color w:val="1F497D"/>
          <w:sz w:val="20"/>
          <w:szCs w:val="20"/>
          <w:lang w:val="mn-MN"/>
        </w:rPr>
        <w:t xml:space="preserve">together with the US "CiDRA Corporate Services Inc" provided training in </w:t>
      </w:r>
      <w:r>
        <w:rPr>
          <w:rFonts w:ascii="Arial" w:hAnsi="Arial" w:cs="Arial"/>
          <w:b/>
          <w:bCs/>
          <w:color w:val="1F497D"/>
          <w:sz w:val="20"/>
          <w:szCs w:val="20"/>
          <w:lang w:val="mn-MN"/>
        </w:rPr>
        <w:t>"Erdenet" Mining Corporation”</w:t>
      </w:r>
    </w:p>
    <w:p w:rsidR="00415F06" w:rsidRDefault="00415F06" w:rsidP="00415F06">
      <w:pPr>
        <w:rPr>
          <w:rFonts w:ascii="Arial" w:hAnsi="Arial" w:cs="Arial"/>
          <w:color w:val="1F497D"/>
          <w:sz w:val="20"/>
          <w:szCs w:val="20"/>
          <w:lang w:val="mn-MN"/>
        </w:rPr>
      </w:pPr>
      <w:r>
        <w:rPr>
          <w:rFonts w:ascii="Arial" w:hAnsi="Arial" w:cs="Arial"/>
          <w:color w:val="1F497D"/>
          <w:sz w:val="20"/>
          <w:szCs w:val="20"/>
          <w:lang w:val="mn-MN"/>
        </w:rPr>
        <w:t>2</w:t>
      </w:r>
      <w:r w:rsidR="00F87E86">
        <w:rPr>
          <w:rFonts w:ascii="Arial" w:hAnsi="Arial" w:cs="Arial"/>
          <w:color w:val="1F497D"/>
          <w:sz w:val="20"/>
          <w:szCs w:val="20"/>
          <w:lang w:val="mn-MN"/>
        </w:rPr>
        <w:t>015/04/30</w:t>
      </w:r>
    </w:p>
    <w:p w:rsidR="00415F06" w:rsidRDefault="00415F06" w:rsidP="00415F06">
      <w:pPr>
        <w:rPr>
          <w:rFonts w:ascii="Arial" w:hAnsi="Arial" w:cs="Arial"/>
          <w:color w:val="1F497D"/>
          <w:sz w:val="20"/>
          <w:szCs w:val="20"/>
          <w:lang w:val="mn-MN"/>
        </w:rPr>
      </w:pPr>
    </w:p>
    <w:p w:rsidR="00554A3D" w:rsidRDefault="002E024E" w:rsidP="00B73852">
      <w:pPr>
        <w:jc w:val="both"/>
        <w:rPr>
          <w:rFonts w:ascii="Arial" w:hAnsi="Arial" w:cs="Arial"/>
          <w:color w:val="1F497D"/>
          <w:sz w:val="20"/>
          <w:szCs w:val="20"/>
          <w:lang w:val="mn-MN"/>
        </w:rPr>
      </w:pPr>
      <w:r w:rsidRPr="002E024E">
        <w:rPr>
          <w:rFonts w:ascii="Arial" w:hAnsi="Arial" w:cs="Arial"/>
          <w:color w:val="1F497D"/>
          <w:sz w:val="20"/>
          <w:szCs w:val="20"/>
          <w:lang w:val="mn-MN"/>
        </w:rPr>
        <w:t>Montermo LLC has been working as an authorized representative of CiDRA Corporate Services I</w:t>
      </w:r>
      <w:r w:rsidR="00856696">
        <w:rPr>
          <w:rFonts w:ascii="Arial" w:hAnsi="Arial" w:cs="Arial"/>
          <w:color w:val="1F497D"/>
          <w:sz w:val="20"/>
          <w:szCs w:val="20"/>
          <w:lang w:val="mn-MN"/>
        </w:rPr>
        <w:t xml:space="preserve">nc, USA in Mongolia since 2014. </w:t>
      </w:r>
      <w:r w:rsidR="00554A3D" w:rsidRPr="00554A3D">
        <w:rPr>
          <w:rFonts w:ascii="Arial" w:hAnsi="Arial" w:cs="Arial"/>
          <w:color w:val="1F497D"/>
          <w:sz w:val="20"/>
          <w:szCs w:val="20"/>
          <w:lang w:val="mn-MN"/>
        </w:rPr>
        <w:t xml:space="preserve">In </w:t>
      </w:r>
      <w:r w:rsidR="00FD5D12">
        <w:rPr>
          <w:rFonts w:ascii="Arial" w:hAnsi="Arial" w:cs="Arial"/>
          <w:color w:val="1F497D"/>
          <w:sz w:val="20"/>
          <w:szCs w:val="20"/>
        </w:rPr>
        <w:t xml:space="preserve">April of </w:t>
      </w:r>
      <w:r w:rsidR="00554A3D">
        <w:rPr>
          <w:rFonts w:ascii="Arial" w:hAnsi="Arial" w:cs="Arial"/>
          <w:color w:val="1F497D"/>
          <w:sz w:val="20"/>
          <w:szCs w:val="20"/>
          <w:lang w:val="mn-MN"/>
        </w:rPr>
        <w:t>2015</w:t>
      </w:r>
      <w:r w:rsidR="00FD5D12">
        <w:rPr>
          <w:rFonts w:ascii="Arial" w:hAnsi="Arial" w:cs="Arial"/>
          <w:color w:val="1F497D"/>
          <w:sz w:val="20"/>
          <w:szCs w:val="20"/>
        </w:rPr>
        <w:t>,</w:t>
      </w:r>
      <w:r w:rsidR="00554A3D" w:rsidRPr="00554A3D">
        <w:rPr>
          <w:rFonts w:ascii="Arial" w:hAnsi="Arial" w:cs="Arial"/>
          <w:color w:val="1F497D"/>
          <w:sz w:val="20"/>
          <w:szCs w:val="20"/>
          <w:lang w:val="mn-MN"/>
        </w:rPr>
        <w:t xml:space="preserve"> CiDRA exper</w:t>
      </w:r>
      <w:r w:rsidR="00FD5D12">
        <w:rPr>
          <w:rFonts w:ascii="Arial" w:hAnsi="Arial" w:cs="Arial"/>
          <w:color w:val="1F497D"/>
          <w:sz w:val="20"/>
          <w:szCs w:val="20"/>
          <w:lang w:val="mn-MN"/>
        </w:rPr>
        <w:t>t John Viega came to Mongolia and</w:t>
      </w:r>
      <w:r w:rsidR="006B43A0">
        <w:rPr>
          <w:rFonts w:ascii="Arial" w:hAnsi="Arial" w:cs="Arial"/>
          <w:color w:val="1F497D"/>
          <w:sz w:val="20"/>
          <w:szCs w:val="20"/>
        </w:rPr>
        <w:t xml:space="preserve"> </w:t>
      </w:r>
      <w:r w:rsidR="006B43A0" w:rsidRPr="00554A3D">
        <w:rPr>
          <w:rFonts w:ascii="Arial" w:hAnsi="Arial" w:cs="Arial"/>
          <w:color w:val="1F497D"/>
          <w:sz w:val="20"/>
          <w:szCs w:val="20"/>
          <w:lang w:val="mn-MN"/>
        </w:rPr>
        <w:t>presented</w:t>
      </w:r>
      <w:r w:rsidR="00554A3D" w:rsidRPr="00554A3D">
        <w:rPr>
          <w:rFonts w:ascii="Arial" w:hAnsi="Arial" w:cs="Arial"/>
          <w:color w:val="1F497D"/>
          <w:sz w:val="20"/>
          <w:szCs w:val="20"/>
          <w:lang w:val="mn-MN"/>
        </w:rPr>
        <w:t xml:space="preserve"> </w:t>
      </w:r>
      <w:r w:rsidR="006B43A0" w:rsidRPr="00554A3D">
        <w:rPr>
          <w:rFonts w:ascii="Arial" w:hAnsi="Arial" w:cs="Arial"/>
          <w:color w:val="1F497D"/>
          <w:sz w:val="20"/>
          <w:szCs w:val="20"/>
          <w:lang w:val="mn-MN"/>
        </w:rPr>
        <w:t xml:space="preserve">1 day of technical training </w:t>
      </w:r>
      <w:r w:rsidR="006B43A0">
        <w:rPr>
          <w:rFonts w:ascii="Arial" w:hAnsi="Arial" w:cs="Arial"/>
          <w:color w:val="1F497D"/>
          <w:sz w:val="20"/>
          <w:szCs w:val="20"/>
        </w:rPr>
        <w:t xml:space="preserve"> for </w:t>
      </w:r>
      <w:r w:rsidR="002D6529" w:rsidRPr="00554A3D">
        <w:rPr>
          <w:rFonts w:ascii="Arial" w:hAnsi="Arial" w:cs="Arial"/>
          <w:color w:val="1F497D"/>
          <w:sz w:val="20"/>
          <w:szCs w:val="20"/>
          <w:lang w:val="mn-MN"/>
        </w:rPr>
        <w:t>30 employees</w:t>
      </w:r>
      <w:r w:rsidR="002D6529">
        <w:rPr>
          <w:rFonts w:ascii="Arial" w:hAnsi="Arial" w:cs="Arial"/>
          <w:color w:val="1F497D"/>
          <w:sz w:val="20"/>
          <w:szCs w:val="20"/>
          <w:lang w:val="mn-MN"/>
        </w:rPr>
        <w:t xml:space="preserve"> </w:t>
      </w:r>
      <w:r w:rsidR="00833817">
        <w:rPr>
          <w:rFonts w:ascii="Arial" w:hAnsi="Arial" w:cs="Arial"/>
          <w:color w:val="1F497D"/>
          <w:sz w:val="20"/>
          <w:szCs w:val="20"/>
        </w:rPr>
        <w:t xml:space="preserve">of </w:t>
      </w:r>
      <w:r w:rsidR="006B43A0">
        <w:rPr>
          <w:rFonts w:ascii="Arial" w:hAnsi="Arial" w:cs="Arial"/>
          <w:color w:val="1F497D"/>
          <w:sz w:val="20"/>
          <w:szCs w:val="20"/>
          <w:lang w:val="mn-MN"/>
        </w:rPr>
        <w:t>Erdenet Mining Corporation</w:t>
      </w:r>
      <w:r w:rsidR="004C4A4F">
        <w:rPr>
          <w:rFonts w:ascii="Arial" w:hAnsi="Arial" w:cs="Arial"/>
          <w:color w:val="1F497D"/>
          <w:sz w:val="20"/>
          <w:szCs w:val="20"/>
          <w:lang w:val="mn-MN"/>
        </w:rPr>
        <w:t xml:space="preserve">. During </w:t>
      </w:r>
      <w:r w:rsidR="00554A3D" w:rsidRPr="00554A3D">
        <w:rPr>
          <w:rFonts w:ascii="Arial" w:hAnsi="Arial" w:cs="Arial"/>
          <w:color w:val="1F497D"/>
          <w:sz w:val="20"/>
          <w:szCs w:val="20"/>
          <w:lang w:val="mn-MN"/>
        </w:rPr>
        <w:t>training</w:t>
      </w:r>
      <w:r w:rsidR="00D4544E">
        <w:rPr>
          <w:rFonts w:ascii="Arial" w:hAnsi="Arial" w:cs="Arial"/>
          <w:color w:val="1F497D"/>
          <w:sz w:val="20"/>
          <w:szCs w:val="20"/>
        </w:rPr>
        <w:t>,</w:t>
      </w:r>
      <w:r w:rsidR="00554A3D" w:rsidRPr="00554A3D">
        <w:rPr>
          <w:rFonts w:ascii="Arial" w:hAnsi="Arial" w:cs="Arial"/>
          <w:color w:val="1F497D"/>
          <w:sz w:val="20"/>
          <w:szCs w:val="20"/>
          <w:lang w:val="mn-MN"/>
        </w:rPr>
        <w:t xml:space="preserve"> </w:t>
      </w:r>
      <w:r w:rsidR="00D4544E">
        <w:rPr>
          <w:rFonts w:ascii="Arial" w:hAnsi="Arial" w:cs="Arial"/>
          <w:color w:val="1F497D"/>
          <w:sz w:val="20"/>
          <w:szCs w:val="20"/>
        </w:rPr>
        <w:t>we have given advice on the</w:t>
      </w:r>
      <w:r w:rsidR="00554A3D" w:rsidRPr="00554A3D">
        <w:rPr>
          <w:rFonts w:ascii="Arial" w:hAnsi="Arial" w:cs="Arial"/>
          <w:color w:val="1F497D"/>
          <w:sz w:val="20"/>
          <w:szCs w:val="20"/>
          <w:lang w:val="mn-MN"/>
        </w:rPr>
        <w:t xml:space="preserve"> efficiency </w:t>
      </w:r>
      <w:r w:rsidR="00D4544E">
        <w:rPr>
          <w:rFonts w:ascii="Arial" w:hAnsi="Arial" w:cs="Arial"/>
          <w:color w:val="1F497D"/>
          <w:sz w:val="20"/>
          <w:szCs w:val="20"/>
          <w:lang w:val="mn-MN"/>
        </w:rPr>
        <w:t xml:space="preserve">improvements of </w:t>
      </w:r>
      <w:r w:rsidR="00D4544E" w:rsidRPr="00D4544E">
        <w:rPr>
          <w:rFonts w:ascii="Arial" w:hAnsi="Arial" w:cs="Arial"/>
          <w:color w:val="1F497D"/>
          <w:sz w:val="20"/>
          <w:szCs w:val="20"/>
          <w:lang w:val="mn-MN"/>
        </w:rPr>
        <w:t>fabrication facility</w:t>
      </w:r>
      <w:r w:rsidR="00554A3D" w:rsidRPr="00554A3D">
        <w:rPr>
          <w:rFonts w:ascii="Arial" w:hAnsi="Arial" w:cs="Arial"/>
          <w:color w:val="1F497D"/>
          <w:sz w:val="20"/>
          <w:szCs w:val="20"/>
          <w:lang w:val="mn-MN"/>
        </w:rPr>
        <w:t xml:space="preserve"> </w:t>
      </w:r>
      <w:r w:rsidR="00D4544E">
        <w:rPr>
          <w:rFonts w:ascii="Arial" w:hAnsi="Arial" w:cs="Arial"/>
          <w:color w:val="1F497D"/>
          <w:sz w:val="20"/>
          <w:szCs w:val="20"/>
        </w:rPr>
        <w:t xml:space="preserve">and </w:t>
      </w:r>
      <w:r w:rsidR="00554A3D" w:rsidRPr="00554A3D">
        <w:rPr>
          <w:rFonts w:ascii="Arial" w:hAnsi="Arial" w:cs="Arial"/>
          <w:color w:val="1F497D"/>
          <w:sz w:val="20"/>
          <w:szCs w:val="20"/>
          <w:lang w:val="mn-MN"/>
        </w:rPr>
        <w:t>how to prevent damage to the pipeline.</w:t>
      </w:r>
    </w:p>
    <w:p w:rsidR="001B3D81" w:rsidRPr="001B3D81" w:rsidRDefault="001B3D81" w:rsidP="001B3D81">
      <w:pPr>
        <w:jc w:val="both"/>
        <w:rPr>
          <w:rFonts w:ascii="Arial" w:hAnsi="Arial" w:cs="Arial"/>
          <w:color w:val="1F497D"/>
          <w:sz w:val="20"/>
          <w:szCs w:val="20"/>
          <w:lang w:val="mn-MN"/>
        </w:rPr>
      </w:pPr>
      <w:r w:rsidRPr="001B3D81">
        <w:rPr>
          <w:rFonts w:ascii="Arial" w:hAnsi="Arial" w:cs="Arial"/>
          <w:color w:val="1F497D"/>
          <w:sz w:val="20"/>
          <w:szCs w:val="20"/>
          <w:lang w:val="mn-MN"/>
        </w:rPr>
        <w:t>CiDRA is a leader in Process Optimization and Enhanced Recovery solutions and services to many of the world’s largest industrial markets. CiDRA’s Intellectual Property portfolio contains 700 U.S. and International patent applications; moreover, 65% of the world’s copper is processed through CIDRA products.</w:t>
      </w:r>
    </w:p>
    <w:p w:rsidR="001B3D81" w:rsidRPr="001B3D81" w:rsidRDefault="001B3D81" w:rsidP="001B3D81">
      <w:pPr>
        <w:rPr>
          <w:rFonts w:ascii="Arial" w:hAnsi="Arial" w:cs="Arial"/>
          <w:color w:val="1F497D"/>
          <w:sz w:val="20"/>
          <w:szCs w:val="20"/>
          <w:lang w:val="mn-MN"/>
        </w:rPr>
      </w:pPr>
      <w:r w:rsidRPr="001B3D81">
        <w:rPr>
          <w:rFonts w:ascii="Arial" w:hAnsi="Arial" w:cs="Arial"/>
          <w:color w:val="1F497D"/>
          <w:sz w:val="20"/>
          <w:szCs w:val="20"/>
          <w:lang w:val="mn-MN"/>
        </w:rPr>
        <w:t>Product range:</w:t>
      </w:r>
    </w:p>
    <w:p w:rsidR="001B3D81" w:rsidRPr="001B3D81" w:rsidRDefault="001B3D81" w:rsidP="001B3D81">
      <w:pPr>
        <w:pStyle w:val="ListParagraph"/>
        <w:numPr>
          <w:ilvl w:val="0"/>
          <w:numId w:val="9"/>
        </w:numPr>
        <w:rPr>
          <w:rFonts w:ascii="Arial" w:hAnsi="Arial" w:cs="Arial"/>
          <w:color w:val="1F497D"/>
          <w:sz w:val="20"/>
          <w:szCs w:val="20"/>
          <w:lang w:val="mn-MN"/>
        </w:rPr>
      </w:pPr>
      <w:r w:rsidRPr="001B3D81">
        <w:rPr>
          <w:rFonts w:ascii="Arial" w:hAnsi="Arial" w:cs="Arial"/>
          <w:color w:val="1F497D"/>
          <w:sz w:val="20"/>
          <w:szCs w:val="20"/>
          <w:lang w:val="mn-MN"/>
        </w:rPr>
        <w:t xml:space="preserve">SONARtrac® Flow Measurement </w:t>
      </w:r>
    </w:p>
    <w:p w:rsidR="001B3D81" w:rsidRPr="001B3D81" w:rsidRDefault="001B3D81" w:rsidP="001B3D81">
      <w:pPr>
        <w:pStyle w:val="ListParagraph"/>
        <w:numPr>
          <w:ilvl w:val="0"/>
          <w:numId w:val="9"/>
        </w:numPr>
        <w:rPr>
          <w:rFonts w:ascii="Arial" w:hAnsi="Arial" w:cs="Arial"/>
          <w:color w:val="1F497D"/>
          <w:sz w:val="20"/>
          <w:szCs w:val="20"/>
          <w:lang w:val="mn-MN"/>
        </w:rPr>
      </w:pPr>
      <w:r w:rsidRPr="001B3D81">
        <w:rPr>
          <w:rFonts w:ascii="Arial" w:hAnsi="Arial" w:cs="Arial"/>
          <w:color w:val="1F497D"/>
          <w:sz w:val="20"/>
          <w:szCs w:val="20"/>
          <w:lang w:val="mn-MN"/>
        </w:rPr>
        <w:t>HALO® Pipe Wear Measurement</w:t>
      </w:r>
    </w:p>
    <w:p w:rsidR="003B3DE0" w:rsidRDefault="00E70354" w:rsidP="003B3DE0">
      <w:pPr>
        <w:rPr>
          <w:rFonts w:ascii="Arial" w:hAnsi="Arial" w:cs="Arial"/>
          <w:b/>
          <w:bCs/>
          <w:color w:val="1F497D"/>
          <w:sz w:val="20"/>
          <w:szCs w:val="20"/>
          <w:lang w:val="mn-MN"/>
        </w:rPr>
      </w:pPr>
      <w:r w:rsidRPr="00E70354">
        <w:rPr>
          <w:rFonts w:ascii="Arial" w:hAnsi="Arial" w:cs="Arial"/>
          <w:b/>
          <w:bCs/>
          <w:noProof/>
          <w:color w:val="1F497D"/>
          <w:sz w:val="20"/>
          <w:szCs w:val="20"/>
        </w:rPr>
        <w:drawing>
          <wp:inline distT="0" distB="0" distL="0" distR="0">
            <wp:extent cx="5732145" cy="4281196"/>
            <wp:effectExtent l="0" t="0" r="1905" b="5080"/>
            <wp:docPr id="4" name="Picture 4" descr="C:\Users\Ganbaatar\Documents\Received Files\Ganbaad uguh\IMG_2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nbaatar\Documents\Received Files\Ganbaad uguh\IMG_240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4281196"/>
                    </a:xfrm>
                    <a:prstGeom prst="rect">
                      <a:avLst/>
                    </a:prstGeom>
                    <a:noFill/>
                    <a:ln>
                      <a:noFill/>
                    </a:ln>
                  </pic:spPr>
                </pic:pic>
              </a:graphicData>
            </a:graphic>
          </wp:inline>
        </w:drawing>
      </w:r>
      <w:bookmarkStart w:id="0" w:name="_GoBack"/>
      <w:bookmarkEnd w:id="0"/>
    </w:p>
    <w:p w:rsidR="003B3DE0" w:rsidRDefault="003B3DE0" w:rsidP="004A1E0E">
      <w:pPr>
        <w:jc w:val="both"/>
        <w:rPr>
          <w:rFonts w:ascii="Arial" w:hAnsi="Arial" w:cs="Arial"/>
          <w:b/>
          <w:bCs/>
          <w:color w:val="1F497D"/>
          <w:sz w:val="20"/>
          <w:szCs w:val="20"/>
          <w:lang w:val="mn-MN"/>
        </w:rPr>
      </w:pPr>
      <w:r>
        <w:rPr>
          <w:rFonts w:ascii="Arial" w:hAnsi="Arial" w:cs="Arial"/>
          <w:b/>
          <w:bCs/>
          <w:color w:val="1F497D"/>
          <w:sz w:val="20"/>
          <w:szCs w:val="20"/>
          <w:lang w:val="mn-MN"/>
        </w:rPr>
        <w:t>АНУ-ын “CiDRA Corporate Services Inc”-тэй хамтран “Эрдэнэт Үйлдвэр” ХХК-д сургалт явууллаа</w:t>
      </w:r>
    </w:p>
    <w:p w:rsidR="003B3DE0" w:rsidRDefault="00F87E86" w:rsidP="003B3DE0">
      <w:pPr>
        <w:rPr>
          <w:rFonts w:ascii="Arial" w:hAnsi="Arial" w:cs="Arial"/>
          <w:color w:val="1F497D"/>
          <w:sz w:val="20"/>
          <w:szCs w:val="20"/>
          <w:lang w:val="mn-MN"/>
        </w:rPr>
      </w:pPr>
      <w:r>
        <w:rPr>
          <w:rFonts w:ascii="Arial" w:hAnsi="Arial" w:cs="Arial"/>
          <w:color w:val="1F497D"/>
          <w:sz w:val="20"/>
          <w:szCs w:val="20"/>
          <w:lang w:val="mn-MN"/>
        </w:rPr>
        <w:t>2015/04/30</w:t>
      </w:r>
    </w:p>
    <w:p w:rsidR="003B3DE0" w:rsidRDefault="003B3DE0" w:rsidP="003B3DE0">
      <w:pPr>
        <w:rPr>
          <w:rFonts w:ascii="Arial" w:hAnsi="Arial" w:cs="Arial"/>
          <w:color w:val="1F497D"/>
          <w:sz w:val="20"/>
          <w:szCs w:val="20"/>
          <w:lang w:val="mn-MN"/>
        </w:rPr>
      </w:pPr>
    </w:p>
    <w:p w:rsidR="003B3DE0" w:rsidRDefault="003B3DE0" w:rsidP="00EE2CED">
      <w:pPr>
        <w:jc w:val="both"/>
        <w:rPr>
          <w:rFonts w:ascii="Arial" w:hAnsi="Arial" w:cs="Arial"/>
          <w:color w:val="1F497D"/>
          <w:sz w:val="20"/>
          <w:szCs w:val="20"/>
          <w:lang w:val="mn-MN"/>
        </w:rPr>
      </w:pPr>
      <w:r>
        <w:rPr>
          <w:rFonts w:ascii="Arial" w:hAnsi="Arial" w:cs="Arial"/>
          <w:color w:val="1F497D"/>
          <w:sz w:val="20"/>
          <w:szCs w:val="20"/>
          <w:lang w:val="mn-MN"/>
        </w:rPr>
        <w:t xml:space="preserve">Монтермо ХХК нь 2014 оноос АНУ-ын “CiDRA Corporate Services Inc”-ийн Монгол дахь албан ёсны төлөөлөгчөөр ажиллаж байна. 2015 оны 4-р сард CiDRA компанийн мэргэжилтэн John Viega </w:t>
      </w:r>
      <w:r>
        <w:rPr>
          <w:rFonts w:ascii="Arial" w:hAnsi="Arial" w:cs="Arial"/>
          <w:color w:val="1F497D"/>
          <w:sz w:val="20"/>
          <w:szCs w:val="20"/>
          <w:lang w:val="mn-MN"/>
        </w:rPr>
        <w:lastRenderedPageBreak/>
        <w:t xml:space="preserve">хүрэлцэн ирэж, Эрдэнэт Үйлдвэр ХХК-ийн 30 ажилтанд 1 хоног техникийн сургалт үзүүллээ. Тус сургалтын үеэр баяжуулах үйлдвэрийн шугам хоолойн ашиглалтыг сайжруулах, эвдрэлээс сэргийлэх талаар зөвлөгөө өгсөн байна. </w:t>
      </w:r>
    </w:p>
    <w:p w:rsidR="003B3DE0" w:rsidRDefault="003B3DE0" w:rsidP="00EE2CED">
      <w:pPr>
        <w:jc w:val="both"/>
        <w:rPr>
          <w:rFonts w:ascii="Arial" w:hAnsi="Arial" w:cs="Arial"/>
          <w:color w:val="1F497D"/>
          <w:sz w:val="20"/>
          <w:szCs w:val="20"/>
          <w:lang w:val="mn-MN"/>
        </w:rPr>
      </w:pPr>
      <w:r>
        <w:rPr>
          <w:rFonts w:ascii="Arial" w:hAnsi="Arial" w:cs="Arial"/>
          <w:color w:val="1F497D"/>
          <w:sz w:val="20"/>
          <w:szCs w:val="20"/>
          <w:lang w:val="mn-MN"/>
        </w:rPr>
        <w:t>CiDRA нь үйлдвэрийн процессийн оновчлол, эрчимжүүлсэн аргаар эрдэс баяжуулах шийдлээрээ тэргүүлэгч компани бөгөөд дэлхийн томоохон үйлдвэрүүдэд өөрийн шийдлээ нэвтрүүлсэн. CiDRA нь АНУ-ын болон олон улсын зэрэглэлтэй 700 гаруй патентыг эзэмшдэг бөгөөд албан ёсны оюуны өмчийн бүртгэлтэй. Дэлхийн нийт зэсийн баяжмалын 65% нь CiDRA-ийн бүтээгдэхүүнүүдээр дамжин өнгөрдөг.</w:t>
      </w:r>
    </w:p>
    <w:p w:rsidR="003B3DE0" w:rsidRDefault="003B3DE0" w:rsidP="00EE2CED">
      <w:pPr>
        <w:jc w:val="both"/>
        <w:rPr>
          <w:rFonts w:ascii="Arial" w:hAnsi="Arial" w:cs="Arial"/>
          <w:color w:val="1F497D"/>
          <w:sz w:val="20"/>
          <w:szCs w:val="20"/>
          <w:lang w:val="mn-MN"/>
        </w:rPr>
      </w:pPr>
      <w:r>
        <w:rPr>
          <w:rFonts w:ascii="Arial" w:hAnsi="Arial" w:cs="Arial"/>
          <w:color w:val="1F497D"/>
          <w:sz w:val="20"/>
          <w:szCs w:val="20"/>
          <w:lang w:val="mn-MN"/>
        </w:rPr>
        <w:t>Бүтээгдэхүүний нэр төрөл:</w:t>
      </w:r>
    </w:p>
    <w:p w:rsidR="003B3DE0" w:rsidRDefault="003B3DE0" w:rsidP="00EE2CED">
      <w:pPr>
        <w:pStyle w:val="ListParagraph"/>
        <w:numPr>
          <w:ilvl w:val="0"/>
          <w:numId w:val="4"/>
        </w:numPr>
        <w:spacing w:line="252" w:lineRule="auto"/>
        <w:jc w:val="both"/>
        <w:rPr>
          <w:rFonts w:ascii="Arial" w:hAnsi="Arial" w:cs="Arial"/>
          <w:color w:val="1F497D"/>
          <w:sz w:val="20"/>
          <w:szCs w:val="20"/>
          <w:lang w:val="mn-MN"/>
        </w:rPr>
      </w:pPr>
      <w:r>
        <w:rPr>
          <w:rFonts w:ascii="Arial" w:hAnsi="Arial" w:cs="Arial"/>
          <w:color w:val="1F497D"/>
          <w:sz w:val="20"/>
          <w:szCs w:val="20"/>
          <w:lang w:val="mn-MN"/>
        </w:rPr>
        <w:t>SONARtrac®- Шугаман хоолойн урсгал мэдрэгч - Шугаман хоолойгоор дамжин өнгөрч буй баяжмалын тунг тодорхойлдог ба хийн хэмжээг гаргаж ирдгээрээ баяжмалын ашигтай эсэхийг тодорхойлдог.</w:t>
      </w:r>
    </w:p>
    <w:p w:rsidR="003B3DE0" w:rsidRDefault="003B3DE0" w:rsidP="00EE2CED">
      <w:pPr>
        <w:pStyle w:val="ListParagraph"/>
        <w:numPr>
          <w:ilvl w:val="0"/>
          <w:numId w:val="4"/>
        </w:numPr>
        <w:spacing w:line="252" w:lineRule="auto"/>
        <w:jc w:val="both"/>
        <w:rPr>
          <w:rFonts w:ascii="Arial" w:hAnsi="Arial" w:cs="Arial"/>
          <w:color w:val="1F497D"/>
          <w:sz w:val="20"/>
          <w:szCs w:val="20"/>
          <w:lang w:val="mn-MN"/>
        </w:rPr>
      </w:pPr>
      <w:r>
        <w:rPr>
          <w:rFonts w:ascii="Arial" w:hAnsi="Arial" w:cs="Arial"/>
          <w:color w:val="1F497D"/>
          <w:sz w:val="20"/>
          <w:szCs w:val="20"/>
          <w:lang w:val="mn-MN"/>
        </w:rPr>
        <w:t>HALO® – Элэгдлийн түвшин тодорхойлогч - Шугаман хоолойн хананы зузааныг дуун дохионы тусламжтайгаар тогтоодог бөгөөд аливаа цооролт задралт үүсэхээс сэргийлдэг.</w:t>
      </w:r>
    </w:p>
    <w:p w:rsidR="00415F06" w:rsidRDefault="00415F06">
      <w:pPr>
        <w:rPr>
          <w:lang w:val="mn-MN"/>
        </w:rPr>
      </w:pPr>
    </w:p>
    <w:p w:rsidR="00D60F79" w:rsidRPr="00F60291" w:rsidRDefault="00D60F79" w:rsidP="00D60F79">
      <w:pPr>
        <w:jc w:val="center"/>
        <w:rPr>
          <w:rFonts w:ascii="Helvetica" w:hAnsi="Helvetica" w:cs="Helvetica"/>
          <w:color w:val="0070C0"/>
          <w:sz w:val="44"/>
          <w:szCs w:val="32"/>
          <w:lang w:val="mn-MN"/>
        </w:rPr>
      </w:pPr>
      <w:r w:rsidRPr="00F60291">
        <w:rPr>
          <w:rFonts w:ascii="Helvetica" w:hAnsi="Helvetica" w:cs="Helvetica"/>
          <w:color w:val="0070C0"/>
          <w:sz w:val="44"/>
          <w:szCs w:val="32"/>
          <w:lang w:val="mn-MN"/>
        </w:rPr>
        <w:t>VIDEOS</w:t>
      </w:r>
    </w:p>
    <w:p w:rsidR="00D60F79" w:rsidRPr="00F60291" w:rsidRDefault="00D60F79">
      <w:pPr>
        <w:rPr>
          <w:lang w:val="mn-MN"/>
        </w:rPr>
      </w:pPr>
      <w:r w:rsidRPr="00F60291">
        <w:rPr>
          <w:lang w:val="mn-MN"/>
        </w:rPr>
        <w:t>Flowrox:</w:t>
      </w:r>
    </w:p>
    <w:p w:rsidR="00F60291" w:rsidRDefault="00E70354">
      <w:pPr>
        <w:rPr>
          <w:lang w:val="mn-MN"/>
        </w:rPr>
      </w:pPr>
      <w:hyperlink r:id="rId9" w:history="1">
        <w:r w:rsidR="00F60291" w:rsidRPr="00E23A96">
          <w:rPr>
            <w:rStyle w:val="Hyperlink"/>
            <w:lang w:val="mn-MN"/>
          </w:rPr>
          <w:t>https://www.youtube.com/watch?v=L57OVxIBQsg</w:t>
        </w:r>
      </w:hyperlink>
    </w:p>
    <w:p w:rsidR="00F60291" w:rsidRPr="00F60291" w:rsidRDefault="00F60291">
      <w:pPr>
        <w:rPr>
          <w:lang w:val="mn-MN"/>
        </w:rPr>
      </w:pPr>
      <w:r w:rsidRPr="00F60291">
        <w:rPr>
          <w:lang w:val="mn-MN"/>
        </w:rPr>
        <w:t>CiDRA:</w:t>
      </w:r>
    </w:p>
    <w:p w:rsidR="00CB4E0E" w:rsidRDefault="00F60291">
      <w:pPr>
        <w:rPr>
          <w:lang w:val="mn-MN"/>
        </w:rPr>
      </w:pPr>
      <w:r w:rsidRPr="00F60291">
        <w:rPr>
          <w:lang w:val="mn-MN"/>
        </w:rPr>
        <w:t>Youtube-</w:t>
      </w:r>
      <w:r>
        <w:rPr>
          <w:lang w:val="mn-MN"/>
        </w:rPr>
        <w:t xml:space="preserve">д байхгүй байна. </w:t>
      </w:r>
      <w:r w:rsidR="00CB4E0E">
        <w:rPr>
          <w:lang w:val="mn-MN"/>
        </w:rPr>
        <w:t>Файлаар байгаа.</w:t>
      </w:r>
    </w:p>
    <w:p w:rsidR="00E75C4A" w:rsidRPr="00E75C4A" w:rsidRDefault="00E75C4A">
      <w:pPr>
        <w:rPr>
          <w:lang w:val="mn-MN"/>
        </w:rPr>
      </w:pPr>
    </w:p>
    <w:p w:rsidR="00CB4E0E" w:rsidRPr="00BD7A98" w:rsidRDefault="00CB4E0E">
      <w:pPr>
        <w:rPr>
          <w:lang w:val="mn-MN"/>
        </w:rPr>
      </w:pPr>
      <w:r w:rsidRPr="00BD7A98">
        <w:rPr>
          <w:lang w:val="mn-MN"/>
        </w:rPr>
        <w:t>Multotec:</w:t>
      </w:r>
    </w:p>
    <w:p w:rsidR="00CB4E0E" w:rsidRPr="00BD7A98" w:rsidRDefault="00E70354">
      <w:pPr>
        <w:rPr>
          <w:lang w:val="mn-MN"/>
        </w:rPr>
      </w:pPr>
      <w:hyperlink r:id="rId10" w:history="1">
        <w:r w:rsidR="00CB4E0E" w:rsidRPr="00BD7A98">
          <w:rPr>
            <w:rStyle w:val="Hyperlink"/>
            <w:lang w:val="mn-MN"/>
          </w:rPr>
          <w:t>https://www.youtube.com/watch?v=45SOTN98SFQ</w:t>
        </w:r>
      </w:hyperlink>
    </w:p>
    <w:p w:rsidR="00CB4E0E" w:rsidRPr="00BD7A98" w:rsidRDefault="00CB4E0E">
      <w:pPr>
        <w:rPr>
          <w:lang w:val="mn-MN"/>
        </w:rPr>
      </w:pPr>
      <w:r w:rsidRPr="00BD7A98">
        <w:rPr>
          <w:lang w:val="mn-MN"/>
        </w:rPr>
        <w:t>FLYGT:</w:t>
      </w:r>
    </w:p>
    <w:p w:rsidR="00CB4E0E" w:rsidRPr="00BD7A98" w:rsidRDefault="00E70354">
      <w:pPr>
        <w:rPr>
          <w:lang w:val="mn-MN"/>
        </w:rPr>
      </w:pPr>
      <w:hyperlink r:id="rId11" w:history="1">
        <w:r w:rsidR="00CB4E0E" w:rsidRPr="00BD7A98">
          <w:rPr>
            <w:rStyle w:val="Hyperlink"/>
            <w:lang w:val="mn-MN"/>
          </w:rPr>
          <w:t>https://www.youtube.com/watch?v=GDngss02_D8&amp;list=PLdXo7F6pjX_8HhdxTX4NtfuAv1enI81Hz&amp;index=2</w:t>
        </w:r>
      </w:hyperlink>
    </w:p>
    <w:p w:rsidR="00CB4E0E" w:rsidRPr="00BD7A98" w:rsidRDefault="00874A7D">
      <w:pPr>
        <w:rPr>
          <w:lang w:val="mn-MN"/>
        </w:rPr>
      </w:pPr>
      <w:r w:rsidRPr="00BD7A98">
        <w:rPr>
          <w:lang w:val="mn-MN"/>
        </w:rPr>
        <w:t>GEHO:</w:t>
      </w:r>
    </w:p>
    <w:p w:rsidR="00874A7D" w:rsidRPr="00BD7A98" w:rsidRDefault="00E70354">
      <w:pPr>
        <w:rPr>
          <w:lang w:val="mn-MN"/>
        </w:rPr>
      </w:pPr>
      <w:hyperlink r:id="rId12" w:history="1">
        <w:r w:rsidR="00874A7D" w:rsidRPr="00BD7A98">
          <w:rPr>
            <w:rStyle w:val="Hyperlink"/>
            <w:lang w:val="mn-MN"/>
          </w:rPr>
          <w:t>https://www.youtube.com/watch?v=wiZcBlvkcKU</w:t>
        </w:r>
      </w:hyperlink>
    </w:p>
    <w:p w:rsidR="00874A7D" w:rsidRDefault="00874A7D">
      <w:r>
        <w:t>TYCO:</w:t>
      </w:r>
    </w:p>
    <w:p w:rsidR="00E75C4A" w:rsidRDefault="00E70354">
      <w:pPr>
        <w:rPr>
          <w:rStyle w:val="Hyperlink"/>
        </w:rPr>
      </w:pPr>
      <w:hyperlink r:id="rId13" w:history="1">
        <w:r w:rsidR="00E75C4A" w:rsidRPr="00E23A96">
          <w:rPr>
            <w:rStyle w:val="Hyperlink"/>
          </w:rPr>
          <w:t>https://www.youtube.com/watch?v=wSCeD4j5894</w:t>
        </w:r>
      </w:hyperlink>
    </w:p>
    <w:p w:rsidR="00BD7A98" w:rsidRDefault="00BD7A98" w:rsidP="00BD7A98">
      <w:pPr>
        <w:rPr>
          <w:rFonts w:ascii="Arial" w:hAnsi="Arial" w:cs="Arial"/>
          <w:color w:val="1F497D"/>
          <w:sz w:val="20"/>
          <w:szCs w:val="20"/>
        </w:rPr>
      </w:pPr>
      <w:r>
        <w:rPr>
          <w:rFonts w:ascii="Arial" w:hAnsi="Arial" w:cs="Arial"/>
          <w:b/>
          <w:bCs/>
          <w:color w:val="1F497D"/>
          <w:sz w:val="20"/>
          <w:szCs w:val="20"/>
        </w:rPr>
        <w:t>Our Company</w:t>
      </w:r>
      <w:r>
        <w:rPr>
          <w:rFonts w:ascii="Arial" w:hAnsi="Arial" w:cs="Arial"/>
          <w:color w:val="1F497D"/>
          <w:sz w:val="20"/>
          <w:szCs w:val="20"/>
        </w:rPr>
        <w:t xml:space="preserve"> </w:t>
      </w:r>
      <w:proofErr w:type="spellStart"/>
      <w:r>
        <w:rPr>
          <w:rFonts w:ascii="Arial" w:hAnsi="Arial" w:cs="Arial"/>
          <w:color w:val="1F497D"/>
          <w:sz w:val="20"/>
          <w:szCs w:val="20"/>
        </w:rPr>
        <w:t>gedeg</w:t>
      </w:r>
      <w:proofErr w:type="spellEnd"/>
      <w:r>
        <w:rPr>
          <w:rFonts w:ascii="Arial" w:hAnsi="Arial" w:cs="Arial"/>
          <w:color w:val="1F497D"/>
          <w:sz w:val="20"/>
          <w:szCs w:val="20"/>
        </w:rPr>
        <w:t xml:space="preserve"> menu </w:t>
      </w:r>
      <w:proofErr w:type="spellStart"/>
      <w:proofErr w:type="gramStart"/>
      <w:r>
        <w:rPr>
          <w:rFonts w:ascii="Arial" w:hAnsi="Arial" w:cs="Arial"/>
          <w:color w:val="1F497D"/>
          <w:sz w:val="20"/>
          <w:szCs w:val="20"/>
        </w:rPr>
        <w:t>ni</w:t>
      </w:r>
      <w:proofErr w:type="spellEnd"/>
      <w:proofErr w:type="gramEnd"/>
      <w:r>
        <w:rPr>
          <w:rFonts w:ascii="Arial" w:hAnsi="Arial" w:cs="Arial"/>
          <w:color w:val="1F497D"/>
          <w:sz w:val="20"/>
          <w:szCs w:val="20"/>
        </w:rPr>
        <w:t xml:space="preserve"> </w:t>
      </w:r>
      <w:proofErr w:type="spellStart"/>
      <w:r>
        <w:rPr>
          <w:rFonts w:ascii="Arial" w:hAnsi="Arial" w:cs="Arial"/>
          <w:color w:val="1F497D"/>
          <w:sz w:val="20"/>
          <w:szCs w:val="20"/>
        </w:rPr>
        <w:t>dotroo</w:t>
      </w:r>
      <w:proofErr w:type="spellEnd"/>
      <w:r>
        <w:rPr>
          <w:rFonts w:ascii="Arial" w:hAnsi="Arial" w:cs="Arial"/>
          <w:color w:val="1F497D"/>
          <w:sz w:val="20"/>
          <w:szCs w:val="20"/>
        </w:rPr>
        <w:t xml:space="preserve"> </w:t>
      </w:r>
      <w:r>
        <w:rPr>
          <w:rFonts w:ascii="Arial" w:hAnsi="Arial" w:cs="Arial"/>
          <w:b/>
          <w:bCs/>
          <w:color w:val="1F497D"/>
          <w:sz w:val="20"/>
          <w:szCs w:val="20"/>
        </w:rPr>
        <w:t>About us, Careers</w:t>
      </w:r>
      <w:r>
        <w:rPr>
          <w:rFonts w:ascii="Arial" w:hAnsi="Arial" w:cs="Arial"/>
          <w:color w:val="1F497D"/>
          <w:sz w:val="20"/>
          <w:szCs w:val="20"/>
        </w:rPr>
        <w:t xml:space="preserve"> </w:t>
      </w:r>
      <w:proofErr w:type="spellStart"/>
      <w:r>
        <w:rPr>
          <w:rFonts w:ascii="Arial" w:hAnsi="Arial" w:cs="Arial"/>
          <w:color w:val="1F497D"/>
          <w:sz w:val="20"/>
          <w:szCs w:val="20"/>
        </w:rPr>
        <w:t>gesen</w:t>
      </w:r>
      <w:proofErr w:type="spellEnd"/>
      <w:r>
        <w:rPr>
          <w:rFonts w:ascii="Arial" w:hAnsi="Arial" w:cs="Arial"/>
          <w:color w:val="1F497D"/>
          <w:sz w:val="20"/>
          <w:szCs w:val="20"/>
        </w:rPr>
        <w:t xml:space="preserve"> 2 sub </w:t>
      </w:r>
      <w:proofErr w:type="spellStart"/>
      <w:r>
        <w:rPr>
          <w:rFonts w:ascii="Arial" w:hAnsi="Arial" w:cs="Arial"/>
          <w:color w:val="1F497D"/>
          <w:sz w:val="20"/>
          <w:szCs w:val="20"/>
        </w:rPr>
        <w:t>menutei</w:t>
      </w:r>
      <w:proofErr w:type="spellEnd"/>
      <w:r>
        <w:rPr>
          <w:rFonts w:ascii="Arial" w:hAnsi="Arial" w:cs="Arial"/>
          <w:color w:val="1F497D"/>
          <w:sz w:val="20"/>
          <w:szCs w:val="20"/>
        </w:rPr>
        <w:t xml:space="preserve">. </w:t>
      </w:r>
      <w:proofErr w:type="spellStart"/>
      <w:r>
        <w:rPr>
          <w:rFonts w:ascii="Arial" w:hAnsi="Arial" w:cs="Arial"/>
          <w:color w:val="1F497D"/>
          <w:sz w:val="20"/>
          <w:szCs w:val="20"/>
        </w:rPr>
        <w:t>Ter</w:t>
      </w:r>
      <w:proofErr w:type="spellEnd"/>
      <w:r>
        <w:rPr>
          <w:rFonts w:ascii="Arial" w:hAnsi="Arial" w:cs="Arial"/>
          <w:color w:val="1F497D"/>
          <w:sz w:val="20"/>
          <w:szCs w:val="20"/>
        </w:rPr>
        <w:t xml:space="preserve"> </w:t>
      </w:r>
      <w:proofErr w:type="spellStart"/>
      <w:r>
        <w:rPr>
          <w:rFonts w:ascii="Arial" w:hAnsi="Arial" w:cs="Arial"/>
          <w:color w:val="1F497D"/>
          <w:sz w:val="20"/>
          <w:szCs w:val="20"/>
        </w:rPr>
        <w:t>hoyor</w:t>
      </w:r>
      <w:proofErr w:type="spellEnd"/>
      <w:r>
        <w:rPr>
          <w:rFonts w:ascii="Arial" w:hAnsi="Arial" w:cs="Arial"/>
          <w:color w:val="1F497D"/>
          <w:sz w:val="20"/>
          <w:szCs w:val="20"/>
        </w:rPr>
        <w:t xml:space="preserve"> </w:t>
      </w:r>
      <w:proofErr w:type="spellStart"/>
      <w:proofErr w:type="gramStart"/>
      <w:r>
        <w:rPr>
          <w:rFonts w:ascii="Arial" w:hAnsi="Arial" w:cs="Arial"/>
          <w:color w:val="1F497D"/>
          <w:sz w:val="20"/>
          <w:szCs w:val="20"/>
        </w:rPr>
        <w:t>ni</w:t>
      </w:r>
      <w:proofErr w:type="spellEnd"/>
      <w:proofErr w:type="gramEnd"/>
      <w:r>
        <w:rPr>
          <w:rFonts w:ascii="Arial" w:hAnsi="Arial" w:cs="Arial"/>
          <w:color w:val="1F497D"/>
          <w:sz w:val="20"/>
          <w:szCs w:val="20"/>
        </w:rPr>
        <w:t xml:space="preserve"> </w:t>
      </w:r>
      <w:proofErr w:type="spellStart"/>
      <w:r>
        <w:rPr>
          <w:rFonts w:ascii="Arial" w:hAnsi="Arial" w:cs="Arial"/>
          <w:color w:val="1F497D"/>
          <w:sz w:val="20"/>
          <w:szCs w:val="20"/>
        </w:rPr>
        <w:t>tsaahaa</w:t>
      </w:r>
      <w:proofErr w:type="spellEnd"/>
      <w:r>
        <w:rPr>
          <w:rFonts w:ascii="Arial" w:hAnsi="Arial" w:cs="Arial"/>
          <w:color w:val="1F497D"/>
          <w:sz w:val="20"/>
          <w:szCs w:val="20"/>
        </w:rPr>
        <w:t xml:space="preserve"> </w:t>
      </w:r>
      <w:proofErr w:type="spellStart"/>
      <w:r>
        <w:rPr>
          <w:rFonts w:ascii="Arial" w:hAnsi="Arial" w:cs="Arial"/>
          <w:color w:val="1F497D"/>
          <w:sz w:val="20"/>
          <w:szCs w:val="20"/>
        </w:rPr>
        <w:t>ingej</w:t>
      </w:r>
      <w:proofErr w:type="spellEnd"/>
      <w:r>
        <w:rPr>
          <w:rFonts w:ascii="Arial" w:hAnsi="Arial" w:cs="Arial"/>
          <w:color w:val="1F497D"/>
          <w:sz w:val="20"/>
          <w:szCs w:val="20"/>
        </w:rPr>
        <w:t xml:space="preserve"> </w:t>
      </w:r>
      <w:proofErr w:type="spellStart"/>
      <w:r>
        <w:rPr>
          <w:rFonts w:ascii="Arial" w:hAnsi="Arial" w:cs="Arial"/>
          <w:color w:val="1F497D"/>
          <w:sz w:val="20"/>
          <w:szCs w:val="20"/>
        </w:rPr>
        <w:t>zadarna</w:t>
      </w:r>
      <w:proofErr w:type="spellEnd"/>
      <w:r>
        <w:rPr>
          <w:rFonts w:ascii="Arial" w:hAnsi="Arial" w:cs="Arial"/>
          <w:color w:val="1F497D"/>
          <w:sz w:val="20"/>
          <w:szCs w:val="20"/>
        </w:rPr>
        <w:t>:</w:t>
      </w:r>
    </w:p>
    <w:p w:rsidR="00BD7A98" w:rsidRDefault="00BD7A98" w:rsidP="00BD7A98">
      <w:pPr>
        <w:spacing w:line="378" w:lineRule="atLeast"/>
        <w:rPr>
          <w:rFonts w:ascii="Helvetica" w:hAnsi="Helvetica" w:cs="Helvetica"/>
          <w:color w:val="0070C0"/>
          <w:sz w:val="28"/>
          <w:szCs w:val="28"/>
        </w:rPr>
      </w:pPr>
      <w:r>
        <w:rPr>
          <w:rFonts w:ascii="Arial" w:hAnsi="Arial" w:cs="Arial"/>
          <w:color w:val="1F497D"/>
          <w:sz w:val="20"/>
          <w:szCs w:val="20"/>
        </w:rPr>
        <w:t xml:space="preserve">About </w:t>
      </w:r>
      <w:proofErr w:type="gramStart"/>
      <w:r>
        <w:rPr>
          <w:rFonts w:ascii="Arial" w:hAnsi="Arial" w:cs="Arial"/>
          <w:color w:val="1F497D"/>
          <w:sz w:val="20"/>
          <w:szCs w:val="20"/>
        </w:rPr>
        <w:t>Us</w:t>
      </w:r>
      <w:proofErr w:type="gramEnd"/>
      <w:r>
        <w:rPr>
          <w:rFonts w:ascii="Arial" w:hAnsi="Arial" w:cs="Arial"/>
          <w:color w:val="1F497D"/>
          <w:sz w:val="20"/>
          <w:szCs w:val="20"/>
        </w:rPr>
        <w:t xml:space="preserve"> </w:t>
      </w:r>
      <w:proofErr w:type="spellStart"/>
      <w:r>
        <w:rPr>
          <w:rFonts w:ascii="Arial" w:hAnsi="Arial" w:cs="Arial"/>
          <w:color w:val="1F497D"/>
          <w:sz w:val="20"/>
          <w:szCs w:val="20"/>
        </w:rPr>
        <w:t>heseg</w:t>
      </w:r>
      <w:proofErr w:type="spellEnd"/>
      <w:r>
        <w:rPr>
          <w:rFonts w:ascii="Arial" w:hAnsi="Arial" w:cs="Arial"/>
          <w:color w:val="1F497D"/>
          <w:sz w:val="20"/>
          <w:szCs w:val="20"/>
        </w:rPr>
        <w:t xml:space="preserve"> </w:t>
      </w:r>
      <w:proofErr w:type="spellStart"/>
      <w:r>
        <w:rPr>
          <w:rFonts w:ascii="Arial" w:hAnsi="Arial" w:cs="Arial"/>
          <w:color w:val="1F497D"/>
          <w:sz w:val="20"/>
          <w:szCs w:val="20"/>
        </w:rPr>
        <w:t>ni</w:t>
      </w:r>
      <w:proofErr w:type="spellEnd"/>
      <w:r>
        <w:rPr>
          <w:rFonts w:ascii="Arial" w:hAnsi="Arial" w:cs="Arial"/>
          <w:color w:val="1F497D"/>
          <w:sz w:val="20"/>
          <w:szCs w:val="20"/>
        </w:rPr>
        <w:t xml:space="preserve">: </w:t>
      </w:r>
      <w:r>
        <w:rPr>
          <w:rFonts w:ascii="Helvetica" w:hAnsi="Helvetica" w:cs="Helvetica"/>
          <w:color w:val="0070C0"/>
          <w:sz w:val="28"/>
          <w:szCs w:val="28"/>
        </w:rPr>
        <w:t xml:space="preserve">OUR STORY, OUR VALUES, </w:t>
      </w:r>
      <w:r>
        <w:rPr>
          <w:rFonts w:ascii="Helvetica" w:hAnsi="Helvetica" w:cs="Helvetica"/>
          <w:color w:val="0070C0"/>
          <w:sz w:val="28"/>
          <w:szCs w:val="28"/>
          <w:lang w:val="mn-MN"/>
        </w:rPr>
        <w:t>SOCIAL RESPONSIBILITY</w:t>
      </w:r>
      <w:r>
        <w:rPr>
          <w:rFonts w:ascii="Helvetica" w:hAnsi="Helvetica" w:cs="Helvetica"/>
          <w:color w:val="0070C0"/>
          <w:sz w:val="28"/>
          <w:szCs w:val="28"/>
        </w:rPr>
        <w:t xml:space="preserve">, OHSE </w:t>
      </w:r>
      <w:proofErr w:type="spellStart"/>
      <w:r>
        <w:rPr>
          <w:rFonts w:ascii="Helvetica" w:hAnsi="Helvetica" w:cs="Helvetica"/>
          <w:color w:val="0070C0"/>
          <w:sz w:val="28"/>
          <w:szCs w:val="28"/>
        </w:rPr>
        <w:t>gesen</w:t>
      </w:r>
      <w:proofErr w:type="spellEnd"/>
      <w:r>
        <w:rPr>
          <w:rFonts w:ascii="Helvetica" w:hAnsi="Helvetica" w:cs="Helvetica"/>
          <w:color w:val="0070C0"/>
          <w:sz w:val="28"/>
          <w:szCs w:val="28"/>
        </w:rPr>
        <w:t xml:space="preserve"> </w:t>
      </w:r>
      <w:proofErr w:type="spellStart"/>
      <w:r>
        <w:rPr>
          <w:rFonts w:ascii="Helvetica" w:hAnsi="Helvetica" w:cs="Helvetica"/>
          <w:color w:val="0070C0"/>
          <w:sz w:val="28"/>
          <w:szCs w:val="28"/>
        </w:rPr>
        <w:t>hesegtei</w:t>
      </w:r>
      <w:proofErr w:type="spellEnd"/>
      <w:r>
        <w:rPr>
          <w:rFonts w:ascii="Helvetica" w:hAnsi="Helvetica" w:cs="Helvetica"/>
          <w:color w:val="0070C0"/>
          <w:sz w:val="28"/>
          <w:szCs w:val="28"/>
        </w:rPr>
        <w:t xml:space="preserve"> </w:t>
      </w:r>
      <w:proofErr w:type="spellStart"/>
      <w:r>
        <w:rPr>
          <w:rFonts w:ascii="Helvetica" w:hAnsi="Helvetica" w:cs="Helvetica"/>
          <w:color w:val="0070C0"/>
          <w:sz w:val="28"/>
          <w:szCs w:val="28"/>
        </w:rPr>
        <w:t>bol</w:t>
      </w:r>
      <w:proofErr w:type="spellEnd"/>
    </w:p>
    <w:p w:rsidR="00BD7A98" w:rsidRDefault="00BD7A98" w:rsidP="00BD7A98">
      <w:pPr>
        <w:spacing w:line="378" w:lineRule="atLeast"/>
        <w:rPr>
          <w:rFonts w:ascii="Helvetica" w:hAnsi="Helvetica" w:cs="Helvetica"/>
          <w:color w:val="0070C0"/>
          <w:sz w:val="28"/>
          <w:szCs w:val="28"/>
        </w:rPr>
      </w:pPr>
      <w:r>
        <w:rPr>
          <w:rFonts w:ascii="Helvetica" w:hAnsi="Helvetica" w:cs="Helvetica"/>
          <w:color w:val="0070C0"/>
          <w:sz w:val="28"/>
          <w:szCs w:val="28"/>
        </w:rPr>
        <w:t xml:space="preserve">Careers </w:t>
      </w:r>
      <w:proofErr w:type="spellStart"/>
      <w:r>
        <w:rPr>
          <w:rFonts w:ascii="Helvetica" w:hAnsi="Helvetica" w:cs="Helvetica"/>
          <w:color w:val="0070C0"/>
          <w:sz w:val="28"/>
          <w:szCs w:val="28"/>
        </w:rPr>
        <w:t>heseg</w:t>
      </w:r>
      <w:proofErr w:type="spellEnd"/>
      <w:r>
        <w:rPr>
          <w:rFonts w:ascii="Helvetica" w:hAnsi="Helvetica" w:cs="Helvetica"/>
          <w:color w:val="0070C0"/>
          <w:sz w:val="28"/>
          <w:szCs w:val="28"/>
        </w:rPr>
        <w:t xml:space="preserve"> </w:t>
      </w:r>
      <w:proofErr w:type="spellStart"/>
      <w:proofErr w:type="gramStart"/>
      <w:r>
        <w:rPr>
          <w:rFonts w:ascii="Helvetica" w:hAnsi="Helvetica" w:cs="Helvetica"/>
          <w:color w:val="0070C0"/>
          <w:sz w:val="28"/>
          <w:szCs w:val="28"/>
        </w:rPr>
        <w:t>ni</w:t>
      </w:r>
      <w:proofErr w:type="spellEnd"/>
      <w:proofErr w:type="gramEnd"/>
      <w:r>
        <w:rPr>
          <w:rFonts w:ascii="Helvetica" w:hAnsi="Helvetica" w:cs="Helvetica"/>
          <w:color w:val="0070C0"/>
          <w:sz w:val="28"/>
          <w:szCs w:val="28"/>
        </w:rPr>
        <w:t xml:space="preserve">: Life at </w:t>
      </w:r>
      <w:proofErr w:type="spellStart"/>
      <w:r>
        <w:rPr>
          <w:rFonts w:ascii="Helvetica" w:hAnsi="Helvetica" w:cs="Helvetica"/>
          <w:color w:val="0070C0"/>
          <w:sz w:val="28"/>
          <w:szCs w:val="28"/>
        </w:rPr>
        <w:t>Montermo</w:t>
      </w:r>
      <w:proofErr w:type="spellEnd"/>
      <w:r>
        <w:rPr>
          <w:rFonts w:ascii="Helvetica" w:hAnsi="Helvetica" w:cs="Helvetica"/>
          <w:color w:val="0070C0"/>
          <w:sz w:val="28"/>
          <w:szCs w:val="28"/>
        </w:rPr>
        <w:t xml:space="preserve">, Job posting, Employment procedure, Fill out Job application </w:t>
      </w:r>
      <w:proofErr w:type="spellStart"/>
      <w:r>
        <w:rPr>
          <w:rFonts w:ascii="Helvetica" w:hAnsi="Helvetica" w:cs="Helvetica"/>
          <w:color w:val="0070C0"/>
          <w:sz w:val="28"/>
          <w:szCs w:val="28"/>
        </w:rPr>
        <w:t>gesen</w:t>
      </w:r>
      <w:proofErr w:type="spellEnd"/>
      <w:r>
        <w:rPr>
          <w:rFonts w:ascii="Helvetica" w:hAnsi="Helvetica" w:cs="Helvetica"/>
          <w:color w:val="0070C0"/>
          <w:sz w:val="28"/>
          <w:szCs w:val="28"/>
        </w:rPr>
        <w:t xml:space="preserve"> </w:t>
      </w:r>
      <w:proofErr w:type="spellStart"/>
      <w:r>
        <w:rPr>
          <w:rFonts w:ascii="Helvetica" w:hAnsi="Helvetica" w:cs="Helvetica"/>
          <w:color w:val="0070C0"/>
          <w:sz w:val="28"/>
          <w:szCs w:val="28"/>
        </w:rPr>
        <w:t>hesguudtei</w:t>
      </w:r>
      <w:proofErr w:type="spellEnd"/>
      <w:r>
        <w:rPr>
          <w:rFonts w:ascii="Helvetica" w:hAnsi="Helvetica" w:cs="Helvetica"/>
          <w:color w:val="0070C0"/>
          <w:sz w:val="28"/>
          <w:szCs w:val="28"/>
        </w:rPr>
        <w:t>.</w:t>
      </w:r>
    </w:p>
    <w:p w:rsidR="00BD7A98" w:rsidRDefault="00BD7A98" w:rsidP="00BD7A98">
      <w:pPr>
        <w:rPr>
          <w:rFonts w:ascii="Arial" w:hAnsi="Arial" w:cs="Arial"/>
          <w:color w:val="1F497D"/>
          <w:sz w:val="20"/>
          <w:szCs w:val="20"/>
        </w:rPr>
      </w:pPr>
    </w:p>
    <w:p w:rsidR="00BD7A98" w:rsidRDefault="00BD7A98" w:rsidP="00BD7A98">
      <w:pPr>
        <w:rPr>
          <w:rFonts w:ascii="Arial" w:hAnsi="Arial" w:cs="Arial"/>
          <w:color w:val="1F497D"/>
          <w:sz w:val="44"/>
          <w:szCs w:val="44"/>
        </w:rPr>
      </w:pPr>
      <w:r>
        <w:rPr>
          <w:rFonts w:ascii="Arial" w:hAnsi="Arial" w:cs="Arial"/>
          <w:b/>
          <w:bCs/>
          <w:color w:val="1F497D"/>
          <w:sz w:val="44"/>
          <w:szCs w:val="44"/>
        </w:rPr>
        <w:lastRenderedPageBreak/>
        <w:t xml:space="preserve">About us </w:t>
      </w:r>
      <w:proofErr w:type="spellStart"/>
      <w:r>
        <w:rPr>
          <w:rFonts w:ascii="Arial" w:hAnsi="Arial" w:cs="Arial"/>
          <w:b/>
          <w:bCs/>
          <w:color w:val="1F497D"/>
          <w:sz w:val="44"/>
          <w:szCs w:val="44"/>
        </w:rPr>
        <w:t>zadargaa</w:t>
      </w:r>
      <w:proofErr w:type="spellEnd"/>
      <w:r>
        <w:rPr>
          <w:rFonts w:ascii="Arial" w:hAnsi="Arial" w:cs="Arial"/>
          <w:b/>
          <w:bCs/>
          <w:color w:val="1F497D"/>
          <w:sz w:val="44"/>
          <w:szCs w:val="44"/>
        </w:rPr>
        <w:t>:</w:t>
      </w:r>
    </w:p>
    <w:p w:rsidR="00BD7A98" w:rsidRDefault="00BD7A98" w:rsidP="00BD7A98">
      <w:pPr>
        <w:rPr>
          <w:rFonts w:ascii="Helvetica" w:hAnsi="Helvetica" w:cs="Helvetica"/>
          <w:color w:val="0070C0"/>
          <w:sz w:val="28"/>
          <w:szCs w:val="28"/>
        </w:rPr>
      </w:pPr>
      <w:r>
        <w:rPr>
          <w:rFonts w:ascii="Helvetica" w:hAnsi="Helvetica" w:cs="Helvetica"/>
          <w:color w:val="0070C0"/>
          <w:sz w:val="28"/>
          <w:szCs w:val="28"/>
        </w:rPr>
        <w:t>OUR STORY</w:t>
      </w:r>
    </w:p>
    <w:p w:rsidR="00BD7A98" w:rsidRDefault="00BD7A98" w:rsidP="00BD7A98">
      <w:pPr>
        <w:spacing w:line="378" w:lineRule="atLeast"/>
        <w:rPr>
          <w:rFonts w:ascii="Arial" w:hAnsi="Arial" w:cs="Arial"/>
          <w:color w:val="000000"/>
        </w:rPr>
      </w:pPr>
      <w:proofErr w:type="spellStart"/>
      <w:r>
        <w:rPr>
          <w:rFonts w:ascii="Arial" w:hAnsi="Arial" w:cs="Arial"/>
          <w:color w:val="000000"/>
        </w:rPr>
        <w:t>Montermo</w:t>
      </w:r>
      <w:proofErr w:type="spellEnd"/>
      <w:r>
        <w:rPr>
          <w:rFonts w:ascii="Arial" w:hAnsi="Arial" w:cs="Arial"/>
          <w:color w:val="000000"/>
        </w:rPr>
        <w:t xml:space="preserve"> LLC is a specialist supplier and service provider to mining, mineral processing &amp; beneficiation, and power generation industries of Mongolia. </w:t>
      </w:r>
      <w:proofErr w:type="spellStart"/>
      <w:r>
        <w:rPr>
          <w:rFonts w:ascii="Arial" w:hAnsi="Arial" w:cs="Arial"/>
          <w:color w:val="000000"/>
        </w:rPr>
        <w:t>Montermo</w:t>
      </w:r>
      <w:proofErr w:type="spellEnd"/>
      <w:r>
        <w:rPr>
          <w:rFonts w:ascii="Arial" w:hAnsi="Arial" w:cs="Arial"/>
          <w:color w:val="000000"/>
        </w:rPr>
        <w:t xml:space="preserve"> LLC was established in 2008 and it`s a 100% privately Mongolian-owned company.</w:t>
      </w:r>
    </w:p>
    <w:p w:rsidR="00BD7A98" w:rsidRDefault="00BD7A98" w:rsidP="00BD7A98">
      <w:pPr>
        <w:spacing w:line="378" w:lineRule="atLeast"/>
        <w:rPr>
          <w:rFonts w:ascii="Arial" w:hAnsi="Arial" w:cs="Arial"/>
          <w:color w:val="000000"/>
        </w:rPr>
      </w:pPr>
      <w:r>
        <w:rPr>
          <w:rFonts w:ascii="Arial" w:hAnsi="Arial" w:cs="Arial"/>
          <w:color w:val="000000"/>
        </w:rPr>
        <w:t>Our product and services covers a wide range of minerals such as iron ore, copper, gold, coal, molybdenum and fluorspar.</w:t>
      </w:r>
    </w:p>
    <w:p w:rsidR="00BD7A98" w:rsidRDefault="00BD7A98" w:rsidP="00BD7A98">
      <w:pPr>
        <w:rPr>
          <w:rFonts w:ascii="Helvetica" w:hAnsi="Helvetica" w:cs="Helvetica"/>
          <w:color w:val="0070C0"/>
          <w:sz w:val="28"/>
          <w:szCs w:val="28"/>
          <w:lang w:val="mn-MN"/>
        </w:rPr>
      </w:pPr>
      <w:r>
        <w:rPr>
          <w:rFonts w:ascii="Helvetica" w:hAnsi="Helvetica" w:cs="Helvetica"/>
          <w:color w:val="0070C0"/>
          <w:sz w:val="28"/>
          <w:szCs w:val="28"/>
        </w:rPr>
        <w:t>БИДНИ</w:t>
      </w:r>
      <w:r>
        <w:rPr>
          <w:rFonts w:ascii="Helvetica" w:hAnsi="Helvetica" w:cs="Helvetica"/>
          <w:color w:val="0070C0"/>
          <w:sz w:val="28"/>
          <w:szCs w:val="28"/>
          <w:lang w:val="mn-MN"/>
        </w:rPr>
        <w:t>Й ТҮҮХ</w:t>
      </w:r>
    </w:p>
    <w:p w:rsidR="00BD7A98" w:rsidRDefault="00BD7A98" w:rsidP="00BD7A98">
      <w:pPr>
        <w:spacing w:line="378" w:lineRule="atLeast"/>
        <w:rPr>
          <w:rFonts w:ascii="Arial" w:hAnsi="Arial" w:cs="Arial"/>
          <w:color w:val="000000"/>
        </w:rPr>
      </w:pPr>
      <w:proofErr w:type="spellStart"/>
      <w:r>
        <w:rPr>
          <w:rFonts w:ascii="Arial" w:hAnsi="Arial" w:cs="Arial"/>
          <w:color w:val="000000"/>
        </w:rPr>
        <w:t>Монтермо</w:t>
      </w:r>
      <w:proofErr w:type="spellEnd"/>
      <w:r>
        <w:rPr>
          <w:rFonts w:ascii="Arial" w:hAnsi="Arial" w:cs="Arial"/>
          <w:color w:val="000000"/>
        </w:rPr>
        <w:t xml:space="preserve"> ХХК </w:t>
      </w:r>
      <w:proofErr w:type="spellStart"/>
      <w:r>
        <w:rPr>
          <w:rFonts w:ascii="Arial" w:hAnsi="Arial" w:cs="Arial"/>
          <w:color w:val="000000"/>
        </w:rPr>
        <w:t>нь</w:t>
      </w:r>
      <w:proofErr w:type="spellEnd"/>
      <w:r>
        <w:rPr>
          <w:rFonts w:ascii="Arial" w:hAnsi="Arial" w:cs="Arial"/>
          <w:color w:val="000000"/>
        </w:rPr>
        <w:t xml:space="preserve"> </w:t>
      </w:r>
      <w:proofErr w:type="spellStart"/>
      <w:r>
        <w:rPr>
          <w:rFonts w:ascii="Arial" w:hAnsi="Arial" w:cs="Arial"/>
          <w:color w:val="000000"/>
        </w:rPr>
        <w:t>уул</w:t>
      </w:r>
      <w:proofErr w:type="spellEnd"/>
      <w:r>
        <w:rPr>
          <w:rFonts w:ascii="Arial" w:hAnsi="Arial" w:cs="Arial"/>
          <w:color w:val="000000"/>
        </w:rPr>
        <w:t xml:space="preserve"> </w:t>
      </w:r>
      <w:proofErr w:type="spellStart"/>
      <w:r>
        <w:rPr>
          <w:rFonts w:ascii="Arial" w:hAnsi="Arial" w:cs="Arial"/>
          <w:color w:val="000000"/>
        </w:rPr>
        <w:t>уурхай</w:t>
      </w:r>
      <w:proofErr w:type="spellEnd"/>
      <w:r>
        <w:rPr>
          <w:rFonts w:ascii="Arial" w:hAnsi="Arial" w:cs="Arial"/>
          <w:color w:val="000000"/>
        </w:rPr>
        <w:t xml:space="preserve">, </w:t>
      </w:r>
      <w:proofErr w:type="spellStart"/>
      <w:r>
        <w:rPr>
          <w:rFonts w:ascii="Arial" w:hAnsi="Arial" w:cs="Arial"/>
          <w:color w:val="000000"/>
        </w:rPr>
        <w:t>баяжуулах</w:t>
      </w:r>
      <w:proofErr w:type="spellEnd"/>
      <w:r>
        <w:rPr>
          <w:rFonts w:ascii="Arial" w:hAnsi="Arial" w:cs="Arial"/>
          <w:color w:val="000000"/>
        </w:rPr>
        <w:t xml:space="preserve"> </w:t>
      </w:r>
      <w:proofErr w:type="spellStart"/>
      <w:r>
        <w:rPr>
          <w:rFonts w:ascii="Arial" w:hAnsi="Arial" w:cs="Arial"/>
          <w:color w:val="000000"/>
        </w:rPr>
        <w:t>үйлдвэр</w:t>
      </w:r>
      <w:proofErr w:type="spellEnd"/>
      <w:r>
        <w:rPr>
          <w:rFonts w:ascii="Arial" w:hAnsi="Arial" w:cs="Arial"/>
          <w:color w:val="000000"/>
        </w:rPr>
        <w:t xml:space="preserve"> </w:t>
      </w:r>
      <w:proofErr w:type="spellStart"/>
      <w:r>
        <w:rPr>
          <w:rFonts w:ascii="Arial" w:hAnsi="Arial" w:cs="Arial"/>
          <w:color w:val="000000"/>
        </w:rPr>
        <w:t>болон</w:t>
      </w:r>
      <w:proofErr w:type="spellEnd"/>
      <w:r>
        <w:rPr>
          <w:rFonts w:ascii="Arial" w:hAnsi="Arial" w:cs="Arial"/>
          <w:color w:val="000000"/>
        </w:rPr>
        <w:t xml:space="preserve"> </w:t>
      </w:r>
      <w:proofErr w:type="spellStart"/>
      <w:r>
        <w:rPr>
          <w:rFonts w:ascii="Arial" w:hAnsi="Arial" w:cs="Arial"/>
          <w:color w:val="000000"/>
        </w:rPr>
        <w:t>эрчим</w:t>
      </w:r>
      <w:proofErr w:type="spellEnd"/>
      <w:r>
        <w:rPr>
          <w:rFonts w:ascii="Arial" w:hAnsi="Arial" w:cs="Arial"/>
          <w:color w:val="000000"/>
        </w:rPr>
        <w:t xml:space="preserve"> </w:t>
      </w:r>
      <w:proofErr w:type="spellStart"/>
      <w:r>
        <w:rPr>
          <w:rFonts w:ascii="Arial" w:hAnsi="Arial" w:cs="Arial"/>
          <w:color w:val="000000"/>
        </w:rPr>
        <w:t>хүчний</w:t>
      </w:r>
      <w:proofErr w:type="spellEnd"/>
      <w:r>
        <w:rPr>
          <w:rFonts w:ascii="Arial" w:hAnsi="Arial" w:cs="Arial"/>
          <w:color w:val="000000"/>
        </w:rPr>
        <w:t xml:space="preserve"> </w:t>
      </w:r>
      <w:proofErr w:type="spellStart"/>
      <w:r>
        <w:rPr>
          <w:rFonts w:ascii="Arial" w:hAnsi="Arial" w:cs="Arial"/>
          <w:color w:val="000000"/>
        </w:rPr>
        <w:t>салбарын</w:t>
      </w:r>
      <w:proofErr w:type="spellEnd"/>
      <w:r>
        <w:rPr>
          <w:rFonts w:ascii="Arial" w:hAnsi="Arial" w:cs="Arial"/>
          <w:color w:val="000000"/>
        </w:rPr>
        <w:t xml:space="preserve"> </w:t>
      </w:r>
      <w:proofErr w:type="spellStart"/>
      <w:r>
        <w:rPr>
          <w:rFonts w:ascii="Arial" w:hAnsi="Arial" w:cs="Arial"/>
          <w:color w:val="000000"/>
        </w:rPr>
        <w:t>боловсруулах</w:t>
      </w:r>
      <w:proofErr w:type="spellEnd"/>
      <w:r>
        <w:rPr>
          <w:rFonts w:ascii="Arial" w:hAnsi="Arial" w:cs="Arial"/>
          <w:color w:val="000000"/>
        </w:rPr>
        <w:t xml:space="preserve"> </w:t>
      </w:r>
      <w:proofErr w:type="spellStart"/>
      <w:r>
        <w:rPr>
          <w:rFonts w:ascii="Arial" w:hAnsi="Arial" w:cs="Arial"/>
          <w:color w:val="000000"/>
        </w:rPr>
        <w:t>ба</w:t>
      </w:r>
      <w:proofErr w:type="spellEnd"/>
      <w:r>
        <w:rPr>
          <w:rFonts w:ascii="Arial" w:hAnsi="Arial" w:cs="Arial"/>
          <w:color w:val="000000"/>
        </w:rPr>
        <w:t xml:space="preserve"> </w:t>
      </w:r>
      <w:proofErr w:type="spellStart"/>
      <w:r>
        <w:rPr>
          <w:rFonts w:ascii="Arial" w:hAnsi="Arial" w:cs="Arial"/>
          <w:color w:val="000000"/>
        </w:rPr>
        <w:t>баяжуулах</w:t>
      </w:r>
      <w:proofErr w:type="spellEnd"/>
      <w:r>
        <w:rPr>
          <w:rFonts w:ascii="Arial" w:hAnsi="Arial" w:cs="Arial"/>
          <w:color w:val="000000"/>
        </w:rPr>
        <w:t xml:space="preserve"> </w:t>
      </w:r>
      <w:proofErr w:type="spellStart"/>
      <w:r>
        <w:rPr>
          <w:rFonts w:ascii="Arial" w:hAnsi="Arial" w:cs="Arial"/>
          <w:color w:val="000000"/>
        </w:rPr>
        <w:t>үйлдвэрийн</w:t>
      </w:r>
      <w:proofErr w:type="spellEnd"/>
      <w:r>
        <w:rPr>
          <w:rFonts w:ascii="Arial" w:hAnsi="Arial" w:cs="Arial"/>
          <w:color w:val="000000"/>
        </w:rPr>
        <w:t xml:space="preserve"> </w:t>
      </w:r>
      <w:proofErr w:type="spellStart"/>
      <w:r>
        <w:rPr>
          <w:rFonts w:ascii="Arial" w:hAnsi="Arial" w:cs="Arial"/>
          <w:color w:val="000000"/>
        </w:rPr>
        <w:t>үндсэн</w:t>
      </w:r>
      <w:proofErr w:type="spellEnd"/>
      <w:r>
        <w:rPr>
          <w:rFonts w:ascii="Arial" w:hAnsi="Arial" w:cs="Arial"/>
          <w:color w:val="000000"/>
        </w:rPr>
        <w:t xml:space="preserve"> </w:t>
      </w:r>
      <w:proofErr w:type="spellStart"/>
      <w:r>
        <w:rPr>
          <w:rFonts w:ascii="Arial" w:hAnsi="Arial" w:cs="Arial"/>
          <w:color w:val="000000"/>
        </w:rPr>
        <w:t>дамжлагуудад</w:t>
      </w:r>
      <w:proofErr w:type="spellEnd"/>
      <w:r>
        <w:rPr>
          <w:rFonts w:ascii="Arial" w:hAnsi="Arial" w:cs="Arial"/>
          <w:color w:val="000000"/>
        </w:rPr>
        <w:t xml:space="preserve"> </w:t>
      </w:r>
      <w:proofErr w:type="spellStart"/>
      <w:r>
        <w:rPr>
          <w:rFonts w:ascii="Arial" w:hAnsi="Arial" w:cs="Arial"/>
          <w:color w:val="000000"/>
        </w:rPr>
        <w:t>өргөн</w:t>
      </w:r>
      <w:proofErr w:type="spellEnd"/>
      <w:r>
        <w:rPr>
          <w:rFonts w:ascii="Arial" w:hAnsi="Arial" w:cs="Arial"/>
          <w:color w:val="000000"/>
        </w:rPr>
        <w:t xml:space="preserve"> </w:t>
      </w:r>
      <w:proofErr w:type="spellStart"/>
      <w:r>
        <w:rPr>
          <w:rFonts w:ascii="Arial" w:hAnsi="Arial" w:cs="Arial"/>
          <w:color w:val="000000"/>
        </w:rPr>
        <w:t>хэрэглэгддэг</w:t>
      </w:r>
      <w:proofErr w:type="spellEnd"/>
      <w:r>
        <w:rPr>
          <w:rFonts w:ascii="Arial" w:hAnsi="Arial" w:cs="Arial"/>
          <w:color w:val="000000"/>
        </w:rPr>
        <w:t xml:space="preserve"> </w:t>
      </w:r>
      <w:proofErr w:type="spellStart"/>
      <w:r>
        <w:rPr>
          <w:rFonts w:ascii="Arial" w:hAnsi="Arial" w:cs="Arial"/>
          <w:color w:val="000000"/>
        </w:rPr>
        <w:t>тусгай</w:t>
      </w:r>
      <w:proofErr w:type="spellEnd"/>
      <w:r>
        <w:rPr>
          <w:rFonts w:ascii="Arial" w:hAnsi="Arial" w:cs="Arial"/>
          <w:color w:val="000000"/>
        </w:rPr>
        <w:t xml:space="preserve"> </w:t>
      </w:r>
      <w:proofErr w:type="spellStart"/>
      <w:r>
        <w:rPr>
          <w:rFonts w:ascii="Arial" w:hAnsi="Arial" w:cs="Arial"/>
          <w:color w:val="000000"/>
        </w:rPr>
        <w:t>тоног</w:t>
      </w:r>
      <w:proofErr w:type="spellEnd"/>
      <w:r>
        <w:rPr>
          <w:rFonts w:ascii="Arial" w:hAnsi="Arial" w:cs="Arial"/>
          <w:color w:val="000000"/>
        </w:rPr>
        <w:t xml:space="preserve"> </w:t>
      </w:r>
      <w:proofErr w:type="spellStart"/>
      <w:r>
        <w:rPr>
          <w:rFonts w:ascii="Arial" w:hAnsi="Arial" w:cs="Arial"/>
          <w:color w:val="000000"/>
        </w:rPr>
        <w:t>төхөөрөмж</w:t>
      </w:r>
      <w:proofErr w:type="spellEnd"/>
      <w:r>
        <w:rPr>
          <w:rFonts w:ascii="Arial" w:hAnsi="Arial" w:cs="Arial"/>
          <w:color w:val="000000"/>
        </w:rPr>
        <w:t xml:space="preserve">, </w:t>
      </w:r>
      <w:proofErr w:type="spellStart"/>
      <w:r>
        <w:rPr>
          <w:rFonts w:ascii="Arial" w:hAnsi="Arial" w:cs="Arial"/>
          <w:color w:val="000000"/>
        </w:rPr>
        <w:t>сэлбэг</w:t>
      </w:r>
      <w:proofErr w:type="spellEnd"/>
      <w:r>
        <w:rPr>
          <w:rFonts w:ascii="Arial" w:hAnsi="Arial" w:cs="Arial"/>
          <w:color w:val="000000"/>
        </w:rPr>
        <w:t xml:space="preserve"> </w:t>
      </w:r>
      <w:proofErr w:type="spellStart"/>
      <w:r>
        <w:rPr>
          <w:rFonts w:ascii="Arial" w:hAnsi="Arial" w:cs="Arial"/>
          <w:color w:val="000000"/>
        </w:rPr>
        <w:t>хэрэгслийн</w:t>
      </w:r>
      <w:proofErr w:type="spellEnd"/>
      <w:r>
        <w:rPr>
          <w:rFonts w:ascii="Arial" w:hAnsi="Arial" w:cs="Arial"/>
          <w:color w:val="000000"/>
        </w:rPr>
        <w:t xml:space="preserve"> </w:t>
      </w:r>
      <w:proofErr w:type="spellStart"/>
      <w:r>
        <w:rPr>
          <w:rFonts w:ascii="Arial" w:hAnsi="Arial" w:cs="Arial"/>
          <w:color w:val="000000"/>
        </w:rPr>
        <w:t>ханган</w:t>
      </w:r>
      <w:proofErr w:type="spellEnd"/>
      <w:r>
        <w:rPr>
          <w:rFonts w:ascii="Arial" w:hAnsi="Arial" w:cs="Arial"/>
          <w:color w:val="000000"/>
        </w:rPr>
        <w:t xml:space="preserve"> </w:t>
      </w:r>
      <w:proofErr w:type="spellStart"/>
      <w:r>
        <w:rPr>
          <w:rFonts w:ascii="Arial" w:hAnsi="Arial" w:cs="Arial"/>
          <w:color w:val="000000"/>
        </w:rPr>
        <w:t>нийлүүлэлт</w:t>
      </w:r>
      <w:proofErr w:type="spellEnd"/>
      <w:r>
        <w:rPr>
          <w:rFonts w:ascii="Arial" w:hAnsi="Arial" w:cs="Arial"/>
          <w:color w:val="000000"/>
        </w:rPr>
        <w:t xml:space="preserve">, </w:t>
      </w:r>
      <w:proofErr w:type="spellStart"/>
      <w:r>
        <w:rPr>
          <w:rFonts w:ascii="Arial" w:hAnsi="Arial" w:cs="Arial"/>
          <w:color w:val="000000"/>
        </w:rPr>
        <w:t>техник</w:t>
      </w:r>
      <w:proofErr w:type="spellEnd"/>
      <w:r>
        <w:rPr>
          <w:rFonts w:ascii="Arial" w:hAnsi="Arial" w:cs="Arial"/>
          <w:color w:val="000000"/>
        </w:rPr>
        <w:t xml:space="preserve"> </w:t>
      </w:r>
      <w:proofErr w:type="spellStart"/>
      <w:r>
        <w:rPr>
          <w:rFonts w:ascii="Arial" w:hAnsi="Arial" w:cs="Arial"/>
          <w:color w:val="000000"/>
        </w:rPr>
        <w:t>үйлчилгээ</w:t>
      </w:r>
      <w:proofErr w:type="spellEnd"/>
      <w:r>
        <w:rPr>
          <w:rFonts w:ascii="Arial" w:hAnsi="Arial" w:cs="Arial"/>
          <w:color w:val="000000"/>
        </w:rPr>
        <w:t xml:space="preserve"> </w:t>
      </w:r>
      <w:proofErr w:type="spellStart"/>
      <w:r>
        <w:rPr>
          <w:rFonts w:ascii="Arial" w:hAnsi="Arial" w:cs="Arial"/>
          <w:color w:val="000000"/>
        </w:rPr>
        <w:t>үзүүлдэг</w:t>
      </w:r>
      <w:proofErr w:type="spellEnd"/>
      <w:r>
        <w:rPr>
          <w:rFonts w:ascii="Arial" w:hAnsi="Arial" w:cs="Arial"/>
          <w:color w:val="000000"/>
        </w:rPr>
        <w:t xml:space="preserve">, 2008 </w:t>
      </w:r>
      <w:proofErr w:type="spellStart"/>
      <w:r>
        <w:rPr>
          <w:rFonts w:ascii="Arial" w:hAnsi="Arial" w:cs="Arial"/>
          <w:color w:val="000000"/>
        </w:rPr>
        <w:t>онд</w:t>
      </w:r>
      <w:proofErr w:type="spellEnd"/>
      <w:r>
        <w:rPr>
          <w:rFonts w:ascii="Arial" w:hAnsi="Arial" w:cs="Arial"/>
          <w:color w:val="000000"/>
        </w:rPr>
        <w:t xml:space="preserve"> </w:t>
      </w:r>
      <w:proofErr w:type="spellStart"/>
      <w:r>
        <w:rPr>
          <w:rFonts w:ascii="Arial" w:hAnsi="Arial" w:cs="Arial"/>
          <w:color w:val="000000"/>
        </w:rPr>
        <w:t>байгуулагдсан</w:t>
      </w:r>
      <w:proofErr w:type="spellEnd"/>
      <w:r>
        <w:rPr>
          <w:rFonts w:ascii="Arial" w:hAnsi="Arial" w:cs="Arial"/>
          <w:color w:val="000000"/>
        </w:rPr>
        <w:t xml:space="preserve">, </w:t>
      </w:r>
      <w:proofErr w:type="spellStart"/>
      <w:r>
        <w:rPr>
          <w:rFonts w:ascii="Arial" w:hAnsi="Arial" w:cs="Arial"/>
          <w:color w:val="000000"/>
        </w:rPr>
        <w:t>үндэсний</w:t>
      </w:r>
      <w:proofErr w:type="spellEnd"/>
      <w:r>
        <w:rPr>
          <w:rFonts w:ascii="Arial" w:hAnsi="Arial" w:cs="Arial"/>
          <w:color w:val="000000"/>
        </w:rPr>
        <w:t xml:space="preserve"> </w:t>
      </w:r>
      <w:proofErr w:type="spellStart"/>
      <w:r>
        <w:rPr>
          <w:rFonts w:ascii="Arial" w:hAnsi="Arial" w:cs="Arial"/>
          <w:color w:val="000000"/>
        </w:rPr>
        <w:t>компани</w:t>
      </w:r>
      <w:proofErr w:type="spellEnd"/>
      <w:r>
        <w:rPr>
          <w:rFonts w:ascii="Arial" w:hAnsi="Arial" w:cs="Arial"/>
          <w:color w:val="000000"/>
        </w:rPr>
        <w:t xml:space="preserve"> </w:t>
      </w:r>
      <w:proofErr w:type="spellStart"/>
      <w:r>
        <w:rPr>
          <w:rFonts w:ascii="Arial" w:hAnsi="Arial" w:cs="Arial"/>
          <w:color w:val="000000"/>
        </w:rPr>
        <w:t>юм</w:t>
      </w:r>
      <w:proofErr w:type="spellEnd"/>
      <w:r>
        <w:rPr>
          <w:rFonts w:ascii="Arial" w:hAnsi="Arial" w:cs="Arial"/>
          <w:color w:val="000000"/>
        </w:rPr>
        <w:t>.</w:t>
      </w:r>
    </w:p>
    <w:p w:rsidR="00BD7A98" w:rsidRDefault="00BD7A98" w:rsidP="00BD7A98">
      <w:pPr>
        <w:spacing w:line="378" w:lineRule="atLeast"/>
        <w:rPr>
          <w:rFonts w:ascii="Arial" w:hAnsi="Arial" w:cs="Arial"/>
          <w:color w:val="000000"/>
        </w:rPr>
      </w:pPr>
      <w:proofErr w:type="spellStart"/>
      <w:r>
        <w:rPr>
          <w:rFonts w:ascii="Arial" w:hAnsi="Arial" w:cs="Arial"/>
          <w:color w:val="000000"/>
        </w:rPr>
        <w:t>Манай</w:t>
      </w:r>
      <w:proofErr w:type="spellEnd"/>
      <w:r>
        <w:rPr>
          <w:rFonts w:ascii="Arial" w:hAnsi="Arial" w:cs="Arial"/>
          <w:color w:val="000000"/>
        </w:rPr>
        <w:t xml:space="preserve"> </w:t>
      </w:r>
      <w:proofErr w:type="spellStart"/>
      <w:r>
        <w:rPr>
          <w:rFonts w:ascii="Arial" w:hAnsi="Arial" w:cs="Arial"/>
          <w:color w:val="000000"/>
        </w:rPr>
        <w:t>бүтээгдэхүүн</w:t>
      </w:r>
      <w:proofErr w:type="spellEnd"/>
      <w:r>
        <w:rPr>
          <w:rFonts w:ascii="Arial" w:hAnsi="Arial" w:cs="Arial"/>
          <w:color w:val="000000"/>
        </w:rPr>
        <w:t xml:space="preserve">, </w:t>
      </w:r>
      <w:proofErr w:type="spellStart"/>
      <w:r>
        <w:rPr>
          <w:rFonts w:ascii="Arial" w:hAnsi="Arial" w:cs="Arial"/>
          <w:color w:val="000000"/>
        </w:rPr>
        <w:t>үйлчилгээ</w:t>
      </w:r>
      <w:proofErr w:type="spellEnd"/>
      <w:r>
        <w:rPr>
          <w:rFonts w:ascii="Arial" w:hAnsi="Arial" w:cs="Arial"/>
          <w:color w:val="000000"/>
        </w:rPr>
        <w:t xml:space="preserve"> </w:t>
      </w:r>
      <w:proofErr w:type="spellStart"/>
      <w:r>
        <w:rPr>
          <w:rFonts w:ascii="Arial" w:hAnsi="Arial" w:cs="Arial"/>
          <w:color w:val="000000"/>
        </w:rPr>
        <w:t>нь</w:t>
      </w:r>
      <w:proofErr w:type="spellEnd"/>
      <w:r>
        <w:rPr>
          <w:rFonts w:ascii="Arial" w:hAnsi="Arial" w:cs="Arial"/>
          <w:color w:val="000000"/>
        </w:rPr>
        <w:t xml:space="preserve"> </w:t>
      </w:r>
      <w:proofErr w:type="spellStart"/>
      <w:r>
        <w:rPr>
          <w:rFonts w:ascii="Arial" w:hAnsi="Arial" w:cs="Arial"/>
          <w:color w:val="000000"/>
        </w:rPr>
        <w:t>төмрийн</w:t>
      </w:r>
      <w:proofErr w:type="spellEnd"/>
      <w:r>
        <w:rPr>
          <w:rFonts w:ascii="Arial" w:hAnsi="Arial" w:cs="Arial"/>
          <w:color w:val="000000"/>
        </w:rPr>
        <w:t xml:space="preserve"> </w:t>
      </w:r>
      <w:proofErr w:type="spellStart"/>
      <w:r>
        <w:rPr>
          <w:rFonts w:ascii="Arial" w:hAnsi="Arial" w:cs="Arial"/>
          <w:color w:val="000000"/>
        </w:rPr>
        <w:t>хүдэр</w:t>
      </w:r>
      <w:proofErr w:type="spellEnd"/>
      <w:r>
        <w:rPr>
          <w:rFonts w:ascii="Arial" w:hAnsi="Arial" w:cs="Arial"/>
          <w:color w:val="000000"/>
        </w:rPr>
        <w:t xml:space="preserve">, </w:t>
      </w:r>
      <w:proofErr w:type="spellStart"/>
      <w:r>
        <w:rPr>
          <w:rFonts w:ascii="Arial" w:hAnsi="Arial" w:cs="Arial"/>
          <w:color w:val="000000"/>
        </w:rPr>
        <w:t>зэс</w:t>
      </w:r>
      <w:proofErr w:type="spellEnd"/>
      <w:r>
        <w:rPr>
          <w:rFonts w:ascii="Arial" w:hAnsi="Arial" w:cs="Arial"/>
          <w:color w:val="000000"/>
        </w:rPr>
        <w:t xml:space="preserve">, </w:t>
      </w:r>
      <w:proofErr w:type="spellStart"/>
      <w:r>
        <w:rPr>
          <w:rFonts w:ascii="Arial" w:hAnsi="Arial" w:cs="Arial"/>
          <w:color w:val="000000"/>
        </w:rPr>
        <w:t>алт</w:t>
      </w:r>
      <w:proofErr w:type="spellEnd"/>
      <w:r>
        <w:rPr>
          <w:rFonts w:ascii="Arial" w:hAnsi="Arial" w:cs="Arial"/>
          <w:color w:val="000000"/>
        </w:rPr>
        <w:t xml:space="preserve">, </w:t>
      </w:r>
      <w:proofErr w:type="spellStart"/>
      <w:r>
        <w:rPr>
          <w:rFonts w:ascii="Arial" w:hAnsi="Arial" w:cs="Arial"/>
          <w:color w:val="000000"/>
        </w:rPr>
        <w:t>нүүрс</w:t>
      </w:r>
      <w:proofErr w:type="spellEnd"/>
      <w:r>
        <w:rPr>
          <w:rFonts w:ascii="Arial" w:hAnsi="Arial" w:cs="Arial"/>
          <w:color w:val="000000"/>
        </w:rPr>
        <w:t xml:space="preserve">, </w:t>
      </w:r>
      <w:proofErr w:type="spellStart"/>
      <w:r>
        <w:rPr>
          <w:rFonts w:ascii="Arial" w:hAnsi="Arial" w:cs="Arial"/>
          <w:color w:val="000000"/>
        </w:rPr>
        <w:t>молибден</w:t>
      </w:r>
      <w:proofErr w:type="spellEnd"/>
      <w:r>
        <w:rPr>
          <w:rFonts w:ascii="Arial" w:hAnsi="Arial" w:cs="Arial"/>
          <w:color w:val="000000"/>
        </w:rPr>
        <w:t xml:space="preserve">, </w:t>
      </w:r>
      <w:proofErr w:type="spellStart"/>
      <w:r>
        <w:rPr>
          <w:rFonts w:ascii="Arial" w:hAnsi="Arial" w:cs="Arial"/>
          <w:color w:val="000000"/>
        </w:rPr>
        <w:t>жонш</w:t>
      </w:r>
      <w:proofErr w:type="spellEnd"/>
      <w:r>
        <w:rPr>
          <w:rFonts w:ascii="Arial" w:hAnsi="Arial" w:cs="Arial"/>
          <w:color w:val="000000"/>
        </w:rPr>
        <w:t xml:space="preserve"> </w:t>
      </w:r>
      <w:proofErr w:type="spellStart"/>
      <w:r>
        <w:rPr>
          <w:rFonts w:ascii="Arial" w:hAnsi="Arial" w:cs="Arial"/>
          <w:color w:val="000000"/>
        </w:rPr>
        <w:t>зэрэг</w:t>
      </w:r>
      <w:proofErr w:type="spellEnd"/>
      <w:r>
        <w:rPr>
          <w:rFonts w:ascii="Arial" w:hAnsi="Arial" w:cs="Arial"/>
          <w:color w:val="000000"/>
        </w:rPr>
        <w:t xml:space="preserve"> </w:t>
      </w:r>
      <w:proofErr w:type="spellStart"/>
      <w:r>
        <w:rPr>
          <w:rFonts w:ascii="Arial" w:hAnsi="Arial" w:cs="Arial"/>
          <w:color w:val="000000"/>
        </w:rPr>
        <w:t>бүх</w:t>
      </w:r>
      <w:proofErr w:type="spellEnd"/>
      <w:r>
        <w:rPr>
          <w:rFonts w:ascii="Arial" w:hAnsi="Arial" w:cs="Arial"/>
          <w:color w:val="000000"/>
        </w:rPr>
        <w:t xml:space="preserve"> </w:t>
      </w:r>
      <w:proofErr w:type="spellStart"/>
      <w:r>
        <w:rPr>
          <w:rFonts w:ascii="Arial" w:hAnsi="Arial" w:cs="Arial"/>
          <w:color w:val="000000"/>
        </w:rPr>
        <w:t>төрлийн</w:t>
      </w:r>
      <w:proofErr w:type="spellEnd"/>
      <w:r>
        <w:rPr>
          <w:rFonts w:ascii="Arial" w:hAnsi="Arial" w:cs="Arial"/>
          <w:color w:val="000000"/>
        </w:rPr>
        <w:t xml:space="preserve"> </w:t>
      </w:r>
      <w:proofErr w:type="spellStart"/>
      <w:r>
        <w:rPr>
          <w:rFonts w:ascii="Arial" w:hAnsi="Arial" w:cs="Arial"/>
          <w:color w:val="000000"/>
        </w:rPr>
        <w:t>ашигт</w:t>
      </w:r>
      <w:proofErr w:type="spellEnd"/>
      <w:r>
        <w:rPr>
          <w:rFonts w:ascii="Arial" w:hAnsi="Arial" w:cs="Arial"/>
          <w:color w:val="000000"/>
        </w:rPr>
        <w:t xml:space="preserve"> </w:t>
      </w:r>
      <w:proofErr w:type="spellStart"/>
      <w:r>
        <w:rPr>
          <w:rFonts w:ascii="Arial" w:hAnsi="Arial" w:cs="Arial"/>
          <w:color w:val="000000"/>
        </w:rPr>
        <w:t>малтмалын</w:t>
      </w:r>
      <w:proofErr w:type="spellEnd"/>
      <w:r>
        <w:rPr>
          <w:rFonts w:ascii="Arial" w:hAnsi="Arial" w:cs="Arial"/>
          <w:color w:val="000000"/>
        </w:rPr>
        <w:t xml:space="preserve"> </w:t>
      </w:r>
      <w:proofErr w:type="spellStart"/>
      <w:r>
        <w:rPr>
          <w:rFonts w:ascii="Arial" w:hAnsi="Arial" w:cs="Arial"/>
          <w:color w:val="000000"/>
        </w:rPr>
        <w:t>боловсруулах</w:t>
      </w:r>
      <w:proofErr w:type="spellEnd"/>
      <w:r>
        <w:rPr>
          <w:rFonts w:ascii="Arial" w:hAnsi="Arial" w:cs="Arial"/>
          <w:color w:val="000000"/>
        </w:rPr>
        <w:t xml:space="preserve"> </w:t>
      </w:r>
      <w:proofErr w:type="spellStart"/>
      <w:r>
        <w:rPr>
          <w:rFonts w:ascii="Arial" w:hAnsi="Arial" w:cs="Arial"/>
          <w:color w:val="000000"/>
        </w:rPr>
        <w:t>ба</w:t>
      </w:r>
      <w:proofErr w:type="spellEnd"/>
      <w:r>
        <w:rPr>
          <w:rFonts w:ascii="Arial" w:hAnsi="Arial" w:cs="Arial"/>
          <w:color w:val="000000"/>
        </w:rPr>
        <w:t xml:space="preserve"> </w:t>
      </w:r>
      <w:proofErr w:type="spellStart"/>
      <w:r>
        <w:rPr>
          <w:rFonts w:ascii="Arial" w:hAnsi="Arial" w:cs="Arial"/>
          <w:color w:val="000000"/>
        </w:rPr>
        <w:t>баяжуулах</w:t>
      </w:r>
      <w:proofErr w:type="spellEnd"/>
      <w:r>
        <w:rPr>
          <w:rFonts w:ascii="Arial" w:hAnsi="Arial" w:cs="Arial"/>
          <w:color w:val="000000"/>
        </w:rPr>
        <w:t xml:space="preserve"> </w:t>
      </w:r>
      <w:proofErr w:type="spellStart"/>
      <w:r>
        <w:rPr>
          <w:rFonts w:ascii="Arial" w:hAnsi="Arial" w:cs="Arial"/>
          <w:color w:val="000000"/>
        </w:rPr>
        <w:t>процесст</w:t>
      </w:r>
      <w:proofErr w:type="spellEnd"/>
      <w:r>
        <w:rPr>
          <w:rFonts w:ascii="Arial" w:hAnsi="Arial" w:cs="Arial"/>
          <w:color w:val="000000"/>
        </w:rPr>
        <w:t xml:space="preserve"> </w:t>
      </w:r>
      <w:proofErr w:type="spellStart"/>
      <w:r>
        <w:rPr>
          <w:rFonts w:ascii="Arial" w:hAnsi="Arial" w:cs="Arial"/>
          <w:color w:val="000000"/>
        </w:rPr>
        <w:t>өргөн</w:t>
      </w:r>
      <w:proofErr w:type="spellEnd"/>
      <w:r>
        <w:rPr>
          <w:rFonts w:ascii="Arial" w:hAnsi="Arial" w:cs="Arial"/>
          <w:color w:val="000000"/>
        </w:rPr>
        <w:t xml:space="preserve"> </w:t>
      </w:r>
      <w:proofErr w:type="spellStart"/>
      <w:r>
        <w:rPr>
          <w:rFonts w:ascii="Arial" w:hAnsi="Arial" w:cs="Arial"/>
          <w:color w:val="000000"/>
        </w:rPr>
        <w:t>хэрэглэгддэг</w:t>
      </w:r>
      <w:proofErr w:type="spellEnd"/>
      <w:r>
        <w:rPr>
          <w:rFonts w:ascii="Arial" w:hAnsi="Arial" w:cs="Arial"/>
          <w:color w:val="000000"/>
        </w:rPr>
        <w:t>.</w:t>
      </w:r>
    </w:p>
    <w:p w:rsidR="00BD7A98" w:rsidRDefault="00BD7A98" w:rsidP="00BD7A98">
      <w:pPr>
        <w:spacing w:line="378" w:lineRule="atLeast"/>
        <w:rPr>
          <w:rFonts w:ascii="Helvetica" w:hAnsi="Helvetica" w:cs="Helvetica"/>
          <w:color w:val="0070C0"/>
          <w:sz w:val="44"/>
          <w:szCs w:val="44"/>
        </w:rPr>
      </w:pPr>
    </w:p>
    <w:p w:rsidR="00BD7A98" w:rsidRDefault="00BD7A98" w:rsidP="00BD7A98">
      <w:pPr>
        <w:spacing w:line="378" w:lineRule="atLeast"/>
        <w:rPr>
          <w:rFonts w:ascii="Helvetica" w:hAnsi="Helvetica" w:cs="Helvetica"/>
          <w:color w:val="0070C0"/>
          <w:sz w:val="28"/>
          <w:szCs w:val="28"/>
        </w:rPr>
      </w:pPr>
      <w:r>
        <w:rPr>
          <w:rFonts w:ascii="Helvetica" w:hAnsi="Helvetica" w:cs="Helvetica"/>
          <w:color w:val="0070C0"/>
          <w:sz w:val="28"/>
          <w:szCs w:val="28"/>
        </w:rPr>
        <w:t>OUR VALUES</w:t>
      </w:r>
    </w:p>
    <w:p w:rsidR="00BD7A98" w:rsidRDefault="00BD7A98" w:rsidP="00BD7A98">
      <w:pPr>
        <w:spacing w:line="378" w:lineRule="atLeast"/>
        <w:rPr>
          <w:rFonts w:ascii="Calibri" w:hAnsi="Calibri" w:cs="Calibri"/>
          <w:color w:val="0070C0"/>
          <w:sz w:val="28"/>
          <w:szCs w:val="28"/>
          <w:lang w:val="mn-MN"/>
        </w:rPr>
      </w:pPr>
      <w:r>
        <w:rPr>
          <w:color w:val="0070C0"/>
          <w:sz w:val="28"/>
          <w:szCs w:val="28"/>
          <w:lang w:val="mn-MN"/>
        </w:rPr>
        <w:t>БИДНИЙ ҮНЭТ ЗҮЙЛС</w:t>
      </w:r>
    </w:p>
    <w:p w:rsidR="00BD7A98" w:rsidRDefault="00BD7A98" w:rsidP="00BD7A98">
      <w:pPr>
        <w:pStyle w:val="NormalWeb"/>
        <w:spacing w:before="0" w:beforeAutospacing="0" w:after="0" w:afterAutospacing="0"/>
        <w:jc w:val="both"/>
        <w:rPr>
          <w:rFonts w:ascii="Arial" w:hAnsi="Arial" w:cs="Arial"/>
          <w:sz w:val="22"/>
          <w:szCs w:val="22"/>
          <w:lang w:val="mn-MN"/>
        </w:rPr>
      </w:pPr>
    </w:p>
    <w:p w:rsidR="00BD7A98" w:rsidRDefault="00BD7A98" w:rsidP="00BD7A98">
      <w:pPr>
        <w:pStyle w:val="NormalWeb"/>
        <w:spacing w:before="0" w:beforeAutospacing="0" w:after="0" w:afterAutospacing="0"/>
        <w:jc w:val="both"/>
        <w:rPr>
          <w:rFonts w:ascii="Arial" w:hAnsi="Arial" w:cs="Arial"/>
          <w:sz w:val="22"/>
          <w:szCs w:val="22"/>
          <w:lang w:val="mn-MN"/>
        </w:rPr>
      </w:pPr>
      <w:r>
        <w:rPr>
          <w:rFonts w:ascii="Arial" w:hAnsi="Arial" w:cs="Arial"/>
          <w:sz w:val="22"/>
          <w:szCs w:val="22"/>
          <w:lang w:val="mn-MN"/>
        </w:rPr>
        <w:t xml:space="preserve">АЛСЫН ХАРАА: </w:t>
      </w:r>
    </w:p>
    <w:p w:rsidR="00BD7A98" w:rsidRDefault="00BD7A98" w:rsidP="00BD7A98">
      <w:pPr>
        <w:pStyle w:val="NormalWeb"/>
        <w:spacing w:before="0" w:beforeAutospacing="0" w:after="0" w:afterAutospacing="0"/>
        <w:jc w:val="both"/>
        <w:rPr>
          <w:rFonts w:ascii="Arial" w:hAnsi="Arial" w:cs="Arial"/>
          <w:sz w:val="22"/>
          <w:szCs w:val="22"/>
          <w:lang w:val="mn-MN"/>
        </w:rPr>
      </w:pPr>
      <w:r>
        <w:rPr>
          <w:rFonts w:ascii="Arial" w:hAnsi="Arial" w:cs="Arial"/>
          <w:sz w:val="22"/>
          <w:szCs w:val="22"/>
          <w:lang w:val="mn-MN"/>
        </w:rPr>
        <w:t>Таны баяжуулалтын хэрэгцээг цогцоор нь</w:t>
      </w:r>
    </w:p>
    <w:p w:rsidR="00BD7A98" w:rsidRDefault="00BD7A98" w:rsidP="00BD7A98">
      <w:pPr>
        <w:pStyle w:val="NormalWeb"/>
        <w:spacing w:before="0" w:beforeAutospacing="0" w:after="0" w:afterAutospacing="0"/>
        <w:jc w:val="both"/>
        <w:rPr>
          <w:rFonts w:ascii="Arial" w:hAnsi="Arial" w:cs="Arial"/>
          <w:sz w:val="22"/>
          <w:szCs w:val="22"/>
          <w:lang w:val="mn-MN"/>
        </w:rPr>
      </w:pPr>
    </w:p>
    <w:p w:rsidR="00BD7A98" w:rsidRDefault="00BD7A98" w:rsidP="00BD7A98">
      <w:pPr>
        <w:pStyle w:val="NormalWeb"/>
        <w:spacing w:before="0" w:beforeAutospacing="0" w:after="0" w:afterAutospacing="0"/>
        <w:jc w:val="both"/>
        <w:rPr>
          <w:rFonts w:ascii="Arial" w:hAnsi="Arial" w:cs="Arial"/>
          <w:sz w:val="22"/>
          <w:szCs w:val="22"/>
          <w:lang w:val="mn-MN"/>
        </w:rPr>
      </w:pPr>
      <w:r>
        <w:rPr>
          <w:rFonts w:ascii="Arial" w:hAnsi="Arial" w:cs="Arial"/>
          <w:sz w:val="22"/>
          <w:szCs w:val="22"/>
          <w:lang w:val="mn-MN"/>
        </w:rPr>
        <w:t>ЭРХЭМ ЗОРИЛГО:</w:t>
      </w:r>
    </w:p>
    <w:p w:rsidR="00BD7A98" w:rsidRDefault="00BD7A98" w:rsidP="00BD7A98">
      <w:pPr>
        <w:pStyle w:val="NormalWeb"/>
        <w:spacing w:before="0" w:beforeAutospacing="0" w:after="0" w:afterAutospacing="0"/>
        <w:jc w:val="both"/>
        <w:rPr>
          <w:rFonts w:ascii="Arial" w:hAnsi="Arial" w:cs="Arial"/>
          <w:sz w:val="22"/>
          <w:szCs w:val="22"/>
          <w:lang w:val="mn-MN"/>
        </w:rPr>
      </w:pPr>
      <w:r>
        <w:rPr>
          <w:rFonts w:ascii="Arial" w:hAnsi="Arial" w:cs="Arial"/>
          <w:sz w:val="22"/>
          <w:szCs w:val="22"/>
          <w:lang w:val="mn-MN"/>
        </w:rPr>
        <w:t>Хүний хөгжил, бизнесийн боломж  бүрийг нээж салбарын жишгийг бид тодорхойлно</w:t>
      </w:r>
    </w:p>
    <w:p w:rsidR="00BD7A98" w:rsidRDefault="00BD7A98" w:rsidP="00BD7A98">
      <w:pPr>
        <w:pStyle w:val="NormalWeb"/>
        <w:spacing w:before="0" w:beforeAutospacing="0" w:after="0" w:afterAutospacing="0"/>
        <w:jc w:val="both"/>
        <w:rPr>
          <w:rFonts w:ascii="Arial" w:hAnsi="Arial" w:cs="Arial"/>
          <w:sz w:val="22"/>
          <w:szCs w:val="22"/>
          <w:lang w:val="mn-MN"/>
        </w:rPr>
      </w:pPr>
    </w:p>
    <w:p w:rsidR="00BD7A98" w:rsidRDefault="00BD7A98" w:rsidP="00BD7A98">
      <w:pPr>
        <w:pStyle w:val="NormalWeb"/>
        <w:spacing w:before="0" w:beforeAutospacing="0" w:after="0" w:afterAutospacing="0"/>
        <w:jc w:val="both"/>
        <w:rPr>
          <w:rFonts w:ascii="Arial" w:hAnsi="Arial" w:cs="Arial"/>
          <w:sz w:val="22"/>
          <w:szCs w:val="22"/>
          <w:lang w:val="mn-MN"/>
        </w:rPr>
      </w:pPr>
    </w:p>
    <w:p w:rsidR="00BD7A98" w:rsidRDefault="00BD7A98" w:rsidP="00BD7A98">
      <w:pPr>
        <w:pStyle w:val="NormalWeb"/>
        <w:spacing w:before="0" w:beforeAutospacing="0" w:after="0" w:afterAutospacing="0"/>
        <w:jc w:val="both"/>
        <w:rPr>
          <w:rFonts w:ascii="Arial" w:hAnsi="Arial" w:cs="Arial"/>
          <w:sz w:val="22"/>
          <w:szCs w:val="22"/>
          <w:lang w:val="mn-MN"/>
        </w:rPr>
      </w:pPr>
      <w:r>
        <w:rPr>
          <w:rFonts w:ascii="Arial" w:hAnsi="Arial" w:cs="Arial"/>
          <w:sz w:val="22"/>
          <w:szCs w:val="22"/>
          <w:lang w:val="mn-MN"/>
        </w:rPr>
        <w:t xml:space="preserve">ҮНЭТ ЗҮЙЛС: </w:t>
      </w:r>
    </w:p>
    <w:p w:rsidR="00BD7A98" w:rsidRDefault="00BD7A98" w:rsidP="00BD7A98">
      <w:pPr>
        <w:pStyle w:val="ListParagraph"/>
        <w:numPr>
          <w:ilvl w:val="0"/>
          <w:numId w:val="10"/>
        </w:numPr>
        <w:spacing w:after="0" w:line="378" w:lineRule="atLeast"/>
        <w:rPr>
          <w:rFonts w:ascii="Arial" w:hAnsi="Arial" w:cs="Arial"/>
          <w:lang w:val="mn-MN"/>
        </w:rPr>
      </w:pPr>
      <w:r>
        <w:rPr>
          <w:rFonts w:ascii="Arial" w:hAnsi="Arial" w:cs="Arial"/>
          <w:lang w:val="mn-MN"/>
        </w:rPr>
        <w:t>Нэгдмэл, эерэг цэнэгэтэй хамт олон</w:t>
      </w:r>
    </w:p>
    <w:p w:rsidR="00BD7A98" w:rsidRDefault="00BD7A98" w:rsidP="00BD7A98">
      <w:pPr>
        <w:pStyle w:val="ListParagraph"/>
        <w:numPr>
          <w:ilvl w:val="0"/>
          <w:numId w:val="10"/>
        </w:numPr>
        <w:spacing w:after="0" w:line="378" w:lineRule="atLeast"/>
        <w:rPr>
          <w:rFonts w:ascii="Arial" w:hAnsi="Arial" w:cs="Arial"/>
          <w:lang w:val="mn-MN"/>
        </w:rPr>
      </w:pPr>
      <w:r>
        <w:rPr>
          <w:rFonts w:ascii="Arial" w:hAnsi="Arial" w:cs="Arial"/>
          <w:lang w:val="mn-MN"/>
        </w:rPr>
        <w:t>Санал, санаачилга</w:t>
      </w:r>
    </w:p>
    <w:p w:rsidR="00BD7A98" w:rsidRDefault="00BD7A98" w:rsidP="00BD7A98">
      <w:pPr>
        <w:pStyle w:val="ListParagraph"/>
        <w:numPr>
          <w:ilvl w:val="0"/>
          <w:numId w:val="10"/>
        </w:numPr>
        <w:spacing w:after="0" w:line="378" w:lineRule="atLeast"/>
        <w:rPr>
          <w:rFonts w:ascii="Calibri" w:hAnsi="Calibri" w:cs="Calibri"/>
        </w:rPr>
      </w:pPr>
      <w:r>
        <w:rPr>
          <w:rFonts w:ascii="Arial" w:hAnsi="Arial" w:cs="Arial"/>
          <w:lang w:val="mn-MN"/>
        </w:rPr>
        <w:t>Аюулгүй ажиллагаа</w:t>
      </w:r>
      <w:r>
        <w:rPr>
          <w:lang w:val="mn-MN"/>
        </w:rPr>
        <w:t xml:space="preserve"> </w:t>
      </w:r>
    </w:p>
    <w:p w:rsidR="00BD7A98" w:rsidRDefault="00BD7A98" w:rsidP="00BD7A98">
      <w:pPr>
        <w:pStyle w:val="ListParagraph"/>
        <w:numPr>
          <w:ilvl w:val="0"/>
          <w:numId w:val="10"/>
        </w:numPr>
        <w:spacing w:after="0" w:line="378" w:lineRule="atLeast"/>
        <w:rPr>
          <w:rFonts w:ascii="Arial" w:hAnsi="Arial" w:cs="Arial"/>
          <w:lang w:val="mn-MN"/>
        </w:rPr>
      </w:pPr>
      <w:r>
        <w:rPr>
          <w:rFonts w:ascii="Arial" w:hAnsi="Arial" w:cs="Arial"/>
          <w:lang w:val="mn-MN"/>
        </w:rPr>
        <w:t>Мэргэжлийн өндөр чадавхи</w:t>
      </w:r>
    </w:p>
    <w:p w:rsidR="00BD7A98" w:rsidRDefault="00BD7A98" w:rsidP="00BD7A98">
      <w:pPr>
        <w:pStyle w:val="ListParagraph"/>
        <w:numPr>
          <w:ilvl w:val="0"/>
          <w:numId w:val="10"/>
        </w:numPr>
        <w:spacing w:after="0" w:line="378" w:lineRule="atLeast"/>
        <w:rPr>
          <w:rFonts w:ascii="Arial" w:hAnsi="Arial" w:cs="Arial"/>
          <w:lang w:val="mn-MN"/>
        </w:rPr>
      </w:pPr>
      <w:r>
        <w:rPr>
          <w:rFonts w:ascii="Arial" w:hAnsi="Arial" w:cs="Arial"/>
          <w:lang w:val="mn-MN"/>
        </w:rPr>
        <w:t>Ажилдаа эзэн байх</w:t>
      </w:r>
    </w:p>
    <w:p w:rsidR="00BD7A98" w:rsidRDefault="00BD7A98" w:rsidP="00BD7A98">
      <w:pPr>
        <w:spacing w:line="378" w:lineRule="atLeast"/>
        <w:rPr>
          <w:rFonts w:ascii="Calibri" w:hAnsi="Calibri" w:cs="Calibri"/>
          <w:color w:val="0070C0"/>
          <w:sz w:val="28"/>
          <w:szCs w:val="28"/>
          <w:lang w:val="mn-MN"/>
        </w:rPr>
      </w:pPr>
    </w:p>
    <w:p w:rsidR="00BD7A98" w:rsidRDefault="00BD7A98" w:rsidP="00BD7A98">
      <w:pPr>
        <w:spacing w:line="378" w:lineRule="atLeast"/>
        <w:rPr>
          <w:rFonts w:ascii="Helvetica" w:hAnsi="Helvetica" w:cs="Helvetica"/>
          <w:color w:val="0070C0"/>
          <w:sz w:val="28"/>
          <w:szCs w:val="28"/>
          <w:lang w:val="mn-MN"/>
        </w:rPr>
      </w:pPr>
      <w:r>
        <w:rPr>
          <w:rFonts w:ascii="Helvetica" w:hAnsi="Helvetica" w:cs="Helvetica"/>
          <w:color w:val="0070C0"/>
          <w:sz w:val="28"/>
          <w:szCs w:val="28"/>
          <w:lang w:val="mn-MN"/>
        </w:rPr>
        <w:t>SOCIAL RESPONSIBILITY</w:t>
      </w:r>
    </w:p>
    <w:p w:rsidR="00BD7A98" w:rsidRDefault="00BD7A98" w:rsidP="00BD7A98">
      <w:pPr>
        <w:spacing w:line="378" w:lineRule="atLeast"/>
        <w:rPr>
          <w:rFonts w:ascii="Helvetica" w:hAnsi="Helvetica" w:cs="Helvetica"/>
        </w:rPr>
      </w:pPr>
      <w:proofErr w:type="spellStart"/>
      <w:r>
        <w:rPr>
          <w:rFonts w:ascii="Helvetica" w:hAnsi="Helvetica" w:cs="Helvetica"/>
        </w:rPr>
        <w:lastRenderedPageBreak/>
        <w:t>Montermo</w:t>
      </w:r>
      <w:proofErr w:type="spellEnd"/>
      <w:r>
        <w:rPr>
          <w:rFonts w:ascii="Helvetica" w:hAnsi="Helvetica" w:cs="Helvetica"/>
        </w:rPr>
        <w:t xml:space="preserve"> LLC is committed to transparent, socially responsible and ethical business practice. Under its “Corporate Social Responsibility Policy” we implement a number of programs and activities in key areas of society to support sustainable development.</w:t>
      </w:r>
    </w:p>
    <w:p w:rsidR="00BD7A98" w:rsidRDefault="00BD7A98" w:rsidP="00BD7A98">
      <w:pPr>
        <w:pStyle w:val="ListParagraph"/>
        <w:numPr>
          <w:ilvl w:val="0"/>
          <w:numId w:val="11"/>
        </w:numPr>
        <w:spacing w:after="0" w:line="378" w:lineRule="atLeast"/>
        <w:rPr>
          <w:rFonts w:ascii="Helvetica" w:hAnsi="Helvetica" w:cs="Helvetica"/>
        </w:rPr>
      </w:pPr>
      <w:proofErr w:type="spellStart"/>
      <w:r>
        <w:rPr>
          <w:rFonts w:ascii="Helvetica" w:hAnsi="Helvetica" w:cs="Helvetica"/>
        </w:rPr>
        <w:t>Montermo</w:t>
      </w:r>
      <w:proofErr w:type="spellEnd"/>
      <w:r>
        <w:rPr>
          <w:rFonts w:ascii="Helvetica" w:hAnsi="Helvetica" w:cs="Helvetica"/>
        </w:rPr>
        <w:t xml:space="preserve"> “Disabled People Support Program”</w:t>
      </w:r>
    </w:p>
    <w:p w:rsidR="00BD7A98" w:rsidRDefault="00BD7A98" w:rsidP="00BD7A98">
      <w:pPr>
        <w:pStyle w:val="ListParagraph"/>
        <w:numPr>
          <w:ilvl w:val="0"/>
          <w:numId w:val="11"/>
        </w:numPr>
        <w:spacing w:after="0" w:line="378" w:lineRule="atLeast"/>
        <w:rPr>
          <w:rFonts w:ascii="Helvetica" w:hAnsi="Helvetica" w:cs="Helvetica"/>
        </w:rPr>
      </w:pPr>
      <w:proofErr w:type="spellStart"/>
      <w:r>
        <w:rPr>
          <w:rFonts w:ascii="Helvetica" w:hAnsi="Helvetica" w:cs="Helvetica"/>
        </w:rPr>
        <w:t>Montermo</w:t>
      </w:r>
      <w:proofErr w:type="spellEnd"/>
      <w:r>
        <w:rPr>
          <w:rFonts w:ascii="Helvetica" w:hAnsi="Helvetica" w:cs="Helvetica"/>
        </w:rPr>
        <w:t xml:space="preserve"> “Elder Support Program”</w:t>
      </w:r>
    </w:p>
    <w:p w:rsidR="00BD7A98" w:rsidRDefault="00BD7A98" w:rsidP="00BD7A98">
      <w:pPr>
        <w:pStyle w:val="ListParagraph"/>
        <w:numPr>
          <w:ilvl w:val="0"/>
          <w:numId w:val="11"/>
        </w:numPr>
        <w:spacing w:after="0" w:line="378" w:lineRule="atLeast"/>
        <w:rPr>
          <w:rFonts w:ascii="Helvetica" w:hAnsi="Helvetica" w:cs="Helvetica"/>
        </w:rPr>
      </w:pPr>
      <w:proofErr w:type="spellStart"/>
      <w:r>
        <w:rPr>
          <w:rFonts w:ascii="Helvetica" w:hAnsi="Helvetica" w:cs="Helvetica"/>
        </w:rPr>
        <w:t>Montermo</w:t>
      </w:r>
      <w:proofErr w:type="spellEnd"/>
      <w:r>
        <w:rPr>
          <w:rFonts w:ascii="Helvetica" w:hAnsi="Helvetica" w:cs="Helvetica"/>
        </w:rPr>
        <w:t xml:space="preserve"> “Health and Safe Environment Program</w:t>
      </w:r>
    </w:p>
    <w:p w:rsidR="00BD7A98" w:rsidRDefault="00BD7A98" w:rsidP="00BD7A98">
      <w:pPr>
        <w:spacing w:line="378" w:lineRule="atLeast"/>
        <w:rPr>
          <w:rFonts w:ascii="Calibri" w:hAnsi="Calibri" w:cs="Calibri"/>
          <w:color w:val="0070C0"/>
          <w:sz w:val="28"/>
          <w:szCs w:val="28"/>
          <w:lang w:val="mn-MN"/>
        </w:rPr>
      </w:pPr>
    </w:p>
    <w:p w:rsidR="00BD7A98" w:rsidRDefault="00BD7A98" w:rsidP="00BD7A98">
      <w:pPr>
        <w:spacing w:line="378" w:lineRule="atLeast"/>
        <w:rPr>
          <w:color w:val="0070C0"/>
          <w:sz w:val="28"/>
          <w:szCs w:val="28"/>
          <w:lang w:val="mn-MN"/>
        </w:rPr>
      </w:pPr>
      <w:r>
        <w:rPr>
          <w:color w:val="0070C0"/>
          <w:sz w:val="28"/>
          <w:szCs w:val="28"/>
          <w:lang w:val="mn-MN"/>
        </w:rPr>
        <w:t>НИЙГМИЙН ХАРИУЦЛАГА</w:t>
      </w:r>
    </w:p>
    <w:p w:rsidR="00BD7A98" w:rsidRDefault="00BD7A98" w:rsidP="00BD7A98">
      <w:pPr>
        <w:spacing w:line="378" w:lineRule="atLeast"/>
        <w:rPr>
          <w:rFonts w:ascii="Arial" w:hAnsi="Arial" w:cs="Arial"/>
          <w:lang w:val="mn-MN"/>
        </w:rPr>
      </w:pPr>
      <w:r>
        <w:rPr>
          <w:rFonts w:ascii="Arial" w:hAnsi="Arial" w:cs="Arial"/>
          <w:lang w:val="mn-MN"/>
        </w:rPr>
        <w:t>Монтермо ХХК нь бизнесийн бүхий л үйл ажиллагаандаа ил тод, нийгмийн хариуцлагатай, бизнесийн ёс зүйтэй байдлыг эрхэмлэн ажилладаг ба тогтвортой хөгжилд бодит хувь нэмэр оруулах дараах хөтөлбөрүүдийг “Нийгмийн хариуцлагын бодлого”-ынхоо хүрээнд хэрэгжүүлэн ажилладаг.</w:t>
      </w:r>
    </w:p>
    <w:p w:rsidR="00BD7A98" w:rsidRDefault="00BD7A98" w:rsidP="00BD7A98">
      <w:pPr>
        <w:pStyle w:val="ListParagraph"/>
        <w:numPr>
          <w:ilvl w:val="0"/>
          <w:numId w:val="12"/>
        </w:numPr>
        <w:spacing w:after="0" w:line="378" w:lineRule="atLeast"/>
        <w:rPr>
          <w:rFonts w:ascii="Arial" w:hAnsi="Arial" w:cs="Arial"/>
          <w:lang w:val="mn-MN"/>
        </w:rPr>
      </w:pPr>
      <w:r>
        <w:rPr>
          <w:rFonts w:ascii="Arial" w:hAnsi="Arial" w:cs="Arial"/>
          <w:lang w:val="mn-MN"/>
        </w:rPr>
        <w:t>Монтермо “Хөгжлийн бэрхшээлтэй иргэдийн хөтөлбөр”</w:t>
      </w:r>
    </w:p>
    <w:p w:rsidR="00BD7A98" w:rsidRDefault="00BD7A98" w:rsidP="00BD7A98">
      <w:pPr>
        <w:pStyle w:val="ListParagraph"/>
        <w:numPr>
          <w:ilvl w:val="0"/>
          <w:numId w:val="12"/>
        </w:numPr>
        <w:spacing w:after="0" w:line="378" w:lineRule="atLeast"/>
        <w:rPr>
          <w:rFonts w:ascii="Arial" w:hAnsi="Arial" w:cs="Arial"/>
          <w:lang w:val="mn-MN"/>
        </w:rPr>
      </w:pPr>
      <w:r>
        <w:rPr>
          <w:rFonts w:ascii="Arial" w:hAnsi="Arial" w:cs="Arial"/>
          <w:lang w:val="mn-MN"/>
        </w:rPr>
        <w:t>Монтермо “Ахмадыг дэмжих хөтөлбөр”</w:t>
      </w:r>
    </w:p>
    <w:p w:rsidR="00BD7A98" w:rsidRDefault="00BD7A98" w:rsidP="00BD7A98">
      <w:pPr>
        <w:pStyle w:val="ListParagraph"/>
        <w:numPr>
          <w:ilvl w:val="0"/>
          <w:numId w:val="12"/>
        </w:numPr>
        <w:spacing w:after="0" w:line="378" w:lineRule="atLeast"/>
        <w:rPr>
          <w:rFonts w:ascii="Arial" w:hAnsi="Arial" w:cs="Arial"/>
          <w:lang w:val="mn-MN"/>
        </w:rPr>
      </w:pPr>
      <w:r>
        <w:rPr>
          <w:rFonts w:ascii="Arial" w:hAnsi="Arial" w:cs="Arial"/>
          <w:lang w:val="mn-MN"/>
        </w:rPr>
        <w:t>Монтермо “Эрүүл, аюулгүй орчны хөтөлбөр”</w:t>
      </w:r>
    </w:p>
    <w:p w:rsidR="00BD7A98" w:rsidRDefault="00BD7A98" w:rsidP="00BD7A98">
      <w:pPr>
        <w:pStyle w:val="ListParagraph"/>
        <w:spacing w:after="0" w:line="378" w:lineRule="atLeast"/>
        <w:rPr>
          <w:rFonts w:ascii="Arial" w:hAnsi="Arial" w:cs="Arial"/>
          <w:lang w:val="mn-MN"/>
        </w:rPr>
      </w:pPr>
    </w:p>
    <w:p w:rsidR="00BD7A98" w:rsidRDefault="00BD7A98" w:rsidP="00BD7A98">
      <w:pPr>
        <w:spacing w:line="378" w:lineRule="atLeast"/>
        <w:rPr>
          <w:rFonts w:ascii="Helvetica" w:hAnsi="Helvetica" w:cs="Helvetica"/>
          <w:color w:val="0070C0"/>
          <w:sz w:val="28"/>
          <w:szCs w:val="28"/>
        </w:rPr>
      </w:pPr>
      <w:r>
        <w:rPr>
          <w:rFonts w:ascii="Helvetica" w:hAnsi="Helvetica" w:cs="Helvetica"/>
          <w:color w:val="0070C0"/>
          <w:sz w:val="28"/>
          <w:szCs w:val="28"/>
        </w:rPr>
        <w:t>OCCUPATIONAL HEALTH &amp; SAFETY ENVIRONMENT (OHSE)</w:t>
      </w:r>
    </w:p>
    <w:p w:rsidR="00BD7A98" w:rsidRDefault="00BD7A98" w:rsidP="00BD7A98">
      <w:pPr>
        <w:spacing w:line="378" w:lineRule="atLeast"/>
        <w:rPr>
          <w:rFonts w:ascii="Arial" w:hAnsi="Arial" w:cs="Arial"/>
          <w:color w:val="000000"/>
        </w:rPr>
      </w:pPr>
      <w:proofErr w:type="spellStart"/>
      <w:r>
        <w:rPr>
          <w:rFonts w:ascii="Arial" w:hAnsi="Arial" w:cs="Arial"/>
          <w:color w:val="000000"/>
        </w:rPr>
        <w:t>Montermo</w:t>
      </w:r>
      <w:proofErr w:type="spellEnd"/>
      <w:r>
        <w:rPr>
          <w:rFonts w:ascii="Arial" w:hAnsi="Arial" w:cs="Arial"/>
          <w:color w:val="000000"/>
        </w:rPr>
        <w:t xml:space="preserve"> LLC undertakes all its actions and activities in accordance with the policy of “Occupational Health &amp; Safety Environment” and has a deep commitment to the health and safety of </w:t>
      </w:r>
      <w:proofErr w:type="spellStart"/>
      <w:r>
        <w:rPr>
          <w:rFonts w:ascii="Arial" w:hAnsi="Arial" w:cs="Arial"/>
          <w:color w:val="000000"/>
        </w:rPr>
        <w:t>Montermo</w:t>
      </w:r>
      <w:proofErr w:type="spellEnd"/>
      <w:r>
        <w:rPr>
          <w:rFonts w:ascii="Arial" w:hAnsi="Arial" w:cs="Arial"/>
          <w:color w:val="000000"/>
        </w:rPr>
        <w:t xml:space="preserve"> employees and protection of environment.</w:t>
      </w:r>
    </w:p>
    <w:p w:rsidR="00BD7A98" w:rsidRDefault="00BD7A98" w:rsidP="00BD7A98">
      <w:pPr>
        <w:spacing w:line="378" w:lineRule="atLeast"/>
        <w:rPr>
          <w:rFonts w:ascii="Arial" w:hAnsi="Arial" w:cs="Arial"/>
          <w:color w:val="000000"/>
        </w:rPr>
      </w:pPr>
      <w:r>
        <w:rPr>
          <w:rFonts w:ascii="Arial" w:hAnsi="Arial" w:cs="Arial"/>
          <w:color w:val="000000"/>
        </w:rPr>
        <w:t>We ensure that our products and services have no harm on environment; community and our employees; that satisfactory procedures are met to have an occupational health and safety policy in accordance with local and international safety standards.</w:t>
      </w:r>
    </w:p>
    <w:p w:rsidR="00BD7A98" w:rsidRDefault="00BD7A98" w:rsidP="00BD7A98">
      <w:pPr>
        <w:spacing w:line="378" w:lineRule="atLeast"/>
        <w:rPr>
          <w:rFonts w:ascii="Arial" w:hAnsi="Arial" w:cs="Arial"/>
          <w:color w:val="000000"/>
        </w:rPr>
      </w:pPr>
    </w:p>
    <w:p w:rsidR="00BD7A98" w:rsidRDefault="00BD7A98" w:rsidP="00BD7A98">
      <w:pPr>
        <w:spacing w:line="378" w:lineRule="atLeast"/>
        <w:rPr>
          <w:rFonts w:ascii="Arial" w:hAnsi="Arial" w:cs="Arial"/>
          <w:color w:val="0070C0"/>
          <w:sz w:val="28"/>
          <w:szCs w:val="28"/>
        </w:rPr>
      </w:pPr>
      <w:r>
        <w:rPr>
          <w:rFonts w:ascii="Arial" w:hAnsi="Arial" w:cs="Arial"/>
          <w:color w:val="0070C0"/>
          <w:sz w:val="28"/>
          <w:szCs w:val="28"/>
        </w:rPr>
        <w:t>ХӨДӨЛМӨРИЙН АЮУЛГҮЙ БАЙДАЛ ЭРҮҮЛ АХУЙ</w:t>
      </w:r>
    </w:p>
    <w:p w:rsidR="00BD7A98" w:rsidRDefault="00BD7A98" w:rsidP="00BD7A98">
      <w:pPr>
        <w:spacing w:line="378" w:lineRule="atLeast"/>
        <w:rPr>
          <w:rFonts w:ascii="Arial" w:hAnsi="Arial" w:cs="Arial"/>
          <w:color w:val="000000"/>
        </w:rPr>
      </w:pPr>
      <w:proofErr w:type="spellStart"/>
      <w:r>
        <w:rPr>
          <w:rFonts w:ascii="Arial" w:hAnsi="Arial" w:cs="Arial"/>
          <w:color w:val="000000"/>
        </w:rPr>
        <w:t>Монтермо</w:t>
      </w:r>
      <w:proofErr w:type="spellEnd"/>
      <w:r>
        <w:rPr>
          <w:rFonts w:ascii="Arial" w:hAnsi="Arial" w:cs="Arial"/>
          <w:color w:val="000000"/>
        </w:rPr>
        <w:t xml:space="preserve"> ХХК </w:t>
      </w:r>
      <w:proofErr w:type="spellStart"/>
      <w:r>
        <w:rPr>
          <w:rFonts w:ascii="Arial" w:hAnsi="Arial" w:cs="Arial"/>
          <w:color w:val="000000"/>
        </w:rPr>
        <w:t>нь</w:t>
      </w:r>
      <w:proofErr w:type="spellEnd"/>
      <w:r>
        <w:rPr>
          <w:rFonts w:ascii="Arial" w:hAnsi="Arial" w:cs="Arial"/>
          <w:color w:val="000000"/>
        </w:rPr>
        <w:t xml:space="preserve"> “</w:t>
      </w:r>
      <w:proofErr w:type="spellStart"/>
      <w:r>
        <w:rPr>
          <w:rFonts w:ascii="Arial" w:hAnsi="Arial" w:cs="Arial"/>
          <w:color w:val="000000"/>
        </w:rPr>
        <w:t>Компанийн</w:t>
      </w:r>
      <w:proofErr w:type="spellEnd"/>
      <w:r>
        <w:rPr>
          <w:rFonts w:ascii="Arial" w:hAnsi="Arial" w:cs="Arial"/>
          <w:color w:val="000000"/>
        </w:rPr>
        <w:t xml:space="preserve"> </w:t>
      </w:r>
      <w:proofErr w:type="spellStart"/>
      <w:r>
        <w:rPr>
          <w:rFonts w:ascii="Arial" w:hAnsi="Arial" w:cs="Arial"/>
          <w:color w:val="000000"/>
        </w:rPr>
        <w:t>хөдөлмөрийн</w:t>
      </w:r>
      <w:proofErr w:type="spellEnd"/>
      <w:r>
        <w:rPr>
          <w:rFonts w:ascii="Arial" w:hAnsi="Arial" w:cs="Arial"/>
          <w:color w:val="000000"/>
        </w:rPr>
        <w:t xml:space="preserve"> </w:t>
      </w:r>
      <w:proofErr w:type="spellStart"/>
      <w:r>
        <w:rPr>
          <w:rFonts w:ascii="Arial" w:hAnsi="Arial" w:cs="Arial"/>
          <w:color w:val="000000"/>
        </w:rPr>
        <w:t>аюулгүй</w:t>
      </w:r>
      <w:proofErr w:type="spellEnd"/>
      <w:r>
        <w:rPr>
          <w:rFonts w:ascii="Arial" w:hAnsi="Arial" w:cs="Arial"/>
          <w:color w:val="000000"/>
        </w:rPr>
        <w:t xml:space="preserve"> </w:t>
      </w:r>
      <w:proofErr w:type="spellStart"/>
      <w:r>
        <w:rPr>
          <w:rFonts w:ascii="Arial" w:hAnsi="Arial" w:cs="Arial"/>
          <w:color w:val="000000"/>
        </w:rPr>
        <w:t>байдал</w:t>
      </w:r>
      <w:proofErr w:type="spellEnd"/>
      <w:r>
        <w:rPr>
          <w:rFonts w:ascii="Arial" w:hAnsi="Arial" w:cs="Arial"/>
          <w:color w:val="000000"/>
        </w:rPr>
        <w:t xml:space="preserve">, </w:t>
      </w:r>
      <w:proofErr w:type="spellStart"/>
      <w:r>
        <w:rPr>
          <w:rFonts w:ascii="Arial" w:hAnsi="Arial" w:cs="Arial"/>
          <w:color w:val="000000"/>
        </w:rPr>
        <w:t>эрүүл</w:t>
      </w:r>
      <w:proofErr w:type="spellEnd"/>
      <w:r>
        <w:rPr>
          <w:rFonts w:ascii="Arial" w:hAnsi="Arial" w:cs="Arial"/>
          <w:color w:val="000000"/>
        </w:rPr>
        <w:t xml:space="preserve"> </w:t>
      </w:r>
      <w:proofErr w:type="spellStart"/>
      <w:r>
        <w:rPr>
          <w:rFonts w:ascii="Arial" w:hAnsi="Arial" w:cs="Arial"/>
          <w:color w:val="000000"/>
        </w:rPr>
        <w:t>ахуйн</w:t>
      </w:r>
      <w:proofErr w:type="spellEnd"/>
      <w:r>
        <w:rPr>
          <w:rFonts w:ascii="Arial" w:hAnsi="Arial" w:cs="Arial"/>
          <w:color w:val="000000"/>
        </w:rPr>
        <w:t xml:space="preserve"> </w:t>
      </w:r>
      <w:proofErr w:type="spellStart"/>
      <w:r>
        <w:rPr>
          <w:rFonts w:ascii="Arial" w:hAnsi="Arial" w:cs="Arial"/>
          <w:color w:val="000000"/>
        </w:rPr>
        <w:t>бодлого</w:t>
      </w:r>
      <w:proofErr w:type="spellEnd"/>
      <w:r>
        <w:rPr>
          <w:rFonts w:ascii="Arial" w:hAnsi="Arial" w:cs="Arial"/>
          <w:color w:val="000000"/>
        </w:rPr>
        <w:t>”-</w:t>
      </w:r>
      <w:proofErr w:type="spellStart"/>
      <w:r>
        <w:rPr>
          <w:rFonts w:ascii="Arial" w:hAnsi="Arial" w:cs="Arial"/>
          <w:color w:val="000000"/>
        </w:rPr>
        <w:t>ын</w:t>
      </w:r>
      <w:proofErr w:type="spellEnd"/>
      <w:r>
        <w:rPr>
          <w:rFonts w:ascii="Arial" w:hAnsi="Arial" w:cs="Arial"/>
          <w:color w:val="000000"/>
        </w:rPr>
        <w:t xml:space="preserve"> </w:t>
      </w:r>
      <w:proofErr w:type="spellStart"/>
      <w:r>
        <w:rPr>
          <w:rFonts w:ascii="Arial" w:hAnsi="Arial" w:cs="Arial"/>
          <w:color w:val="000000"/>
        </w:rPr>
        <w:t>хүрээнд</w:t>
      </w:r>
      <w:proofErr w:type="spellEnd"/>
      <w:r>
        <w:rPr>
          <w:rFonts w:ascii="Arial" w:hAnsi="Arial" w:cs="Arial"/>
          <w:color w:val="000000"/>
        </w:rPr>
        <w:t xml:space="preserve"> </w:t>
      </w:r>
      <w:proofErr w:type="spellStart"/>
      <w:r>
        <w:rPr>
          <w:rFonts w:ascii="Arial" w:hAnsi="Arial" w:cs="Arial"/>
          <w:color w:val="000000"/>
        </w:rPr>
        <w:t>бүхий</w:t>
      </w:r>
      <w:proofErr w:type="spellEnd"/>
      <w:r>
        <w:rPr>
          <w:rFonts w:ascii="Arial" w:hAnsi="Arial" w:cs="Arial"/>
          <w:color w:val="000000"/>
        </w:rPr>
        <w:t xml:space="preserve"> л </w:t>
      </w:r>
      <w:proofErr w:type="spellStart"/>
      <w:r>
        <w:rPr>
          <w:rFonts w:ascii="Arial" w:hAnsi="Arial" w:cs="Arial"/>
          <w:color w:val="000000"/>
        </w:rPr>
        <w:t>үйл</w:t>
      </w:r>
      <w:proofErr w:type="spellEnd"/>
      <w:r>
        <w:rPr>
          <w:rFonts w:ascii="Arial" w:hAnsi="Arial" w:cs="Arial"/>
          <w:color w:val="000000"/>
        </w:rPr>
        <w:t xml:space="preserve"> </w:t>
      </w:r>
      <w:proofErr w:type="spellStart"/>
      <w:r>
        <w:rPr>
          <w:rFonts w:ascii="Arial" w:hAnsi="Arial" w:cs="Arial"/>
          <w:color w:val="000000"/>
        </w:rPr>
        <w:t>ажиллагаагаа</w:t>
      </w:r>
      <w:proofErr w:type="spellEnd"/>
      <w:r>
        <w:rPr>
          <w:rFonts w:ascii="Arial" w:hAnsi="Arial" w:cs="Arial"/>
          <w:color w:val="000000"/>
        </w:rPr>
        <w:t xml:space="preserve"> </w:t>
      </w:r>
      <w:proofErr w:type="spellStart"/>
      <w:r>
        <w:rPr>
          <w:rFonts w:ascii="Arial" w:hAnsi="Arial" w:cs="Arial"/>
          <w:color w:val="000000"/>
        </w:rPr>
        <w:t>явуулдаг</w:t>
      </w:r>
      <w:proofErr w:type="spellEnd"/>
      <w:r>
        <w:rPr>
          <w:rFonts w:ascii="Arial" w:hAnsi="Arial" w:cs="Arial"/>
          <w:color w:val="000000"/>
        </w:rPr>
        <w:t xml:space="preserve"> </w:t>
      </w:r>
      <w:proofErr w:type="spellStart"/>
      <w:r>
        <w:rPr>
          <w:rFonts w:ascii="Arial" w:hAnsi="Arial" w:cs="Arial"/>
          <w:color w:val="000000"/>
        </w:rPr>
        <w:t>бөгөөд</w:t>
      </w:r>
      <w:proofErr w:type="spellEnd"/>
      <w:r>
        <w:rPr>
          <w:rFonts w:ascii="Arial" w:hAnsi="Arial" w:cs="Arial"/>
          <w:color w:val="000000"/>
        </w:rPr>
        <w:t xml:space="preserve"> </w:t>
      </w:r>
      <w:proofErr w:type="spellStart"/>
      <w:r>
        <w:rPr>
          <w:rFonts w:ascii="Arial" w:hAnsi="Arial" w:cs="Arial"/>
          <w:color w:val="000000"/>
        </w:rPr>
        <w:t>ажил</w:t>
      </w:r>
      <w:proofErr w:type="spellEnd"/>
      <w:r>
        <w:rPr>
          <w:rFonts w:ascii="Arial" w:hAnsi="Arial" w:cs="Arial"/>
          <w:color w:val="000000"/>
          <w:lang w:val="mn-MN"/>
        </w:rPr>
        <w:t>тнууды</w:t>
      </w:r>
      <w:r>
        <w:rPr>
          <w:rFonts w:ascii="Arial" w:hAnsi="Arial" w:cs="Arial"/>
          <w:color w:val="000000"/>
        </w:rPr>
        <w:t xml:space="preserve">н </w:t>
      </w:r>
      <w:proofErr w:type="spellStart"/>
      <w:r>
        <w:rPr>
          <w:rFonts w:ascii="Arial" w:hAnsi="Arial" w:cs="Arial"/>
          <w:color w:val="000000"/>
        </w:rPr>
        <w:t>ажлын</w:t>
      </w:r>
      <w:proofErr w:type="spellEnd"/>
      <w:r>
        <w:rPr>
          <w:rFonts w:ascii="Arial" w:hAnsi="Arial" w:cs="Arial"/>
          <w:color w:val="000000"/>
        </w:rPr>
        <w:t xml:space="preserve"> </w:t>
      </w:r>
      <w:proofErr w:type="spellStart"/>
      <w:r>
        <w:rPr>
          <w:rFonts w:ascii="Arial" w:hAnsi="Arial" w:cs="Arial"/>
          <w:color w:val="000000"/>
        </w:rPr>
        <w:t>байрны</w:t>
      </w:r>
      <w:proofErr w:type="spellEnd"/>
      <w:r>
        <w:rPr>
          <w:rFonts w:ascii="Arial" w:hAnsi="Arial" w:cs="Arial"/>
          <w:color w:val="000000"/>
        </w:rPr>
        <w:t xml:space="preserve"> </w:t>
      </w:r>
      <w:proofErr w:type="spellStart"/>
      <w:r>
        <w:rPr>
          <w:rFonts w:ascii="Arial" w:hAnsi="Arial" w:cs="Arial"/>
          <w:color w:val="000000"/>
        </w:rPr>
        <w:t>эрүүл</w:t>
      </w:r>
      <w:proofErr w:type="spellEnd"/>
      <w:r>
        <w:rPr>
          <w:rFonts w:ascii="Arial" w:hAnsi="Arial" w:cs="Arial"/>
          <w:color w:val="000000"/>
        </w:rPr>
        <w:t xml:space="preserve"> </w:t>
      </w:r>
      <w:proofErr w:type="spellStart"/>
      <w:r>
        <w:rPr>
          <w:rFonts w:ascii="Arial" w:hAnsi="Arial" w:cs="Arial"/>
          <w:color w:val="000000"/>
        </w:rPr>
        <w:t>ахуй</w:t>
      </w:r>
      <w:proofErr w:type="spellEnd"/>
      <w:r>
        <w:rPr>
          <w:rFonts w:ascii="Arial" w:hAnsi="Arial" w:cs="Arial"/>
          <w:color w:val="000000"/>
        </w:rPr>
        <w:t xml:space="preserve">, </w:t>
      </w:r>
      <w:proofErr w:type="spellStart"/>
      <w:r>
        <w:rPr>
          <w:rFonts w:ascii="Arial" w:hAnsi="Arial" w:cs="Arial"/>
          <w:color w:val="000000"/>
        </w:rPr>
        <w:t>хөдөлмөрийн</w:t>
      </w:r>
      <w:proofErr w:type="spellEnd"/>
      <w:r>
        <w:rPr>
          <w:rFonts w:ascii="Arial" w:hAnsi="Arial" w:cs="Arial"/>
          <w:color w:val="000000"/>
        </w:rPr>
        <w:t xml:space="preserve"> </w:t>
      </w:r>
      <w:proofErr w:type="spellStart"/>
      <w:r>
        <w:rPr>
          <w:rFonts w:ascii="Arial" w:hAnsi="Arial" w:cs="Arial"/>
          <w:color w:val="000000"/>
        </w:rPr>
        <w:t>аюулгүй</w:t>
      </w:r>
      <w:proofErr w:type="spellEnd"/>
      <w:r>
        <w:rPr>
          <w:rFonts w:ascii="Arial" w:hAnsi="Arial" w:cs="Arial"/>
          <w:color w:val="000000"/>
        </w:rPr>
        <w:t xml:space="preserve"> </w:t>
      </w:r>
      <w:proofErr w:type="spellStart"/>
      <w:r>
        <w:rPr>
          <w:rFonts w:ascii="Arial" w:hAnsi="Arial" w:cs="Arial"/>
          <w:color w:val="000000"/>
        </w:rPr>
        <w:t>ажиллагаанд</w:t>
      </w:r>
      <w:proofErr w:type="spellEnd"/>
      <w:r>
        <w:rPr>
          <w:rFonts w:ascii="Arial" w:hAnsi="Arial" w:cs="Arial"/>
          <w:color w:val="000000"/>
        </w:rPr>
        <w:t xml:space="preserve"> </w:t>
      </w:r>
      <w:proofErr w:type="spellStart"/>
      <w:r>
        <w:rPr>
          <w:rFonts w:ascii="Arial" w:hAnsi="Arial" w:cs="Arial"/>
          <w:color w:val="000000"/>
        </w:rPr>
        <w:t>нягт</w:t>
      </w:r>
      <w:proofErr w:type="spellEnd"/>
      <w:r>
        <w:rPr>
          <w:rFonts w:ascii="Arial" w:hAnsi="Arial" w:cs="Arial"/>
          <w:color w:val="000000"/>
        </w:rPr>
        <w:t xml:space="preserve"> </w:t>
      </w:r>
      <w:proofErr w:type="spellStart"/>
      <w:r>
        <w:rPr>
          <w:rFonts w:ascii="Arial" w:hAnsi="Arial" w:cs="Arial"/>
          <w:color w:val="000000"/>
        </w:rPr>
        <w:t>анхаарч</w:t>
      </w:r>
      <w:proofErr w:type="spellEnd"/>
      <w:r>
        <w:rPr>
          <w:rFonts w:ascii="Arial" w:hAnsi="Arial" w:cs="Arial"/>
          <w:color w:val="000000"/>
        </w:rPr>
        <w:t xml:space="preserve"> </w:t>
      </w:r>
      <w:proofErr w:type="spellStart"/>
      <w:r>
        <w:rPr>
          <w:rFonts w:ascii="Arial" w:hAnsi="Arial" w:cs="Arial"/>
          <w:color w:val="000000"/>
        </w:rPr>
        <w:t>ажилладаг</w:t>
      </w:r>
      <w:proofErr w:type="spellEnd"/>
      <w:r>
        <w:rPr>
          <w:rFonts w:ascii="Arial" w:hAnsi="Arial" w:cs="Arial"/>
          <w:color w:val="000000"/>
        </w:rPr>
        <w:t>.</w:t>
      </w:r>
    </w:p>
    <w:p w:rsidR="00BD7A98" w:rsidRDefault="00BD7A98" w:rsidP="00BD7A98">
      <w:pPr>
        <w:spacing w:line="378" w:lineRule="atLeast"/>
        <w:rPr>
          <w:rFonts w:ascii="Arial" w:hAnsi="Arial" w:cs="Arial"/>
          <w:color w:val="000000"/>
        </w:rPr>
      </w:pPr>
      <w:proofErr w:type="spellStart"/>
      <w:r>
        <w:rPr>
          <w:rFonts w:ascii="Arial" w:hAnsi="Arial" w:cs="Arial"/>
          <w:color w:val="000000"/>
        </w:rPr>
        <w:t>Бид</w:t>
      </w:r>
      <w:proofErr w:type="spellEnd"/>
      <w:r>
        <w:rPr>
          <w:rFonts w:ascii="Arial" w:hAnsi="Arial" w:cs="Arial"/>
          <w:color w:val="000000"/>
        </w:rPr>
        <w:t xml:space="preserve"> </w:t>
      </w:r>
      <w:proofErr w:type="spellStart"/>
      <w:r>
        <w:rPr>
          <w:rFonts w:ascii="Arial" w:hAnsi="Arial" w:cs="Arial"/>
          <w:color w:val="000000"/>
        </w:rPr>
        <w:t>үйл</w:t>
      </w:r>
      <w:proofErr w:type="spellEnd"/>
      <w:r>
        <w:rPr>
          <w:rFonts w:ascii="Arial" w:hAnsi="Arial" w:cs="Arial"/>
          <w:color w:val="000000"/>
        </w:rPr>
        <w:t xml:space="preserve"> </w:t>
      </w:r>
      <w:proofErr w:type="spellStart"/>
      <w:r>
        <w:rPr>
          <w:rFonts w:ascii="Arial" w:hAnsi="Arial" w:cs="Arial"/>
          <w:color w:val="000000"/>
        </w:rPr>
        <w:t>ажиллагааныхаа</w:t>
      </w:r>
      <w:proofErr w:type="spellEnd"/>
      <w:r>
        <w:rPr>
          <w:rFonts w:ascii="Arial" w:hAnsi="Arial" w:cs="Arial"/>
          <w:color w:val="000000"/>
        </w:rPr>
        <w:t xml:space="preserve"> </w:t>
      </w:r>
      <w:proofErr w:type="spellStart"/>
      <w:r>
        <w:rPr>
          <w:rFonts w:ascii="Arial" w:hAnsi="Arial" w:cs="Arial"/>
          <w:color w:val="000000"/>
        </w:rPr>
        <w:t>бүх</w:t>
      </w:r>
      <w:proofErr w:type="spellEnd"/>
      <w:r>
        <w:rPr>
          <w:rFonts w:ascii="Arial" w:hAnsi="Arial" w:cs="Arial"/>
          <w:color w:val="000000"/>
        </w:rPr>
        <w:t xml:space="preserve"> </w:t>
      </w:r>
      <w:proofErr w:type="spellStart"/>
      <w:r>
        <w:rPr>
          <w:rFonts w:ascii="Arial" w:hAnsi="Arial" w:cs="Arial"/>
          <w:color w:val="000000"/>
        </w:rPr>
        <w:t>түвшинд</w:t>
      </w:r>
      <w:proofErr w:type="spellEnd"/>
      <w:r>
        <w:rPr>
          <w:rFonts w:ascii="Arial" w:hAnsi="Arial" w:cs="Arial"/>
          <w:color w:val="000000"/>
        </w:rPr>
        <w:t xml:space="preserve"> </w:t>
      </w:r>
      <w:proofErr w:type="spellStart"/>
      <w:r>
        <w:rPr>
          <w:rFonts w:ascii="Arial" w:hAnsi="Arial" w:cs="Arial"/>
          <w:color w:val="000000"/>
        </w:rPr>
        <w:t>Монгол</w:t>
      </w:r>
      <w:proofErr w:type="spellEnd"/>
      <w:r>
        <w:rPr>
          <w:rFonts w:ascii="Arial" w:hAnsi="Arial" w:cs="Arial"/>
          <w:color w:val="000000"/>
        </w:rPr>
        <w:t xml:space="preserve"> </w:t>
      </w:r>
      <w:proofErr w:type="spellStart"/>
      <w:r>
        <w:rPr>
          <w:rFonts w:ascii="Arial" w:hAnsi="Arial" w:cs="Arial"/>
          <w:color w:val="000000"/>
        </w:rPr>
        <w:t>улсын</w:t>
      </w:r>
      <w:proofErr w:type="spellEnd"/>
      <w:r>
        <w:rPr>
          <w:rFonts w:ascii="Arial" w:hAnsi="Arial" w:cs="Arial"/>
          <w:color w:val="000000"/>
        </w:rPr>
        <w:t xml:space="preserve"> </w:t>
      </w:r>
      <w:proofErr w:type="spellStart"/>
      <w:r>
        <w:rPr>
          <w:rFonts w:ascii="Arial" w:hAnsi="Arial" w:cs="Arial"/>
          <w:color w:val="000000"/>
        </w:rPr>
        <w:t>болон</w:t>
      </w:r>
      <w:proofErr w:type="spellEnd"/>
      <w:r>
        <w:rPr>
          <w:rFonts w:ascii="Arial" w:hAnsi="Arial" w:cs="Arial"/>
          <w:color w:val="000000"/>
        </w:rPr>
        <w:t xml:space="preserve"> </w:t>
      </w:r>
      <w:proofErr w:type="spellStart"/>
      <w:r>
        <w:rPr>
          <w:rFonts w:ascii="Arial" w:hAnsi="Arial" w:cs="Arial"/>
          <w:color w:val="000000"/>
        </w:rPr>
        <w:t>олон</w:t>
      </w:r>
      <w:proofErr w:type="spellEnd"/>
      <w:r>
        <w:rPr>
          <w:rFonts w:ascii="Arial" w:hAnsi="Arial" w:cs="Arial"/>
          <w:color w:val="000000"/>
        </w:rPr>
        <w:t xml:space="preserve"> </w:t>
      </w:r>
      <w:proofErr w:type="spellStart"/>
      <w:r>
        <w:rPr>
          <w:rFonts w:ascii="Arial" w:hAnsi="Arial" w:cs="Arial"/>
          <w:color w:val="000000"/>
        </w:rPr>
        <w:t>улсын</w:t>
      </w:r>
      <w:proofErr w:type="spellEnd"/>
      <w:r>
        <w:rPr>
          <w:rFonts w:ascii="Arial" w:hAnsi="Arial" w:cs="Arial"/>
          <w:color w:val="000000"/>
        </w:rPr>
        <w:t xml:space="preserve"> </w:t>
      </w:r>
      <w:proofErr w:type="spellStart"/>
      <w:r>
        <w:rPr>
          <w:rFonts w:ascii="Arial" w:hAnsi="Arial" w:cs="Arial"/>
          <w:color w:val="000000"/>
        </w:rPr>
        <w:t>хөдөлмөрийн</w:t>
      </w:r>
      <w:proofErr w:type="spellEnd"/>
      <w:r>
        <w:rPr>
          <w:rFonts w:ascii="Arial" w:hAnsi="Arial" w:cs="Arial"/>
          <w:color w:val="000000"/>
        </w:rPr>
        <w:t xml:space="preserve"> </w:t>
      </w:r>
      <w:proofErr w:type="spellStart"/>
      <w:r>
        <w:rPr>
          <w:rFonts w:ascii="Arial" w:hAnsi="Arial" w:cs="Arial"/>
          <w:color w:val="000000"/>
        </w:rPr>
        <w:t>аюулгүй</w:t>
      </w:r>
      <w:proofErr w:type="spellEnd"/>
      <w:r>
        <w:rPr>
          <w:rFonts w:ascii="Arial" w:hAnsi="Arial" w:cs="Arial"/>
          <w:color w:val="000000"/>
        </w:rPr>
        <w:t xml:space="preserve"> </w:t>
      </w:r>
      <w:proofErr w:type="spellStart"/>
      <w:r>
        <w:rPr>
          <w:rFonts w:ascii="Arial" w:hAnsi="Arial" w:cs="Arial"/>
          <w:color w:val="000000"/>
        </w:rPr>
        <w:t>ажиллагааны</w:t>
      </w:r>
      <w:proofErr w:type="spellEnd"/>
      <w:r>
        <w:rPr>
          <w:rFonts w:ascii="Arial" w:hAnsi="Arial" w:cs="Arial"/>
          <w:color w:val="000000"/>
        </w:rPr>
        <w:t xml:space="preserve"> </w:t>
      </w:r>
      <w:proofErr w:type="spellStart"/>
      <w:r>
        <w:rPr>
          <w:rFonts w:ascii="Arial" w:hAnsi="Arial" w:cs="Arial"/>
          <w:color w:val="000000"/>
        </w:rPr>
        <w:t>хууль</w:t>
      </w:r>
      <w:proofErr w:type="spellEnd"/>
      <w:r>
        <w:rPr>
          <w:rFonts w:ascii="Arial" w:hAnsi="Arial" w:cs="Arial"/>
          <w:color w:val="000000"/>
        </w:rPr>
        <w:t xml:space="preserve"> </w:t>
      </w:r>
      <w:proofErr w:type="spellStart"/>
      <w:r>
        <w:rPr>
          <w:rFonts w:ascii="Arial" w:hAnsi="Arial" w:cs="Arial"/>
          <w:color w:val="000000"/>
        </w:rPr>
        <w:t>тогтоомж</w:t>
      </w:r>
      <w:proofErr w:type="spellEnd"/>
      <w:r>
        <w:rPr>
          <w:rFonts w:ascii="Arial" w:hAnsi="Arial" w:cs="Arial"/>
          <w:color w:val="000000"/>
        </w:rPr>
        <w:t xml:space="preserve">, </w:t>
      </w:r>
      <w:proofErr w:type="spellStart"/>
      <w:r>
        <w:rPr>
          <w:rFonts w:ascii="Arial" w:hAnsi="Arial" w:cs="Arial"/>
          <w:color w:val="000000"/>
        </w:rPr>
        <w:t>стандартуудыг</w:t>
      </w:r>
      <w:proofErr w:type="spellEnd"/>
      <w:r>
        <w:rPr>
          <w:rFonts w:ascii="Arial" w:hAnsi="Arial" w:cs="Arial"/>
          <w:color w:val="000000"/>
        </w:rPr>
        <w:t xml:space="preserve"> </w:t>
      </w:r>
      <w:proofErr w:type="spellStart"/>
      <w:r>
        <w:rPr>
          <w:rFonts w:ascii="Arial" w:hAnsi="Arial" w:cs="Arial"/>
          <w:color w:val="000000"/>
        </w:rPr>
        <w:t>чандлан</w:t>
      </w:r>
      <w:proofErr w:type="spellEnd"/>
      <w:r>
        <w:rPr>
          <w:rFonts w:ascii="Arial" w:hAnsi="Arial" w:cs="Arial"/>
          <w:color w:val="000000"/>
        </w:rPr>
        <w:t xml:space="preserve"> </w:t>
      </w:r>
      <w:proofErr w:type="spellStart"/>
      <w:r>
        <w:rPr>
          <w:rFonts w:ascii="Arial" w:hAnsi="Arial" w:cs="Arial"/>
          <w:color w:val="000000"/>
        </w:rPr>
        <w:t>мөрдөж</w:t>
      </w:r>
      <w:proofErr w:type="spellEnd"/>
      <w:r>
        <w:rPr>
          <w:rFonts w:ascii="Arial" w:hAnsi="Arial" w:cs="Arial"/>
          <w:color w:val="000000"/>
        </w:rPr>
        <w:t xml:space="preserve">, </w:t>
      </w:r>
      <w:proofErr w:type="spellStart"/>
      <w:r>
        <w:rPr>
          <w:rFonts w:ascii="Arial" w:hAnsi="Arial" w:cs="Arial"/>
          <w:color w:val="000000"/>
        </w:rPr>
        <w:t>эрүүл</w:t>
      </w:r>
      <w:proofErr w:type="spellEnd"/>
      <w:r>
        <w:rPr>
          <w:rFonts w:ascii="Arial" w:hAnsi="Arial" w:cs="Arial"/>
          <w:color w:val="000000"/>
        </w:rPr>
        <w:t xml:space="preserve"> </w:t>
      </w:r>
      <w:proofErr w:type="spellStart"/>
      <w:r>
        <w:rPr>
          <w:rFonts w:ascii="Arial" w:hAnsi="Arial" w:cs="Arial"/>
          <w:color w:val="000000"/>
        </w:rPr>
        <w:t>ахуйн</w:t>
      </w:r>
      <w:proofErr w:type="spellEnd"/>
      <w:r>
        <w:rPr>
          <w:rFonts w:ascii="Arial" w:hAnsi="Arial" w:cs="Arial"/>
          <w:color w:val="000000"/>
        </w:rPr>
        <w:t xml:space="preserve"> </w:t>
      </w:r>
      <w:proofErr w:type="spellStart"/>
      <w:r>
        <w:rPr>
          <w:rFonts w:ascii="Arial" w:hAnsi="Arial" w:cs="Arial"/>
          <w:color w:val="000000"/>
        </w:rPr>
        <w:t>шаардлагуудад</w:t>
      </w:r>
      <w:proofErr w:type="spellEnd"/>
      <w:r>
        <w:rPr>
          <w:rFonts w:ascii="Arial" w:hAnsi="Arial" w:cs="Arial"/>
          <w:color w:val="000000"/>
        </w:rPr>
        <w:t xml:space="preserve"> </w:t>
      </w:r>
      <w:proofErr w:type="spellStart"/>
      <w:r>
        <w:rPr>
          <w:rFonts w:ascii="Arial" w:hAnsi="Arial" w:cs="Arial"/>
          <w:color w:val="000000"/>
        </w:rPr>
        <w:t>нийцсэн</w:t>
      </w:r>
      <w:proofErr w:type="spellEnd"/>
      <w:r>
        <w:rPr>
          <w:rFonts w:ascii="Arial" w:hAnsi="Arial" w:cs="Arial"/>
          <w:color w:val="000000"/>
        </w:rPr>
        <w:t xml:space="preserve">, </w:t>
      </w:r>
      <w:proofErr w:type="spellStart"/>
      <w:r>
        <w:rPr>
          <w:rFonts w:ascii="Arial" w:hAnsi="Arial" w:cs="Arial"/>
          <w:color w:val="000000"/>
        </w:rPr>
        <w:t>байгаль</w:t>
      </w:r>
      <w:proofErr w:type="spellEnd"/>
      <w:r>
        <w:rPr>
          <w:rFonts w:ascii="Arial" w:hAnsi="Arial" w:cs="Arial"/>
          <w:color w:val="000000"/>
        </w:rPr>
        <w:t xml:space="preserve"> </w:t>
      </w:r>
      <w:proofErr w:type="spellStart"/>
      <w:r>
        <w:rPr>
          <w:rFonts w:ascii="Arial" w:hAnsi="Arial" w:cs="Arial"/>
          <w:color w:val="000000"/>
        </w:rPr>
        <w:t>орчинд</w:t>
      </w:r>
      <w:proofErr w:type="spellEnd"/>
      <w:r>
        <w:rPr>
          <w:rFonts w:ascii="Arial" w:hAnsi="Arial" w:cs="Arial"/>
          <w:color w:val="000000"/>
        </w:rPr>
        <w:t xml:space="preserve"> </w:t>
      </w:r>
      <w:proofErr w:type="spellStart"/>
      <w:r>
        <w:rPr>
          <w:rFonts w:ascii="Arial" w:hAnsi="Arial" w:cs="Arial"/>
          <w:color w:val="000000"/>
        </w:rPr>
        <w:t>элдэв</w:t>
      </w:r>
      <w:proofErr w:type="spellEnd"/>
      <w:r>
        <w:rPr>
          <w:rFonts w:ascii="Arial" w:hAnsi="Arial" w:cs="Arial"/>
          <w:color w:val="000000"/>
        </w:rPr>
        <w:t xml:space="preserve"> </w:t>
      </w:r>
      <w:proofErr w:type="spellStart"/>
      <w:r>
        <w:rPr>
          <w:rFonts w:ascii="Arial" w:hAnsi="Arial" w:cs="Arial"/>
          <w:color w:val="000000"/>
        </w:rPr>
        <w:t>сөрөг</w:t>
      </w:r>
      <w:proofErr w:type="spellEnd"/>
      <w:r>
        <w:rPr>
          <w:rFonts w:ascii="Arial" w:hAnsi="Arial" w:cs="Arial"/>
          <w:color w:val="000000"/>
        </w:rPr>
        <w:t xml:space="preserve"> </w:t>
      </w:r>
      <w:proofErr w:type="spellStart"/>
      <w:r>
        <w:rPr>
          <w:rFonts w:ascii="Arial" w:hAnsi="Arial" w:cs="Arial"/>
          <w:color w:val="000000"/>
        </w:rPr>
        <w:t>нөлөөгүй</w:t>
      </w:r>
      <w:proofErr w:type="spellEnd"/>
      <w:r>
        <w:rPr>
          <w:rFonts w:ascii="Arial" w:hAnsi="Arial" w:cs="Arial"/>
          <w:color w:val="000000"/>
        </w:rPr>
        <w:t xml:space="preserve">, </w:t>
      </w:r>
      <w:proofErr w:type="spellStart"/>
      <w:r>
        <w:rPr>
          <w:rFonts w:ascii="Arial" w:hAnsi="Arial" w:cs="Arial"/>
          <w:color w:val="000000"/>
        </w:rPr>
        <w:t>үйл</w:t>
      </w:r>
      <w:proofErr w:type="spellEnd"/>
      <w:r>
        <w:rPr>
          <w:rFonts w:ascii="Arial" w:hAnsi="Arial" w:cs="Arial"/>
          <w:color w:val="000000"/>
        </w:rPr>
        <w:t xml:space="preserve"> </w:t>
      </w:r>
      <w:proofErr w:type="spellStart"/>
      <w:r>
        <w:rPr>
          <w:rFonts w:ascii="Arial" w:hAnsi="Arial" w:cs="Arial"/>
          <w:color w:val="000000"/>
        </w:rPr>
        <w:t>ажиллагаа</w:t>
      </w:r>
      <w:proofErr w:type="spellEnd"/>
      <w:r>
        <w:rPr>
          <w:rFonts w:ascii="Arial" w:hAnsi="Arial" w:cs="Arial"/>
          <w:color w:val="000000"/>
        </w:rPr>
        <w:t xml:space="preserve"> </w:t>
      </w:r>
      <w:proofErr w:type="spellStart"/>
      <w:r>
        <w:rPr>
          <w:rFonts w:ascii="Arial" w:hAnsi="Arial" w:cs="Arial"/>
          <w:color w:val="000000"/>
        </w:rPr>
        <w:t>явуулдаг</w:t>
      </w:r>
      <w:proofErr w:type="spellEnd"/>
      <w:r>
        <w:rPr>
          <w:rFonts w:ascii="Arial" w:hAnsi="Arial" w:cs="Arial"/>
          <w:color w:val="000000"/>
        </w:rPr>
        <w:t>.</w:t>
      </w:r>
    </w:p>
    <w:p w:rsidR="00BD7A98" w:rsidRDefault="00BD7A98" w:rsidP="00BD7A98">
      <w:pPr>
        <w:spacing w:line="378" w:lineRule="atLeast"/>
        <w:rPr>
          <w:rFonts w:ascii="Arial" w:hAnsi="Arial" w:cs="Arial"/>
          <w:color w:val="000000"/>
        </w:rPr>
      </w:pPr>
    </w:p>
    <w:p w:rsidR="00BD7A98" w:rsidRDefault="00BD7A98" w:rsidP="00BD7A98">
      <w:pPr>
        <w:rPr>
          <w:rFonts w:ascii="Arial" w:hAnsi="Arial" w:cs="Arial"/>
          <w:color w:val="1F497D"/>
          <w:sz w:val="44"/>
          <w:szCs w:val="44"/>
        </w:rPr>
      </w:pPr>
      <w:r>
        <w:rPr>
          <w:rFonts w:ascii="Arial" w:hAnsi="Arial" w:cs="Arial"/>
          <w:b/>
          <w:bCs/>
          <w:color w:val="1F497D"/>
          <w:sz w:val="44"/>
          <w:szCs w:val="44"/>
        </w:rPr>
        <w:lastRenderedPageBreak/>
        <w:t xml:space="preserve">Careers </w:t>
      </w:r>
      <w:proofErr w:type="spellStart"/>
      <w:r>
        <w:rPr>
          <w:rFonts w:ascii="Arial" w:hAnsi="Arial" w:cs="Arial"/>
          <w:b/>
          <w:bCs/>
          <w:color w:val="1F497D"/>
          <w:sz w:val="44"/>
          <w:szCs w:val="44"/>
        </w:rPr>
        <w:t>zadargaa</w:t>
      </w:r>
      <w:proofErr w:type="spellEnd"/>
      <w:r>
        <w:rPr>
          <w:rFonts w:ascii="Arial" w:hAnsi="Arial" w:cs="Arial"/>
          <w:b/>
          <w:bCs/>
          <w:color w:val="1F497D"/>
          <w:sz w:val="44"/>
          <w:szCs w:val="44"/>
        </w:rPr>
        <w:t>:</w:t>
      </w:r>
    </w:p>
    <w:p w:rsidR="00BD7A98" w:rsidRDefault="00BD7A98" w:rsidP="00BD7A98">
      <w:pPr>
        <w:rPr>
          <w:rFonts w:ascii="Arial" w:hAnsi="Arial" w:cs="Arial"/>
          <w:color w:val="1F497D"/>
          <w:sz w:val="20"/>
          <w:szCs w:val="20"/>
        </w:rPr>
      </w:pPr>
    </w:p>
    <w:p w:rsidR="00BD7A98" w:rsidRDefault="00BD7A98" w:rsidP="00BD7A98">
      <w:pPr>
        <w:shd w:val="clear" w:color="auto" w:fill="FFFFFF"/>
        <w:spacing w:before="100" w:beforeAutospacing="1" w:after="100" w:afterAutospacing="1" w:line="288" w:lineRule="atLeast"/>
        <w:rPr>
          <w:rFonts w:ascii="Helvetica" w:hAnsi="Helvetica" w:cs="Helvetica"/>
          <w:color w:val="0070C0"/>
          <w:sz w:val="28"/>
          <w:szCs w:val="28"/>
          <w:lang w:val="mn-MN"/>
        </w:rPr>
      </w:pPr>
      <w:r>
        <w:rPr>
          <w:rFonts w:ascii="Helvetica" w:hAnsi="Helvetica" w:cs="Helvetica"/>
          <w:color w:val="0070C0"/>
          <w:sz w:val="28"/>
          <w:szCs w:val="28"/>
          <w:lang w:val="mn-MN"/>
        </w:rPr>
        <w:t xml:space="preserve">Life at Montermo </w:t>
      </w:r>
    </w:p>
    <w:p w:rsidR="00AE08E6" w:rsidRPr="00AE08E6" w:rsidRDefault="00AE08E6" w:rsidP="00AE08E6">
      <w:pPr>
        <w:shd w:val="clear" w:color="auto" w:fill="FFFFFF"/>
        <w:spacing w:before="100" w:beforeAutospacing="1" w:after="100" w:afterAutospacing="1" w:line="288" w:lineRule="atLeast"/>
        <w:rPr>
          <w:rFonts w:ascii="Arial" w:hAnsi="Arial" w:cs="Arial"/>
          <w:color w:val="333333"/>
          <w:sz w:val="18"/>
          <w:szCs w:val="18"/>
          <w:lang w:val="mn-MN"/>
        </w:rPr>
      </w:pPr>
      <w:r w:rsidRPr="00AE08E6">
        <w:rPr>
          <w:rFonts w:ascii="Arial" w:hAnsi="Arial" w:cs="Arial"/>
          <w:color w:val="333333"/>
          <w:sz w:val="18"/>
          <w:szCs w:val="18"/>
          <w:lang w:val="mn-MN"/>
        </w:rPr>
        <w:t>We appreciate y</w:t>
      </w:r>
      <w:r>
        <w:rPr>
          <w:rFonts w:ascii="Arial" w:hAnsi="Arial" w:cs="Arial"/>
          <w:color w:val="333333"/>
          <w:sz w:val="18"/>
          <w:szCs w:val="18"/>
          <w:lang w:val="mn-MN"/>
        </w:rPr>
        <w:t xml:space="preserve">our interest in joining </w:t>
      </w:r>
      <w:proofErr w:type="spellStart"/>
      <w:r>
        <w:rPr>
          <w:rFonts w:ascii="Arial" w:hAnsi="Arial" w:cs="Arial"/>
          <w:color w:val="333333"/>
          <w:sz w:val="18"/>
          <w:szCs w:val="18"/>
        </w:rPr>
        <w:t>Montermo</w:t>
      </w:r>
      <w:proofErr w:type="spellEnd"/>
      <w:r w:rsidRPr="00AE08E6">
        <w:rPr>
          <w:rFonts w:ascii="Arial" w:hAnsi="Arial" w:cs="Arial"/>
          <w:color w:val="333333"/>
          <w:sz w:val="18"/>
          <w:szCs w:val="18"/>
          <w:lang w:val="mn-MN"/>
        </w:rPr>
        <w:t xml:space="preserve"> LLC. We are always in search of talented individuals that have a sinc</w:t>
      </w:r>
      <w:r>
        <w:rPr>
          <w:rFonts w:ascii="Arial" w:hAnsi="Arial" w:cs="Arial"/>
          <w:color w:val="333333"/>
          <w:sz w:val="18"/>
          <w:szCs w:val="18"/>
          <w:lang w:val="mn-MN"/>
        </w:rPr>
        <w:t>ere desire to join our company.</w:t>
      </w:r>
    </w:p>
    <w:p w:rsidR="00AE08E6" w:rsidRPr="00AE08E6" w:rsidRDefault="00AE08E6" w:rsidP="00AE08E6">
      <w:pPr>
        <w:shd w:val="clear" w:color="auto" w:fill="FFFFFF"/>
        <w:spacing w:before="100" w:beforeAutospacing="1" w:after="100" w:afterAutospacing="1" w:line="288" w:lineRule="atLeast"/>
        <w:rPr>
          <w:rFonts w:ascii="Arial" w:hAnsi="Arial" w:cs="Arial"/>
          <w:color w:val="333333"/>
          <w:sz w:val="18"/>
          <w:szCs w:val="18"/>
          <w:lang w:val="mn-MN"/>
        </w:rPr>
      </w:pPr>
      <w:r w:rsidRPr="00AE08E6">
        <w:rPr>
          <w:rFonts w:ascii="Arial" w:hAnsi="Arial" w:cs="Arial"/>
          <w:color w:val="333333"/>
          <w:sz w:val="18"/>
          <w:szCs w:val="18"/>
          <w:lang w:val="mn-MN"/>
        </w:rPr>
        <w:t xml:space="preserve">We are looking for individuals who are committed to quality, recognize and focus on their clients, commit to “digging” deep into discovering why problems are occurring, realize the benefit of understanding what is actually going on in the workplace to solve problems and/or make improvements, understand the importance of clear communication of goals and objectives, value their business partners, and recognize that employees are the most </w:t>
      </w:r>
      <w:r>
        <w:rPr>
          <w:rFonts w:ascii="Arial" w:hAnsi="Arial" w:cs="Arial"/>
          <w:color w:val="333333"/>
          <w:sz w:val="18"/>
          <w:szCs w:val="18"/>
          <w:lang w:val="mn-MN"/>
        </w:rPr>
        <w:t>important asset to our company.</w:t>
      </w:r>
    </w:p>
    <w:p w:rsidR="00AE08E6" w:rsidRDefault="00AE08E6" w:rsidP="00AE08E6">
      <w:pPr>
        <w:shd w:val="clear" w:color="auto" w:fill="FFFFFF"/>
        <w:spacing w:before="100" w:beforeAutospacing="1" w:after="100" w:afterAutospacing="1" w:line="288" w:lineRule="atLeast"/>
        <w:rPr>
          <w:rFonts w:ascii="Arial" w:hAnsi="Arial" w:cs="Arial"/>
          <w:color w:val="333333"/>
          <w:sz w:val="18"/>
          <w:szCs w:val="18"/>
          <w:lang w:val="mn-MN"/>
        </w:rPr>
      </w:pPr>
      <w:r w:rsidRPr="00AE08E6">
        <w:rPr>
          <w:rFonts w:ascii="Arial" w:hAnsi="Arial" w:cs="Arial"/>
          <w:color w:val="333333"/>
          <w:sz w:val="18"/>
          <w:szCs w:val="18"/>
          <w:lang w:val="mn-MN"/>
        </w:rPr>
        <w:t>Please take the time to search for YOUR next opportunity.</w:t>
      </w:r>
    </w:p>
    <w:p w:rsidR="0037228B" w:rsidRDefault="0037228B" w:rsidP="00AE08E6">
      <w:pPr>
        <w:shd w:val="clear" w:color="auto" w:fill="FFFFFF"/>
        <w:spacing w:before="100" w:beforeAutospacing="1" w:after="100" w:afterAutospacing="1" w:line="288" w:lineRule="atLeast"/>
        <w:rPr>
          <w:rFonts w:ascii="Helvetica" w:hAnsi="Helvetica" w:cs="Helvetica"/>
          <w:color w:val="0070C0"/>
          <w:sz w:val="28"/>
          <w:szCs w:val="28"/>
          <w:lang w:val="mn-MN"/>
        </w:rPr>
      </w:pPr>
    </w:p>
    <w:p w:rsidR="0037228B" w:rsidRDefault="0037228B" w:rsidP="00AE08E6">
      <w:pPr>
        <w:shd w:val="clear" w:color="auto" w:fill="FFFFFF"/>
        <w:spacing w:before="100" w:beforeAutospacing="1" w:after="100" w:afterAutospacing="1" w:line="288" w:lineRule="atLeast"/>
        <w:rPr>
          <w:rFonts w:ascii="Arial" w:hAnsi="Arial" w:cs="Arial"/>
          <w:color w:val="333333"/>
          <w:sz w:val="18"/>
          <w:szCs w:val="18"/>
          <w:lang w:val="mn-MN"/>
        </w:rPr>
      </w:pPr>
      <w:r w:rsidRPr="0037228B">
        <w:rPr>
          <w:rFonts w:ascii="Helvetica" w:hAnsi="Helvetica" w:cs="Helvetica"/>
          <w:color w:val="0070C0"/>
          <w:sz w:val="28"/>
          <w:szCs w:val="28"/>
          <w:lang w:val="mn-MN"/>
        </w:rPr>
        <w:t>Монтермод ажиллах нь</w:t>
      </w:r>
    </w:p>
    <w:p w:rsidR="00BD7A98" w:rsidRDefault="00BD7A98" w:rsidP="0037228B">
      <w:pPr>
        <w:shd w:val="clear" w:color="auto" w:fill="FFFFFF"/>
        <w:spacing w:before="100" w:beforeAutospacing="1" w:after="100" w:afterAutospacing="1" w:line="288" w:lineRule="atLeast"/>
        <w:rPr>
          <w:rFonts w:ascii="Arial" w:hAnsi="Arial" w:cs="Arial"/>
          <w:color w:val="333333"/>
          <w:sz w:val="18"/>
          <w:szCs w:val="18"/>
          <w:lang w:val="mn-MN"/>
        </w:rPr>
      </w:pPr>
      <w:r>
        <w:rPr>
          <w:rFonts w:ascii="Arial" w:hAnsi="Arial" w:cs="Arial"/>
          <w:color w:val="333333"/>
          <w:sz w:val="18"/>
          <w:szCs w:val="18"/>
          <w:lang w:val="mn-MN"/>
        </w:rPr>
        <w:t>Монтермо ХХК нь ажил олгох болон сонгон шалгаруулах явцад ижил боломжоор хангах нээлттэй бодлого баримталдаг бөгөөд Мэдлэг чадвартай - Эрч хүчтэй - Бүтээлч хүн бүрийг нээлттэй ажлын байранд урьж байна.</w:t>
      </w:r>
    </w:p>
    <w:p w:rsidR="00BD7A98" w:rsidRDefault="00BD7A98" w:rsidP="00BD7A98">
      <w:pPr>
        <w:shd w:val="clear" w:color="auto" w:fill="FFFFFF"/>
        <w:spacing w:line="288" w:lineRule="atLeast"/>
        <w:rPr>
          <w:rFonts w:ascii="Arial" w:hAnsi="Arial" w:cs="Arial"/>
          <w:color w:val="333333"/>
          <w:sz w:val="18"/>
          <w:szCs w:val="18"/>
        </w:rPr>
      </w:pPr>
      <w:r>
        <w:rPr>
          <w:rFonts w:ascii="Arial" w:hAnsi="Arial" w:cs="Arial"/>
          <w:b/>
          <w:bCs/>
          <w:color w:val="333333"/>
          <w:sz w:val="18"/>
          <w:szCs w:val="18"/>
          <w:u w:val="single"/>
        </w:rPr>
        <w:t>ТАНД ОЛГОХ БОЛОМЖУУД:</w:t>
      </w:r>
    </w:p>
    <w:p w:rsidR="00BD7A98" w:rsidRDefault="00BD7A98" w:rsidP="00BD7A98">
      <w:pPr>
        <w:numPr>
          <w:ilvl w:val="0"/>
          <w:numId w:val="13"/>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Тогтвортой</w:t>
      </w:r>
      <w:proofErr w:type="spellEnd"/>
      <w:r>
        <w:rPr>
          <w:rFonts w:ascii="Arial" w:hAnsi="Arial" w:cs="Arial"/>
          <w:color w:val="333333"/>
          <w:sz w:val="18"/>
          <w:szCs w:val="18"/>
        </w:rPr>
        <w:t xml:space="preserve">, </w:t>
      </w:r>
      <w:proofErr w:type="spellStart"/>
      <w:r>
        <w:rPr>
          <w:rFonts w:ascii="Arial" w:hAnsi="Arial" w:cs="Arial"/>
          <w:color w:val="333333"/>
          <w:sz w:val="18"/>
          <w:szCs w:val="18"/>
        </w:rPr>
        <w:t>таатай</w:t>
      </w:r>
      <w:proofErr w:type="spellEnd"/>
      <w:r>
        <w:rPr>
          <w:rFonts w:ascii="Arial" w:hAnsi="Arial" w:cs="Arial"/>
          <w:color w:val="333333"/>
          <w:sz w:val="18"/>
          <w:szCs w:val="18"/>
        </w:rPr>
        <w:t xml:space="preserve"> </w:t>
      </w:r>
      <w:proofErr w:type="spellStart"/>
      <w:r>
        <w:rPr>
          <w:rFonts w:ascii="Arial" w:hAnsi="Arial" w:cs="Arial"/>
          <w:color w:val="333333"/>
          <w:sz w:val="18"/>
          <w:szCs w:val="18"/>
        </w:rPr>
        <w:t>ажлын</w:t>
      </w:r>
      <w:proofErr w:type="spellEnd"/>
      <w:r>
        <w:rPr>
          <w:rFonts w:ascii="Arial" w:hAnsi="Arial" w:cs="Arial"/>
          <w:color w:val="333333"/>
          <w:sz w:val="18"/>
          <w:szCs w:val="18"/>
        </w:rPr>
        <w:t xml:space="preserve"> </w:t>
      </w:r>
      <w:proofErr w:type="spellStart"/>
      <w:r>
        <w:rPr>
          <w:rFonts w:ascii="Arial" w:hAnsi="Arial" w:cs="Arial"/>
          <w:color w:val="333333"/>
          <w:sz w:val="18"/>
          <w:szCs w:val="18"/>
        </w:rPr>
        <w:t>байр</w:t>
      </w:r>
      <w:proofErr w:type="spellEnd"/>
      <w:r>
        <w:rPr>
          <w:rFonts w:ascii="Arial" w:hAnsi="Arial" w:cs="Arial"/>
          <w:color w:val="333333"/>
          <w:sz w:val="18"/>
          <w:szCs w:val="18"/>
        </w:rPr>
        <w:t>,</w:t>
      </w:r>
    </w:p>
    <w:p w:rsidR="00BD7A98" w:rsidRDefault="00BD7A98" w:rsidP="00BD7A98">
      <w:pPr>
        <w:numPr>
          <w:ilvl w:val="0"/>
          <w:numId w:val="13"/>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Зах</w:t>
      </w:r>
      <w:proofErr w:type="spellEnd"/>
      <w:r>
        <w:rPr>
          <w:rFonts w:ascii="Arial" w:hAnsi="Arial" w:cs="Arial"/>
          <w:color w:val="333333"/>
          <w:sz w:val="18"/>
          <w:szCs w:val="18"/>
        </w:rPr>
        <w:t xml:space="preserve"> </w:t>
      </w:r>
      <w:proofErr w:type="spellStart"/>
      <w:r>
        <w:rPr>
          <w:rFonts w:ascii="Arial" w:hAnsi="Arial" w:cs="Arial"/>
          <w:color w:val="333333"/>
          <w:sz w:val="18"/>
          <w:szCs w:val="18"/>
        </w:rPr>
        <w:t>зээлд</w:t>
      </w:r>
      <w:proofErr w:type="spellEnd"/>
      <w:r>
        <w:rPr>
          <w:rFonts w:ascii="Arial" w:hAnsi="Arial" w:cs="Arial"/>
          <w:color w:val="333333"/>
          <w:sz w:val="18"/>
          <w:szCs w:val="18"/>
        </w:rPr>
        <w:t xml:space="preserve"> </w:t>
      </w:r>
      <w:proofErr w:type="spellStart"/>
      <w:r>
        <w:rPr>
          <w:rFonts w:ascii="Arial" w:hAnsi="Arial" w:cs="Arial"/>
          <w:color w:val="333333"/>
          <w:sz w:val="18"/>
          <w:szCs w:val="18"/>
        </w:rPr>
        <w:t>өрсөлдөхүйц</w:t>
      </w:r>
      <w:proofErr w:type="spellEnd"/>
      <w:r>
        <w:rPr>
          <w:rFonts w:ascii="Arial" w:hAnsi="Arial" w:cs="Arial"/>
          <w:color w:val="333333"/>
          <w:sz w:val="18"/>
          <w:szCs w:val="18"/>
        </w:rPr>
        <w:t xml:space="preserve"> </w:t>
      </w:r>
      <w:proofErr w:type="spellStart"/>
      <w:r>
        <w:rPr>
          <w:rFonts w:ascii="Arial" w:hAnsi="Arial" w:cs="Arial"/>
          <w:color w:val="333333"/>
          <w:sz w:val="18"/>
          <w:szCs w:val="18"/>
        </w:rPr>
        <w:t>цалин</w:t>
      </w:r>
      <w:proofErr w:type="spellEnd"/>
      <w:r>
        <w:rPr>
          <w:rFonts w:ascii="Arial" w:hAnsi="Arial" w:cs="Arial"/>
          <w:color w:val="333333"/>
          <w:sz w:val="18"/>
          <w:szCs w:val="18"/>
        </w:rPr>
        <w:t>,</w:t>
      </w:r>
    </w:p>
    <w:p w:rsidR="00BD7A98" w:rsidRDefault="00BD7A98" w:rsidP="00BD7A98">
      <w:pPr>
        <w:numPr>
          <w:ilvl w:val="0"/>
          <w:numId w:val="13"/>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Ажлын</w:t>
      </w:r>
      <w:proofErr w:type="spellEnd"/>
      <w:r>
        <w:rPr>
          <w:rFonts w:ascii="Arial" w:hAnsi="Arial" w:cs="Arial"/>
          <w:color w:val="333333"/>
          <w:sz w:val="18"/>
          <w:szCs w:val="18"/>
        </w:rPr>
        <w:t xml:space="preserve"> </w:t>
      </w:r>
      <w:proofErr w:type="spellStart"/>
      <w:r>
        <w:rPr>
          <w:rFonts w:ascii="Arial" w:hAnsi="Arial" w:cs="Arial"/>
          <w:color w:val="333333"/>
          <w:sz w:val="18"/>
          <w:szCs w:val="18"/>
        </w:rPr>
        <w:t>гүйцэтгэлээс</w:t>
      </w:r>
      <w:proofErr w:type="spellEnd"/>
      <w:r>
        <w:rPr>
          <w:rFonts w:ascii="Arial" w:hAnsi="Arial" w:cs="Arial"/>
          <w:color w:val="333333"/>
          <w:sz w:val="18"/>
          <w:szCs w:val="18"/>
        </w:rPr>
        <w:t xml:space="preserve"> </w:t>
      </w:r>
      <w:proofErr w:type="spellStart"/>
      <w:r>
        <w:rPr>
          <w:rFonts w:ascii="Arial" w:hAnsi="Arial" w:cs="Arial"/>
          <w:color w:val="333333"/>
          <w:sz w:val="18"/>
          <w:szCs w:val="18"/>
        </w:rPr>
        <w:t>хамаарсан</w:t>
      </w:r>
      <w:proofErr w:type="spellEnd"/>
      <w:r>
        <w:rPr>
          <w:rFonts w:ascii="Arial" w:hAnsi="Arial" w:cs="Arial"/>
          <w:color w:val="333333"/>
          <w:sz w:val="18"/>
          <w:szCs w:val="18"/>
        </w:rPr>
        <w:t xml:space="preserve"> </w:t>
      </w:r>
      <w:proofErr w:type="spellStart"/>
      <w:r>
        <w:rPr>
          <w:rFonts w:ascii="Arial" w:hAnsi="Arial" w:cs="Arial"/>
          <w:color w:val="333333"/>
          <w:sz w:val="18"/>
          <w:szCs w:val="18"/>
        </w:rPr>
        <w:t>урамшууллын</w:t>
      </w:r>
      <w:proofErr w:type="spellEnd"/>
      <w:r>
        <w:rPr>
          <w:rFonts w:ascii="Arial" w:hAnsi="Arial" w:cs="Arial"/>
          <w:color w:val="333333"/>
          <w:sz w:val="18"/>
          <w:szCs w:val="18"/>
        </w:rPr>
        <w:t xml:space="preserve"> </w:t>
      </w:r>
      <w:proofErr w:type="spellStart"/>
      <w:r>
        <w:rPr>
          <w:rFonts w:ascii="Arial" w:hAnsi="Arial" w:cs="Arial"/>
          <w:color w:val="333333"/>
          <w:sz w:val="18"/>
          <w:szCs w:val="18"/>
        </w:rPr>
        <w:t>бодлого</w:t>
      </w:r>
      <w:proofErr w:type="spellEnd"/>
    </w:p>
    <w:p w:rsidR="00BD7A98" w:rsidRDefault="00BD7A98" w:rsidP="00BD7A98">
      <w:pPr>
        <w:numPr>
          <w:ilvl w:val="0"/>
          <w:numId w:val="13"/>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Ажил</w:t>
      </w:r>
      <w:proofErr w:type="spellEnd"/>
      <w:r>
        <w:rPr>
          <w:rFonts w:ascii="Arial" w:hAnsi="Arial" w:cs="Arial"/>
          <w:color w:val="333333"/>
          <w:sz w:val="18"/>
          <w:szCs w:val="18"/>
        </w:rPr>
        <w:t xml:space="preserve"> </w:t>
      </w:r>
      <w:proofErr w:type="spellStart"/>
      <w:r>
        <w:rPr>
          <w:rFonts w:ascii="Arial" w:hAnsi="Arial" w:cs="Arial"/>
          <w:color w:val="333333"/>
          <w:sz w:val="18"/>
          <w:szCs w:val="18"/>
        </w:rPr>
        <w:t>хэрэгч</w:t>
      </w:r>
      <w:proofErr w:type="spellEnd"/>
      <w:r>
        <w:rPr>
          <w:rFonts w:ascii="Arial" w:hAnsi="Arial" w:cs="Arial"/>
          <w:color w:val="333333"/>
          <w:sz w:val="18"/>
          <w:szCs w:val="18"/>
        </w:rPr>
        <w:t xml:space="preserve">, </w:t>
      </w:r>
      <w:proofErr w:type="spellStart"/>
      <w:r>
        <w:rPr>
          <w:rFonts w:ascii="Arial" w:hAnsi="Arial" w:cs="Arial"/>
          <w:color w:val="333333"/>
          <w:sz w:val="18"/>
          <w:szCs w:val="18"/>
        </w:rPr>
        <w:t>эвсэг</w:t>
      </w:r>
      <w:proofErr w:type="spellEnd"/>
      <w:r>
        <w:rPr>
          <w:rFonts w:ascii="Arial" w:hAnsi="Arial" w:cs="Arial"/>
          <w:color w:val="333333"/>
          <w:sz w:val="18"/>
          <w:szCs w:val="18"/>
        </w:rPr>
        <w:t xml:space="preserve"> </w:t>
      </w:r>
      <w:proofErr w:type="spellStart"/>
      <w:r>
        <w:rPr>
          <w:rFonts w:ascii="Arial" w:hAnsi="Arial" w:cs="Arial"/>
          <w:color w:val="333333"/>
          <w:sz w:val="18"/>
          <w:szCs w:val="18"/>
        </w:rPr>
        <w:t>хамт</w:t>
      </w:r>
      <w:proofErr w:type="spellEnd"/>
      <w:r>
        <w:rPr>
          <w:rFonts w:ascii="Arial" w:hAnsi="Arial" w:cs="Arial"/>
          <w:color w:val="333333"/>
          <w:sz w:val="18"/>
          <w:szCs w:val="18"/>
        </w:rPr>
        <w:t xml:space="preserve"> </w:t>
      </w:r>
      <w:proofErr w:type="spellStart"/>
      <w:r>
        <w:rPr>
          <w:rFonts w:ascii="Arial" w:hAnsi="Arial" w:cs="Arial"/>
          <w:color w:val="333333"/>
          <w:sz w:val="18"/>
          <w:szCs w:val="18"/>
        </w:rPr>
        <w:t>олон</w:t>
      </w:r>
      <w:proofErr w:type="spellEnd"/>
      <w:r>
        <w:rPr>
          <w:rFonts w:ascii="Arial" w:hAnsi="Arial" w:cs="Arial"/>
          <w:color w:val="333333"/>
          <w:sz w:val="18"/>
          <w:szCs w:val="18"/>
        </w:rPr>
        <w:t>,</w:t>
      </w:r>
    </w:p>
    <w:p w:rsidR="00BD7A98" w:rsidRDefault="00BD7A98" w:rsidP="00BD7A98">
      <w:pPr>
        <w:numPr>
          <w:ilvl w:val="0"/>
          <w:numId w:val="13"/>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Өсч</w:t>
      </w:r>
      <w:proofErr w:type="spellEnd"/>
      <w:r>
        <w:rPr>
          <w:rFonts w:ascii="Arial" w:hAnsi="Arial" w:cs="Arial"/>
          <w:color w:val="333333"/>
          <w:sz w:val="18"/>
          <w:szCs w:val="18"/>
        </w:rPr>
        <w:t xml:space="preserve"> </w:t>
      </w:r>
      <w:proofErr w:type="spellStart"/>
      <w:r>
        <w:rPr>
          <w:rFonts w:ascii="Arial" w:hAnsi="Arial" w:cs="Arial"/>
          <w:color w:val="333333"/>
          <w:sz w:val="18"/>
          <w:szCs w:val="18"/>
        </w:rPr>
        <w:t>дэвжих</w:t>
      </w:r>
      <w:proofErr w:type="spellEnd"/>
      <w:r>
        <w:rPr>
          <w:rFonts w:ascii="Arial" w:hAnsi="Arial" w:cs="Arial"/>
          <w:color w:val="333333"/>
          <w:sz w:val="18"/>
          <w:szCs w:val="18"/>
        </w:rPr>
        <w:t xml:space="preserve">, </w:t>
      </w:r>
      <w:proofErr w:type="spellStart"/>
      <w:r>
        <w:rPr>
          <w:rFonts w:ascii="Arial" w:hAnsi="Arial" w:cs="Arial"/>
          <w:color w:val="333333"/>
          <w:sz w:val="18"/>
          <w:szCs w:val="18"/>
        </w:rPr>
        <w:t>өөрийгөө</w:t>
      </w:r>
      <w:proofErr w:type="spellEnd"/>
      <w:r>
        <w:rPr>
          <w:rFonts w:ascii="Arial" w:hAnsi="Arial" w:cs="Arial"/>
          <w:color w:val="333333"/>
          <w:sz w:val="18"/>
          <w:szCs w:val="18"/>
        </w:rPr>
        <w:t xml:space="preserve"> </w:t>
      </w:r>
      <w:proofErr w:type="spellStart"/>
      <w:r>
        <w:rPr>
          <w:rFonts w:ascii="Arial" w:hAnsi="Arial" w:cs="Arial"/>
          <w:color w:val="333333"/>
          <w:sz w:val="18"/>
          <w:szCs w:val="18"/>
        </w:rPr>
        <w:t>хөгжүүлэх</w:t>
      </w:r>
      <w:proofErr w:type="spellEnd"/>
      <w:r>
        <w:rPr>
          <w:rFonts w:ascii="Arial" w:hAnsi="Arial" w:cs="Arial"/>
          <w:color w:val="333333"/>
          <w:sz w:val="18"/>
          <w:szCs w:val="18"/>
        </w:rPr>
        <w:t xml:space="preserve"> </w:t>
      </w:r>
      <w:proofErr w:type="spellStart"/>
      <w:r>
        <w:rPr>
          <w:rFonts w:ascii="Arial" w:hAnsi="Arial" w:cs="Arial"/>
          <w:color w:val="333333"/>
          <w:sz w:val="18"/>
          <w:szCs w:val="18"/>
        </w:rPr>
        <w:t>өргөн</w:t>
      </w:r>
      <w:proofErr w:type="spellEnd"/>
      <w:r>
        <w:rPr>
          <w:rFonts w:ascii="Arial" w:hAnsi="Arial" w:cs="Arial"/>
          <w:color w:val="333333"/>
          <w:sz w:val="18"/>
          <w:szCs w:val="18"/>
        </w:rPr>
        <w:t xml:space="preserve"> </w:t>
      </w:r>
      <w:proofErr w:type="spellStart"/>
      <w:r>
        <w:rPr>
          <w:rFonts w:ascii="Arial" w:hAnsi="Arial" w:cs="Arial"/>
          <w:color w:val="333333"/>
          <w:sz w:val="18"/>
          <w:szCs w:val="18"/>
        </w:rPr>
        <w:t>боломж</w:t>
      </w:r>
      <w:proofErr w:type="spellEnd"/>
      <w:r>
        <w:rPr>
          <w:rFonts w:ascii="Arial" w:hAnsi="Arial" w:cs="Arial"/>
          <w:color w:val="333333"/>
          <w:sz w:val="18"/>
          <w:szCs w:val="18"/>
        </w:rPr>
        <w:t>,</w:t>
      </w:r>
    </w:p>
    <w:p w:rsidR="00BD7A98" w:rsidRPr="0037228B" w:rsidRDefault="00BD7A98" w:rsidP="00BD7A98">
      <w:pPr>
        <w:numPr>
          <w:ilvl w:val="0"/>
          <w:numId w:val="13"/>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Нийгмийн</w:t>
      </w:r>
      <w:proofErr w:type="spellEnd"/>
      <w:r>
        <w:rPr>
          <w:rFonts w:ascii="Arial" w:hAnsi="Arial" w:cs="Arial"/>
          <w:color w:val="333333"/>
          <w:sz w:val="18"/>
          <w:szCs w:val="18"/>
        </w:rPr>
        <w:t xml:space="preserve"> </w:t>
      </w:r>
      <w:proofErr w:type="spellStart"/>
      <w:r>
        <w:rPr>
          <w:rFonts w:ascii="Arial" w:hAnsi="Arial" w:cs="Arial"/>
          <w:color w:val="333333"/>
          <w:sz w:val="18"/>
          <w:szCs w:val="18"/>
        </w:rPr>
        <w:t>төрөл</w:t>
      </w:r>
      <w:proofErr w:type="spellEnd"/>
      <w:r>
        <w:rPr>
          <w:rFonts w:ascii="Arial" w:hAnsi="Arial" w:cs="Arial"/>
          <w:color w:val="333333"/>
          <w:sz w:val="18"/>
          <w:szCs w:val="18"/>
        </w:rPr>
        <w:t xml:space="preserve"> </w:t>
      </w:r>
      <w:proofErr w:type="spellStart"/>
      <w:r>
        <w:rPr>
          <w:rFonts w:ascii="Arial" w:hAnsi="Arial" w:cs="Arial"/>
          <w:color w:val="333333"/>
          <w:sz w:val="18"/>
          <w:szCs w:val="18"/>
        </w:rPr>
        <w:t>бүрийн</w:t>
      </w:r>
      <w:proofErr w:type="spellEnd"/>
      <w:r>
        <w:rPr>
          <w:rFonts w:ascii="Arial" w:hAnsi="Arial" w:cs="Arial"/>
          <w:color w:val="333333"/>
          <w:sz w:val="18"/>
          <w:szCs w:val="18"/>
        </w:rPr>
        <w:t xml:space="preserve"> </w:t>
      </w:r>
      <w:proofErr w:type="spellStart"/>
      <w:r>
        <w:rPr>
          <w:rFonts w:ascii="Arial" w:hAnsi="Arial" w:cs="Arial"/>
          <w:color w:val="333333"/>
          <w:sz w:val="18"/>
          <w:szCs w:val="18"/>
        </w:rPr>
        <w:t>халамж</w:t>
      </w:r>
      <w:proofErr w:type="spellEnd"/>
      <w:r>
        <w:rPr>
          <w:rFonts w:ascii="Arial" w:hAnsi="Arial" w:cs="Arial"/>
          <w:color w:val="333333"/>
          <w:sz w:val="18"/>
          <w:szCs w:val="18"/>
        </w:rPr>
        <w:t xml:space="preserve">, </w:t>
      </w:r>
      <w:proofErr w:type="spellStart"/>
      <w:r>
        <w:rPr>
          <w:rFonts w:ascii="Arial" w:hAnsi="Arial" w:cs="Arial"/>
          <w:color w:val="333333"/>
          <w:sz w:val="18"/>
          <w:szCs w:val="18"/>
        </w:rPr>
        <w:t>дэмжлэгүүд</w:t>
      </w:r>
      <w:proofErr w:type="spellEnd"/>
    </w:p>
    <w:p w:rsidR="00BD7A98" w:rsidRDefault="00BD7A98" w:rsidP="00BD7A98">
      <w:pPr>
        <w:shd w:val="clear" w:color="auto" w:fill="FFFFFF"/>
        <w:spacing w:line="288" w:lineRule="atLeast"/>
        <w:rPr>
          <w:rFonts w:ascii="Arial" w:hAnsi="Arial" w:cs="Arial"/>
          <w:color w:val="333333"/>
          <w:sz w:val="18"/>
          <w:szCs w:val="18"/>
        </w:rPr>
      </w:pPr>
      <w:r>
        <w:rPr>
          <w:rFonts w:ascii="Arial" w:hAnsi="Arial" w:cs="Arial"/>
          <w:b/>
          <w:bCs/>
          <w:color w:val="333333"/>
          <w:sz w:val="18"/>
          <w:szCs w:val="18"/>
          <w:u w:val="single"/>
        </w:rPr>
        <w:t>НЭЭЛТТЭЙ АЖЛЫН БАЙРАНД ТАВИГДАХ НИЙТЛЭГ ШААРДЛАГА: </w:t>
      </w:r>
    </w:p>
    <w:p w:rsidR="00BD7A98" w:rsidRDefault="00BD7A98" w:rsidP="00BD7A98">
      <w:pPr>
        <w:numPr>
          <w:ilvl w:val="0"/>
          <w:numId w:val="14"/>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Бие</w:t>
      </w:r>
      <w:proofErr w:type="spellEnd"/>
      <w:r>
        <w:rPr>
          <w:rFonts w:ascii="Arial" w:hAnsi="Arial" w:cs="Arial"/>
          <w:color w:val="333333"/>
          <w:sz w:val="18"/>
          <w:szCs w:val="18"/>
        </w:rPr>
        <w:t xml:space="preserve"> </w:t>
      </w:r>
      <w:proofErr w:type="spellStart"/>
      <w:r>
        <w:rPr>
          <w:rFonts w:ascii="Arial" w:hAnsi="Arial" w:cs="Arial"/>
          <w:color w:val="333333"/>
          <w:sz w:val="18"/>
          <w:szCs w:val="18"/>
        </w:rPr>
        <w:t>даан</w:t>
      </w:r>
      <w:proofErr w:type="spellEnd"/>
      <w:r>
        <w:rPr>
          <w:rFonts w:ascii="Arial" w:hAnsi="Arial" w:cs="Arial"/>
          <w:color w:val="333333"/>
          <w:sz w:val="18"/>
          <w:szCs w:val="18"/>
        </w:rPr>
        <w:t xml:space="preserve"> </w:t>
      </w:r>
      <w:proofErr w:type="spellStart"/>
      <w:r>
        <w:rPr>
          <w:rFonts w:ascii="Arial" w:hAnsi="Arial" w:cs="Arial"/>
          <w:color w:val="333333"/>
          <w:sz w:val="18"/>
          <w:szCs w:val="18"/>
        </w:rPr>
        <w:t>бүтээлчээр</w:t>
      </w:r>
      <w:proofErr w:type="spellEnd"/>
      <w:r>
        <w:rPr>
          <w:rFonts w:ascii="Arial" w:hAnsi="Arial" w:cs="Arial"/>
          <w:color w:val="333333"/>
          <w:sz w:val="18"/>
          <w:szCs w:val="18"/>
        </w:rPr>
        <w:t xml:space="preserve"> </w:t>
      </w:r>
      <w:proofErr w:type="spellStart"/>
      <w:r>
        <w:rPr>
          <w:rFonts w:ascii="Arial" w:hAnsi="Arial" w:cs="Arial"/>
          <w:color w:val="333333"/>
          <w:sz w:val="18"/>
          <w:szCs w:val="18"/>
        </w:rPr>
        <w:t>сэтгэдэг</w:t>
      </w:r>
      <w:proofErr w:type="spellEnd"/>
      <w:r>
        <w:rPr>
          <w:rFonts w:ascii="Arial" w:hAnsi="Arial" w:cs="Arial"/>
          <w:color w:val="333333"/>
          <w:sz w:val="18"/>
          <w:szCs w:val="18"/>
        </w:rPr>
        <w:t xml:space="preserve">, </w:t>
      </w:r>
      <w:proofErr w:type="spellStart"/>
      <w:r>
        <w:rPr>
          <w:rFonts w:ascii="Arial" w:hAnsi="Arial" w:cs="Arial"/>
          <w:color w:val="333333"/>
          <w:sz w:val="18"/>
          <w:szCs w:val="18"/>
        </w:rPr>
        <w:t>идэвхи</w:t>
      </w:r>
      <w:proofErr w:type="spellEnd"/>
      <w:r>
        <w:rPr>
          <w:rFonts w:ascii="Arial" w:hAnsi="Arial" w:cs="Arial"/>
          <w:color w:val="333333"/>
          <w:sz w:val="18"/>
          <w:szCs w:val="18"/>
        </w:rPr>
        <w:t xml:space="preserve"> </w:t>
      </w:r>
      <w:proofErr w:type="spellStart"/>
      <w:r>
        <w:rPr>
          <w:rFonts w:ascii="Arial" w:hAnsi="Arial" w:cs="Arial"/>
          <w:color w:val="333333"/>
          <w:sz w:val="18"/>
          <w:szCs w:val="18"/>
        </w:rPr>
        <w:t>санаачлагатай</w:t>
      </w:r>
      <w:proofErr w:type="spellEnd"/>
      <w:r>
        <w:rPr>
          <w:rFonts w:ascii="Arial" w:hAnsi="Arial" w:cs="Arial"/>
          <w:color w:val="333333"/>
          <w:sz w:val="18"/>
          <w:szCs w:val="18"/>
        </w:rPr>
        <w:t xml:space="preserve">, </w:t>
      </w:r>
      <w:proofErr w:type="spellStart"/>
      <w:r>
        <w:rPr>
          <w:rFonts w:ascii="Arial" w:hAnsi="Arial" w:cs="Arial"/>
          <w:color w:val="333333"/>
          <w:sz w:val="18"/>
          <w:szCs w:val="18"/>
        </w:rPr>
        <w:t>багаар</w:t>
      </w:r>
      <w:proofErr w:type="spellEnd"/>
      <w:r>
        <w:rPr>
          <w:rFonts w:ascii="Arial" w:hAnsi="Arial" w:cs="Arial"/>
          <w:color w:val="333333"/>
          <w:sz w:val="18"/>
          <w:szCs w:val="18"/>
        </w:rPr>
        <w:t xml:space="preserve"> </w:t>
      </w:r>
      <w:proofErr w:type="spellStart"/>
      <w:r>
        <w:rPr>
          <w:rFonts w:ascii="Arial" w:hAnsi="Arial" w:cs="Arial"/>
          <w:color w:val="333333"/>
          <w:sz w:val="18"/>
          <w:szCs w:val="18"/>
        </w:rPr>
        <w:t>ажиллах</w:t>
      </w:r>
      <w:proofErr w:type="spellEnd"/>
      <w:r>
        <w:rPr>
          <w:rFonts w:ascii="Arial" w:hAnsi="Arial" w:cs="Arial"/>
          <w:color w:val="333333"/>
          <w:sz w:val="18"/>
          <w:szCs w:val="18"/>
        </w:rPr>
        <w:t xml:space="preserve"> </w:t>
      </w:r>
      <w:proofErr w:type="spellStart"/>
      <w:r>
        <w:rPr>
          <w:rFonts w:ascii="Arial" w:hAnsi="Arial" w:cs="Arial"/>
          <w:color w:val="333333"/>
          <w:sz w:val="18"/>
          <w:szCs w:val="18"/>
        </w:rPr>
        <w:t>чадвартай</w:t>
      </w:r>
      <w:proofErr w:type="spellEnd"/>
    </w:p>
    <w:p w:rsidR="00BD7A98" w:rsidRDefault="00BD7A98" w:rsidP="00BD7A98">
      <w:pPr>
        <w:numPr>
          <w:ilvl w:val="0"/>
          <w:numId w:val="14"/>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Хариуцлагатай</w:t>
      </w:r>
      <w:proofErr w:type="spellEnd"/>
      <w:r>
        <w:rPr>
          <w:rFonts w:ascii="Arial" w:hAnsi="Arial" w:cs="Arial"/>
          <w:color w:val="333333"/>
          <w:sz w:val="18"/>
          <w:szCs w:val="18"/>
        </w:rPr>
        <w:t xml:space="preserve">, </w:t>
      </w:r>
      <w:proofErr w:type="spellStart"/>
      <w:r>
        <w:rPr>
          <w:rFonts w:ascii="Arial" w:hAnsi="Arial" w:cs="Arial"/>
          <w:color w:val="333333"/>
          <w:sz w:val="18"/>
          <w:szCs w:val="18"/>
        </w:rPr>
        <w:t>ажлын</w:t>
      </w:r>
      <w:proofErr w:type="spellEnd"/>
      <w:r>
        <w:rPr>
          <w:rFonts w:ascii="Arial" w:hAnsi="Arial" w:cs="Arial"/>
          <w:color w:val="333333"/>
          <w:sz w:val="18"/>
          <w:szCs w:val="18"/>
        </w:rPr>
        <w:t xml:space="preserve"> </w:t>
      </w:r>
      <w:proofErr w:type="spellStart"/>
      <w:r>
        <w:rPr>
          <w:rFonts w:ascii="Arial" w:hAnsi="Arial" w:cs="Arial"/>
          <w:color w:val="333333"/>
          <w:sz w:val="18"/>
          <w:szCs w:val="18"/>
        </w:rPr>
        <w:t>ачаалал</w:t>
      </w:r>
      <w:proofErr w:type="spellEnd"/>
      <w:r>
        <w:rPr>
          <w:rFonts w:ascii="Arial" w:hAnsi="Arial" w:cs="Arial"/>
          <w:color w:val="333333"/>
          <w:sz w:val="18"/>
          <w:szCs w:val="18"/>
        </w:rPr>
        <w:t xml:space="preserve"> </w:t>
      </w:r>
      <w:proofErr w:type="spellStart"/>
      <w:r>
        <w:rPr>
          <w:rFonts w:ascii="Arial" w:hAnsi="Arial" w:cs="Arial"/>
          <w:color w:val="333333"/>
          <w:sz w:val="18"/>
          <w:szCs w:val="18"/>
        </w:rPr>
        <w:t>даах</w:t>
      </w:r>
      <w:proofErr w:type="spellEnd"/>
      <w:r>
        <w:rPr>
          <w:rFonts w:ascii="Arial" w:hAnsi="Arial" w:cs="Arial"/>
          <w:color w:val="333333"/>
          <w:sz w:val="18"/>
          <w:szCs w:val="18"/>
        </w:rPr>
        <w:t xml:space="preserve"> </w:t>
      </w:r>
      <w:proofErr w:type="spellStart"/>
      <w:r>
        <w:rPr>
          <w:rFonts w:ascii="Arial" w:hAnsi="Arial" w:cs="Arial"/>
          <w:color w:val="333333"/>
          <w:sz w:val="18"/>
          <w:szCs w:val="18"/>
        </w:rPr>
        <w:t>чадвартай</w:t>
      </w:r>
      <w:proofErr w:type="spellEnd"/>
    </w:p>
    <w:p w:rsidR="00BD7A98" w:rsidRDefault="00BD7A98" w:rsidP="00BD7A98">
      <w:pPr>
        <w:numPr>
          <w:ilvl w:val="0"/>
          <w:numId w:val="14"/>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Цаашид</w:t>
      </w:r>
      <w:proofErr w:type="spellEnd"/>
      <w:r>
        <w:rPr>
          <w:rFonts w:ascii="Arial" w:hAnsi="Arial" w:cs="Arial"/>
          <w:color w:val="333333"/>
          <w:sz w:val="18"/>
          <w:szCs w:val="18"/>
        </w:rPr>
        <w:t xml:space="preserve"> </w:t>
      </w:r>
      <w:proofErr w:type="spellStart"/>
      <w:r>
        <w:rPr>
          <w:rFonts w:ascii="Arial" w:hAnsi="Arial" w:cs="Arial"/>
          <w:color w:val="333333"/>
          <w:sz w:val="18"/>
          <w:szCs w:val="18"/>
        </w:rPr>
        <w:t>тогтвор</w:t>
      </w:r>
      <w:proofErr w:type="spellEnd"/>
      <w:r>
        <w:rPr>
          <w:rFonts w:ascii="Arial" w:hAnsi="Arial" w:cs="Arial"/>
          <w:color w:val="333333"/>
          <w:sz w:val="18"/>
          <w:szCs w:val="18"/>
        </w:rPr>
        <w:t xml:space="preserve"> </w:t>
      </w:r>
      <w:proofErr w:type="spellStart"/>
      <w:r>
        <w:rPr>
          <w:rFonts w:ascii="Arial" w:hAnsi="Arial" w:cs="Arial"/>
          <w:color w:val="333333"/>
          <w:sz w:val="18"/>
          <w:szCs w:val="18"/>
        </w:rPr>
        <w:t>суурьшилтай</w:t>
      </w:r>
      <w:proofErr w:type="spellEnd"/>
      <w:r>
        <w:rPr>
          <w:rFonts w:ascii="Arial" w:hAnsi="Arial" w:cs="Arial"/>
          <w:color w:val="333333"/>
          <w:sz w:val="18"/>
          <w:szCs w:val="18"/>
        </w:rPr>
        <w:t xml:space="preserve"> </w:t>
      </w:r>
      <w:proofErr w:type="spellStart"/>
      <w:r>
        <w:rPr>
          <w:rFonts w:ascii="Arial" w:hAnsi="Arial" w:cs="Arial"/>
          <w:color w:val="333333"/>
          <w:sz w:val="18"/>
          <w:szCs w:val="18"/>
        </w:rPr>
        <w:t>ажиллах</w:t>
      </w:r>
      <w:proofErr w:type="spellEnd"/>
    </w:p>
    <w:p w:rsidR="00BD7A98" w:rsidRDefault="00BD7A98" w:rsidP="00BD7A98">
      <w:pPr>
        <w:numPr>
          <w:ilvl w:val="0"/>
          <w:numId w:val="14"/>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Харилцааны</w:t>
      </w:r>
      <w:proofErr w:type="spellEnd"/>
      <w:r>
        <w:rPr>
          <w:rFonts w:ascii="Arial" w:hAnsi="Arial" w:cs="Arial"/>
          <w:color w:val="333333"/>
          <w:sz w:val="18"/>
          <w:szCs w:val="18"/>
        </w:rPr>
        <w:t xml:space="preserve"> </w:t>
      </w:r>
      <w:proofErr w:type="spellStart"/>
      <w:r>
        <w:rPr>
          <w:rFonts w:ascii="Arial" w:hAnsi="Arial" w:cs="Arial"/>
          <w:color w:val="333333"/>
          <w:sz w:val="18"/>
          <w:szCs w:val="18"/>
        </w:rPr>
        <w:t>өндөр</w:t>
      </w:r>
      <w:proofErr w:type="spellEnd"/>
      <w:r>
        <w:rPr>
          <w:rFonts w:ascii="Arial" w:hAnsi="Arial" w:cs="Arial"/>
          <w:color w:val="333333"/>
          <w:sz w:val="18"/>
          <w:szCs w:val="18"/>
        </w:rPr>
        <w:t xml:space="preserve"> </w:t>
      </w:r>
      <w:proofErr w:type="spellStart"/>
      <w:r>
        <w:rPr>
          <w:rFonts w:ascii="Arial" w:hAnsi="Arial" w:cs="Arial"/>
          <w:color w:val="333333"/>
          <w:sz w:val="18"/>
          <w:szCs w:val="18"/>
        </w:rPr>
        <w:t>чадвар</w:t>
      </w:r>
      <w:proofErr w:type="spellEnd"/>
      <w:r>
        <w:rPr>
          <w:rFonts w:ascii="Arial" w:hAnsi="Arial" w:cs="Arial"/>
          <w:color w:val="333333"/>
          <w:sz w:val="18"/>
          <w:szCs w:val="18"/>
        </w:rPr>
        <w:t xml:space="preserve">, </w:t>
      </w:r>
      <w:proofErr w:type="spellStart"/>
      <w:r>
        <w:rPr>
          <w:rFonts w:ascii="Arial" w:hAnsi="Arial" w:cs="Arial"/>
          <w:color w:val="333333"/>
          <w:sz w:val="18"/>
          <w:szCs w:val="18"/>
        </w:rPr>
        <w:t>хувийн</w:t>
      </w:r>
      <w:proofErr w:type="spellEnd"/>
      <w:r>
        <w:rPr>
          <w:rFonts w:ascii="Arial" w:hAnsi="Arial" w:cs="Arial"/>
          <w:color w:val="333333"/>
          <w:sz w:val="18"/>
          <w:szCs w:val="18"/>
        </w:rPr>
        <w:t xml:space="preserve"> </w:t>
      </w:r>
      <w:proofErr w:type="spellStart"/>
      <w:r>
        <w:rPr>
          <w:rFonts w:ascii="Arial" w:hAnsi="Arial" w:cs="Arial"/>
          <w:color w:val="333333"/>
          <w:sz w:val="18"/>
          <w:szCs w:val="18"/>
        </w:rPr>
        <w:t>зохион</w:t>
      </w:r>
      <w:proofErr w:type="spellEnd"/>
      <w:r>
        <w:rPr>
          <w:rFonts w:ascii="Arial" w:hAnsi="Arial" w:cs="Arial"/>
          <w:color w:val="333333"/>
          <w:sz w:val="18"/>
          <w:szCs w:val="18"/>
        </w:rPr>
        <w:t xml:space="preserve"> </w:t>
      </w:r>
      <w:proofErr w:type="spellStart"/>
      <w:r>
        <w:rPr>
          <w:rFonts w:ascii="Arial" w:hAnsi="Arial" w:cs="Arial"/>
          <w:color w:val="333333"/>
          <w:sz w:val="18"/>
          <w:szCs w:val="18"/>
        </w:rPr>
        <w:t>байгуулалт</w:t>
      </w:r>
      <w:proofErr w:type="spellEnd"/>
      <w:r>
        <w:rPr>
          <w:rFonts w:ascii="Arial" w:hAnsi="Arial" w:cs="Arial"/>
          <w:color w:val="333333"/>
          <w:sz w:val="18"/>
          <w:szCs w:val="18"/>
        </w:rPr>
        <w:t xml:space="preserve">, </w:t>
      </w:r>
      <w:proofErr w:type="spellStart"/>
      <w:r>
        <w:rPr>
          <w:rFonts w:ascii="Arial" w:hAnsi="Arial" w:cs="Arial"/>
          <w:color w:val="333333"/>
          <w:sz w:val="18"/>
          <w:szCs w:val="18"/>
        </w:rPr>
        <w:t>цагийн</w:t>
      </w:r>
      <w:proofErr w:type="spellEnd"/>
      <w:r>
        <w:rPr>
          <w:rFonts w:ascii="Arial" w:hAnsi="Arial" w:cs="Arial"/>
          <w:color w:val="333333"/>
          <w:sz w:val="18"/>
          <w:szCs w:val="18"/>
        </w:rPr>
        <w:t xml:space="preserve"> </w:t>
      </w:r>
      <w:proofErr w:type="spellStart"/>
      <w:r>
        <w:rPr>
          <w:rFonts w:ascii="Arial" w:hAnsi="Arial" w:cs="Arial"/>
          <w:color w:val="333333"/>
          <w:sz w:val="18"/>
          <w:szCs w:val="18"/>
        </w:rPr>
        <w:t>менежмент</w:t>
      </w:r>
      <w:proofErr w:type="spellEnd"/>
      <w:r>
        <w:rPr>
          <w:rFonts w:ascii="Arial" w:hAnsi="Arial" w:cs="Arial"/>
          <w:color w:val="333333"/>
          <w:sz w:val="18"/>
          <w:szCs w:val="18"/>
        </w:rPr>
        <w:t xml:space="preserve"> </w:t>
      </w:r>
      <w:proofErr w:type="spellStart"/>
      <w:r>
        <w:rPr>
          <w:rFonts w:ascii="Arial" w:hAnsi="Arial" w:cs="Arial"/>
          <w:color w:val="333333"/>
          <w:sz w:val="18"/>
          <w:szCs w:val="18"/>
        </w:rPr>
        <w:t>сайтай</w:t>
      </w:r>
      <w:proofErr w:type="spellEnd"/>
    </w:p>
    <w:p w:rsidR="00BD7A98" w:rsidRDefault="00BD7A98" w:rsidP="00BD7A98">
      <w:pPr>
        <w:numPr>
          <w:ilvl w:val="0"/>
          <w:numId w:val="14"/>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Англи</w:t>
      </w:r>
      <w:proofErr w:type="spellEnd"/>
      <w:r>
        <w:rPr>
          <w:rFonts w:ascii="Arial" w:hAnsi="Arial" w:cs="Arial"/>
          <w:color w:val="333333"/>
          <w:sz w:val="18"/>
          <w:szCs w:val="18"/>
        </w:rPr>
        <w:t xml:space="preserve"> </w:t>
      </w:r>
      <w:proofErr w:type="spellStart"/>
      <w:r>
        <w:rPr>
          <w:rFonts w:ascii="Arial" w:hAnsi="Arial" w:cs="Arial"/>
          <w:color w:val="333333"/>
          <w:sz w:val="18"/>
          <w:szCs w:val="18"/>
        </w:rPr>
        <w:t>хэлний</w:t>
      </w:r>
      <w:proofErr w:type="spellEnd"/>
      <w:r>
        <w:rPr>
          <w:rFonts w:ascii="Arial" w:hAnsi="Arial" w:cs="Arial"/>
          <w:color w:val="333333"/>
          <w:sz w:val="18"/>
          <w:szCs w:val="18"/>
        </w:rPr>
        <w:t xml:space="preserve"> </w:t>
      </w:r>
      <w:proofErr w:type="spellStart"/>
      <w:r>
        <w:rPr>
          <w:rFonts w:ascii="Arial" w:hAnsi="Arial" w:cs="Arial"/>
          <w:color w:val="333333"/>
          <w:sz w:val="18"/>
          <w:szCs w:val="18"/>
        </w:rPr>
        <w:t>өндөр</w:t>
      </w:r>
      <w:proofErr w:type="spellEnd"/>
      <w:r>
        <w:rPr>
          <w:rFonts w:ascii="Arial" w:hAnsi="Arial" w:cs="Arial"/>
          <w:color w:val="333333"/>
          <w:sz w:val="18"/>
          <w:szCs w:val="18"/>
        </w:rPr>
        <w:t xml:space="preserve"> </w:t>
      </w:r>
      <w:proofErr w:type="spellStart"/>
      <w:r>
        <w:rPr>
          <w:rFonts w:ascii="Arial" w:hAnsi="Arial" w:cs="Arial"/>
          <w:color w:val="333333"/>
          <w:sz w:val="18"/>
          <w:szCs w:val="18"/>
        </w:rPr>
        <w:t>мэдлэгтэй</w:t>
      </w:r>
      <w:proofErr w:type="spellEnd"/>
    </w:p>
    <w:p w:rsidR="00BD7A98" w:rsidRDefault="00BD7A98" w:rsidP="00BD7A98">
      <w:pPr>
        <w:numPr>
          <w:ilvl w:val="0"/>
          <w:numId w:val="14"/>
        </w:numPr>
        <w:shd w:val="clear" w:color="auto" w:fill="FFFFFF"/>
        <w:spacing w:before="100" w:beforeAutospacing="1" w:after="100" w:afterAutospacing="1" w:line="288" w:lineRule="atLeast"/>
        <w:ind w:left="225"/>
        <w:rPr>
          <w:rFonts w:ascii="Arial" w:hAnsi="Arial" w:cs="Arial"/>
          <w:color w:val="333333"/>
          <w:sz w:val="18"/>
          <w:szCs w:val="18"/>
        </w:rPr>
      </w:pPr>
      <w:proofErr w:type="spellStart"/>
      <w:r>
        <w:rPr>
          <w:rFonts w:ascii="Arial" w:hAnsi="Arial" w:cs="Arial"/>
          <w:color w:val="333333"/>
          <w:sz w:val="18"/>
          <w:szCs w:val="18"/>
        </w:rPr>
        <w:t>Компьютерийн</w:t>
      </w:r>
      <w:proofErr w:type="spellEnd"/>
      <w:r>
        <w:rPr>
          <w:rFonts w:ascii="Arial" w:hAnsi="Arial" w:cs="Arial"/>
          <w:color w:val="333333"/>
          <w:sz w:val="18"/>
          <w:szCs w:val="18"/>
        </w:rPr>
        <w:t xml:space="preserve"> </w:t>
      </w:r>
      <w:proofErr w:type="spellStart"/>
      <w:r>
        <w:rPr>
          <w:rFonts w:ascii="Arial" w:hAnsi="Arial" w:cs="Arial"/>
          <w:color w:val="333333"/>
          <w:sz w:val="18"/>
          <w:szCs w:val="18"/>
        </w:rPr>
        <w:t>хэрэглээний</w:t>
      </w:r>
      <w:proofErr w:type="spellEnd"/>
      <w:r>
        <w:rPr>
          <w:rFonts w:ascii="Arial" w:hAnsi="Arial" w:cs="Arial"/>
          <w:color w:val="333333"/>
          <w:sz w:val="18"/>
          <w:szCs w:val="18"/>
        </w:rPr>
        <w:t xml:space="preserve"> </w:t>
      </w:r>
      <w:proofErr w:type="spellStart"/>
      <w:r>
        <w:rPr>
          <w:rFonts w:ascii="Arial" w:hAnsi="Arial" w:cs="Arial"/>
          <w:color w:val="333333"/>
          <w:sz w:val="18"/>
          <w:szCs w:val="18"/>
        </w:rPr>
        <w:t>программуудыг</w:t>
      </w:r>
      <w:proofErr w:type="spellEnd"/>
      <w:r>
        <w:rPr>
          <w:rFonts w:ascii="Arial" w:hAnsi="Arial" w:cs="Arial"/>
          <w:color w:val="333333"/>
          <w:sz w:val="18"/>
          <w:szCs w:val="18"/>
        </w:rPr>
        <w:t xml:space="preserve"> </w:t>
      </w:r>
      <w:proofErr w:type="spellStart"/>
      <w:r>
        <w:rPr>
          <w:rFonts w:ascii="Arial" w:hAnsi="Arial" w:cs="Arial"/>
          <w:color w:val="333333"/>
          <w:sz w:val="18"/>
          <w:szCs w:val="18"/>
        </w:rPr>
        <w:t>бүрэн</w:t>
      </w:r>
      <w:proofErr w:type="spellEnd"/>
      <w:r>
        <w:rPr>
          <w:rFonts w:ascii="Arial" w:hAnsi="Arial" w:cs="Arial"/>
          <w:color w:val="333333"/>
          <w:sz w:val="18"/>
          <w:szCs w:val="18"/>
        </w:rPr>
        <w:t xml:space="preserve"> </w:t>
      </w:r>
      <w:proofErr w:type="spellStart"/>
      <w:r>
        <w:rPr>
          <w:rFonts w:ascii="Arial" w:hAnsi="Arial" w:cs="Arial"/>
          <w:color w:val="333333"/>
          <w:sz w:val="18"/>
          <w:szCs w:val="18"/>
        </w:rPr>
        <w:t>эзэмшсэн</w:t>
      </w:r>
      <w:proofErr w:type="spellEnd"/>
    </w:p>
    <w:p w:rsidR="00BD7A98" w:rsidRDefault="00BD7A98" w:rsidP="00BD7A98">
      <w:pPr>
        <w:shd w:val="clear" w:color="auto" w:fill="FFFFFF"/>
        <w:spacing w:line="288" w:lineRule="atLeast"/>
        <w:rPr>
          <w:rFonts w:ascii="Arial" w:hAnsi="Arial" w:cs="Arial"/>
          <w:color w:val="333333"/>
          <w:sz w:val="18"/>
          <w:szCs w:val="18"/>
        </w:rPr>
      </w:pPr>
      <w:r>
        <w:rPr>
          <w:rFonts w:ascii="Arial" w:hAnsi="Arial" w:cs="Arial"/>
          <w:color w:val="333333"/>
          <w:sz w:val="18"/>
          <w:szCs w:val="18"/>
        </w:rPr>
        <w:t> </w:t>
      </w:r>
    </w:p>
    <w:p w:rsidR="00BD7A98" w:rsidRDefault="00BD7A98" w:rsidP="00BD7A98">
      <w:pPr>
        <w:spacing w:line="378" w:lineRule="atLeast"/>
        <w:rPr>
          <w:rFonts w:ascii="Helvetica" w:hAnsi="Helvetica" w:cs="Helvetica"/>
          <w:color w:val="0070C0"/>
          <w:sz w:val="28"/>
          <w:szCs w:val="28"/>
        </w:rPr>
      </w:pPr>
      <w:r>
        <w:rPr>
          <w:rFonts w:ascii="Helvetica" w:hAnsi="Helvetica" w:cs="Helvetica"/>
          <w:color w:val="0070C0"/>
          <w:sz w:val="28"/>
          <w:szCs w:val="28"/>
        </w:rPr>
        <w:t xml:space="preserve">Job posting </w:t>
      </w:r>
    </w:p>
    <w:p w:rsidR="00BD7A98" w:rsidRDefault="00BD7A98" w:rsidP="00BD7A98">
      <w:pPr>
        <w:spacing w:line="378" w:lineRule="atLeast"/>
        <w:rPr>
          <w:rFonts w:ascii="Helvetica" w:hAnsi="Helvetica" w:cs="Helvetica"/>
          <w:color w:val="0070C0"/>
          <w:sz w:val="28"/>
          <w:szCs w:val="28"/>
        </w:rPr>
      </w:pPr>
      <w:r>
        <w:rPr>
          <w:rFonts w:ascii="Helvetica" w:hAnsi="Helvetica" w:cs="Helvetica"/>
          <w:color w:val="666666"/>
          <w:sz w:val="20"/>
          <w:szCs w:val="20"/>
        </w:rPr>
        <w:t xml:space="preserve">There are currently no positions available. </w:t>
      </w:r>
    </w:p>
    <w:p w:rsidR="00BD7A98" w:rsidRDefault="00BD7A98" w:rsidP="00BD7A98">
      <w:pPr>
        <w:spacing w:line="378" w:lineRule="atLeast"/>
        <w:rPr>
          <w:rFonts w:ascii="Helvetica" w:hAnsi="Helvetica" w:cs="Helvetica"/>
          <w:color w:val="0070C0"/>
          <w:sz w:val="28"/>
          <w:szCs w:val="28"/>
          <w:lang w:val="mn-MN"/>
        </w:rPr>
      </w:pPr>
      <w:r>
        <w:rPr>
          <w:rFonts w:ascii="Helvetica" w:hAnsi="Helvetica" w:cs="Helvetica"/>
          <w:color w:val="0070C0"/>
          <w:sz w:val="28"/>
          <w:szCs w:val="28"/>
          <w:lang w:val="mn-MN"/>
        </w:rPr>
        <w:t>НЭЭЛТТЭЙ АЖЛЫН БАЙР</w:t>
      </w:r>
    </w:p>
    <w:p w:rsidR="00BD7A98" w:rsidRDefault="00BD7A98" w:rsidP="00BD7A98">
      <w:pPr>
        <w:spacing w:line="378" w:lineRule="atLeast"/>
        <w:rPr>
          <w:rFonts w:ascii="Helvetica" w:hAnsi="Helvetica" w:cs="Helvetica"/>
          <w:color w:val="666666"/>
          <w:sz w:val="20"/>
          <w:szCs w:val="20"/>
        </w:rPr>
      </w:pPr>
      <w:proofErr w:type="spellStart"/>
      <w:r>
        <w:rPr>
          <w:rFonts w:ascii="Helvetica" w:hAnsi="Helvetica" w:cs="Helvetica"/>
          <w:color w:val="666666"/>
          <w:sz w:val="20"/>
          <w:szCs w:val="20"/>
        </w:rPr>
        <w:lastRenderedPageBreak/>
        <w:t>Нээлттэй</w:t>
      </w:r>
      <w:proofErr w:type="spellEnd"/>
      <w:r>
        <w:rPr>
          <w:rFonts w:ascii="Helvetica" w:hAnsi="Helvetica" w:cs="Helvetica"/>
          <w:color w:val="666666"/>
          <w:sz w:val="20"/>
          <w:szCs w:val="20"/>
        </w:rPr>
        <w:t xml:space="preserve"> </w:t>
      </w:r>
      <w:proofErr w:type="spellStart"/>
      <w:r>
        <w:rPr>
          <w:rFonts w:ascii="Helvetica" w:hAnsi="Helvetica" w:cs="Helvetica"/>
          <w:color w:val="666666"/>
          <w:sz w:val="20"/>
          <w:szCs w:val="20"/>
        </w:rPr>
        <w:t>ажлын</w:t>
      </w:r>
      <w:proofErr w:type="spellEnd"/>
      <w:r>
        <w:rPr>
          <w:rFonts w:ascii="Helvetica" w:hAnsi="Helvetica" w:cs="Helvetica"/>
          <w:color w:val="666666"/>
          <w:sz w:val="20"/>
          <w:szCs w:val="20"/>
        </w:rPr>
        <w:t xml:space="preserve"> </w:t>
      </w:r>
      <w:proofErr w:type="spellStart"/>
      <w:r>
        <w:rPr>
          <w:rFonts w:ascii="Helvetica" w:hAnsi="Helvetica" w:cs="Helvetica"/>
          <w:color w:val="666666"/>
          <w:sz w:val="20"/>
          <w:szCs w:val="20"/>
        </w:rPr>
        <w:t>байр</w:t>
      </w:r>
      <w:proofErr w:type="spellEnd"/>
      <w:r>
        <w:rPr>
          <w:rFonts w:ascii="Helvetica" w:hAnsi="Helvetica" w:cs="Helvetica"/>
          <w:color w:val="666666"/>
          <w:sz w:val="20"/>
          <w:szCs w:val="20"/>
        </w:rPr>
        <w:t xml:space="preserve"> </w:t>
      </w:r>
      <w:proofErr w:type="spellStart"/>
      <w:r>
        <w:rPr>
          <w:rFonts w:ascii="Helvetica" w:hAnsi="Helvetica" w:cs="Helvetica"/>
          <w:color w:val="666666"/>
          <w:sz w:val="20"/>
          <w:szCs w:val="20"/>
        </w:rPr>
        <w:t>байхгүй</w:t>
      </w:r>
      <w:proofErr w:type="spellEnd"/>
      <w:r>
        <w:rPr>
          <w:rFonts w:ascii="Helvetica" w:hAnsi="Helvetica" w:cs="Helvetica"/>
          <w:color w:val="666666"/>
          <w:sz w:val="20"/>
          <w:szCs w:val="20"/>
        </w:rPr>
        <w:t xml:space="preserve"> </w:t>
      </w:r>
      <w:proofErr w:type="spellStart"/>
      <w:r>
        <w:rPr>
          <w:rFonts w:ascii="Helvetica" w:hAnsi="Helvetica" w:cs="Helvetica"/>
          <w:color w:val="666666"/>
          <w:sz w:val="20"/>
          <w:szCs w:val="20"/>
        </w:rPr>
        <w:t>байна</w:t>
      </w:r>
      <w:proofErr w:type="spellEnd"/>
      <w:r>
        <w:rPr>
          <w:rFonts w:ascii="Helvetica" w:hAnsi="Helvetica" w:cs="Helvetica"/>
          <w:color w:val="666666"/>
          <w:sz w:val="20"/>
          <w:szCs w:val="20"/>
        </w:rPr>
        <w:t>.</w:t>
      </w:r>
    </w:p>
    <w:p w:rsidR="00BD7A98" w:rsidRDefault="00BD7A98" w:rsidP="00BD7A98">
      <w:pPr>
        <w:spacing w:line="378" w:lineRule="atLeast"/>
        <w:rPr>
          <w:rFonts w:ascii="Helvetica" w:hAnsi="Helvetica" w:cs="Helvetica"/>
          <w:color w:val="0070C0"/>
          <w:sz w:val="28"/>
          <w:szCs w:val="28"/>
          <w:lang w:val="mn-MN"/>
        </w:rPr>
      </w:pPr>
    </w:p>
    <w:p w:rsidR="00BD7A98" w:rsidRDefault="00BD7A98" w:rsidP="00BD7A98">
      <w:pPr>
        <w:spacing w:line="378" w:lineRule="atLeast"/>
        <w:rPr>
          <w:rFonts w:ascii="Helvetica" w:hAnsi="Helvetica" w:cs="Helvetica"/>
          <w:color w:val="0070C0"/>
          <w:sz w:val="28"/>
          <w:szCs w:val="28"/>
          <w:lang w:val="mn-MN"/>
        </w:rPr>
      </w:pPr>
      <w:r>
        <w:rPr>
          <w:rFonts w:ascii="Helvetica" w:hAnsi="Helvetica" w:cs="Helvetica"/>
          <w:color w:val="0070C0"/>
          <w:sz w:val="28"/>
          <w:szCs w:val="28"/>
          <w:lang w:val="mn-MN"/>
        </w:rPr>
        <w:t>EMPLOYMENT PROCEDURE</w:t>
      </w:r>
    </w:p>
    <w:p w:rsidR="00BD7A98" w:rsidRDefault="00BD7A98" w:rsidP="00BD7A98">
      <w:pPr>
        <w:spacing w:line="378" w:lineRule="atLeast"/>
        <w:rPr>
          <w:rFonts w:ascii="Helvetica" w:hAnsi="Helvetica" w:cs="Helvetica"/>
          <w:color w:val="0070C0"/>
          <w:sz w:val="28"/>
          <w:szCs w:val="28"/>
          <w:lang w:val="mn-MN"/>
        </w:rPr>
      </w:pPr>
      <w:r>
        <w:rPr>
          <w:rFonts w:ascii="Helvetica" w:hAnsi="Helvetica" w:cs="Helvetica"/>
          <w:color w:val="0070C0"/>
          <w:sz w:val="28"/>
          <w:szCs w:val="28"/>
          <w:lang w:val="mn-MN"/>
        </w:rPr>
        <w:t>АЖИЛТАН СОНГОН ШАЛГАРУУЛАХ ҮЙЛ ЯВЦ</w:t>
      </w:r>
    </w:p>
    <w:p w:rsidR="00BD7A98" w:rsidRDefault="00BD7A98" w:rsidP="00BD7A98">
      <w:pPr>
        <w:spacing w:line="378" w:lineRule="atLeast"/>
        <w:rPr>
          <w:rFonts w:ascii="Helvetica" w:hAnsi="Helvetica" w:cs="Helvetica"/>
          <w:color w:val="73BB44"/>
          <w:sz w:val="28"/>
          <w:szCs w:val="28"/>
          <w:lang w:val="mn-MN"/>
        </w:rPr>
      </w:pPr>
      <w:r>
        <w:rPr>
          <w:rFonts w:ascii="Helvetica" w:hAnsi="Helvetica" w:cs="Helvetica"/>
          <w:color w:val="73BB44"/>
          <w:sz w:val="28"/>
          <w:szCs w:val="28"/>
          <w:lang w:val="mn-MN"/>
        </w:rPr>
        <w:t>Сонгон шалгаруулах үйл явцын зургийг өгсөн байгаа өөрт чинь</w:t>
      </w:r>
    </w:p>
    <w:p w:rsidR="00BD7A98" w:rsidRDefault="00BD7A98" w:rsidP="00BD7A98">
      <w:pPr>
        <w:spacing w:line="378" w:lineRule="atLeast"/>
        <w:rPr>
          <w:rFonts w:ascii="Helvetica" w:hAnsi="Helvetica" w:cs="Helvetica"/>
          <w:color w:val="73BB44"/>
          <w:sz w:val="28"/>
          <w:szCs w:val="28"/>
          <w:lang w:val="mn-MN"/>
        </w:rPr>
      </w:pPr>
    </w:p>
    <w:p w:rsidR="00BD7A98" w:rsidRDefault="00BD7A98" w:rsidP="00BD7A98">
      <w:pPr>
        <w:spacing w:line="378" w:lineRule="atLeast"/>
        <w:rPr>
          <w:rFonts w:ascii="Helvetica" w:hAnsi="Helvetica" w:cs="Helvetica"/>
          <w:color w:val="666666"/>
          <w:sz w:val="20"/>
          <w:szCs w:val="20"/>
        </w:rPr>
      </w:pPr>
      <w:r>
        <w:rPr>
          <w:rFonts w:ascii="Helvetica" w:hAnsi="Helvetica" w:cs="Helvetica"/>
          <w:color w:val="0070C0"/>
          <w:sz w:val="28"/>
          <w:szCs w:val="28"/>
        </w:rPr>
        <w:t>Fill out Job application</w:t>
      </w:r>
      <w:r>
        <w:rPr>
          <w:rFonts w:ascii="Helvetica" w:hAnsi="Helvetica" w:cs="Helvetica"/>
          <w:color w:val="666666"/>
          <w:sz w:val="20"/>
          <w:szCs w:val="20"/>
        </w:rPr>
        <w:t xml:space="preserve"> </w:t>
      </w:r>
    </w:p>
    <w:p w:rsidR="00BD7A98" w:rsidRDefault="00BD7A98" w:rsidP="00BD7A98">
      <w:pPr>
        <w:spacing w:line="378" w:lineRule="atLeast"/>
        <w:rPr>
          <w:rFonts w:ascii="Helvetica" w:hAnsi="Helvetica" w:cs="Helvetica"/>
          <w:color w:val="666666"/>
          <w:sz w:val="20"/>
          <w:szCs w:val="20"/>
        </w:rPr>
      </w:pPr>
      <w:r>
        <w:rPr>
          <w:rFonts w:ascii="Helvetica" w:hAnsi="Helvetica" w:cs="Helvetica"/>
          <w:color w:val="666666"/>
          <w:sz w:val="20"/>
          <w:szCs w:val="20"/>
        </w:rPr>
        <w:t xml:space="preserve">Please fill out following application and send it to </w:t>
      </w:r>
      <w:hyperlink r:id="rId14" w:history="1">
        <w:r>
          <w:rPr>
            <w:rStyle w:val="Hyperlink"/>
            <w:rFonts w:ascii="Helvetica" w:hAnsi="Helvetica" w:cs="Helvetica"/>
            <w:sz w:val="20"/>
            <w:szCs w:val="20"/>
          </w:rPr>
          <w:t>hr@montermo.com</w:t>
        </w:r>
      </w:hyperlink>
    </w:p>
    <w:p w:rsidR="00BD7A98" w:rsidRDefault="00BD7A98" w:rsidP="00BD7A98">
      <w:pPr>
        <w:spacing w:line="378" w:lineRule="atLeast"/>
        <w:rPr>
          <w:rFonts w:ascii="Helvetica" w:hAnsi="Helvetica" w:cs="Helvetica"/>
          <w:color w:val="0070C0"/>
          <w:sz w:val="32"/>
          <w:szCs w:val="32"/>
        </w:rPr>
      </w:pPr>
    </w:p>
    <w:p w:rsidR="00BD7A98" w:rsidRDefault="00BD7A98" w:rsidP="00BD7A98">
      <w:pPr>
        <w:spacing w:line="378" w:lineRule="atLeast"/>
        <w:rPr>
          <w:rFonts w:ascii="Helvetica" w:hAnsi="Helvetica" w:cs="Helvetica"/>
          <w:color w:val="0070C0"/>
          <w:sz w:val="28"/>
          <w:szCs w:val="28"/>
          <w:lang w:val="mn-MN"/>
        </w:rPr>
      </w:pPr>
      <w:r>
        <w:rPr>
          <w:rFonts w:ascii="Helvetica" w:hAnsi="Helvetica" w:cs="Helvetica"/>
          <w:color w:val="0070C0"/>
          <w:sz w:val="28"/>
          <w:szCs w:val="28"/>
          <w:lang w:val="mn-MN"/>
        </w:rPr>
        <w:t>АНКЕТ ТАТАХ</w:t>
      </w:r>
    </w:p>
    <w:p w:rsidR="00BD7A98" w:rsidRDefault="00BD7A98" w:rsidP="00BD7A98">
      <w:pPr>
        <w:rPr>
          <w:rFonts w:ascii="Arial" w:hAnsi="Arial" w:cs="Arial"/>
          <w:color w:val="333333"/>
          <w:sz w:val="18"/>
          <w:szCs w:val="18"/>
          <w:lang w:val="mn-MN"/>
        </w:rPr>
      </w:pPr>
      <w:r>
        <w:rPr>
          <w:rFonts w:ascii="Arial" w:hAnsi="Arial" w:cs="Arial"/>
          <w:color w:val="333333"/>
          <w:sz w:val="18"/>
          <w:szCs w:val="18"/>
          <w:lang w:val="mn-MN"/>
        </w:rPr>
        <w:t xml:space="preserve">Дараах ажлын байрны анкетыг бөглөөд </w:t>
      </w:r>
      <w:hyperlink r:id="rId15" w:history="1">
        <w:r>
          <w:rPr>
            <w:rStyle w:val="Hyperlink"/>
            <w:rFonts w:ascii="Helvetica" w:hAnsi="Helvetica" w:cs="Helvetica"/>
            <w:sz w:val="20"/>
            <w:szCs w:val="20"/>
            <w:lang w:val="mn-MN"/>
          </w:rPr>
          <w:t>hr@montermo.com</w:t>
        </w:r>
      </w:hyperlink>
      <w:r>
        <w:rPr>
          <w:rFonts w:ascii="Helvetica" w:hAnsi="Helvetica" w:cs="Helvetica"/>
          <w:color w:val="666666"/>
          <w:sz w:val="20"/>
          <w:szCs w:val="20"/>
          <w:lang w:val="mn-MN"/>
        </w:rPr>
        <w:t xml:space="preserve"> </w:t>
      </w:r>
      <w:r>
        <w:rPr>
          <w:rFonts w:ascii="Arial" w:hAnsi="Arial" w:cs="Arial"/>
          <w:color w:val="333333"/>
          <w:sz w:val="18"/>
          <w:szCs w:val="18"/>
          <w:lang w:val="mn-MN"/>
        </w:rPr>
        <w:t>хаяг руу илгээнэ үү.</w:t>
      </w:r>
    </w:p>
    <w:p w:rsidR="00BD7A98" w:rsidRPr="00BD7A98" w:rsidRDefault="00BD7A98">
      <w:pPr>
        <w:rPr>
          <w:lang w:val="mn-MN"/>
        </w:rPr>
      </w:pPr>
    </w:p>
    <w:sectPr w:rsidR="00BD7A98" w:rsidRPr="00BD7A98" w:rsidSect="003B3DE0">
      <w:pgSz w:w="11907" w:h="16839" w:code="9"/>
      <w:pgMar w:top="1440" w:right="1440" w:bottom="99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35DF3"/>
    <w:multiLevelType w:val="hybridMultilevel"/>
    <w:tmpl w:val="04D816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39E6C77"/>
    <w:multiLevelType w:val="hybridMultilevel"/>
    <w:tmpl w:val="A832FA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8A730C"/>
    <w:multiLevelType w:val="hybridMultilevel"/>
    <w:tmpl w:val="E53014F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C8E0F99"/>
    <w:multiLevelType w:val="hybridMultilevel"/>
    <w:tmpl w:val="4BC4F7B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4D57D33"/>
    <w:multiLevelType w:val="hybridMultilevel"/>
    <w:tmpl w:val="CEC6FB7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D553928"/>
    <w:multiLevelType w:val="hybridMultilevel"/>
    <w:tmpl w:val="C2D28B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773C3A"/>
    <w:multiLevelType w:val="hybridMultilevel"/>
    <w:tmpl w:val="93D4A8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34ADE"/>
    <w:multiLevelType w:val="hybridMultilevel"/>
    <w:tmpl w:val="F2FE7E1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621465D9"/>
    <w:multiLevelType w:val="hybridMultilevel"/>
    <w:tmpl w:val="1BEA1F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9B0F89"/>
    <w:multiLevelType w:val="multilevel"/>
    <w:tmpl w:val="6310B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6C930C52"/>
    <w:multiLevelType w:val="multilevel"/>
    <w:tmpl w:val="B156A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997B28"/>
    <w:multiLevelType w:val="multilevel"/>
    <w:tmpl w:val="F4029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7B484895"/>
    <w:multiLevelType w:val="hybridMultilevel"/>
    <w:tmpl w:val="609241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8"/>
  </w:num>
  <w:num w:numId="4">
    <w:abstractNumId w:val="7"/>
  </w:num>
  <w:num w:numId="5">
    <w:abstractNumId w:val="2"/>
  </w:num>
  <w:num w:numId="6">
    <w:abstractNumId w:val="2"/>
  </w:num>
  <w:num w:numId="7">
    <w:abstractNumId w:val="6"/>
  </w:num>
  <w:num w:numId="8">
    <w:abstractNumId w:val="12"/>
  </w:num>
  <w:num w:numId="9">
    <w:abstractNumId w:val="1"/>
  </w:num>
  <w:num w:numId="10">
    <w:abstractNumId w:val="3"/>
    <w:lvlOverride w:ilvl="0"/>
    <w:lvlOverride w:ilvl="1"/>
    <w:lvlOverride w:ilvl="2"/>
    <w:lvlOverride w:ilvl="3"/>
    <w:lvlOverride w:ilvl="4"/>
    <w:lvlOverride w:ilvl="5"/>
    <w:lvlOverride w:ilvl="6"/>
    <w:lvlOverride w:ilvl="7"/>
    <w:lvlOverride w:ilvl="8"/>
  </w:num>
  <w:num w:numId="11">
    <w:abstractNumId w:val="4"/>
    <w:lvlOverride w:ilvl="0"/>
    <w:lvlOverride w:ilvl="1"/>
    <w:lvlOverride w:ilvl="2"/>
    <w:lvlOverride w:ilvl="3"/>
    <w:lvlOverride w:ilvl="4"/>
    <w:lvlOverride w:ilvl="5"/>
    <w:lvlOverride w:ilvl="6"/>
    <w:lvlOverride w:ilvl="7"/>
    <w:lvlOverride w:ilvl="8"/>
  </w:num>
  <w:num w:numId="12">
    <w:abstractNumId w:val="0"/>
    <w:lvlOverride w:ilvl="0"/>
    <w:lvlOverride w:ilvl="1"/>
    <w:lvlOverride w:ilvl="2"/>
    <w:lvlOverride w:ilvl="3"/>
    <w:lvlOverride w:ilvl="4"/>
    <w:lvlOverride w:ilvl="5"/>
    <w:lvlOverride w:ilvl="6"/>
    <w:lvlOverride w:ilvl="7"/>
    <w:lvlOverride w:ilvl="8"/>
  </w:num>
  <w:num w:numId="13">
    <w:abstractNumId w:val="11"/>
    <w:lvlOverride w:ilvl="0"/>
    <w:lvlOverride w:ilvl="1"/>
    <w:lvlOverride w:ilvl="2"/>
    <w:lvlOverride w:ilvl="3"/>
    <w:lvlOverride w:ilvl="4"/>
    <w:lvlOverride w:ilvl="5"/>
    <w:lvlOverride w:ilvl="6"/>
    <w:lvlOverride w:ilvl="7"/>
    <w:lvlOverride w:ilvl="8"/>
  </w:num>
  <w:num w:numId="14">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3F0"/>
    <w:rsid w:val="00006389"/>
    <w:rsid w:val="00013937"/>
    <w:rsid w:val="00045235"/>
    <w:rsid w:val="00045777"/>
    <w:rsid w:val="00072D3D"/>
    <w:rsid w:val="000856B1"/>
    <w:rsid w:val="000917C0"/>
    <w:rsid w:val="000B3B18"/>
    <w:rsid w:val="000C249D"/>
    <w:rsid w:val="000D55F2"/>
    <w:rsid w:val="0010795B"/>
    <w:rsid w:val="0013600C"/>
    <w:rsid w:val="00144DF0"/>
    <w:rsid w:val="00170721"/>
    <w:rsid w:val="00177D01"/>
    <w:rsid w:val="00196FC7"/>
    <w:rsid w:val="001B3D81"/>
    <w:rsid w:val="001C0F30"/>
    <w:rsid w:val="001C47A3"/>
    <w:rsid w:val="001C6E1B"/>
    <w:rsid w:val="001D30DA"/>
    <w:rsid w:val="001F4A41"/>
    <w:rsid w:val="002202F4"/>
    <w:rsid w:val="002235A3"/>
    <w:rsid w:val="00251B58"/>
    <w:rsid w:val="00254230"/>
    <w:rsid w:val="00255169"/>
    <w:rsid w:val="00290B78"/>
    <w:rsid w:val="002B7489"/>
    <w:rsid w:val="002D6529"/>
    <w:rsid w:val="002E024E"/>
    <w:rsid w:val="002E1D6D"/>
    <w:rsid w:val="002E2BE8"/>
    <w:rsid w:val="002F7B51"/>
    <w:rsid w:val="0032219D"/>
    <w:rsid w:val="00327A3A"/>
    <w:rsid w:val="00347C07"/>
    <w:rsid w:val="0037228B"/>
    <w:rsid w:val="0037269C"/>
    <w:rsid w:val="003860B6"/>
    <w:rsid w:val="00397D81"/>
    <w:rsid w:val="003A2B91"/>
    <w:rsid w:val="003A5420"/>
    <w:rsid w:val="003B35F6"/>
    <w:rsid w:val="003B3DE0"/>
    <w:rsid w:val="003D140D"/>
    <w:rsid w:val="003E5444"/>
    <w:rsid w:val="003F38FC"/>
    <w:rsid w:val="00415F06"/>
    <w:rsid w:val="00421B8A"/>
    <w:rsid w:val="00460594"/>
    <w:rsid w:val="004623B8"/>
    <w:rsid w:val="00463A44"/>
    <w:rsid w:val="004759E5"/>
    <w:rsid w:val="00492F4B"/>
    <w:rsid w:val="004A1E0E"/>
    <w:rsid w:val="004A3A28"/>
    <w:rsid w:val="004C0086"/>
    <w:rsid w:val="004C4A4F"/>
    <w:rsid w:val="004C5BF4"/>
    <w:rsid w:val="004F0BD9"/>
    <w:rsid w:val="004F7327"/>
    <w:rsid w:val="00506BCE"/>
    <w:rsid w:val="0051145B"/>
    <w:rsid w:val="00512D1F"/>
    <w:rsid w:val="0051349F"/>
    <w:rsid w:val="0051429E"/>
    <w:rsid w:val="00530067"/>
    <w:rsid w:val="00531E9B"/>
    <w:rsid w:val="00554A3D"/>
    <w:rsid w:val="00554D94"/>
    <w:rsid w:val="0056327E"/>
    <w:rsid w:val="00567CB8"/>
    <w:rsid w:val="0058060A"/>
    <w:rsid w:val="0058439B"/>
    <w:rsid w:val="00595814"/>
    <w:rsid w:val="005A5306"/>
    <w:rsid w:val="005A73D8"/>
    <w:rsid w:val="005B0562"/>
    <w:rsid w:val="005B0AE1"/>
    <w:rsid w:val="005C12F4"/>
    <w:rsid w:val="005D177F"/>
    <w:rsid w:val="005E6A01"/>
    <w:rsid w:val="005E724D"/>
    <w:rsid w:val="005F1587"/>
    <w:rsid w:val="006008B1"/>
    <w:rsid w:val="00606858"/>
    <w:rsid w:val="0061651A"/>
    <w:rsid w:val="00626DD1"/>
    <w:rsid w:val="00651734"/>
    <w:rsid w:val="006741D8"/>
    <w:rsid w:val="00674BC3"/>
    <w:rsid w:val="006773E8"/>
    <w:rsid w:val="00681BF5"/>
    <w:rsid w:val="00684B43"/>
    <w:rsid w:val="00696322"/>
    <w:rsid w:val="00697438"/>
    <w:rsid w:val="006A2280"/>
    <w:rsid w:val="006B43A0"/>
    <w:rsid w:val="006B467D"/>
    <w:rsid w:val="006E597C"/>
    <w:rsid w:val="00701ADA"/>
    <w:rsid w:val="00702D28"/>
    <w:rsid w:val="00705824"/>
    <w:rsid w:val="007128E1"/>
    <w:rsid w:val="00725FDD"/>
    <w:rsid w:val="00735489"/>
    <w:rsid w:val="00753588"/>
    <w:rsid w:val="00773CCF"/>
    <w:rsid w:val="00783A2D"/>
    <w:rsid w:val="0079600D"/>
    <w:rsid w:val="007A546F"/>
    <w:rsid w:val="007A7B1F"/>
    <w:rsid w:val="007B05C9"/>
    <w:rsid w:val="00802CDE"/>
    <w:rsid w:val="008055BB"/>
    <w:rsid w:val="00813773"/>
    <w:rsid w:val="00816429"/>
    <w:rsid w:val="00833817"/>
    <w:rsid w:val="008434A7"/>
    <w:rsid w:val="00853493"/>
    <w:rsid w:val="00854091"/>
    <w:rsid w:val="00854E28"/>
    <w:rsid w:val="00856696"/>
    <w:rsid w:val="00874A7D"/>
    <w:rsid w:val="00877525"/>
    <w:rsid w:val="008A017C"/>
    <w:rsid w:val="008B5E14"/>
    <w:rsid w:val="008C5F89"/>
    <w:rsid w:val="008C69C7"/>
    <w:rsid w:val="008E711D"/>
    <w:rsid w:val="00907A6A"/>
    <w:rsid w:val="00911786"/>
    <w:rsid w:val="009301D9"/>
    <w:rsid w:val="0093464D"/>
    <w:rsid w:val="00936297"/>
    <w:rsid w:val="00953FD4"/>
    <w:rsid w:val="00991C03"/>
    <w:rsid w:val="00995731"/>
    <w:rsid w:val="00995A87"/>
    <w:rsid w:val="009B72CD"/>
    <w:rsid w:val="009C1C73"/>
    <w:rsid w:val="009C5FAF"/>
    <w:rsid w:val="009D0BC6"/>
    <w:rsid w:val="009E0D23"/>
    <w:rsid w:val="009E60AA"/>
    <w:rsid w:val="00A04710"/>
    <w:rsid w:val="00A12980"/>
    <w:rsid w:val="00A16A07"/>
    <w:rsid w:val="00A20F1F"/>
    <w:rsid w:val="00A44E9F"/>
    <w:rsid w:val="00A66CE9"/>
    <w:rsid w:val="00A80B13"/>
    <w:rsid w:val="00A90A92"/>
    <w:rsid w:val="00A950E8"/>
    <w:rsid w:val="00AA3504"/>
    <w:rsid w:val="00AC3A08"/>
    <w:rsid w:val="00AE08E6"/>
    <w:rsid w:val="00B02B84"/>
    <w:rsid w:val="00B11660"/>
    <w:rsid w:val="00B14019"/>
    <w:rsid w:val="00B15C6D"/>
    <w:rsid w:val="00B233DA"/>
    <w:rsid w:val="00B30C69"/>
    <w:rsid w:val="00B31284"/>
    <w:rsid w:val="00B33797"/>
    <w:rsid w:val="00B46883"/>
    <w:rsid w:val="00B57B7A"/>
    <w:rsid w:val="00B6247E"/>
    <w:rsid w:val="00B73852"/>
    <w:rsid w:val="00B76088"/>
    <w:rsid w:val="00BC487B"/>
    <w:rsid w:val="00BD7A98"/>
    <w:rsid w:val="00BE4D7F"/>
    <w:rsid w:val="00C01ED5"/>
    <w:rsid w:val="00C05319"/>
    <w:rsid w:val="00C16D8F"/>
    <w:rsid w:val="00C2138F"/>
    <w:rsid w:val="00C43699"/>
    <w:rsid w:val="00C57AB0"/>
    <w:rsid w:val="00C65971"/>
    <w:rsid w:val="00C70125"/>
    <w:rsid w:val="00C944D4"/>
    <w:rsid w:val="00CA1739"/>
    <w:rsid w:val="00CB4E0E"/>
    <w:rsid w:val="00CE6C0E"/>
    <w:rsid w:val="00D029B7"/>
    <w:rsid w:val="00D15F7F"/>
    <w:rsid w:val="00D1690D"/>
    <w:rsid w:val="00D26374"/>
    <w:rsid w:val="00D4544E"/>
    <w:rsid w:val="00D46DEF"/>
    <w:rsid w:val="00D60F79"/>
    <w:rsid w:val="00DA2AFE"/>
    <w:rsid w:val="00DB5530"/>
    <w:rsid w:val="00DB6FD4"/>
    <w:rsid w:val="00DE03F0"/>
    <w:rsid w:val="00DF5C93"/>
    <w:rsid w:val="00E07910"/>
    <w:rsid w:val="00E130EB"/>
    <w:rsid w:val="00E2545A"/>
    <w:rsid w:val="00E55AB5"/>
    <w:rsid w:val="00E70354"/>
    <w:rsid w:val="00E75C4A"/>
    <w:rsid w:val="00E772F9"/>
    <w:rsid w:val="00E9532F"/>
    <w:rsid w:val="00E96C13"/>
    <w:rsid w:val="00EC5F29"/>
    <w:rsid w:val="00ED3481"/>
    <w:rsid w:val="00EE17C5"/>
    <w:rsid w:val="00EE2CED"/>
    <w:rsid w:val="00EE482E"/>
    <w:rsid w:val="00F00BC6"/>
    <w:rsid w:val="00F43CFA"/>
    <w:rsid w:val="00F44026"/>
    <w:rsid w:val="00F440BD"/>
    <w:rsid w:val="00F46CDC"/>
    <w:rsid w:val="00F5463A"/>
    <w:rsid w:val="00F60291"/>
    <w:rsid w:val="00F8249E"/>
    <w:rsid w:val="00F87E86"/>
    <w:rsid w:val="00FD5D12"/>
    <w:rsid w:val="00FE2D93"/>
    <w:rsid w:val="00FF0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14B93D-0FFB-4EC2-A8F4-88FD3CA02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3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3F0"/>
    <w:pPr>
      <w:ind w:left="720"/>
      <w:contextualSpacing/>
    </w:pPr>
  </w:style>
  <w:style w:type="character" w:styleId="Hyperlink">
    <w:name w:val="Hyperlink"/>
    <w:basedOn w:val="DefaultParagraphFont"/>
    <w:uiPriority w:val="99"/>
    <w:unhideWhenUsed/>
    <w:rsid w:val="00F60291"/>
    <w:rPr>
      <w:color w:val="0563C1" w:themeColor="hyperlink"/>
      <w:u w:val="single"/>
    </w:rPr>
  </w:style>
  <w:style w:type="paragraph" w:styleId="NormalWeb">
    <w:name w:val="Normal (Web)"/>
    <w:basedOn w:val="Normal"/>
    <w:uiPriority w:val="99"/>
    <w:semiHidden/>
    <w:unhideWhenUsed/>
    <w:rsid w:val="00BD7A98"/>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646953">
      <w:bodyDiv w:val="1"/>
      <w:marLeft w:val="0"/>
      <w:marRight w:val="0"/>
      <w:marTop w:val="0"/>
      <w:marBottom w:val="0"/>
      <w:divBdr>
        <w:top w:val="none" w:sz="0" w:space="0" w:color="auto"/>
        <w:left w:val="none" w:sz="0" w:space="0" w:color="auto"/>
        <w:bottom w:val="none" w:sz="0" w:space="0" w:color="auto"/>
        <w:right w:val="none" w:sz="0" w:space="0" w:color="auto"/>
      </w:divBdr>
    </w:div>
    <w:div w:id="1714964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youtube.com/watch?v=wSCeD4j5894"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youtube.com/watch?v=wiZcBlvkcKU"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youtube.com/watch?v=GDngss02_D8&amp;list=PLdXo7F6pjX_8HhdxTX4NtfuAv1enI81Hz&amp;index=2" TargetMode="External"/><Relationship Id="rId5" Type="http://schemas.openxmlformats.org/officeDocument/2006/relationships/image" Target="media/image1.jpeg"/><Relationship Id="rId15" Type="http://schemas.openxmlformats.org/officeDocument/2006/relationships/hyperlink" Target="mailto:hr@montermo.com" TargetMode="External"/><Relationship Id="rId10" Type="http://schemas.openxmlformats.org/officeDocument/2006/relationships/hyperlink" Target="https://www.youtube.com/watch?v=45SOTN98SFQ" TargetMode="External"/><Relationship Id="rId4" Type="http://schemas.openxmlformats.org/officeDocument/2006/relationships/webSettings" Target="webSettings.xml"/><Relationship Id="rId9" Type="http://schemas.openxmlformats.org/officeDocument/2006/relationships/hyperlink" Target="https://www.youtube.com/watch?v=L57OVxIBQsg" TargetMode="External"/><Relationship Id="rId14" Type="http://schemas.openxmlformats.org/officeDocument/2006/relationships/hyperlink" Target="mailto:hr@monterm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680</TotalTime>
  <Pages>12</Pages>
  <Words>3205</Words>
  <Characters>18271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Ganbaatar</dc:creator>
  <cp:keywords/>
  <dc:description/>
  <cp:lastModifiedBy>Ganbaatar</cp:lastModifiedBy>
  <cp:revision>184</cp:revision>
  <dcterms:created xsi:type="dcterms:W3CDTF">2015-05-12T07:27:00Z</dcterms:created>
  <dcterms:modified xsi:type="dcterms:W3CDTF">2015-05-19T09:02:00Z</dcterms:modified>
</cp:coreProperties>
</file>