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4889500"/>
            <wp:effectExtent l="19050" t="0" r="6350" b="0"/>
            <wp:docPr id="2" name="Picture 1" descr="F:\images2\images4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Size: 50cm-W x 80cm-H </w:t>
      </w:r>
    </w:p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>Color: Brown</w:t>
      </w:r>
    </w:p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>Amount: 53</w:t>
      </w:r>
    </w:p>
    <w:p w:rsidR="00F60B6A" w:rsidRPr="006E17EA" w:rsidRDefault="00F60B6A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6E17EA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6E17EA">
        <w:rPr>
          <w:rFonts w:ascii="Times New Roman" w:hAnsi="Times New Roman" w:cs="Times New Roman"/>
          <w:sz w:val="24"/>
          <w:szCs w:val="24"/>
        </w:rPr>
        <w:t xml:space="preserve"> 80$</w:t>
      </w:r>
    </w:p>
    <w:p w:rsidR="00F60B6A" w:rsidRPr="006E17EA" w:rsidRDefault="008B5CE5" w:rsidP="00F60B6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Type: </w:t>
      </w:r>
      <w:r w:rsidR="00407307" w:rsidRPr="006E17EA">
        <w:rPr>
          <w:rFonts w:ascii="Times New Roman" w:hAnsi="Times New Roman" w:cs="Times New Roman"/>
          <w:sz w:val="24"/>
          <w:szCs w:val="24"/>
        </w:rPr>
        <w:t>Table</w:t>
      </w:r>
    </w:p>
    <w:p w:rsidR="00DE2FCB" w:rsidRPr="006E17EA" w:rsidRDefault="00F60B6A">
      <w:pPr>
        <w:rPr>
          <w:rFonts w:ascii="Times New Roman" w:hAnsi="Times New Roman" w:cs="Times New Roman"/>
          <w:sz w:val="24"/>
          <w:szCs w:val="24"/>
        </w:rPr>
      </w:pPr>
      <w:r w:rsidRPr="006E17EA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6E17EA" w:rsidRPr="006E17EA">
        <w:rPr>
          <w:rStyle w:val="paragraph-text"/>
          <w:rFonts w:ascii="Times New Roman" w:hAnsi="Times New Roman" w:cs="Times New Roman"/>
          <w:sz w:val="24"/>
          <w:szCs w:val="24"/>
        </w:rPr>
        <w:t xml:space="preserve">Stylish Nook. If you want to add fashion-forward décor to your plate, then our Alcove table is for you! With its use of mixed materials and a cool crossover base, this eye-catching round table shows that you're style savvy. The floating glass tabletop and lower shelf with </w:t>
      </w:r>
      <w:proofErr w:type="spellStart"/>
      <w:r w:rsidR="006E17EA" w:rsidRPr="006E17EA">
        <w:rPr>
          <w:rStyle w:val="paragraph-text"/>
          <w:rFonts w:ascii="Times New Roman" w:hAnsi="Times New Roman" w:cs="Times New Roman"/>
          <w:sz w:val="24"/>
          <w:szCs w:val="24"/>
        </w:rPr>
        <w:t>quarted</w:t>
      </w:r>
      <w:proofErr w:type="spellEnd"/>
      <w:r w:rsidR="006E17EA" w:rsidRPr="006E17EA">
        <w:rPr>
          <w:rStyle w:val="paragraph-text"/>
          <w:rFonts w:ascii="Times New Roman" w:hAnsi="Times New Roman" w:cs="Times New Roman"/>
          <w:sz w:val="24"/>
          <w:szCs w:val="24"/>
        </w:rPr>
        <w:t>-matched veneers are accented by a mirror-finished metal ring. A merlot wood finish completes the strikingly modern look.</w:t>
      </w:r>
    </w:p>
    <w:sectPr w:rsidR="00DE2FCB" w:rsidRPr="006E17EA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60B6A"/>
    <w:rsid w:val="00407307"/>
    <w:rsid w:val="006E17EA"/>
    <w:rsid w:val="008B5CE5"/>
    <w:rsid w:val="00DE2FCB"/>
    <w:rsid w:val="00F6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60B6A"/>
  </w:style>
  <w:style w:type="character" w:customStyle="1" w:styleId="Style1Char">
    <w:name w:val="Style1 Char"/>
    <w:basedOn w:val="DefaultParagraphFont"/>
    <w:link w:val="Style1"/>
    <w:rsid w:val="00F60B6A"/>
  </w:style>
  <w:style w:type="character" w:customStyle="1" w:styleId="style4">
    <w:name w:val="style4"/>
    <w:basedOn w:val="DefaultParagraphFont"/>
    <w:rsid w:val="00F60B6A"/>
  </w:style>
  <w:style w:type="paragraph" w:styleId="BalloonText">
    <w:name w:val="Balloon Text"/>
    <w:basedOn w:val="Normal"/>
    <w:link w:val="BalloonTextChar"/>
    <w:uiPriority w:val="99"/>
    <w:semiHidden/>
    <w:unhideWhenUsed/>
    <w:rsid w:val="00F6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6A"/>
    <w:rPr>
      <w:rFonts w:ascii="Tahoma" w:hAnsi="Tahoma" w:cs="Tahoma"/>
      <w:sz w:val="16"/>
      <w:szCs w:val="16"/>
    </w:rPr>
  </w:style>
  <w:style w:type="character" w:customStyle="1" w:styleId="paragraph-text">
    <w:name w:val="paragraph-text"/>
    <w:basedOn w:val="DefaultParagraphFont"/>
    <w:rsid w:val="006E1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2013-04-24T07:42:00Z</dcterms:created>
  <dcterms:modified xsi:type="dcterms:W3CDTF">2013-04-24T07:46:00Z</dcterms:modified>
</cp:coreProperties>
</file>