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AE" w:rsidRPr="002F4FAE" w:rsidRDefault="002F4FAE" w:rsidP="002F4FAE">
      <w:pPr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101" cy="4945324"/>
            <wp:effectExtent l="19050" t="0" r="7899" b="0"/>
            <wp:docPr id="1" name="Picture 1" descr="F:\images2\images9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9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76" cy="494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 xml:space="preserve">Size: 150cm-W x 80cm-H </w:t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>Color: Brown</w:t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>Material: W</w:t>
      </w:r>
      <w:r w:rsidRPr="002F4FAE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>Amount: 13</w:t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2F4FAE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F4FAE">
        <w:rPr>
          <w:rFonts w:ascii="Times New Roman" w:hAnsi="Times New Roman" w:cs="Times New Roman"/>
          <w:sz w:val="24"/>
          <w:szCs w:val="24"/>
        </w:rPr>
        <w:t xml:space="preserve"> 150$</w:t>
      </w:r>
    </w:p>
    <w:p w:rsidR="002F4FAE" w:rsidRPr="002F4FAE" w:rsidRDefault="002F4FAE" w:rsidP="002F4F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>Type: Cabinet</w:t>
      </w:r>
    </w:p>
    <w:p w:rsidR="002F4FAE" w:rsidRPr="002F4FAE" w:rsidRDefault="002F4FAE" w:rsidP="002F4FAE">
      <w:pPr>
        <w:rPr>
          <w:rFonts w:ascii="Times New Roman" w:hAnsi="Times New Roman" w:cs="Times New Roman"/>
          <w:sz w:val="24"/>
          <w:szCs w:val="24"/>
        </w:rPr>
      </w:pPr>
      <w:r w:rsidRPr="002F4FAE">
        <w:rPr>
          <w:rFonts w:ascii="Times New Roman" w:hAnsi="Times New Roman" w:cs="Times New Roman"/>
          <w:sz w:val="24"/>
          <w:szCs w:val="24"/>
        </w:rPr>
        <w:t>Description: We've taken traditional style and created a modern-day classic with our Campaign Bookshelf. Inspired by the strength, elegance and portability of British campaign-style furniture, this architecturally stunning bookshelf features an open construction with six shelves and two back beams that form an "X."</w:t>
      </w:r>
    </w:p>
    <w:p w:rsidR="00A96F8D" w:rsidRPr="002F4FAE" w:rsidRDefault="00A96F8D">
      <w:pPr>
        <w:rPr>
          <w:rFonts w:ascii="Times New Roman" w:hAnsi="Times New Roman" w:cs="Times New Roman"/>
          <w:sz w:val="24"/>
          <w:szCs w:val="24"/>
        </w:rPr>
      </w:pPr>
    </w:p>
    <w:sectPr w:rsidR="00A96F8D" w:rsidRPr="002F4FAE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F4FAE"/>
    <w:rsid w:val="002F4FAE"/>
    <w:rsid w:val="00A9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F4FAE"/>
  </w:style>
  <w:style w:type="character" w:customStyle="1" w:styleId="Style1Char">
    <w:name w:val="Style1 Char"/>
    <w:basedOn w:val="DefaultParagraphFont"/>
    <w:link w:val="Style1"/>
    <w:rsid w:val="002F4FAE"/>
  </w:style>
  <w:style w:type="character" w:customStyle="1" w:styleId="paragraph-text">
    <w:name w:val="paragraph-text"/>
    <w:basedOn w:val="DefaultParagraphFont"/>
    <w:rsid w:val="002F4FAE"/>
  </w:style>
  <w:style w:type="paragraph" w:styleId="BalloonText">
    <w:name w:val="Balloon Text"/>
    <w:basedOn w:val="Normal"/>
    <w:link w:val="BalloonTextChar"/>
    <w:uiPriority w:val="99"/>
    <w:semiHidden/>
    <w:unhideWhenUsed/>
    <w:rsid w:val="002F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2013-04-24T10:37:00Z</dcterms:created>
  <dcterms:modified xsi:type="dcterms:W3CDTF">2013-04-24T10:39:00Z</dcterms:modified>
</cp:coreProperties>
</file>