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1EE" w:rsidRDefault="006C3234" w:rsidP="000E51EE">
      <w:pPr>
        <w:spacing w:before="200" w:after="200"/>
        <w:ind w:left="-360" w:right="-360"/>
        <w:rPr>
          <w:rFonts w:ascii="Times New Roman" w:eastAsia="標楷體" w:hAnsi="Times New Roman" w:cs="Times New Roman"/>
          <w:b/>
          <w:color w:val="FF0000"/>
          <w:sz w:val="28"/>
          <w:szCs w:val="28"/>
        </w:rPr>
      </w:pPr>
      <w:r>
        <w:rPr>
          <w:rFonts w:ascii="Times New Roman" w:eastAsia="標楷體" w:hAnsi="Times New Roman" w:cs="Times New Roman" w:hint="eastAsia"/>
          <w:sz w:val="40"/>
          <w:szCs w:val="40"/>
        </w:rPr>
        <w:t>作業</w:t>
      </w:r>
      <w:r>
        <w:rPr>
          <w:rFonts w:ascii="Times New Roman" w:eastAsia="標楷體" w:hAnsi="Times New Roman" w:cs="Times New Roman" w:hint="eastAsia"/>
          <w:sz w:val="40"/>
          <w:szCs w:val="40"/>
        </w:rPr>
        <w:t>3</w:t>
      </w:r>
      <w:r>
        <w:rPr>
          <w:rFonts w:ascii="Times New Roman" w:eastAsia="標楷體" w:hAnsi="Times New Roman" w:cs="Times New Roman"/>
          <w:sz w:val="40"/>
          <w:szCs w:val="40"/>
        </w:rPr>
        <w:t xml:space="preserve">: </w:t>
      </w:r>
      <w:r w:rsidRPr="0081451A">
        <w:rPr>
          <w:rFonts w:ascii="Times New Roman" w:eastAsia="標楷體" w:hAnsi="Times New Roman" w:cs="Times New Roman"/>
          <w:sz w:val="40"/>
          <w:szCs w:val="40"/>
        </w:rPr>
        <w:t>決策問題決定一切</w:t>
      </w:r>
      <w:r w:rsidR="0012184F">
        <w:rPr>
          <w:rFonts w:ascii="Times New Roman" w:eastAsia="標楷體" w:hAnsi="Times New Roman" w:cs="Times New Roman"/>
          <w:b/>
          <w:color w:val="FF0000"/>
          <w:sz w:val="28"/>
          <w:szCs w:val="28"/>
        </w:rPr>
        <w:t xml:space="preserve"> </w:t>
      </w:r>
    </w:p>
    <w:p w:rsidR="000E51EE" w:rsidRPr="000E51EE" w:rsidRDefault="000E51EE" w:rsidP="000E51EE">
      <w:pPr>
        <w:spacing w:before="200" w:after="200"/>
        <w:ind w:left="-360" w:right="-360"/>
        <w:rPr>
          <w:rFonts w:ascii="Times New Roman" w:eastAsia="標楷體" w:hAnsi="Times New Roman" w:cs="Times New Roman"/>
          <w:sz w:val="40"/>
          <w:szCs w:val="40"/>
        </w:rPr>
      </w:pPr>
      <w:r>
        <w:rPr>
          <w:rFonts w:ascii="Times New Roman" w:eastAsia="標楷體" w:hAnsi="Times New Roman" w:cs="Times New Roman" w:hint="eastAsia"/>
          <w:b/>
          <w:color w:val="FF0000"/>
          <w:sz w:val="28"/>
          <w:szCs w:val="28"/>
        </w:rPr>
        <w:t>Q</w:t>
      </w:r>
      <w:r>
        <w:rPr>
          <w:rFonts w:ascii="Times New Roman" w:eastAsia="標楷體" w:hAnsi="Times New Roman" w:cs="Times New Roman"/>
          <w:b/>
          <w:color w:val="FF0000"/>
          <w:sz w:val="28"/>
          <w:szCs w:val="28"/>
        </w:rPr>
        <w:t xml:space="preserve">1. </w:t>
      </w:r>
      <w:r w:rsidR="006C3234" w:rsidRPr="000E51EE">
        <w:rPr>
          <w:rFonts w:ascii="Times New Roman" w:eastAsia="標楷體" w:hAnsi="Times New Roman" w:cs="Times New Roman"/>
          <w:b/>
          <w:color w:val="FF0000"/>
          <w:sz w:val="28"/>
          <w:szCs w:val="28"/>
        </w:rPr>
        <w:t>典型的資料分析可以用以解決下面六種問題。</w:t>
      </w:r>
    </w:p>
    <w:p w:rsidR="006C3234" w:rsidRPr="000E51EE" w:rsidRDefault="006C3234" w:rsidP="000E51EE">
      <w:pPr>
        <w:pStyle w:val="a4"/>
        <w:spacing w:before="200" w:after="200"/>
        <w:ind w:leftChars="0" w:left="0" w:right="-360"/>
        <w:rPr>
          <w:rFonts w:ascii="Times New Roman" w:eastAsia="標楷體" w:hAnsi="Times New Roman" w:cs="Times New Roman"/>
          <w:b/>
          <w:color w:val="FF0000"/>
          <w:sz w:val="28"/>
          <w:szCs w:val="28"/>
        </w:rPr>
      </w:pPr>
      <w:r w:rsidRPr="000E51EE">
        <w:rPr>
          <w:rFonts w:ascii="Times New Roman" w:eastAsia="標楷體" w:hAnsi="Times New Roman" w:cs="Times New Roman"/>
          <w:color w:val="1F1F1F"/>
          <w:spacing w:val="-2"/>
          <w:sz w:val="28"/>
          <w:szCs w:val="28"/>
        </w:rPr>
        <w:t>Data analysts typically work with six problem types</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sz w:val="28"/>
          <w:szCs w:val="28"/>
        </w:rPr>
        <w:t>1. Making predictions 2. Categorizing things 3. Spotting something unusual 4. Identifying themes 5. Discovering connections 6. Finding patterns</w:t>
      </w:r>
    </w:p>
    <w:p w:rsidR="006C3234" w:rsidRPr="0081451A" w:rsidRDefault="006C3234" w:rsidP="006C3234">
      <w:pPr>
        <w:pStyle w:val="3"/>
        <w:shd w:val="clear" w:color="auto" w:fill="FFFFFF"/>
        <w:spacing w:before="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Making predictions </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Using data to make informed decisions about how things may be in the future.</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 company that wants to know the best advertising method to bring in new customers. Analysts with data on location, type of media, and number of new customers acquired as a result of past ads can't guarantee future results, but they can help predict the best placement of advertising to reach the target audience.</w:t>
      </w:r>
    </w:p>
    <w:p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Categorizing things </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Grouping data based on common features.</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An example of a problem requiring analysts to categorize things is a company's goal to improve customer satisfaction. Analysts might classify customer service calls based on certain keywords or scores. This could help identify top-performing customer service representatives or help correlate certain actions taken with higher customer satisfaction scores.</w:t>
      </w:r>
    </w:p>
    <w:p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Spotting something unusual </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Identifying data that is different from the norm.</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lastRenderedPageBreak/>
        <w:t xml:space="preserve">Identifying themes </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Recognizing broader concepts and trends from categorized data.</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User experience (UX) designers might rely on analysts to analyze user interaction data. Similar to problems that require analysts to categorize things, usability improvement projects might require help prioritize the right product features for improvement. Themes are most often used to help researchers explore certain aspects of data. In a user study, user beliefs, practices, and needs are examples of themes. </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Discovering connections </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Identifying similar challenges across different entities—and using data and insights to find common solutions.</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 </w:t>
      </w:r>
    </w:p>
    <w:p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Finding patterns</w:t>
      </w:r>
    </w:p>
    <w:p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Using historical data about what happened in the past to understand how likely it is to happen again.</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 </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noProof/>
          <w:sz w:val="28"/>
          <w:szCs w:val="28"/>
        </w:rPr>
        <w:lastRenderedPageBreak/>
        <w:drawing>
          <wp:inline distT="0" distB="0" distL="0" distR="0" wp14:anchorId="02F668B1" wp14:editId="421B1123">
            <wp:extent cx="5567298" cy="2911081"/>
            <wp:effectExtent l="0" t="0" r="0" b="3810"/>
            <wp:docPr id="1" name="圖片 1"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a numbered list with six icons. Each icon represents one of the six problem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989" cy="2915625"/>
                    </a:xfrm>
                    <a:prstGeom prst="rect">
                      <a:avLst/>
                    </a:prstGeom>
                    <a:noFill/>
                    <a:ln>
                      <a:noFill/>
                    </a:ln>
                  </pic:spPr>
                </pic:pic>
              </a:graphicData>
            </a:graphic>
          </wp:inline>
        </w:drawing>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接下來，請依照您抽到</w:t>
      </w:r>
      <w:proofErr w:type="gramStart"/>
      <w:r w:rsidRPr="0081451A">
        <w:rPr>
          <w:rFonts w:ascii="Times New Roman" w:eastAsia="標楷體" w:hAnsi="Times New Roman" w:cs="Times New Roman"/>
          <w:color w:val="1F1F1F"/>
          <w:sz w:val="28"/>
          <w:szCs w:val="28"/>
        </w:rPr>
        <w:t>的牌卡順序</w:t>
      </w:r>
      <w:proofErr w:type="gramEnd"/>
      <w:r w:rsidRPr="0081451A">
        <w:rPr>
          <w:rFonts w:ascii="Times New Roman" w:eastAsia="標楷體" w:hAnsi="Times New Roman" w:cs="Times New Roman"/>
          <w:color w:val="1F1F1F"/>
          <w:sz w:val="28"/>
          <w:szCs w:val="28"/>
        </w:rPr>
        <w:t>，各給出例子</w:t>
      </w:r>
      <w:r w:rsidR="000E51EE">
        <w:rPr>
          <w:rFonts w:ascii="Times New Roman" w:eastAsia="標楷體" w:hAnsi="Times New Roman" w:cs="Times New Roman" w:hint="eastAsia"/>
          <w:color w:val="1F1F1F"/>
          <w:sz w:val="28"/>
          <w:szCs w:val="28"/>
        </w:rPr>
        <w:t>，並應用可能的</w:t>
      </w:r>
      <w:r w:rsidR="000E51EE">
        <w:rPr>
          <w:rFonts w:ascii="Times New Roman" w:eastAsia="標楷體" w:hAnsi="Times New Roman" w:cs="Times New Roman" w:hint="eastAsia"/>
          <w:color w:val="1F1F1F"/>
          <w:sz w:val="28"/>
          <w:szCs w:val="28"/>
        </w:rPr>
        <w:t>o</w:t>
      </w:r>
      <w:r w:rsidR="000E51EE">
        <w:rPr>
          <w:rFonts w:ascii="Times New Roman" w:eastAsia="標楷體" w:hAnsi="Times New Roman" w:cs="Times New Roman"/>
          <w:color w:val="1F1F1F"/>
          <w:sz w:val="28"/>
          <w:szCs w:val="28"/>
        </w:rPr>
        <w:t xml:space="preserve">pen </w:t>
      </w:r>
      <w:r w:rsidR="000E51EE">
        <w:rPr>
          <w:rFonts w:ascii="Times New Roman" w:eastAsia="標楷體" w:hAnsi="Times New Roman" w:cs="Times New Roman" w:hint="eastAsia"/>
          <w:color w:val="1F1F1F"/>
          <w:sz w:val="28"/>
          <w:szCs w:val="28"/>
        </w:rPr>
        <w:t>d</w:t>
      </w:r>
      <w:r w:rsidR="000E51EE">
        <w:rPr>
          <w:rFonts w:ascii="Times New Roman" w:eastAsia="標楷體" w:hAnsi="Times New Roman" w:cs="Times New Roman"/>
          <w:color w:val="1F1F1F"/>
          <w:sz w:val="28"/>
          <w:szCs w:val="28"/>
        </w:rPr>
        <w:t>ata</w:t>
      </w:r>
      <w:r w:rsidR="000E51EE">
        <w:rPr>
          <w:rFonts w:ascii="Times New Roman" w:eastAsia="標楷體" w:hAnsi="Times New Roman" w:cs="Times New Roman" w:hint="eastAsia"/>
          <w:color w:val="1F1F1F"/>
          <w:sz w:val="28"/>
          <w:szCs w:val="28"/>
        </w:rPr>
        <w:t>資料說明其輸入和輸出資料</w:t>
      </w:r>
      <w:r w:rsidRPr="0081451A">
        <w:rPr>
          <w:rFonts w:ascii="Times New Roman" w:eastAsia="標楷體" w:hAnsi="Times New Roman" w:cs="Times New Roman"/>
          <w:color w:val="1F1F1F"/>
          <w:sz w:val="28"/>
          <w:szCs w:val="28"/>
        </w:rPr>
        <w:t>。</w:t>
      </w:r>
    </w:p>
    <w:p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例如</w:t>
      </w:r>
      <w:r w:rsidRPr="0081451A">
        <w:rPr>
          <w:rFonts w:ascii="Times New Roman" w:eastAsia="標楷體" w:hAnsi="Times New Roman" w:cs="Times New Roman"/>
          <w:color w:val="1F1F1F"/>
          <w:sz w:val="28"/>
          <w:szCs w:val="28"/>
        </w:rPr>
        <w:t>:</w:t>
      </w:r>
    </w:p>
    <w:p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Making predictions</w:t>
      </w:r>
      <w:r w:rsidRPr="0081451A">
        <w:rPr>
          <w:rFonts w:ascii="Times New Roman" w:eastAsia="標楷體" w:hAnsi="Times New Roman" w:cs="Times New Roman"/>
          <w:sz w:val="28"/>
          <w:szCs w:val="28"/>
        </w:rPr>
        <w:t>（住）：</w:t>
      </w:r>
    </w:p>
    <w:p w:rsidR="006C3234" w:rsidRPr="0081451A" w:rsidRDefault="006C3234" w:rsidP="006C3234">
      <w:pPr>
        <w:pStyle w:val="a4"/>
        <w:ind w:leftChars="0" w:left="360"/>
        <w:rPr>
          <w:rFonts w:ascii="Times New Roman" w:eastAsia="標楷體" w:hAnsi="Times New Roman" w:cs="Times New Roman"/>
          <w:sz w:val="28"/>
          <w:szCs w:val="28"/>
        </w:rPr>
      </w:pPr>
    </w:p>
    <w:p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Categorizing things </w:t>
      </w:r>
      <w:r w:rsidRPr="0081451A">
        <w:rPr>
          <w:rFonts w:ascii="Times New Roman" w:eastAsia="標楷體" w:hAnsi="Times New Roman" w:cs="Times New Roman"/>
          <w:sz w:val="28"/>
          <w:szCs w:val="28"/>
        </w:rPr>
        <w:t>（</w:t>
      </w:r>
      <w:r w:rsidR="00385C93">
        <w:rPr>
          <w:rFonts w:ascii="Times New Roman" w:eastAsia="標楷體" w:hAnsi="Times New Roman" w:cs="Times New Roman" w:hint="eastAsia"/>
          <w:sz w:val="28"/>
          <w:szCs w:val="28"/>
        </w:rPr>
        <w:t>病</w:t>
      </w:r>
      <w:r w:rsidRPr="0081451A">
        <w:rPr>
          <w:rFonts w:ascii="Times New Roman" w:eastAsia="標楷體" w:hAnsi="Times New Roman" w:cs="Times New Roman"/>
          <w:sz w:val="28"/>
          <w:szCs w:val="28"/>
        </w:rPr>
        <w:t>）：</w:t>
      </w:r>
    </w:p>
    <w:p w:rsidR="006C3234" w:rsidRPr="00385C93" w:rsidRDefault="006C3234" w:rsidP="006C3234">
      <w:pPr>
        <w:pStyle w:val="a4"/>
        <w:ind w:leftChars="0" w:left="360"/>
        <w:rPr>
          <w:rFonts w:ascii="Times New Roman" w:eastAsia="標楷體" w:hAnsi="Times New Roman" w:cs="Times New Roman"/>
          <w:sz w:val="28"/>
          <w:szCs w:val="28"/>
        </w:rPr>
      </w:pPr>
    </w:p>
    <w:p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Spotting something unusual </w:t>
      </w:r>
      <w:r w:rsidRPr="0081451A">
        <w:rPr>
          <w:rFonts w:ascii="Times New Roman" w:eastAsia="標楷體" w:hAnsi="Times New Roman" w:cs="Times New Roman"/>
          <w:sz w:val="28"/>
          <w:szCs w:val="28"/>
        </w:rPr>
        <w:t>（</w:t>
      </w:r>
      <w:r w:rsidR="00385C93">
        <w:rPr>
          <w:rFonts w:ascii="Times New Roman" w:eastAsia="標楷體" w:hAnsi="Times New Roman" w:cs="Times New Roman" w:hint="eastAsia"/>
          <w:sz w:val="28"/>
          <w:szCs w:val="28"/>
        </w:rPr>
        <w:t>食</w:t>
      </w:r>
      <w:r w:rsidRPr="0081451A">
        <w:rPr>
          <w:rFonts w:ascii="Times New Roman" w:eastAsia="標楷體" w:hAnsi="Times New Roman" w:cs="Times New Roman"/>
          <w:sz w:val="28"/>
          <w:szCs w:val="28"/>
        </w:rPr>
        <w:t>）：</w:t>
      </w:r>
    </w:p>
    <w:p w:rsidR="006C3234" w:rsidRPr="0081451A" w:rsidRDefault="006C3234" w:rsidP="006C3234">
      <w:pPr>
        <w:pStyle w:val="a4"/>
        <w:ind w:left="440"/>
        <w:rPr>
          <w:rFonts w:ascii="Times New Roman" w:eastAsia="標楷體" w:hAnsi="Times New Roman" w:cs="Times New Roman"/>
          <w:sz w:val="28"/>
          <w:szCs w:val="28"/>
        </w:rPr>
      </w:pPr>
    </w:p>
    <w:p w:rsidR="006C3234" w:rsidRPr="0081451A" w:rsidRDefault="006C3234" w:rsidP="006C3234">
      <w:pPr>
        <w:rPr>
          <w:rFonts w:ascii="Times New Roman" w:eastAsia="標楷體" w:hAnsi="Times New Roman" w:cs="Times New Roman"/>
          <w:sz w:val="28"/>
          <w:szCs w:val="28"/>
        </w:rPr>
      </w:pPr>
    </w:p>
    <w:p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 Identifying themes </w:t>
      </w:r>
      <w:r w:rsidRPr="0081451A">
        <w:rPr>
          <w:rFonts w:ascii="Times New Roman" w:eastAsia="標楷體" w:hAnsi="Times New Roman" w:cs="Times New Roman"/>
          <w:sz w:val="28"/>
          <w:szCs w:val="28"/>
        </w:rPr>
        <w:t>（</w:t>
      </w:r>
      <w:r w:rsidR="00385C93">
        <w:rPr>
          <w:rFonts w:ascii="Times New Roman" w:eastAsia="標楷體" w:hAnsi="Times New Roman" w:cs="Times New Roman" w:hint="eastAsia"/>
          <w:sz w:val="28"/>
          <w:szCs w:val="28"/>
        </w:rPr>
        <w:t>樂</w:t>
      </w:r>
      <w:r w:rsidRPr="0081451A">
        <w:rPr>
          <w:rFonts w:ascii="Times New Roman" w:eastAsia="標楷體" w:hAnsi="Times New Roman" w:cs="Times New Roman"/>
          <w:sz w:val="28"/>
          <w:szCs w:val="28"/>
        </w:rPr>
        <w:t>）：</w:t>
      </w:r>
    </w:p>
    <w:p w:rsidR="006C3234" w:rsidRPr="0081451A" w:rsidRDefault="006C3234" w:rsidP="006C3234">
      <w:pPr>
        <w:pStyle w:val="a4"/>
        <w:ind w:left="440"/>
        <w:rPr>
          <w:rFonts w:ascii="Times New Roman" w:eastAsia="標楷體" w:hAnsi="Times New Roman" w:cs="Times New Roman"/>
          <w:sz w:val="28"/>
          <w:szCs w:val="28"/>
        </w:rPr>
      </w:pPr>
    </w:p>
    <w:p w:rsidR="006C3234" w:rsidRPr="0081451A" w:rsidRDefault="006C3234" w:rsidP="006C3234">
      <w:pPr>
        <w:rPr>
          <w:rFonts w:ascii="Times New Roman" w:eastAsia="標楷體" w:hAnsi="Times New Roman" w:cs="Times New Roman"/>
          <w:sz w:val="28"/>
          <w:szCs w:val="28"/>
        </w:rPr>
      </w:pPr>
    </w:p>
    <w:p w:rsidR="006C3234" w:rsidRPr="000E51EE" w:rsidRDefault="006C3234" w:rsidP="000E51EE">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lastRenderedPageBreak/>
        <w:t xml:space="preserve">Discovering connections </w:t>
      </w:r>
      <w:r w:rsidRPr="0081451A">
        <w:rPr>
          <w:rFonts w:ascii="Times New Roman" w:eastAsia="標楷體" w:hAnsi="Times New Roman" w:cs="Times New Roman"/>
          <w:sz w:val="28"/>
          <w:szCs w:val="28"/>
        </w:rPr>
        <w:t>（</w:t>
      </w:r>
      <w:r w:rsidR="00385C93">
        <w:rPr>
          <w:rFonts w:ascii="Times New Roman" w:eastAsia="標楷體" w:hAnsi="Times New Roman" w:cs="Times New Roman" w:hint="eastAsia"/>
          <w:sz w:val="28"/>
          <w:szCs w:val="28"/>
        </w:rPr>
        <w:t>行</w:t>
      </w:r>
      <w:r w:rsidRPr="0081451A">
        <w:rPr>
          <w:rFonts w:ascii="Times New Roman" w:eastAsia="標楷體" w:hAnsi="Times New Roman" w:cs="Times New Roman"/>
          <w:sz w:val="28"/>
          <w:szCs w:val="28"/>
        </w:rPr>
        <w:t>）</w:t>
      </w:r>
    </w:p>
    <w:p w:rsidR="006C3234" w:rsidRPr="000E51EE" w:rsidRDefault="006C3234" w:rsidP="006C3234">
      <w:pPr>
        <w:rPr>
          <w:rFonts w:ascii="Times New Roman" w:eastAsia="標楷體" w:hAnsi="Times New Roman" w:cs="Times New Roman"/>
          <w:sz w:val="28"/>
          <w:szCs w:val="28"/>
        </w:rPr>
      </w:pPr>
    </w:p>
    <w:p w:rsidR="006C3234" w:rsidRPr="000E51EE" w:rsidRDefault="006C3234" w:rsidP="006C3234">
      <w:pPr>
        <w:pStyle w:val="a4"/>
        <w:numPr>
          <w:ilvl w:val="0"/>
          <w:numId w:val="1"/>
        </w:numPr>
        <w:ind w:leftChars="0"/>
        <w:rPr>
          <w:rFonts w:ascii="Times New Roman" w:eastAsia="標楷體" w:hAnsi="Times New Roman" w:cs="Times New Roman"/>
          <w:b/>
          <w:sz w:val="28"/>
          <w:szCs w:val="28"/>
        </w:rPr>
      </w:pPr>
      <w:r w:rsidRPr="000E51EE">
        <w:rPr>
          <w:rFonts w:ascii="Times New Roman" w:eastAsia="標楷體" w:hAnsi="Times New Roman" w:cs="Times New Roman"/>
          <w:b/>
          <w:sz w:val="28"/>
          <w:szCs w:val="28"/>
        </w:rPr>
        <w:t>Finding patterns</w:t>
      </w:r>
      <w:r w:rsidRPr="000E51EE">
        <w:rPr>
          <w:rFonts w:ascii="Times New Roman" w:eastAsia="標楷體" w:hAnsi="Times New Roman" w:cs="Times New Roman"/>
          <w:b/>
          <w:sz w:val="28"/>
          <w:szCs w:val="28"/>
        </w:rPr>
        <w:t>（</w:t>
      </w:r>
      <w:r w:rsidR="00385C93">
        <w:rPr>
          <w:rFonts w:ascii="Times New Roman" w:eastAsia="標楷體" w:hAnsi="Times New Roman" w:cs="Times New Roman" w:hint="eastAsia"/>
          <w:b/>
          <w:sz w:val="28"/>
          <w:szCs w:val="28"/>
        </w:rPr>
        <w:t>生</w:t>
      </w:r>
      <w:r w:rsidRPr="000E51EE">
        <w:rPr>
          <w:rFonts w:ascii="Times New Roman" w:eastAsia="標楷體" w:hAnsi="Times New Roman" w:cs="Times New Roman"/>
          <w:b/>
          <w:sz w:val="28"/>
          <w:szCs w:val="28"/>
        </w:rPr>
        <w:t>）：</w:t>
      </w:r>
    </w:p>
    <w:p w:rsidR="00B41054" w:rsidRPr="000E51EE" w:rsidRDefault="00B41054" w:rsidP="00B41054">
      <w:pPr>
        <w:rPr>
          <w:rFonts w:ascii="Times New Roman" w:eastAsia="標楷體" w:hAnsi="Times New Roman" w:cs="Times New Roman"/>
          <w:b/>
          <w:color w:val="FF0000"/>
          <w:sz w:val="28"/>
          <w:szCs w:val="28"/>
        </w:rPr>
      </w:pPr>
    </w:p>
    <w:p w:rsidR="00B41054" w:rsidRPr="000E51EE" w:rsidRDefault="00B41054" w:rsidP="00B41054">
      <w:pPr>
        <w:rPr>
          <w:rFonts w:ascii="Times New Roman" w:eastAsia="標楷體" w:hAnsi="Times New Roman" w:cs="Times New Roman"/>
          <w:b/>
          <w:color w:val="FF0000"/>
          <w:sz w:val="28"/>
          <w:szCs w:val="28"/>
        </w:rPr>
      </w:pPr>
    </w:p>
    <w:p w:rsidR="000E51EE" w:rsidRPr="000E51EE" w:rsidRDefault="000E51EE" w:rsidP="000E51EE">
      <w:pPr>
        <w:rPr>
          <w:b/>
          <w:color w:val="FF0000"/>
          <w:sz w:val="24"/>
          <w:szCs w:val="24"/>
        </w:rPr>
      </w:pPr>
      <w:r w:rsidRPr="000E51EE">
        <w:rPr>
          <w:b/>
          <w:color w:val="FF0000"/>
          <w:sz w:val="24"/>
          <w:szCs w:val="24"/>
        </w:rPr>
        <w:t xml:space="preserve">Q2 </w:t>
      </w:r>
      <w:r w:rsidRPr="000E51EE">
        <w:rPr>
          <w:rFonts w:hint="eastAsia"/>
          <w:b/>
          <w:color w:val="FF0000"/>
          <w:sz w:val="24"/>
          <w:szCs w:val="24"/>
        </w:rPr>
        <w:t>薪資大不同</w:t>
      </w:r>
    </w:p>
    <w:p w:rsidR="000E51EE" w:rsidRPr="000E51EE" w:rsidRDefault="000E51EE" w:rsidP="000E51EE">
      <w:pPr>
        <w:rPr>
          <w:sz w:val="28"/>
          <w:szCs w:val="28"/>
        </w:rPr>
      </w:pPr>
      <w:r w:rsidRPr="000E51EE">
        <w:rPr>
          <w:sz w:val="28"/>
          <w:szCs w:val="28"/>
          <w:lang w:eastAsia="zh-HK"/>
        </w:rPr>
        <w:t xml:space="preserve">2-1 </w:t>
      </w:r>
      <w:r w:rsidRPr="000E51EE">
        <w:rPr>
          <w:rFonts w:hint="eastAsia"/>
          <w:sz w:val="28"/>
          <w:szCs w:val="28"/>
          <w:lang w:eastAsia="zh-HK"/>
        </w:rPr>
        <w:t>讀入檔案</w:t>
      </w:r>
      <w:r w:rsidRPr="000E51EE">
        <w:rPr>
          <w:rFonts w:hint="eastAsia"/>
          <w:sz w:val="28"/>
          <w:szCs w:val="28"/>
        </w:rPr>
        <w:t>(</w:t>
      </w:r>
      <w:r w:rsidRPr="000E51EE">
        <w:rPr>
          <w:sz w:val="28"/>
          <w:szCs w:val="28"/>
        </w:rPr>
        <w:t>salary.csv)</w:t>
      </w:r>
      <w:r w:rsidRPr="000E51EE">
        <w:rPr>
          <w:rFonts w:hint="eastAsia"/>
          <w:sz w:val="28"/>
          <w:szCs w:val="28"/>
        </w:rPr>
        <w:t>,</w:t>
      </w:r>
      <w:r w:rsidRPr="000E51EE">
        <w:rPr>
          <w:rFonts w:hint="eastAsia"/>
          <w:sz w:val="28"/>
          <w:szCs w:val="28"/>
          <w:lang w:eastAsia="zh-HK"/>
        </w:rPr>
        <w:t>請大概說明一下您對於資料的了解</w:t>
      </w:r>
      <w:r w:rsidRPr="000E51EE">
        <w:rPr>
          <w:rFonts w:hint="eastAsia"/>
          <w:sz w:val="28"/>
          <w:szCs w:val="28"/>
        </w:rPr>
        <w:t>(</w:t>
      </w:r>
      <w:r w:rsidRPr="000E51EE">
        <w:rPr>
          <w:sz w:val="28"/>
          <w:szCs w:val="28"/>
        </w:rPr>
        <w:t>5</w:t>
      </w:r>
      <w:r w:rsidRPr="000E51EE">
        <w:rPr>
          <w:rFonts w:hint="eastAsia"/>
          <w:sz w:val="28"/>
          <w:szCs w:val="28"/>
        </w:rPr>
        <w:t>%),</w:t>
      </w:r>
      <w:r w:rsidRPr="000E51EE">
        <w:rPr>
          <w:rFonts w:hint="eastAsia"/>
          <w:sz w:val="28"/>
          <w:szCs w:val="28"/>
          <w:lang w:eastAsia="zh-HK"/>
        </w:rPr>
        <w:t>並進行</w:t>
      </w:r>
      <w:r w:rsidRPr="000E51EE">
        <w:rPr>
          <w:rFonts w:ascii="新細明體" w:eastAsia="新細明體" w:hAnsi="新細明體" w:hint="eastAsia"/>
          <w:sz w:val="28"/>
          <w:szCs w:val="28"/>
        </w:rPr>
        <w:t>「</w:t>
      </w:r>
      <w:r w:rsidRPr="000E51EE">
        <w:rPr>
          <w:rFonts w:hint="eastAsia"/>
          <w:sz w:val="28"/>
          <w:szCs w:val="28"/>
          <w:lang w:eastAsia="zh-HK"/>
        </w:rPr>
        <w:t>必要</w:t>
      </w:r>
      <w:r w:rsidRPr="000E51EE">
        <w:rPr>
          <w:rFonts w:ascii="新細明體" w:eastAsia="新細明體" w:hAnsi="新細明體" w:hint="eastAsia"/>
          <w:sz w:val="28"/>
          <w:szCs w:val="28"/>
        </w:rPr>
        <w:t>」</w:t>
      </w:r>
      <w:r w:rsidRPr="000E51EE">
        <w:rPr>
          <w:rFonts w:hint="eastAsia"/>
          <w:sz w:val="28"/>
          <w:szCs w:val="28"/>
          <w:lang w:eastAsia="zh-HK"/>
        </w:rPr>
        <w:t>之資料前處理</w:t>
      </w:r>
      <w:r w:rsidRPr="000E51EE">
        <w:rPr>
          <w:rFonts w:hint="eastAsia"/>
          <w:sz w:val="28"/>
          <w:szCs w:val="28"/>
        </w:rPr>
        <w:t>,</w:t>
      </w:r>
      <w:r w:rsidRPr="000E51EE">
        <w:rPr>
          <w:rFonts w:hint="eastAsia"/>
          <w:sz w:val="28"/>
          <w:szCs w:val="28"/>
          <w:lang w:eastAsia="zh-HK"/>
        </w:rPr>
        <w:t>並請將相關前處理存於</w:t>
      </w:r>
      <w:r w:rsidRPr="000E51EE">
        <w:rPr>
          <w:rFonts w:hint="eastAsia"/>
          <w:sz w:val="28"/>
          <w:szCs w:val="28"/>
        </w:rPr>
        <w:t>ETL</w:t>
      </w:r>
      <w:r w:rsidRPr="000E51EE">
        <w:rPr>
          <w:rFonts w:hint="eastAsia"/>
          <w:sz w:val="28"/>
          <w:szCs w:val="28"/>
          <w:lang w:eastAsia="zh-HK"/>
        </w:rPr>
        <w:t>子流程如下圖</w:t>
      </w:r>
      <w:r w:rsidRPr="000E51EE">
        <w:rPr>
          <w:rFonts w:hint="eastAsia"/>
          <w:sz w:val="28"/>
          <w:szCs w:val="28"/>
        </w:rPr>
        <w:t>(</w:t>
      </w:r>
      <w:r w:rsidRPr="000E51EE">
        <w:rPr>
          <w:rFonts w:hint="eastAsia"/>
          <w:sz w:val="28"/>
          <w:szCs w:val="28"/>
          <w:lang w:eastAsia="zh-HK"/>
        </w:rPr>
        <w:t>請說明您做了什麼</w:t>
      </w:r>
      <w:r w:rsidRPr="000E51EE">
        <w:rPr>
          <w:rFonts w:hint="eastAsia"/>
          <w:sz w:val="28"/>
          <w:szCs w:val="28"/>
        </w:rPr>
        <w:t>,</w:t>
      </w:r>
      <w:r w:rsidRPr="000E51EE">
        <w:rPr>
          <w:rFonts w:hint="eastAsia"/>
          <w:sz w:val="28"/>
          <w:szCs w:val="28"/>
          <w:lang w:eastAsia="zh-HK"/>
        </w:rPr>
        <w:t>為什麼</w:t>
      </w:r>
      <w:r w:rsidRPr="000E51EE">
        <w:rPr>
          <w:rFonts w:hint="eastAsia"/>
          <w:sz w:val="28"/>
          <w:szCs w:val="28"/>
        </w:rPr>
        <w:t>) (1</w:t>
      </w:r>
      <w:r w:rsidRPr="000E51EE">
        <w:rPr>
          <w:sz w:val="28"/>
          <w:szCs w:val="28"/>
        </w:rPr>
        <w:t>0</w:t>
      </w:r>
      <w:r w:rsidRPr="000E51EE">
        <w:rPr>
          <w:rFonts w:hint="eastAsia"/>
          <w:sz w:val="28"/>
          <w:szCs w:val="28"/>
        </w:rPr>
        <w:t>%)</w:t>
      </w:r>
    </w:p>
    <w:p w:rsidR="000E51EE" w:rsidRDefault="000E51EE" w:rsidP="000E51EE">
      <w:r>
        <w:rPr>
          <w:noProof/>
        </w:rPr>
        <w:drawing>
          <wp:inline distT="0" distB="0" distL="0" distR="0" wp14:anchorId="22651FAC" wp14:editId="1C7CD10B">
            <wp:extent cx="4114800" cy="25908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91" r="29749" b="50876"/>
                    <a:stretch/>
                  </pic:blipFill>
                  <pic:spPr bwMode="auto">
                    <a:xfrm>
                      <a:off x="0" y="0"/>
                      <a:ext cx="4117751" cy="2592658"/>
                    </a:xfrm>
                    <a:prstGeom prst="rect">
                      <a:avLst/>
                    </a:prstGeom>
                    <a:ln>
                      <a:noFill/>
                    </a:ln>
                    <a:extLst>
                      <a:ext uri="{53640926-AAD7-44D8-BBD7-CCE9431645EC}">
                        <a14:shadowObscured xmlns:a14="http://schemas.microsoft.com/office/drawing/2010/main"/>
                      </a:ext>
                    </a:extLst>
                  </pic:spPr>
                </pic:pic>
              </a:graphicData>
            </a:graphic>
          </wp:inline>
        </w:drawing>
      </w:r>
    </w:p>
    <w:p w:rsidR="000E51EE" w:rsidRDefault="000E51EE" w:rsidP="000E51EE"/>
    <w:p w:rsidR="000E51EE" w:rsidRDefault="000E51EE" w:rsidP="000E51EE"/>
    <w:p w:rsidR="000E51EE" w:rsidRDefault="000E51EE" w:rsidP="000E51EE"/>
    <w:p w:rsidR="000E51EE" w:rsidRPr="0012184F" w:rsidRDefault="0012184F" w:rsidP="000E51EE">
      <w:pPr>
        <w:rPr>
          <w:sz w:val="28"/>
          <w:szCs w:val="28"/>
          <w:lang w:eastAsia="zh-HK"/>
        </w:rPr>
      </w:pPr>
      <w:r w:rsidRPr="0012184F">
        <w:rPr>
          <w:sz w:val="28"/>
          <w:szCs w:val="28"/>
        </w:rPr>
        <w:t xml:space="preserve">2-2 </w:t>
      </w:r>
      <w:r w:rsidR="000E51EE" w:rsidRPr="0012184F">
        <w:rPr>
          <w:rFonts w:hint="eastAsia"/>
          <w:sz w:val="28"/>
          <w:szCs w:val="28"/>
        </w:rPr>
        <w:t>.</w:t>
      </w:r>
      <w:r w:rsidR="000E51EE" w:rsidRPr="0012184F">
        <w:rPr>
          <w:rFonts w:hint="eastAsia"/>
          <w:sz w:val="28"/>
          <w:szCs w:val="28"/>
          <w:lang w:eastAsia="zh-HK"/>
        </w:rPr>
        <w:t>請試著解決並以</w:t>
      </w:r>
      <w:r w:rsidR="000E51EE" w:rsidRPr="0012184F">
        <w:rPr>
          <w:sz w:val="28"/>
          <w:szCs w:val="28"/>
          <w:lang w:eastAsia="zh-HK"/>
        </w:rPr>
        <w:t>salary</w:t>
      </w:r>
      <w:r w:rsidR="000E51EE" w:rsidRPr="0012184F">
        <w:rPr>
          <w:rFonts w:hint="eastAsia"/>
          <w:sz w:val="28"/>
          <w:szCs w:val="28"/>
          <w:lang w:eastAsia="zh-HK"/>
        </w:rPr>
        <w:t>為預測標的，貼出您的決策樹</w:t>
      </w:r>
      <w:r w:rsidR="000E51EE" w:rsidRPr="0012184F">
        <w:rPr>
          <w:rFonts w:hint="eastAsia"/>
          <w:sz w:val="28"/>
          <w:szCs w:val="28"/>
          <w:lang w:eastAsia="zh-HK"/>
        </w:rPr>
        <w:t>,</w:t>
      </w:r>
      <w:r w:rsidR="000E51EE" w:rsidRPr="0012184F">
        <w:rPr>
          <w:rFonts w:hint="eastAsia"/>
          <w:sz w:val="28"/>
          <w:szCs w:val="28"/>
          <w:lang w:eastAsia="zh-HK"/>
        </w:rPr>
        <w:t>並加以說它的意涵</w:t>
      </w:r>
      <w:r w:rsidR="000E51EE" w:rsidRPr="0012184F">
        <w:rPr>
          <w:rFonts w:hint="eastAsia"/>
          <w:sz w:val="28"/>
          <w:szCs w:val="28"/>
          <w:lang w:eastAsia="zh-HK"/>
        </w:rPr>
        <w:t>(1</w:t>
      </w:r>
      <w:r w:rsidR="000E51EE" w:rsidRPr="0012184F">
        <w:rPr>
          <w:sz w:val="28"/>
          <w:szCs w:val="28"/>
          <w:lang w:eastAsia="zh-HK"/>
        </w:rPr>
        <w:t>0</w:t>
      </w:r>
      <w:r w:rsidR="000E51EE" w:rsidRPr="0012184F">
        <w:rPr>
          <w:rFonts w:hint="eastAsia"/>
          <w:sz w:val="28"/>
          <w:szCs w:val="28"/>
          <w:lang w:eastAsia="zh-HK"/>
        </w:rPr>
        <w:t>%)</w:t>
      </w:r>
    </w:p>
    <w:p w:rsidR="000E51EE" w:rsidRPr="000E51EE" w:rsidRDefault="000E51EE" w:rsidP="000E51EE">
      <w:pPr>
        <w:rPr>
          <w:sz w:val="28"/>
          <w:szCs w:val="28"/>
          <w:lang w:eastAsia="zh-HK"/>
        </w:rPr>
      </w:pPr>
    </w:p>
    <w:p w:rsidR="000E51EE" w:rsidRPr="000E51EE" w:rsidRDefault="0012184F" w:rsidP="000E51EE">
      <w:pPr>
        <w:rPr>
          <w:sz w:val="28"/>
          <w:szCs w:val="28"/>
          <w:lang w:eastAsia="zh-HK"/>
        </w:rPr>
      </w:pPr>
      <w:r>
        <w:rPr>
          <w:sz w:val="28"/>
          <w:szCs w:val="28"/>
          <w:lang w:eastAsia="zh-HK"/>
        </w:rPr>
        <w:lastRenderedPageBreak/>
        <w:t xml:space="preserve">2-3 </w:t>
      </w:r>
      <w:r w:rsidR="000E51EE" w:rsidRPr="000E51EE">
        <w:rPr>
          <w:rFonts w:hint="eastAsia"/>
          <w:sz w:val="28"/>
          <w:szCs w:val="28"/>
          <w:lang w:eastAsia="zh-HK"/>
        </w:rPr>
        <w:t>請列出您的混肴矩陣</w:t>
      </w:r>
      <w:r w:rsidR="000E51EE" w:rsidRPr="000E51EE">
        <w:rPr>
          <w:rFonts w:hint="eastAsia"/>
          <w:sz w:val="28"/>
          <w:szCs w:val="28"/>
          <w:lang w:eastAsia="zh-HK"/>
        </w:rPr>
        <w:t>,</w:t>
      </w:r>
      <w:r w:rsidR="000E51EE" w:rsidRPr="000E51EE">
        <w:rPr>
          <w:rFonts w:hint="eastAsia"/>
          <w:sz w:val="28"/>
          <w:szCs w:val="28"/>
          <w:lang w:eastAsia="zh-HK"/>
        </w:rPr>
        <w:t>並請加以說明其意涵，除此之外，我還希望您能列出您模型的下述４個指標，並請簡略說明他們的計算方式及含意</w:t>
      </w:r>
      <w:r w:rsidR="000E51EE" w:rsidRPr="000E51EE">
        <w:rPr>
          <w:rFonts w:hint="eastAsia"/>
          <w:sz w:val="28"/>
          <w:szCs w:val="28"/>
          <w:lang w:eastAsia="zh-HK"/>
        </w:rPr>
        <w:t>(</w:t>
      </w:r>
      <w:r>
        <w:rPr>
          <w:sz w:val="28"/>
          <w:szCs w:val="28"/>
          <w:lang w:eastAsia="zh-HK"/>
        </w:rPr>
        <w:t>5</w:t>
      </w:r>
      <w:r w:rsidR="000E51EE" w:rsidRPr="000E51EE">
        <w:rPr>
          <w:rFonts w:hint="eastAsia"/>
          <w:sz w:val="28"/>
          <w:szCs w:val="28"/>
          <w:lang w:eastAsia="zh-HK"/>
        </w:rPr>
        <w:t>%)</w:t>
      </w:r>
    </w:p>
    <w:p w:rsidR="000E51EE" w:rsidRDefault="000E51EE" w:rsidP="000E51EE">
      <w:r>
        <w:rPr>
          <w:noProof/>
        </w:rPr>
        <w:drawing>
          <wp:inline distT="0" distB="0" distL="0" distR="0" wp14:anchorId="76240190" wp14:editId="5E5CD5DD">
            <wp:extent cx="1981200" cy="2045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583" t="17338" r="81220" b="64169"/>
                    <a:stretch/>
                  </pic:blipFill>
                  <pic:spPr bwMode="auto">
                    <a:xfrm>
                      <a:off x="0" y="0"/>
                      <a:ext cx="1992265" cy="2056532"/>
                    </a:xfrm>
                    <a:prstGeom prst="rect">
                      <a:avLst/>
                    </a:prstGeom>
                    <a:ln>
                      <a:noFill/>
                    </a:ln>
                    <a:extLst>
                      <a:ext uri="{53640926-AAD7-44D8-BBD7-CCE9431645EC}">
                        <a14:shadowObscured xmlns:a14="http://schemas.microsoft.com/office/drawing/2010/main"/>
                      </a:ext>
                    </a:extLst>
                  </pic:spPr>
                </pic:pic>
              </a:graphicData>
            </a:graphic>
          </wp:inline>
        </w:drawing>
      </w:r>
    </w:p>
    <w:p w:rsidR="000E51EE" w:rsidRDefault="000E51EE" w:rsidP="000E51EE"/>
    <w:p w:rsidR="000E51EE" w:rsidRDefault="000E51EE" w:rsidP="000E51EE">
      <w:pPr>
        <w:tabs>
          <w:tab w:val="left" w:pos="2520"/>
        </w:tabs>
      </w:pPr>
    </w:p>
    <w:p w:rsidR="000E51EE" w:rsidRDefault="000E51EE" w:rsidP="000E51EE">
      <w:pPr>
        <w:tabs>
          <w:tab w:val="left" w:pos="2520"/>
        </w:tabs>
      </w:pPr>
    </w:p>
    <w:p w:rsidR="000E51EE" w:rsidRPr="0012184F" w:rsidRDefault="0012184F" w:rsidP="000E51EE">
      <w:pPr>
        <w:tabs>
          <w:tab w:val="left" w:pos="2520"/>
        </w:tabs>
        <w:rPr>
          <w:sz w:val="28"/>
          <w:szCs w:val="28"/>
        </w:rPr>
      </w:pPr>
      <w:r>
        <w:rPr>
          <w:sz w:val="28"/>
          <w:szCs w:val="28"/>
        </w:rPr>
        <w:t>2-4</w:t>
      </w:r>
      <w:r w:rsidR="000E51EE" w:rsidRPr="0012184F">
        <w:rPr>
          <w:rFonts w:hint="eastAsia"/>
          <w:sz w:val="28"/>
          <w:szCs w:val="28"/>
          <w:lang w:eastAsia="zh-HK"/>
        </w:rPr>
        <w:t>最後</w:t>
      </w:r>
      <w:r w:rsidR="000E51EE" w:rsidRPr="0012184F">
        <w:rPr>
          <w:rFonts w:hint="eastAsia"/>
          <w:sz w:val="28"/>
          <w:szCs w:val="28"/>
        </w:rPr>
        <w:t>，</w:t>
      </w:r>
      <w:bookmarkStart w:id="0" w:name="_GoBack"/>
      <w:r w:rsidR="000E51EE" w:rsidRPr="0012184F">
        <w:rPr>
          <w:rFonts w:hint="eastAsia"/>
          <w:sz w:val="28"/>
          <w:szCs w:val="28"/>
        </w:rPr>
        <w:t>請說明您的管理意涵？</w:t>
      </w:r>
      <w:r w:rsidR="000E51EE" w:rsidRPr="0012184F">
        <w:rPr>
          <w:rFonts w:hint="eastAsia"/>
          <w:sz w:val="28"/>
          <w:szCs w:val="28"/>
        </w:rPr>
        <w:t xml:space="preserve"> </w:t>
      </w:r>
      <w:r w:rsidR="000E51EE" w:rsidRPr="0012184F">
        <w:rPr>
          <w:sz w:val="28"/>
          <w:szCs w:val="28"/>
        </w:rPr>
        <w:t>(10%)</w:t>
      </w:r>
      <w:bookmarkEnd w:id="0"/>
    </w:p>
    <w:p w:rsidR="0012184F" w:rsidRDefault="0012184F" w:rsidP="000E51EE">
      <w:pPr>
        <w:tabs>
          <w:tab w:val="left" w:pos="2520"/>
        </w:tabs>
        <w:rPr>
          <w:lang w:eastAsia="zh-HK"/>
        </w:rPr>
      </w:pPr>
    </w:p>
    <w:p w:rsidR="000E51EE" w:rsidRPr="00742FA7" w:rsidRDefault="000E51EE" w:rsidP="000E51EE">
      <w:pPr>
        <w:tabs>
          <w:tab w:val="left" w:pos="3240"/>
        </w:tabs>
        <w:rPr>
          <w:color w:val="FF0000"/>
          <w:lang w:eastAsia="zh-HK"/>
        </w:rPr>
      </w:pPr>
      <w:r w:rsidRPr="00742FA7">
        <w:rPr>
          <w:rFonts w:hint="eastAsia"/>
          <w:color w:val="FF0000"/>
          <w:lang w:eastAsia="zh-HK"/>
        </w:rPr>
        <w:t>請將您的</w:t>
      </w:r>
      <w:r w:rsidRPr="00742FA7">
        <w:rPr>
          <w:rFonts w:hint="eastAsia"/>
          <w:color w:val="FF0000"/>
        </w:rPr>
        <w:t>p</w:t>
      </w:r>
      <w:r w:rsidRPr="00742FA7">
        <w:rPr>
          <w:color w:val="FF0000"/>
        </w:rPr>
        <w:t>rocess</w:t>
      </w:r>
      <w:r w:rsidRPr="00742FA7">
        <w:rPr>
          <w:rFonts w:hint="eastAsia"/>
          <w:color w:val="FF0000"/>
          <w:lang w:eastAsia="zh-HK"/>
        </w:rPr>
        <w:t>存檔為學號</w:t>
      </w:r>
      <w:r w:rsidRPr="00742FA7">
        <w:rPr>
          <w:rFonts w:hint="eastAsia"/>
          <w:color w:val="FF0000"/>
        </w:rPr>
        <w:t>-1,</w:t>
      </w:r>
      <w:r w:rsidRPr="00742FA7">
        <w:rPr>
          <w:color w:val="FF0000"/>
          <w:lang w:eastAsia="zh-HK"/>
        </w:rPr>
        <w:t xml:space="preserve"> </w:t>
      </w:r>
      <w:r w:rsidRPr="00742FA7">
        <w:rPr>
          <w:rFonts w:hint="eastAsia"/>
          <w:color w:val="FF0000"/>
          <w:lang w:eastAsia="zh-HK"/>
        </w:rPr>
        <w:t>如</w:t>
      </w:r>
      <w:r w:rsidRPr="00742FA7">
        <w:rPr>
          <w:rFonts w:hint="eastAsia"/>
          <w:color w:val="FF0000"/>
        </w:rPr>
        <w:t>:</w:t>
      </w:r>
      <w:r w:rsidRPr="00742FA7">
        <w:rPr>
          <w:color w:val="FF0000"/>
          <w:lang w:eastAsia="zh-HK"/>
        </w:rPr>
        <w:t xml:space="preserve"> </w:t>
      </w:r>
      <w:r w:rsidRPr="00742FA7">
        <w:rPr>
          <w:rFonts w:hint="eastAsia"/>
          <w:color w:val="FF0000"/>
        </w:rPr>
        <w:t>106AB001_1.</w:t>
      </w:r>
      <w:r w:rsidRPr="00742FA7">
        <w:rPr>
          <w:rFonts w:hint="eastAsia"/>
          <w:color w:val="FF0000"/>
          <w:lang w:eastAsia="zh-HK"/>
        </w:rPr>
        <w:t>rmp</w:t>
      </w:r>
      <w:r w:rsidRPr="00742FA7">
        <w:rPr>
          <w:rFonts w:hint="eastAsia"/>
          <w:color w:val="FF0000"/>
          <w:lang w:eastAsia="zh-HK"/>
        </w:rPr>
        <w:t>檔</w:t>
      </w:r>
    </w:p>
    <w:p w:rsidR="000E51EE" w:rsidRDefault="000E51EE" w:rsidP="000E51EE">
      <w:pPr>
        <w:tabs>
          <w:tab w:val="left" w:pos="3240"/>
        </w:tabs>
        <w:rPr>
          <w:lang w:eastAsia="zh-HK"/>
        </w:rPr>
      </w:pPr>
    </w:p>
    <w:p w:rsidR="000E51EE" w:rsidRPr="00742FA7" w:rsidRDefault="000E51EE" w:rsidP="000E51EE">
      <w:pPr>
        <w:tabs>
          <w:tab w:val="left" w:pos="2520"/>
        </w:tabs>
      </w:pPr>
    </w:p>
    <w:p w:rsidR="00B41054" w:rsidRPr="000E51EE" w:rsidRDefault="00B41054" w:rsidP="00B41054">
      <w:pPr>
        <w:rPr>
          <w:rFonts w:ascii="Times New Roman" w:eastAsia="標楷體" w:hAnsi="Times New Roman" w:cs="Times New Roman"/>
          <w:sz w:val="28"/>
          <w:szCs w:val="28"/>
        </w:rPr>
      </w:pPr>
    </w:p>
    <w:p w:rsidR="00CB07E2" w:rsidRDefault="00CB07E2"/>
    <w:sectPr w:rsidR="00CB07E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1DB" w:rsidRDefault="006E61DB" w:rsidP="000E51EE">
      <w:pPr>
        <w:spacing w:line="240" w:lineRule="auto"/>
      </w:pPr>
      <w:r>
        <w:separator/>
      </w:r>
    </w:p>
  </w:endnote>
  <w:endnote w:type="continuationSeparator" w:id="0">
    <w:p w:rsidR="006E61DB" w:rsidRDefault="006E61DB" w:rsidP="000E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1DB" w:rsidRDefault="006E61DB" w:rsidP="000E51EE">
      <w:pPr>
        <w:spacing w:line="240" w:lineRule="auto"/>
      </w:pPr>
      <w:r>
        <w:separator/>
      </w:r>
    </w:p>
  </w:footnote>
  <w:footnote w:type="continuationSeparator" w:id="0">
    <w:p w:rsidR="006E61DB" w:rsidRDefault="006E61DB" w:rsidP="000E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F357A"/>
    <w:multiLevelType w:val="hybridMultilevel"/>
    <w:tmpl w:val="F2E61AE6"/>
    <w:lvl w:ilvl="0" w:tplc="52562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D216472"/>
    <w:multiLevelType w:val="hybridMultilevel"/>
    <w:tmpl w:val="B0122D3C"/>
    <w:lvl w:ilvl="0" w:tplc="6C080B02">
      <w:start w:val="1"/>
      <w:numFmt w:val="decimal"/>
      <w:lvlText w:val="%1."/>
      <w:lvlJc w:val="left"/>
      <w:pPr>
        <w:ind w:left="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34"/>
    <w:rsid w:val="000E51EE"/>
    <w:rsid w:val="0012184F"/>
    <w:rsid w:val="00385C93"/>
    <w:rsid w:val="005C19DF"/>
    <w:rsid w:val="006C3234"/>
    <w:rsid w:val="006E61DB"/>
    <w:rsid w:val="00B41054"/>
    <w:rsid w:val="00C10287"/>
    <w:rsid w:val="00CB07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8335E2"/>
  <w15:chartTrackingRefBased/>
  <w15:docId w15:val="{C43788BD-F638-4351-A8E0-FA52736B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6C3234"/>
    <w:pPr>
      <w:spacing w:line="276" w:lineRule="auto"/>
    </w:pPr>
    <w:rPr>
      <w:rFonts w:ascii="Arial" w:hAnsi="Arial" w:cs="Arial"/>
      <w:kern w:val="0"/>
      <w:sz w:val="22"/>
      <w:lang w:val="en"/>
    </w:rPr>
  </w:style>
  <w:style w:type="paragraph" w:styleId="2">
    <w:name w:val="heading 2"/>
    <w:basedOn w:val="a"/>
    <w:next w:val="a"/>
    <w:link w:val="20"/>
    <w:rsid w:val="006C3234"/>
    <w:pPr>
      <w:keepNext/>
      <w:keepLines/>
      <w:spacing w:before="360" w:after="120"/>
      <w:outlineLvl w:val="1"/>
    </w:pPr>
    <w:rPr>
      <w:sz w:val="32"/>
      <w:szCs w:val="32"/>
    </w:rPr>
  </w:style>
  <w:style w:type="paragraph" w:styleId="3">
    <w:name w:val="heading 3"/>
    <w:basedOn w:val="a"/>
    <w:next w:val="a"/>
    <w:link w:val="30"/>
    <w:rsid w:val="006C3234"/>
    <w:pPr>
      <w:keepNext/>
      <w:keepLines/>
      <w:spacing w:before="320" w:after="80"/>
      <w:outlineLvl w:val="2"/>
    </w:pPr>
    <w:rPr>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rsid w:val="006C3234"/>
    <w:rPr>
      <w:rFonts w:ascii="Arial" w:hAnsi="Arial" w:cs="Arial"/>
      <w:kern w:val="0"/>
      <w:sz w:val="32"/>
      <w:szCs w:val="32"/>
      <w:lang w:val="en"/>
    </w:rPr>
  </w:style>
  <w:style w:type="character" w:customStyle="1" w:styleId="30">
    <w:name w:val="標題 3 字元"/>
    <w:basedOn w:val="a0"/>
    <w:link w:val="3"/>
    <w:rsid w:val="006C3234"/>
    <w:rPr>
      <w:rFonts w:ascii="Arial" w:hAnsi="Arial" w:cs="Arial"/>
      <w:color w:val="434343"/>
      <w:kern w:val="0"/>
      <w:sz w:val="28"/>
      <w:szCs w:val="28"/>
      <w:lang w:val="en"/>
    </w:rPr>
  </w:style>
  <w:style w:type="paragraph" w:styleId="Web">
    <w:name w:val="Normal (Web)"/>
    <w:basedOn w:val="a"/>
    <w:uiPriority w:val="99"/>
    <w:semiHidden/>
    <w:unhideWhenUsed/>
    <w:rsid w:val="006C3234"/>
    <w:pPr>
      <w:spacing w:before="100" w:beforeAutospacing="1" w:after="100" w:afterAutospacing="1" w:line="240" w:lineRule="auto"/>
    </w:pPr>
    <w:rPr>
      <w:rFonts w:ascii="新細明體" w:eastAsia="新細明體" w:hAnsi="新細明體" w:cs="新細明體"/>
      <w:sz w:val="24"/>
      <w:szCs w:val="24"/>
      <w:lang w:val="en-US"/>
    </w:rPr>
  </w:style>
  <w:style w:type="character" w:styleId="a3">
    <w:name w:val="Strong"/>
    <w:basedOn w:val="a0"/>
    <w:uiPriority w:val="22"/>
    <w:qFormat/>
    <w:rsid w:val="006C3234"/>
    <w:rPr>
      <w:b/>
      <w:bCs/>
    </w:rPr>
  </w:style>
  <w:style w:type="paragraph" w:styleId="a4">
    <w:name w:val="List Paragraph"/>
    <w:basedOn w:val="a"/>
    <w:uiPriority w:val="34"/>
    <w:qFormat/>
    <w:rsid w:val="006C3234"/>
    <w:pPr>
      <w:ind w:leftChars="200" w:left="480"/>
    </w:pPr>
  </w:style>
  <w:style w:type="paragraph" w:styleId="a5">
    <w:name w:val="header"/>
    <w:basedOn w:val="a"/>
    <w:link w:val="a6"/>
    <w:uiPriority w:val="99"/>
    <w:unhideWhenUsed/>
    <w:rsid w:val="000E51EE"/>
    <w:pPr>
      <w:tabs>
        <w:tab w:val="center" w:pos="4153"/>
        <w:tab w:val="right" w:pos="8306"/>
      </w:tabs>
      <w:snapToGrid w:val="0"/>
    </w:pPr>
    <w:rPr>
      <w:sz w:val="20"/>
      <w:szCs w:val="20"/>
    </w:rPr>
  </w:style>
  <w:style w:type="character" w:customStyle="1" w:styleId="a6">
    <w:name w:val="頁首 字元"/>
    <w:basedOn w:val="a0"/>
    <w:link w:val="a5"/>
    <w:uiPriority w:val="99"/>
    <w:rsid w:val="000E51EE"/>
    <w:rPr>
      <w:rFonts w:ascii="Arial" w:hAnsi="Arial" w:cs="Arial"/>
      <w:kern w:val="0"/>
      <w:sz w:val="20"/>
      <w:szCs w:val="20"/>
      <w:lang w:val="en"/>
    </w:rPr>
  </w:style>
  <w:style w:type="paragraph" w:styleId="a7">
    <w:name w:val="footer"/>
    <w:basedOn w:val="a"/>
    <w:link w:val="a8"/>
    <w:uiPriority w:val="99"/>
    <w:unhideWhenUsed/>
    <w:rsid w:val="000E51EE"/>
    <w:pPr>
      <w:tabs>
        <w:tab w:val="center" w:pos="4153"/>
        <w:tab w:val="right" w:pos="8306"/>
      </w:tabs>
      <w:snapToGrid w:val="0"/>
    </w:pPr>
    <w:rPr>
      <w:sz w:val="20"/>
      <w:szCs w:val="20"/>
    </w:rPr>
  </w:style>
  <w:style w:type="character" w:customStyle="1" w:styleId="a8">
    <w:name w:val="頁尾 字元"/>
    <w:basedOn w:val="a0"/>
    <w:link w:val="a7"/>
    <w:uiPriority w:val="99"/>
    <w:rsid w:val="000E51EE"/>
    <w:rPr>
      <w:rFonts w:ascii="Arial" w:hAnsi="Arial" w:cs="Arial"/>
      <w:kern w:val="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5</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2023-03-30T06:42:00Z</dcterms:created>
  <dcterms:modified xsi:type="dcterms:W3CDTF">2023-03-31T03:43:00Z</dcterms:modified>
</cp:coreProperties>
</file>