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62D733CC" w14:textId="77777777" w:rsidR="00857382" w:rsidRDefault="00857382"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61B40F89" w14:textId="77777777" w:rsidR="007808E3" w:rsidRDefault="001C25A6">
          <w:pPr>
            <w:pStyle w:val="TOC1"/>
            <w:tabs>
              <w:tab w:val="left" w:pos="440"/>
              <w:tab w:val="right" w:leader="dot" w:pos="9062"/>
            </w:tabs>
            <w:rPr>
              <w:rFonts w:eastAsiaTheme="minorEastAsia"/>
              <w:noProof/>
              <w:lang w:eastAsia="hr-HR"/>
            </w:rPr>
          </w:pPr>
          <w:r w:rsidRPr="001C25A6">
            <w:rPr>
              <w:rFonts w:ascii="Times New Roman" w:hAnsi="Times New Roman" w:cs="Times New Roman"/>
              <w:sz w:val="24"/>
              <w:szCs w:val="24"/>
            </w:rPr>
            <w:fldChar w:fldCharType="begin"/>
          </w:r>
          <w:r w:rsidRPr="001C25A6">
            <w:rPr>
              <w:rFonts w:ascii="Times New Roman" w:hAnsi="Times New Roman" w:cs="Times New Roman"/>
              <w:sz w:val="24"/>
              <w:szCs w:val="24"/>
            </w:rPr>
            <w:instrText xml:space="preserve"> TOC \o "1-3" \h \z \u </w:instrText>
          </w:r>
          <w:r w:rsidRPr="001C25A6">
            <w:rPr>
              <w:rFonts w:ascii="Times New Roman" w:hAnsi="Times New Roman" w:cs="Times New Roman"/>
              <w:sz w:val="24"/>
              <w:szCs w:val="24"/>
            </w:rPr>
            <w:fldChar w:fldCharType="separate"/>
          </w:r>
          <w:hyperlink w:anchor="_Toc460375849" w:history="1">
            <w:r w:rsidR="007808E3" w:rsidRPr="001F256B">
              <w:rPr>
                <w:rStyle w:val="Hyperlink"/>
                <w:noProof/>
              </w:rPr>
              <w:t>1.</w:t>
            </w:r>
            <w:r w:rsidR="007808E3">
              <w:rPr>
                <w:rFonts w:eastAsiaTheme="minorEastAsia"/>
                <w:noProof/>
                <w:lang w:eastAsia="hr-HR"/>
              </w:rPr>
              <w:tab/>
            </w:r>
            <w:r w:rsidR="007808E3" w:rsidRPr="001F256B">
              <w:rPr>
                <w:rStyle w:val="Hyperlink"/>
                <w:noProof/>
              </w:rPr>
              <w:t>Uvod</w:t>
            </w:r>
            <w:r w:rsidR="007808E3">
              <w:rPr>
                <w:noProof/>
                <w:webHidden/>
              </w:rPr>
              <w:tab/>
            </w:r>
            <w:r w:rsidR="007808E3">
              <w:rPr>
                <w:noProof/>
                <w:webHidden/>
              </w:rPr>
              <w:fldChar w:fldCharType="begin"/>
            </w:r>
            <w:r w:rsidR="007808E3">
              <w:rPr>
                <w:noProof/>
                <w:webHidden/>
              </w:rPr>
              <w:instrText xml:space="preserve"> PAGEREF _Toc460375849 \h </w:instrText>
            </w:r>
            <w:r w:rsidR="007808E3">
              <w:rPr>
                <w:noProof/>
                <w:webHidden/>
              </w:rPr>
            </w:r>
            <w:r w:rsidR="007808E3">
              <w:rPr>
                <w:noProof/>
                <w:webHidden/>
              </w:rPr>
              <w:fldChar w:fldCharType="separate"/>
            </w:r>
            <w:r w:rsidR="007808E3">
              <w:rPr>
                <w:noProof/>
                <w:webHidden/>
              </w:rPr>
              <w:t>1</w:t>
            </w:r>
            <w:r w:rsidR="007808E3">
              <w:rPr>
                <w:noProof/>
                <w:webHidden/>
              </w:rPr>
              <w:fldChar w:fldCharType="end"/>
            </w:r>
          </w:hyperlink>
        </w:p>
        <w:p w14:paraId="53C4E7F0" w14:textId="77777777" w:rsidR="007808E3" w:rsidRDefault="007808E3">
          <w:pPr>
            <w:pStyle w:val="TOC1"/>
            <w:tabs>
              <w:tab w:val="left" w:pos="440"/>
              <w:tab w:val="right" w:leader="dot" w:pos="9062"/>
            </w:tabs>
            <w:rPr>
              <w:rFonts w:eastAsiaTheme="minorEastAsia"/>
              <w:noProof/>
              <w:lang w:eastAsia="hr-HR"/>
            </w:rPr>
          </w:pPr>
          <w:hyperlink w:anchor="_Toc460375850" w:history="1">
            <w:r w:rsidRPr="001F256B">
              <w:rPr>
                <w:rStyle w:val="Hyperlink"/>
                <w:noProof/>
              </w:rPr>
              <w:t>2.</w:t>
            </w:r>
            <w:r>
              <w:rPr>
                <w:rFonts w:eastAsiaTheme="minorEastAsia"/>
                <w:noProof/>
                <w:lang w:eastAsia="hr-HR"/>
              </w:rPr>
              <w:tab/>
            </w:r>
            <w:r w:rsidRPr="001F256B">
              <w:rPr>
                <w:rStyle w:val="Hyperlink"/>
                <w:noProof/>
              </w:rPr>
              <w:t>SOA</w:t>
            </w:r>
            <w:r>
              <w:rPr>
                <w:noProof/>
                <w:webHidden/>
              </w:rPr>
              <w:tab/>
            </w:r>
            <w:r>
              <w:rPr>
                <w:noProof/>
                <w:webHidden/>
              </w:rPr>
              <w:fldChar w:fldCharType="begin"/>
            </w:r>
            <w:r>
              <w:rPr>
                <w:noProof/>
                <w:webHidden/>
              </w:rPr>
              <w:instrText xml:space="preserve"> PAGEREF _Toc460375850 \h </w:instrText>
            </w:r>
            <w:r>
              <w:rPr>
                <w:noProof/>
                <w:webHidden/>
              </w:rPr>
            </w:r>
            <w:r>
              <w:rPr>
                <w:noProof/>
                <w:webHidden/>
              </w:rPr>
              <w:fldChar w:fldCharType="separate"/>
            </w:r>
            <w:r>
              <w:rPr>
                <w:noProof/>
                <w:webHidden/>
              </w:rPr>
              <w:t>2</w:t>
            </w:r>
            <w:r>
              <w:rPr>
                <w:noProof/>
                <w:webHidden/>
              </w:rPr>
              <w:fldChar w:fldCharType="end"/>
            </w:r>
          </w:hyperlink>
        </w:p>
        <w:p w14:paraId="4402D4FA" w14:textId="77777777" w:rsidR="007808E3" w:rsidRDefault="007808E3">
          <w:pPr>
            <w:pStyle w:val="TOC2"/>
            <w:tabs>
              <w:tab w:val="left" w:pos="880"/>
              <w:tab w:val="right" w:leader="dot" w:pos="9062"/>
            </w:tabs>
            <w:rPr>
              <w:rFonts w:eastAsiaTheme="minorEastAsia"/>
              <w:noProof/>
              <w:lang w:eastAsia="hr-HR"/>
            </w:rPr>
          </w:pPr>
          <w:hyperlink w:anchor="_Toc460375851" w:history="1">
            <w:r w:rsidRPr="001F256B">
              <w:rPr>
                <w:rStyle w:val="Hyperlink"/>
                <w:noProof/>
              </w:rPr>
              <w:t>2.1.</w:t>
            </w:r>
            <w:r>
              <w:rPr>
                <w:rFonts w:eastAsiaTheme="minorEastAsia"/>
                <w:noProof/>
                <w:lang w:eastAsia="hr-HR"/>
              </w:rPr>
              <w:tab/>
            </w:r>
            <w:r w:rsidRPr="001F256B">
              <w:rPr>
                <w:rStyle w:val="Hyperlink"/>
                <w:noProof/>
              </w:rPr>
              <w:t>GPS</w:t>
            </w:r>
            <w:r>
              <w:rPr>
                <w:noProof/>
                <w:webHidden/>
              </w:rPr>
              <w:tab/>
            </w:r>
            <w:r>
              <w:rPr>
                <w:noProof/>
                <w:webHidden/>
              </w:rPr>
              <w:fldChar w:fldCharType="begin"/>
            </w:r>
            <w:r>
              <w:rPr>
                <w:noProof/>
                <w:webHidden/>
              </w:rPr>
              <w:instrText xml:space="preserve"> PAGEREF _Toc460375851 \h </w:instrText>
            </w:r>
            <w:r>
              <w:rPr>
                <w:noProof/>
                <w:webHidden/>
              </w:rPr>
            </w:r>
            <w:r>
              <w:rPr>
                <w:noProof/>
                <w:webHidden/>
              </w:rPr>
              <w:fldChar w:fldCharType="separate"/>
            </w:r>
            <w:r>
              <w:rPr>
                <w:noProof/>
                <w:webHidden/>
              </w:rPr>
              <w:t>2</w:t>
            </w:r>
            <w:r>
              <w:rPr>
                <w:noProof/>
                <w:webHidden/>
              </w:rPr>
              <w:fldChar w:fldCharType="end"/>
            </w:r>
          </w:hyperlink>
        </w:p>
        <w:p w14:paraId="3BB15F26" w14:textId="77777777" w:rsidR="007808E3" w:rsidRDefault="007808E3">
          <w:pPr>
            <w:pStyle w:val="TOC2"/>
            <w:tabs>
              <w:tab w:val="left" w:pos="880"/>
              <w:tab w:val="right" w:leader="dot" w:pos="9062"/>
            </w:tabs>
            <w:rPr>
              <w:rFonts w:eastAsiaTheme="minorEastAsia"/>
              <w:noProof/>
              <w:lang w:eastAsia="hr-HR"/>
            </w:rPr>
          </w:pPr>
          <w:hyperlink w:anchor="_Toc460375852" w:history="1">
            <w:r w:rsidRPr="001F256B">
              <w:rPr>
                <w:rStyle w:val="Hyperlink"/>
                <w:noProof/>
              </w:rPr>
              <w:t>2.2.</w:t>
            </w:r>
            <w:r>
              <w:rPr>
                <w:rFonts w:eastAsiaTheme="minorEastAsia"/>
                <w:noProof/>
                <w:lang w:eastAsia="hr-HR"/>
              </w:rPr>
              <w:tab/>
            </w:r>
            <w:r w:rsidRPr="001F256B">
              <w:rPr>
                <w:rStyle w:val="Hyperlink"/>
                <w:noProof/>
              </w:rPr>
              <w:t>Autonomna letjelica</w:t>
            </w:r>
            <w:r>
              <w:rPr>
                <w:noProof/>
                <w:webHidden/>
              </w:rPr>
              <w:tab/>
            </w:r>
            <w:r>
              <w:rPr>
                <w:noProof/>
                <w:webHidden/>
              </w:rPr>
              <w:fldChar w:fldCharType="begin"/>
            </w:r>
            <w:r>
              <w:rPr>
                <w:noProof/>
                <w:webHidden/>
              </w:rPr>
              <w:instrText xml:space="preserve"> PAGEREF _Toc460375852 \h </w:instrText>
            </w:r>
            <w:r>
              <w:rPr>
                <w:noProof/>
                <w:webHidden/>
              </w:rPr>
            </w:r>
            <w:r>
              <w:rPr>
                <w:noProof/>
                <w:webHidden/>
              </w:rPr>
              <w:fldChar w:fldCharType="separate"/>
            </w:r>
            <w:r>
              <w:rPr>
                <w:noProof/>
                <w:webHidden/>
              </w:rPr>
              <w:t>3</w:t>
            </w:r>
            <w:r>
              <w:rPr>
                <w:noProof/>
                <w:webHidden/>
              </w:rPr>
              <w:fldChar w:fldCharType="end"/>
            </w:r>
          </w:hyperlink>
        </w:p>
        <w:p w14:paraId="1E9C16F7" w14:textId="77777777" w:rsidR="007808E3" w:rsidRDefault="007808E3">
          <w:pPr>
            <w:pStyle w:val="TOC2"/>
            <w:tabs>
              <w:tab w:val="left" w:pos="880"/>
              <w:tab w:val="right" w:leader="dot" w:pos="9062"/>
            </w:tabs>
            <w:rPr>
              <w:rFonts w:eastAsiaTheme="minorEastAsia"/>
              <w:noProof/>
              <w:lang w:eastAsia="hr-HR"/>
            </w:rPr>
          </w:pPr>
          <w:hyperlink w:anchor="_Toc460375853" w:history="1">
            <w:r w:rsidRPr="001F256B">
              <w:rPr>
                <w:rStyle w:val="Hyperlink"/>
                <w:noProof/>
              </w:rPr>
              <w:t>2.3.</w:t>
            </w:r>
            <w:r>
              <w:rPr>
                <w:rFonts w:eastAsiaTheme="minorEastAsia"/>
                <w:noProof/>
                <w:lang w:eastAsia="hr-HR"/>
              </w:rPr>
              <w:tab/>
            </w:r>
            <w:r w:rsidRPr="001F256B">
              <w:rPr>
                <w:rStyle w:val="Hyperlink"/>
                <w:noProof/>
              </w:rPr>
              <w:t>RF propagacija</w:t>
            </w:r>
            <w:r>
              <w:rPr>
                <w:noProof/>
                <w:webHidden/>
              </w:rPr>
              <w:tab/>
            </w:r>
            <w:r>
              <w:rPr>
                <w:noProof/>
                <w:webHidden/>
              </w:rPr>
              <w:fldChar w:fldCharType="begin"/>
            </w:r>
            <w:r>
              <w:rPr>
                <w:noProof/>
                <w:webHidden/>
              </w:rPr>
              <w:instrText xml:space="preserve"> PAGEREF _Toc460375853 \h </w:instrText>
            </w:r>
            <w:r>
              <w:rPr>
                <w:noProof/>
                <w:webHidden/>
              </w:rPr>
            </w:r>
            <w:r>
              <w:rPr>
                <w:noProof/>
                <w:webHidden/>
              </w:rPr>
              <w:fldChar w:fldCharType="separate"/>
            </w:r>
            <w:r>
              <w:rPr>
                <w:noProof/>
                <w:webHidden/>
              </w:rPr>
              <w:t>3</w:t>
            </w:r>
            <w:r>
              <w:rPr>
                <w:noProof/>
                <w:webHidden/>
              </w:rPr>
              <w:fldChar w:fldCharType="end"/>
            </w:r>
          </w:hyperlink>
        </w:p>
        <w:p w14:paraId="6529B342" w14:textId="77777777" w:rsidR="007808E3" w:rsidRDefault="007808E3">
          <w:pPr>
            <w:pStyle w:val="TOC1"/>
            <w:tabs>
              <w:tab w:val="left" w:pos="440"/>
              <w:tab w:val="right" w:leader="dot" w:pos="9062"/>
            </w:tabs>
            <w:rPr>
              <w:rFonts w:eastAsiaTheme="minorEastAsia"/>
              <w:noProof/>
              <w:lang w:eastAsia="hr-HR"/>
            </w:rPr>
          </w:pPr>
          <w:hyperlink w:anchor="_Toc460375854" w:history="1">
            <w:r w:rsidRPr="001F256B">
              <w:rPr>
                <w:rStyle w:val="Hyperlink"/>
                <w:noProof/>
              </w:rPr>
              <w:t>3.</w:t>
            </w:r>
            <w:r>
              <w:rPr>
                <w:rFonts w:eastAsiaTheme="minorEastAsia"/>
                <w:noProof/>
                <w:lang w:eastAsia="hr-HR"/>
              </w:rPr>
              <w:tab/>
            </w:r>
            <w:r w:rsidRPr="001F256B">
              <w:rPr>
                <w:rStyle w:val="Hyperlink"/>
                <w:noProof/>
              </w:rPr>
              <w:t>Hipoteze</w:t>
            </w:r>
            <w:r>
              <w:rPr>
                <w:noProof/>
                <w:webHidden/>
              </w:rPr>
              <w:tab/>
            </w:r>
            <w:r>
              <w:rPr>
                <w:noProof/>
                <w:webHidden/>
              </w:rPr>
              <w:fldChar w:fldCharType="begin"/>
            </w:r>
            <w:r>
              <w:rPr>
                <w:noProof/>
                <w:webHidden/>
              </w:rPr>
              <w:instrText xml:space="preserve"> PAGEREF _Toc460375854 \h </w:instrText>
            </w:r>
            <w:r>
              <w:rPr>
                <w:noProof/>
                <w:webHidden/>
              </w:rPr>
            </w:r>
            <w:r>
              <w:rPr>
                <w:noProof/>
                <w:webHidden/>
              </w:rPr>
              <w:fldChar w:fldCharType="separate"/>
            </w:r>
            <w:r>
              <w:rPr>
                <w:noProof/>
                <w:webHidden/>
              </w:rPr>
              <w:t>5</w:t>
            </w:r>
            <w:r>
              <w:rPr>
                <w:noProof/>
                <w:webHidden/>
              </w:rPr>
              <w:fldChar w:fldCharType="end"/>
            </w:r>
          </w:hyperlink>
        </w:p>
        <w:p w14:paraId="0BCEC74B" w14:textId="77777777" w:rsidR="007808E3" w:rsidRDefault="007808E3">
          <w:pPr>
            <w:pStyle w:val="TOC2"/>
            <w:tabs>
              <w:tab w:val="left" w:pos="880"/>
              <w:tab w:val="right" w:leader="dot" w:pos="9062"/>
            </w:tabs>
            <w:rPr>
              <w:rFonts w:eastAsiaTheme="minorEastAsia"/>
              <w:noProof/>
              <w:lang w:eastAsia="hr-HR"/>
            </w:rPr>
          </w:pPr>
          <w:hyperlink w:anchor="_Toc460375855" w:history="1">
            <w:r w:rsidRPr="001F256B">
              <w:rPr>
                <w:rStyle w:val="Hyperlink"/>
                <w:noProof/>
              </w:rPr>
              <w:t>3.1.</w:t>
            </w:r>
            <w:r>
              <w:rPr>
                <w:rFonts w:eastAsiaTheme="minorEastAsia"/>
                <w:noProof/>
                <w:lang w:eastAsia="hr-HR"/>
              </w:rPr>
              <w:tab/>
            </w:r>
            <w:r w:rsidRPr="001F256B">
              <w:rPr>
                <w:rStyle w:val="Hyperlink"/>
                <w:noProof/>
              </w:rPr>
              <w:t>Minimizacija GPS greške u crowd sourced sustavima</w:t>
            </w:r>
            <w:r>
              <w:rPr>
                <w:noProof/>
                <w:webHidden/>
              </w:rPr>
              <w:tab/>
            </w:r>
            <w:r>
              <w:rPr>
                <w:noProof/>
                <w:webHidden/>
              </w:rPr>
              <w:fldChar w:fldCharType="begin"/>
            </w:r>
            <w:r>
              <w:rPr>
                <w:noProof/>
                <w:webHidden/>
              </w:rPr>
              <w:instrText xml:space="preserve"> PAGEREF _Toc460375855 \h </w:instrText>
            </w:r>
            <w:r>
              <w:rPr>
                <w:noProof/>
                <w:webHidden/>
              </w:rPr>
            </w:r>
            <w:r>
              <w:rPr>
                <w:noProof/>
                <w:webHidden/>
              </w:rPr>
              <w:fldChar w:fldCharType="separate"/>
            </w:r>
            <w:r>
              <w:rPr>
                <w:noProof/>
                <w:webHidden/>
              </w:rPr>
              <w:t>5</w:t>
            </w:r>
            <w:r>
              <w:rPr>
                <w:noProof/>
                <w:webHidden/>
              </w:rPr>
              <w:fldChar w:fldCharType="end"/>
            </w:r>
          </w:hyperlink>
        </w:p>
        <w:p w14:paraId="16C03355" w14:textId="77777777" w:rsidR="007808E3" w:rsidRDefault="007808E3">
          <w:pPr>
            <w:pStyle w:val="TOC2"/>
            <w:tabs>
              <w:tab w:val="left" w:pos="880"/>
              <w:tab w:val="right" w:leader="dot" w:pos="9062"/>
            </w:tabs>
            <w:rPr>
              <w:rFonts w:eastAsiaTheme="minorEastAsia"/>
              <w:noProof/>
              <w:lang w:eastAsia="hr-HR"/>
            </w:rPr>
          </w:pPr>
          <w:hyperlink w:anchor="_Toc460375856" w:history="1">
            <w:r w:rsidRPr="001F256B">
              <w:rPr>
                <w:rStyle w:val="Hyperlink"/>
                <w:noProof/>
              </w:rPr>
              <w:t>3.2.</w:t>
            </w:r>
            <w:r>
              <w:rPr>
                <w:rFonts w:eastAsiaTheme="minorEastAsia"/>
                <w:noProof/>
                <w:lang w:eastAsia="hr-HR"/>
              </w:rPr>
              <w:tab/>
            </w:r>
            <w:r w:rsidRPr="001F256B">
              <w:rPr>
                <w:rStyle w:val="Hyperlink"/>
                <w:noProof/>
              </w:rPr>
              <w:t>Ciljevi</w:t>
            </w:r>
            <w:r>
              <w:rPr>
                <w:noProof/>
                <w:webHidden/>
              </w:rPr>
              <w:tab/>
            </w:r>
            <w:r>
              <w:rPr>
                <w:noProof/>
                <w:webHidden/>
              </w:rPr>
              <w:fldChar w:fldCharType="begin"/>
            </w:r>
            <w:r>
              <w:rPr>
                <w:noProof/>
                <w:webHidden/>
              </w:rPr>
              <w:instrText xml:space="preserve"> PAGEREF _Toc460375856 \h </w:instrText>
            </w:r>
            <w:r>
              <w:rPr>
                <w:noProof/>
                <w:webHidden/>
              </w:rPr>
            </w:r>
            <w:r>
              <w:rPr>
                <w:noProof/>
                <w:webHidden/>
              </w:rPr>
              <w:fldChar w:fldCharType="separate"/>
            </w:r>
            <w:r>
              <w:rPr>
                <w:noProof/>
                <w:webHidden/>
              </w:rPr>
              <w:t>5</w:t>
            </w:r>
            <w:r>
              <w:rPr>
                <w:noProof/>
                <w:webHidden/>
              </w:rPr>
              <w:fldChar w:fldCharType="end"/>
            </w:r>
          </w:hyperlink>
        </w:p>
        <w:p w14:paraId="667E085D" w14:textId="77777777" w:rsidR="007808E3" w:rsidRDefault="007808E3">
          <w:pPr>
            <w:pStyle w:val="TOC1"/>
            <w:tabs>
              <w:tab w:val="left" w:pos="440"/>
              <w:tab w:val="right" w:leader="dot" w:pos="9062"/>
            </w:tabs>
            <w:rPr>
              <w:rFonts w:eastAsiaTheme="minorEastAsia"/>
              <w:noProof/>
              <w:lang w:eastAsia="hr-HR"/>
            </w:rPr>
          </w:pPr>
          <w:hyperlink w:anchor="_Toc460375857" w:history="1">
            <w:r w:rsidRPr="001F256B">
              <w:rPr>
                <w:rStyle w:val="Hyperlink"/>
                <w:noProof/>
              </w:rPr>
              <w:t>4.</w:t>
            </w:r>
            <w:r>
              <w:rPr>
                <w:rFonts w:eastAsiaTheme="minorEastAsia"/>
                <w:noProof/>
                <w:lang w:eastAsia="hr-HR"/>
              </w:rPr>
              <w:tab/>
            </w:r>
            <w:r w:rsidRPr="001F256B">
              <w:rPr>
                <w:rStyle w:val="Hyperlink"/>
                <w:noProof/>
              </w:rPr>
              <w:t>Aplikacija</w:t>
            </w:r>
            <w:r>
              <w:rPr>
                <w:noProof/>
                <w:webHidden/>
              </w:rPr>
              <w:tab/>
            </w:r>
            <w:r>
              <w:rPr>
                <w:noProof/>
                <w:webHidden/>
              </w:rPr>
              <w:fldChar w:fldCharType="begin"/>
            </w:r>
            <w:r>
              <w:rPr>
                <w:noProof/>
                <w:webHidden/>
              </w:rPr>
              <w:instrText xml:space="preserve"> PAGEREF _Toc460375857 \h </w:instrText>
            </w:r>
            <w:r>
              <w:rPr>
                <w:noProof/>
                <w:webHidden/>
              </w:rPr>
            </w:r>
            <w:r>
              <w:rPr>
                <w:noProof/>
                <w:webHidden/>
              </w:rPr>
              <w:fldChar w:fldCharType="separate"/>
            </w:r>
            <w:r>
              <w:rPr>
                <w:noProof/>
                <w:webHidden/>
              </w:rPr>
              <w:t>6</w:t>
            </w:r>
            <w:r>
              <w:rPr>
                <w:noProof/>
                <w:webHidden/>
              </w:rPr>
              <w:fldChar w:fldCharType="end"/>
            </w:r>
          </w:hyperlink>
        </w:p>
        <w:p w14:paraId="0C13B261" w14:textId="77777777" w:rsidR="007808E3" w:rsidRDefault="007808E3">
          <w:pPr>
            <w:pStyle w:val="TOC2"/>
            <w:tabs>
              <w:tab w:val="left" w:pos="880"/>
              <w:tab w:val="right" w:leader="dot" w:pos="9062"/>
            </w:tabs>
            <w:rPr>
              <w:rFonts w:eastAsiaTheme="minorEastAsia"/>
              <w:noProof/>
              <w:lang w:eastAsia="hr-HR"/>
            </w:rPr>
          </w:pPr>
          <w:hyperlink w:anchor="_Toc460375858" w:history="1">
            <w:r w:rsidRPr="001F256B">
              <w:rPr>
                <w:rStyle w:val="Hyperlink"/>
                <w:noProof/>
              </w:rPr>
              <w:t>4.1.</w:t>
            </w:r>
            <w:r>
              <w:rPr>
                <w:rFonts w:eastAsiaTheme="minorEastAsia"/>
                <w:noProof/>
                <w:lang w:eastAsia="hr-HR"/>
              </w:rPr>
              <w:tab/>
            </w:r>
            <w:r w:rsidRPr="001F256B">
              <w:rPr>
                <w:rStyle w:val="Hyperlink"/>
                <w:noProof/>
              </w:rPr>
              <w:t>Korisnički zahtjevi</w:t>
            </w:r>
            <w:r>
              <w:rPr>
                <w:noProof/>
                <w:webHidden/>
              </w:rPr>
              <w:tab/>
            </w:r>
            <w:r>
              <w:rPr>
                <w:noProof/>
                <w:webHidden/>
              </w:rPr>
              <w:fldChar w:fldCharType="begin"/>
            </w:r>
            <w:r>
              <w:rPr>
                <w:noProof/>
                <w:webHidden/>
              </w:rPr>
              <w:instrText xml:space="preserve"> PAGEREF _Toc460375858 \h </w:instrText>
            </w:r>
            <w:r>
              <w:rPr>
                <w:noProof/>
                <w:webHidden/>
              </w:rPr>
            </w:r>
            <w:r>
              <w:rPr>
                <w:noProof/>
                <w:webHidden/>
              </w:rPr>
              <w:fldChar w:fldCharType="separate"/>
            </w:r>
            <w:r>
              <w:rPr>
                <w:noProof/>
                <w:webHidden/>
              </w:rPr>
              <w:t>6</w:t>
            </w:r>
            <w:r>
              <w:rPr>
                <w:noProof/>
                <w:webHidden/>
              </w:rPr>
              <w:fldChar w:fldCharType="end"/>
            </w:r>
          </w:hyperlink>
        </w:p>
        <w:p w14:paraId="6AAED780" w14:textId="77777777" w:rsidR="007808E3" w:rsidRDefault="007808E3">
          <w:pPr>
            <w:pStyle w:val="TOC2"/>
            <w:tabs>
              <w:tab w:val="left" w:pos="880"/>
              <w:tab w:val="right" w:leader="dot" w:pos="9062"/>
            </w:tabs>
            <w:rPr>
              <w:rFonts w:eastAsiaTheme="minorEastAsia"/>
              <w:noProof/>
              <w:lang w:eastAsia="hr-HR"/>
            </w:rPr>
          </w:pPr>
          <w:hyperlink w:anchor="_Toc460375859" w:history="1">
            <w:r w:rsidRPr="001F256B">
              <w:rPr>
                <w:rStyle w:val="Hyperlink"/>
                <w:noProof/>
              </w:rPr>
              <w:t>4.2.</w:t>
            </w:r>
            <w:r>
              <w:rPr>
                <w:rFonts w:eastAsiaTheme="minorEastAsia"/>
                <w:noProof/>
                <w:lang w:eastAsia="hr-HR"/>
              </w:rPr>
              <w:tab/>
            </w:r>
            <w:r w:rsidRPr="001F256B">
              <w:rPr>
                <w:rStyle w:val="Hyperlink"/>
                <w:noProof/>
              </w:rPr>
              <w:t>Struktura sustava</w:t>
            </w:r>
            <w:r>
              <w:rPr>
                <w:noProof/>
                <w:webHidden/>
              </w:rPr>
              <w:tab/>
            </w:r>
            <w:r>
              <w:rPr>
                <w:noProof/>
                <w:webHidden/>
              </w:rPr>
              <w:fldChar w:fldCharType="begin"/>
            </w:r>
            <w:r>
              <w:rPr>
                <w:noProof/>
                <w:webHidden/>
              </w:rPr>
              <w:instrText xml:space="preserve"> PAGEREF _Toc460375859 \h </w:instrText>
            </w:r>
            <w:r>
              <w:rPr>
                <w:noProof/>
                <w:webHidden/>
              </w:rPr>
            </w:r>
            <w:r>
              <w:rPr>
                <w:noProof/>
                <w:webHidden/>
              </w:rPr>
              <w:fldChar w:fldCharType="separate"/>
            </w:r>
            <w:r>
              <w:rPr>
                <w:noProof/>
                <w:webHidden/>
              </w:rPr>
              <w:t>6</w:t>
            </w:r>
            <w:r>
              <w:rPr>
                <w:noProof/>
                <w:webHidden/>
              </w:rPr>
              <w:fldChar w:fldCharType="end"/>
            </w:r>
          </w:hyperlink>
        </w:p>
        <w:p w14:paraId="508E4668" w14:textId="77777777" w:rsidR="007808E3" w:rsidRDefault="007808E3">
          <w:pPr>
            <w:pStyle w:val="TOC2"/>
            <w:tabs>
              <w:tab w:val="left" w:pos="880"/>
              <w:tab w:val="right" w:leader="dot" w:pos="9062"/>
            </w:tabs>
            <w:rPr>
              <w:rFonts w:eastAsiaTheme="minorEastAsia"/>
              <w:noProof/>
              <w:lang w:eastAsia="hr-HR"/>
            </w:rPr>
          </w:pPr>
          <w:hyperlink w:anchor="_Toc460375860" w:history="1">
            <w:r w:rsidRPr="001F256B">
              <w:rPr>
                <w:rStyle w:val="Hyperlink"/>
                <w:noProof/>
              </w:rPr>
              <w:t>4.3.</w:t>
            </w:r>
            <w:r>
              <w:rPr>
                <w:rFonts w:eastAsiaTheme="minorEastAsia"/>
                <w:noProof/>
                <w:lang w:eastAsia="hr-HR"/>
              </w:rPr>
              <w:tab/>
            </w:r>
            <w:r w:rsidRPr="001F256B">
              <w:rPr>
                <w:rStyle w:val="Hyperlink"/>
                <w:noProof/>
              </w:rPr>
              <w:t>Model podataka</w:t>
            </w:r>
            <w:r>
              <w:rPr>
                <w:noProof/>
                <w:webHidden/>
              </w:rPr>
              <w:tab/>
            </w:r>
            <w:r>
              <w:rPr>
                <w:noProof/>
                <w:webHidden/>
              </w:rPr>
              <w:fldChar w:fldCharType="begin"/>
            </w:r>
            <w:r>
              <w:rPr>
                <w:noProof/>
                <w:webHidden/>
              </w:rPr>
              <w:instrText xml:space="preserve"> PAGEREF _Toc460375860 \h </w:instrText>
            </w:r>
            <w:r>
              <w:rPr>
                <w:noProof/>
                <w:webHidden/>
              </w:rPr>
            </w:r>
            <w:r>
              <w:rPr>
                <w:noProof/>
                <w:webHidden/>
              </w:rPr>
              <w:fldChar w:fldCharType="separate"/>
            </w:r>
            <w:r>
              <w:rPr>
                <w:noProof/>
                <w:webHidden/>
              </w:rPr>
              <w:t>6</w:t>
            </w:r>
            <w:r>
              <w:rPr>
                <w:noProof/>
                <w:webHidden/>
              </w:rPr>
              <w:fldChar w:fldCharType="end"/>
            </w:r>
          </w:hyperlink>
        </w:p>
        <w:p w14:paraId="7D2FD5C0" w14:textId="77777777" w:rsidR="007808E3" w:rsidRDefault="007808E3">
          <w:pPr>
            <w:pStyle w:val="TOC2"/>
            <w:tabs>
              <w:tab w:val="left" w:pos="880"/>
              <w:tab w:val="right" w:leader="dot" w:pos="9062"/>
            </w:tabs>
            <w:rPr>
              <w:rFonts w:eastAsiaTheme="minorEastAsia"/>
              <w:noProof/>
              <w:lang w:eastAsia="hr-HR"/>
            </w:rPr>
          </w:pPr>
          <w:hyperlink w:anchor="_Toc460375861" w:history="1">
            <w:r w:rsidRPr="001F256B">
              <w:rPr>
                <w:rStyle w:val="Hyperlink"/>
                <w:noProof/>
              </w:rPr>
              <w:t>4.4.</w:t>
            </w:r>
            <w:r>
              <w:rPr>
                <w:rFonts w:eastAsiaTheme="minorEastAsia"/>
                <w:noProof/>
                <w:lang w:eastAsia="hr-HR"/>
              </w:rPr>
              <w:tab/>
            </w:r>
            <w:r w:rsidRPr="001F256B">
              <w:rPr>
                <w:rStyle w:val="Hyperlink"/>
                <w:noProof/>
              </w:rPr>
              <w:t>Algoritam za korekciju</w:t>
            </w:r>
            <w:r>
              <w:rPr>
                <w:noProof/>
                <w:webHidden/>
              </w:rPr>
              <w:tab/>
            </w:r>
            <w:r>
              <w:rPr>
                <w:noProof/>
                <w:webHidden/>
              </w:rPr>
              <w:fldChar w:fldCharType="begin"/>
            </w:r>
            <w:r>
              <w:rPr>
                <w:noProof/>
                <w:webHidden/>
              </w:rPr>
              <w:instrText xml:space="preserve"> PAGEREF _Toc460375861 \h </w:instrText>
            </w:r>
            <w:r>
              <w:rPr>
                <w:noProof/>
                <w:webHidden/>
              </w:rPr>
            </w:r>
            <w:r>
              <w:rPr>
                <w:noProof/>
                <w:webHidden/>
              </w:rPr>
              <w:fldChar w:fldCharType="separate"/>
            </w:r>
            <w:r>
              <w:rPr>
                <w:noProof/>
                <w:webHidden/>
              </w:rPr>
              <w:t>6</w:t>
            </w:r>
            <w:r>
              <w:rPr>
                <w:noProof/>
                <w:webHidden/>
              </w:rPr>
              <w:fldChar w:fldCharType="end"/>
            </w:r>
          </w:hyperlink>
        </w:p>
        <w:p w14:paraId="2F281C04" w14:textId="77777777" w:rsidR="007808E3" w:rsidRDefault="007808E3">
          <w:pPr>
            <w:pStyle w:val="TOC2"/>
            <w:tabs>
              <w:tab w:val="left" w:pos="880"/>
              <w:tab w:val="right" w:leader="dot" w:pos="9062"/>
            </w:tabs>
            <w:rPr>
              <w:rFonts w:eastAsiaTheme="minorEastAsia"/>
              <w:noProof/>
              <w:lang w:eastAsia="hr-HR"/>
            </w:rPr>
          </w:pPr>
          <w:hyperlink w:anchor="_Toc460375862" w:history="1">
            <w:r w:rsidRPr="001F256B">
              <w:rPr>
                <w:rStyle w:val="Hyperlink"/>
                <w:noProof/>
              </w:rPr>
              <w:t>4.5.</w:t>
            </w:r>
            <w:r>
              <w:rPr>
                <w:rFonts w:eastAsiaTheme="minorEastAsia"/>
                <w:noProof/>
                <w:lang w:eastAsia="hr-HR"/>
              </w:rPr>
              <w:tab/>
            </w:r>
            <w:r w:rsidRPr="001F256B">
              <w:rPr>
                <w:rStyle w:val="Hyperlink"/>
                <w:noProof/>
              </w:rPr>
              <w:t>Simulacija ulaznih parametara</w:t>
            </w:r>
            <w:r>
              <w:rPr>
                <w:noProof/>
                <w:webHidden/>
              </w:rPr>
              <w:tab/>
            </w:r>
            <w:r>
              <w:rPr>
                <w:noProof/>
                <w:webHidden/>
              </w:rPr>
              <w:fldChar w:fldCharType="begin"/>
            </w:r>
            <w:r>
              <w:rPr>
                <w:noProof/>
                <w:webHidden/>
              </w:rPr>
              <w:instrText xml:space="preserve"> PAGEREF _Toc460375862 \h </w:instrText>
            </w:r>
            <w:r>
              <w:rPr>
                <w:noProof/>
                <w:webHidden/>
              </w:rPr>
            </w:r>
            <w:r>
              <w:rPr>
                <w:noProof/>
                <w:webHidden/>
              </w:rPr>
              <w:fldChar w:fldCharType="separate"/>
            </w:r>
            <w:r>
              <w:rPr>
                <w:noProof/>
                <w:webHidden/>
              </w:rPr>
              <w:t>10</w:t>
            </w:r>
            <w:r>
              <w:rPr>
                <w:noProof/>
                <w:webHidden/>
              </w:rPr>
              <w:fldChar w:fldCharType="end"/>
            </w:r>
          </w:hyperlink>
        </w:p>
        <w:p w14:paraId="30C78345" w14:textId="77777777" w:rsidR="007808E3" w:rsidRDefault="007808E3">
          <w:pPr>
            <w:pStyle w:val="TOC2"/>
            <w:tabs>
              <w:tab w:val="left" w:pos="880"/>
              <w:tab w:val="right" w:leader="dot" w:pos="9062"/>
            </w:tabs>
            <w:rPr>
              <w:rFonts w:eastAsiaTheme="minorEastAsia"/>
              <w:noProof/>
              <w:lang w:eastAsia="hr-HR"/>
            </w:rPr>
          </w:pPr>
          <w:hyperlink w:anchor="_Toc460375863" w:history="1">
            <w:r w:rsidRPr="001F256B">
              <w:rPr>
                <w:rStyle w:val="Hyperlink"/>
                <w:noProof/>
              </w:rPr>
              <w:t>4.6.</w:t>
            </w:r>
            <w:r>
              <w:rPr>
                <w:rFonts w:eastAsiaTheme="minorEastAsia"/>
                <w:noProof/>
                <w:lang w:eastAsia="hr-HR"/>
              </w:rPr>
              <w:tab/>
            </w:r>
            <w:r w:rsidRPr="001F256B">
              <w:rPr>
                <w:rStyle w:val="Hyperlink"/>
                <w:noProof/>
              </w:rPr>
              <w:t>Implementacija</w:t>
            </w:r>
            <w:r>
              <w:rPr>
                <w:noProof/>
                <w:webHidden/>
              </w:rPr>
              <w:tab/>
            </w:r>
            <w:r>
              <w:rPr>
                <w:noProof/>
                <w:webHidden/>
              </w:rPr>
              <w:fldChar w:fldCharType="begin"/>
            </w:r>
            <w:r>
              <w:rPr>
                <w:noProof/>
                <w:webHidden/>
              </w:rPr>
              <w:instrText xml:space="preserve"> PAGEREF _Toc460375863 \h </w:instrText>
            </w:r>
            <w:r>
              <w:rPr>
                <w:noProof/>
                <w:webHidden/>
              </w:rPr>
            </w:r>
            <w:r>
              <w:rPr>
                <w:noProof/>
                <w:webHidden/>
              </w:rPr>
              <w:fldChar w:fldCharType="separate"/>
            </w:r>
            <w:r>
              <w:rPr>
                <w:noProof/>
                <w:webHidden/>
              </w:rPr>
              <w:t>10</w:t>
            </w:r>
            <w:r>
              <w:rPr>
                <w:noProof/>
                <w:webHidden/>
              </w:rPr>
              <w:fldChar w:fldCharType="end"/>
            </w:r>
          </w:hyperlink>
        </w:p>
        <w:p w14:paraId="7103C248" w14:textId="77777777" w:rsidR="007808E3" w:rsidRDefault="007808E3">
          <w:pPr>
            <w:pStyle w:val="TOC1"/>
            <w:tabs>
              <w:tab w:val="left" w:pos="440"/>
              <w:tab w:val="right" w:leader="dot" w:pos="9062"/>
            </w:tabs>
            <w:rPr>
              <w:rFonts w:eastAsiaTheme="minorEastAsia"/>
              <w:noProof/>
              <w:lang w:eastAsia="hr-HR"/>
            </w:rPr>
          </w:pPr>
          <w:hyperlink w:anchor="_Toc460375864" w:history="1">
            <w:r w:rsidRPr="001F256B">
              <w:rPr>
                <w:rStyle w:val="Hyperlink"/>
                <w:noProof/>
              </w:rPr>
              <w:t>5.</w:t>
            </w:r>
            <w:r>
              <w:rPr>
                <w:rFonts w:eastAsiaTheme="minorEastAsia"/>
                <w:noProof/>
                <w:lang w:eastAsia="hr-HR"/>
              </w:rPr>
              <w:tab/>
            </w:r>
            <w:r w:rsidRPr="001F256B">
              <w:rPr>
                <w:rStyle w:val="Hyperlink"/>
                <w:noProof/>
              </w:rPr>
              <w:t>Simulacija</w:t>
            </w:r>
            <w:r>
              <w:rPr>
                <w:noProof/>
                <w:webHidden/>
              </w:rPr>
              <w:tab/>
            </w:r>
            <w:r>
              <w:rPr>
                <w:noProof/>
                <w:webHidden/>
              </w:rPr>
              <w:fldChar w:fldCharType="begin"/>
            </w:r>
            <w:r>
              <w:rPr>
                <w:noProof/>
                <w:webHidden/>
              </w:rPr>
              <w:instrText xml:space="preserve"> PAGEREF _Toc460375864 \h </w:instrText>
            </w:r>
            <w:r>
              <w:rPr>
                <w:noProof/>
                <w:webHidden/>
              </w:rPr>
            </w:r>
            <w:r>
              <w:rPr>
                <w:noProof/>
                <w:webHidden/>
              </w:rPr>
              <w:fldChar w:fldCharType="separate"/>
            </w:r>
            <w:r>
              <w:rPr>
                <w:noProof/>
                <w:webHidden/>
              </w:rPr>
              <w:t>11</w:t>
            </w:r>
            <w:r>
              <w:rPr>
                <w:noProof/>
                <w:webHidden/>
              </w:rPr>
              <w:fldChar w:fldCharType="end"/>
            </w:r>
          </w:hyperlink>
        </w:p>
        <w:p w14:paraId="38414AA7" w14:textId="77777777" w:rsidR="007808E3" w:rsidRDefault="007808E3">
          <w:pPr>
            <w:pStyle w:val="TOC2"/>
            <w:tabs>
              <w:tab w:val="left" w:pos="880"/>
              <w:tab w:val="right" w:leader="dot" w:pos="9062"/>
            </w:tabs>
            <w:rPr>
              <w:rFonts w:eastAsiaTheme="minorEastAsia"/>
              <w:noProof/>
              <w:lang w:eastAsia="hr-HR"/>
            </w:rPr>
          </w:pPr>
          <w:hyperlink w:anchor="_Toc460375865" w:history="1">
            <w:r w:rsidRPr="001F256B">
              <w:rPr>
                <w:rStyle w:val="Hyperlink"/>
                <w:noProof/>
              </w:rPr>
              <w:t>5.1.</w:t>
            </w:r>
            <w:r>
              <w:rPr>
                <w:rFonts w:eastAsiaTheme="minorEastAsia"/>
                <w:noProof/>
                <w:lang w:eastAsia="hr-HR"/>
              </w:rPr>
              <w:tab/>
            </w:r>
            <w:r w:rsidRPr="001F256B">
              <w:rPr>
                <w:rStyle w:val="Hyperlink"/>
                <w:noProof/>
              </w:rPr>
              <w:t>Scenariji</w:t>
            </w:r>
            <w:r>
              <w:rPr>
                <w:noProof/>
                <w:webHidden/>
              </w:rPr>
              <w:tab/>
            </w:r>
            <w:r>
              <w:rPr>
                <w:noProof/>
                <w:webHidden/>
              </w:rPr>
              <w:fldChar w:fldCharType="begin"/>
            </w:r>
            <w:r>
              <w:rPr>
                <w:noProof/>
                <w:webHidden/>
              </w:rPr>
              <w:instrText xml:space="preserve"> PAGEREF _Toc460375865 \h </w:instrText>
            </w:r>
            <w:r>
              <w:rPr>
                <w:noProof/>
                <w:webHidden/>
              </w:rPr>
            </w:r>
            <w:r>
              <w:rPr>
                <w:noProof/>
                <w:webHidden/>
              </w:rPr>
              <w:fldChar w:fldCharType="separate"/>
            </w:r>
            <w:r>
              <w:rPr>
                <w:noProof/>
                <w:webHidden/>
              </w:rPr>
              <w:t>11</w:t>
            </w:r>
            <w:r>
              <w:rPr>
                <w:noProof/>
                <w:webHidden/>
              </w:rPr>
              <w:fldChar w:fldCharType="end"/>
            </w:r>
          </w:hyperlink>
        </w:p>
        <w:p w14:paraId="3BD9C44E" w14:textId="77777777" w:rsidR="007808E3" w:rsidRDefault="007808E3">
          <w:pPr>
            <w:pStyle w:val="TOC2"/>
            <w:tabs>
              <w:tab w:val="left" w:pos="880"/>
              <w:tab w:val="right" w:leader="dot" w:pos="9062"/>
            </w:tabs>
            <w:rPr>
              <w:rFonts w:eastAsiaTheme="minorEastAsia"/>
              <w:noProof/>
              <w:lang w:eastAsia="hr-HR"/>
            </w:rPr>
          </w:pPr>
          <w:hyperlink w:anchor="_Toc460375866" w:history="1">
            <w:r w:rsidRPr="001F256B">
              <w:rPr>
                <w:rStyle w:val="Hyperlink"/>
                <w:noProof/>
              </w:rPr>
              <w:t>5.2.</w:t>
            </w:r>
            <w:r>
              <w:rPr>
                <w:rFonts w:eastAsiaTheme="minorEastAsia"/>
                <w:noProof/>
                <w:lang w:eastAsia="hr-HR"/>
              </w:rPr>
              <w:tab/>
            </w:r>
            <w:r w:rsidRPr="001F256B">
              <w:rPr>
                <w:rStyle w:val="Hyperlink"/>
                <w:noProof/>
              </w:rPr>
              <w:t>Rezultati</w:t>
            </w:r>
            <w:r>
              <w:rPr>
                <w:noProof/>
                <w:webHidden/>
              </w:rPr>
              <w:tab/>
            </w:r>
            <w:r>
              <w:rPr>
                <w:noProof/>
                <w:webHidden/>
              </w:rPr>
              <w:fldChar w:fldCharType="begin"/>
            </w:r>
            <w:r>
              <w:rPr>
                <w:noProof/>
                <w:webHidden/>
              </w:rPr>
              <w:instrText xml:space="preserve"> PAGEREF _Toc460375866 \h </w:instrText>
            </w:r>
            <w:r>
              <w:rPr>
                <w:noProof/>
                <w:webHidden/>
              </w:rPr>
            </w:r>
            <w:r>
              <w:rPr>
                <w:noProof/>
                <w:webHidden/>
              </w:rPr>
              <w:fldChar w:fldCharType="separate"/>
            </w:r>
            <w:r>
              <w:rPr>
                <w:noProof/>
                <w:webHidden/>
              </w:rPr>
              <w:t>11</w:t>
            </w:r>
            <w:r>
              <w:rPr>
                <w:noProof/>
                <w:webHidden/>
              </w:rPr>
              <w:fldChar w:fldCharType="end"/>
            </w:r>
          </w:hyperlink>
        </w:p>
        <w:p w14:paraId="2C4CC3CC" w14:textId="77777777" w:rsidR="007808E3" w:rsidRDefault="007808E3">
          <w:pPr>
            <w:pStyle w:val="TOC1"/>
            <w:tabs>
              <w:tab w:val="left" w:pos="440"/>
              <w:tab w:val="right" w:leader="dot" w:pos="9062"/>
            </w:tabs>
            <w:rPr>
              <w:rFonts w:eastAsiaTheme="minorEastAsia"/>
              <w:noProof/>
              <w:lang w:eastAsia="hr-HR"/>
            </w:rPr>
          </w:pPr>
          <w:hyperlink w:anchor="_Toc460375867" w:history="1">
            <w:r w:rsidRPr="001F256B">
              <w:rPr>
                <w:rStyle w:val="Hyperlink"/>
                <w:noProof/>
              </w:rPr>
              <w:t>6.</w:t>
            </w:r>
            <w:r>
              <w:rPr>
                <w:rFonts w:eastAsiaTheme="minorEastAsia"/>
                <w:noProof/>
                <w:lang w:eastAsia="hr-HR"/>
              </w:rPr>
              <w:tab/>
            </w:r>
            <w:r w:rsidRPr="001F256B">
              <w:rPr>
                <w:rStyle w:val="Hyperlink"/>
                <w:noProof/>
              </w:rPr>
              <w:t>Zaključak</w:t>
            </w:r>
            <w:r>
              <w:rPr>
                <w:noProof/>
                <w:webHidden/>
              </w:rPr>
              <w:tab/>
            </w:r>
            <w:r>
              <w:rPr>
                <w:noProof/>
                <w:webHidden/>
              </w:rPr>
              <w:fldChar w:fldCharType="begin"/>
            </w:r>
            <w:r>
              <w:rPr>
                <w:noProof/>
                <w:webHidden/>
              </w:rPr>
              <w:instrText xml:space="preserve"> PAGEREF _Toc460375867 \h </w:instrText>
            </w:r>
            <w:r>
              <w:rPr>
                <w:noProof/>
                <w:webHidden/>
              </w:rPr>
            </w:r>
            <w:r>
              <w:rPr>
                <w:noProof/>
                <w:webHidden/>
              </w:rPr>
              <w:fldChar w:fldCharType="separate"/>
            </w:r>
            <w:r>
              <w:rPr>
                <w:noProof/>
                <w:webHidden/>
              </w:rPr>
              <w:t>12</w:t>
            </w:r>
            <w:r>
              <w:rPr>
                <w:noProof/>
                <w:webHidden/>
              </w:rPr>
              <w:fldChar w:fldCharType="end"/>
            </w:r>
          </w:hyperlink>
        </w:p>
        <w:p w14:paraId="18002C53" w14:textId="77777777" w:rsidR="007808E3" w:rsidRDefault="007808E3">
          <w:pPr>
            <w:pStyle w:val="TOC1"/>
            <w:tabs>
              <w:tab w:val="left" w:pos="440"/>
              <w:tab w:val="right" w:leader="dot" w:pos="9062"/>
            </w:tabs>
            <w:rPr>
              <w:rFonts w:eastAsiaTheme="minorEastAsia"/>
              <w:noProof/>
              <w:lang w:eastAsia="hr-HR"/>
            </w:rPr>
          </w:pPr>
          <w:hyperlink w:anchor="_Toc460375868" w:history="1">
            <w:r w:rsidRPr="001F256B">
              <w:rPr>
                <w:rStyle w:val="Hyperlink"/>
                <w:noProof/>
              </w:rPr>
              <w:t>7.</w:t>
            </w:r>
            <w:r>
              <w:rPr>
                <w:rFonts w:eastAsiaTheme="minorEastAsia"/>
                <w:noProof/>
                <w:lang w:eastAsia="hr-HR"/>
              </w:rPr>
              <w:tab/>
            </w:r>
            <w:r w:rsidRPr="001F256B">
              <w:rPr>
                <w:rStyle w:val="Hyperlink"/>
                <w:noProof/>
              </w:rPr>
              <w:t>Literatura</w:t>
            </w:r>
            <w:r>
              <w:rPr>
                <w:noProof/>
                <w:webHidden/>
              </w:rPr>
              <w:tab/>
            </w:r>
            <w:r>
              <w:rPr>
                <w:noProof/>
                <w:webHidden/>
              </w:rPr>
              <w:fldChar w:fldCharType="begin"/>
            </w:r>
            <w:r>
              <w:rPr>
                <w:noProof/>
                <w:webHidden/>
              </w:rPr>
              <w:instrText xml:space="preserve"> PAGEREF _Toc460375868 \h </w:instrText>
            </w:r>
            <w:r>
              <w:rPr>
                <w:noProof/>
                <w:webHidden/>
              </w:rPr>
            </w:r>
            <w:r>
              <w:rPr>
                <w:noProof/>
                <w:webHidden/>
              </w:rPr>
              <w:fldChar w:fldCharType="separate"/>
            </w:r>
            <w:r>
              <w:rPr>
                <w:noProof/>
                <w:webHidden/>
              </w:rPr>
              <w:t>13</w:t>
            </w:r>
            <w:r>
              <w:rPr>
                <w:noProof/>
                <w:webHidden/>
              </w:rPr>
              <w:fldChar w:fldCharType="end"/>
            </w:r>
          </w:hyperlink>
        </w:p>
        <w:p w14:paraId="59B11D01" w14:textId="77777777" w:rsidR="007808E3" w:rsidRDefault="007808E3">
          <w:pPr>
            <w:pStyle w:val="TOC1"/>
            <w:tabs>
              <w:tab w:val="right" w:leader="dot" w:pos="9062"/>
            </w:tabs>
            <w:rPr>
              <w:rFonts w:eastAsiaTheme="minorEastAsia"/>
              <w:noProof/>
              <w:lang w:eastAsia="hr-HR"/>
            </w:rPr>
          </w:pPr>
          <w:hyperlink w:anchor="_Toc460375869" w:history="1">
            <w:r w:rsidRPr="001F256B">
              <w:rPr>
                <w:rStyle w:val="Hyperlink"/>
                <w:noProof/>
              </w:rPr>
              <w:t>References</w:t>
            </w:r>
            <w:r>
              <w:rPr>
                <w:noProof/>
                <w:webHidden/>
              </w:rPr>
              <w:tab/>
            </w:r>
            <w:r>
              <w:rPr>
                <w:noProof/>
                <w:webHidden/>
              </w:rPr>
              <w:fldChar w:fldCharType="begin"/>
            </w:r>
            <w:r>
              <w:rPr>
                <w:noProof/>
                <w:webHidden/>
              </w:rPr>
              <w:instrText xml:space="preserve"> PAGEREF _Toc460375869 \h </w:instrText>
            </w:r>
            <w:r>
              <w:rPr>
                <w:noProof/>
                <w:webHidden/>
              </w:rPr>
            </w:r>
            <w:r>
              <w:rPr>
                <w:noProof/>
                <w:webHidden/>
              </w:rPr>
              <w:fldChar w:fldCharType="separate"/>
            </w:r>
            <w:r>
              <w:rPr>
                <w:noProof/>
                <w:webHidden/>
              </w:rPr>
              <w:t>13</w:t>
            </w:r>
            <w:r>
              <w:rPr>
                <w:noProof/>
                <w:webHidden/>
              </w:rPr>
              <w:fldChar w:fldCharType="end"/>
            </w:r>
          </w:hyperlink>
        </w:p>
        <w:p w14:paraId="38BD5870" w14:textId="449251D6" w:rsidR="001C25A6" w:rsidRPr="001C25A6" w:rsidRDefault="001C25A6">
          <w:pPr>
            <w:rPr>
              <w:rFonts w:ascii="Times New Roman" w:hAnsi="Times New Roman" w:cs="Times New Roman"/>
              <w:sz w:val="24"/>
              <w:szCs w:val="24"/>
            </w:rPr>
          </w:pPr>
          <w:r w:rsidRPr="001C25A6">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p>
    <w:p w14:paraId="356981E4" w14:textId="29399DF2" w:rsidR="00857382" w:rsidRPr="00985F43" w:rsidRDefault="00327DBE" w:rsidP="00985F43">
      <w:pPr>
        <w:pStyle w:val="1Naslov"/>
      </w:pPr>
      <w:bookmarkStart w:id="0" w:name="_Toc460375849"/>
      <w:r w:rsidRPr="00985F43">
        <w:lastRenderedPageBreak/>
        <w:t>Uvod</w:t>
      </w:r>
      <w:bookmarkEnd w:id="0"/>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63C059D7" w:rsidR="00327DBE" w:rsidRDefault="00327DBE" w:rsidP="00985F43">
      <w:pPr>
        <w:pStyle w:val="1Naslov"/>
      </w:pPr>
      <w:bookmarkStart w:id="1" w:name="_Toc460375850"/>
      <w:r>
        <w:lastRenderedPageBreak/>
        <w:t>SOA</w:t>
      </w:r>
      <w:bookmarkEnd w:id="1"/>
    </w:p>
    <w:p w14:paraId="7AA33F4D" w14:textId="06AB0C69" w:rsidR="00327DBE" w:rsidRPr="00D251E7" w:rsidRDefault="00327DBE" w:rsidP="00DF51D9">
      <w:pPr>
        <w:pStyle w:val="11Podaslov"/>
      </w:pPr>
      <w:bookmarkStart w:id="2" w:name="_Toc460375851"/>
      <w:r w:rsidRPr="00D251E7">
        <w:t>GPS</w:t>
      </w:r>
      <w:bookmarkEnd w:id="2"/>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5F2CB1E5"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(prema: 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3" w:name="_Toc460375852"/>
      <w:r>
        <w:lastRenderedPageBreak/>
        <w:t>Autonomna letjelica</w:t>
      </w:r>
      <w:bookmarkEnd w:id="3"/>
    </w:p>
    <w:p w14:paraId="1E423713" w14:textId="1EEC9F27"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p>
    <w:p w14:paraId="1E4EEB5E" w14:textId="75D38872" w:rsidR="00F12F5F" w:rsidRDefault="00A572F0" w:rsidP="009D1CAF">
      <w:pPr>
        <w:pStyle w:val="Tekst"/>
        <w:ind w:firstLine="708"/>
        <w:jc w:val="both"/>
      </w:pPr>
      <w:r>
        <w:t xml:space="preserve">Razina autonomije je dio koji se zapravo još uvijek razvija, tako da čovjek ima sve manju ulogu u upravljanju samom letjelicom. Neka od područja koja će biti značajna za napredak autonomije jesu: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4" w:name="_Toc460375853"/>
      <w:r w:rsidRPr="00DF51D9">
        <w:t>RF propagacija</w:t>
      </w:r>
      <w:bookmarkEnd w:id="4"/>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062B86C3" w:rsidR="00624360" w:rsidRDefault="00624360" w:rsidP="00C40F2A">
      <w:pPr>
        <w:pStyle w:val="Tekst"/>
        <w:ind w:firstLine="708"/>
        <w:jc w:val="both"/>
      </w:pPr>
      <w:r>
        <w:t xml:space="preserve">RF propagacija je pojam koji označava način na koji se radio valovi šire između dvije točke na Zemlji. </w:t>
      </w:r>
      <w:r w:rsidR="00ED3744">
        <w:t>Neću previše ulaziti u detalje, jer je to područje fizike, već ću samo naglasiti par stvari koje su nam važne za ovaj rad. Naime, propagacija signala važna nam je jer ćemo upravo pomoću nje pokušati odrediti udaljenost između dvije točke. Ono što trebamo znati jest da se svaki signal širi iz jedne točke određenom jačinom (mjereno u decibel-miliwatima, dBm; označava električnu snagu u dB koja odgovara 1 mW)</w:t>
      </w:r>
      <w:r w:rsidR="00C87503">
        <w:t>, i šireći se kroz prostor njegova jačina slabi. Signal nikad neće prestati, samo će slabiti, ali postoji prag, tj. minimalna jačina signala koju neki prijemnik može očitati, a ona iznosi oko -90 dBm</w:t>
      </w:r>
      <w:r w:rsidR="00DF51D9">
        <w:t>.</w:t>
      </w:r>
      <w:r w:rsidR="00C87503">
        <w:t xml:space="preserve"> (prema: Experts Exchange, 2013)</w:t>
      </w:r>
      <w:r w:rsidR="00DF51D9">
        <w:t xml:space="preserve"> Formula </w:t>
      </w:r>
      <w:r w:rsidR="002267F4">
        <w:t>koja 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w:lastRenderedPageBreak/>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113512B5" w:rsidR="00616A8F" w:rsidRDefault="00616A8F" w:rsidP="00616A8F">
      <w:pPr>
        <w:pStyle w:val="Tekst"/>
        <w:numPr>
          <w:ilvl w:val="0"/>
          <w:numId w:val="4"/>
        </w:numPr>
      </w:pPr>
      <w:r>
        <w:t xml:space="preserve">n – eksponent gubitka propagacije, iznosi 2, jer </w:t>
      </w:r>
      <w:r w:rsidR="00C06AD2">
        <w:t>se radi o 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76D08B2E" w:rsidR="00F12F5F" w:rsidRDefault="00C06AD2" w:rsidP="00752464">
      <w:pPr>
        <w:pStyle w:val="Tekst"/>
      </w:pPr>
      <w:r>
        <w:t>(prema 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397856F4" w14:textId="6F24F241" w:rsidR="00752464" w:rsidRDefault="00752464" w:rsidP="00752464">
      <w:pPr>
        <w:pStyle w:val="Tekst"/>
      </w:pPr>
      <w:r>
        <w:br w:type="page"/>
      </w:r>
    </w:p>
    <w:p w14:paraId="38B0D4CF" w14:textId="21F63E72" w:rsidR="00F12F5F" w:rsidRDefault="00F12F5F" w:rsidP="00985F43">
      <w:pPr>
        <w:pStyle w:val="1Naslov"/>
      </w:pPr>
      <w:bookmarkStart w:id="5" w:name="_Toc460375854"/>
      <w:r>
        <w:lastRenderedPageBreak/>
        <w:t>Hipoteze</w:t>
      </w:r>
      <w:bookmarkEnd w:id="5"/>
    </w:p>
    <w:p w14:paraId="10EE5316" w14:textId="0CD22226" w:rsidR="00F12F5F" w:rsidRDefault="00F12F5F" w:rsidP="00DF51D9">
      <w:pPr>
        <w:pStyle w:val="11Podaslov"/>
      </w:pPr>
      <w:bookmarkStart w:id="6" w:name="_Toc460375855"/>
      <w:r>
        <w:t>Minimizacija GPS greške u crowd sourced sustavima</w:t>
      </w:r>
      <w:bookmarkEnd w:id="6"/>
    </w:p>
    <w:p w14:paraId="673C3BE1" w14:textId="1AFCD776" w:rsidR="00F12F5F" w:rsidRDefault="00900B78" w:rsidP="00900B78">
      <w:pPr>
        <w:pStyle w:val="Tekst"/>
        <w:ind w:firstLine="708"/>
        <w:jc w:val="both"/>
      </w:pPr>
      <w:r>
        <w:t xml:space="preserve">Masovna podrška (eng. </w:t>
      </w:r>
      <w:r w:rsidRPr="00900B78">
        <w:rPr>
          <w:i/>
        </w:rPr>
        <w:t>crowdsourcing</w:t>
      </w:r>
      <w:r>
        <w:t>) termin je koji predstavlja postupak dobivanja potrebnih usluga, ideja ili podataka od neodređene skupine ljudi. (prema: Frančula, 2015) Prema tome, crowd sourced sustavi (sustavi masovne podrške) su oni sustavi koji se sastoje od jedinica koje međusobno samostalno razmjenjuju podatke. U ovom slučaju, radi se o autonomnim letjelicama koje međusobno razmjenjuju podatke, odnosno konkretno (između ostalog) svoju lokaciju.</w:t>
      </w:r>
    </w:p>
    <w:p w14:paraId="0D57DB69" w14:textId="147ACA2C" w:rsidR="00410A36" w:rsidRDefault="00410A36" w:rsidP="00900B78">
      <w:pPr>
        <w:pStyle w:val="Tekst"/>
        <w:ind w:firstLine="708"/>
        <w:jc w:val="both"/>
      </w:pPr>
      <w:r>
        <w:t>Problem koji je postavljen je sljedeći: GPS pogreška koju autonomne letjelice dobivaju skupa s lokacijom od GPS sustava</w:t>
      </w:r>
      <w:r w:rsidR="00556DCF">
        <w:t xml:space="preserve"> mogu varirati, i iznositi i do 30 metara (prema: GPS SPS PS, 2008)</w:t>
      </w:r>
    </w:p>
    <w:p w14:paraId="5AF8EF2F" w14:textId="5DE3F5C1" w:rsidR="00900B78" w:rsidRDefault="00900B78" w:rsidP="00900B78">
      <w:pPr>
        <w:pStyle w:val="Tekst"/>
        <w:ind w:firstLine="708"/>
        <w:jc w:val="both"/>
      </w:pPr>
      <w:r>
        <w:t>Hipoteza koja se postavlja glasi: Koristeć</w:t>
      </w:r>
      <w:r w:rsidRPr="00900B78">
        <w:t xml:space="preserve">i RF propagacijski model </w:t>
      </w:r>
      <w:r>
        <w:t>može se</w:t>
      </w:r>
      <w:r w:rsidRPr="00900B78">
        <w:t xml:space="preserve"> minimizirati GPS greška u crowd sourced sustavima</w:t>
      </w:r>
      <w:r>
        <w:t xml:space="preserve">. U prijašnjem poglavlju objašnjen </w:t>
      </w:r>
      <w:r w:rsidR="00410A36">
        <w:t xml:space="preserve">je pojam RF propagacije i formule na temelju koje bi se ovakva postavka mogla ostvariti. </w:t>
      </w:r>
    </w:p>
    <w:p w14:paraId="49636248" w14:textId="599CB7D4" w:rsidR="00F12F5F" w:rsidRDefault="00F12F5F" w:rsidP="00DF51D9">
      <w:pPr>
        <w:pStyle w:val="11Podaslov"/>
      </w:pPr>
      <w:bookmarkStart w:id="7" w:name="_Toc460375856"/>
      <w:r>
        <w:t>Ciljevi</w:t>
      </w:r>
      <w:bookmarkEnd w:id="7"/>
    </w:p>
    <w:p w14:paraId="282AC7E5" w14:textId="0A3B209F" w:rsidR="00F12F5F" w:rsidRDefault="00556DCF" w:rsidP="00A034DD">
      <w:pPr>
        <w:pStyle w:val="Tekst"/>
        <w:ind w:firstLine="708"/>
        <w:jc w:val="both"/>
      </w:pPr>
      <w:r>
        <w:t>Ovim radom pokušat će se dokazati navedena hipoteza koristeći osmišljeni algoritam za korekciju GPS pogreške. Bit će napravljena jednostavna aplikacija za simuliranje GPS podataka i kretanje čvorova te primijenjen algoritam za korekciju. S dobivenom preciznijom lokacijo</w:t>
      </w:r>
      <w:r w:rsidR="00A034DD">
        <w:t>m svakog pojedinog čvora, algoritam će biti primjenjiv u stvarnim crowd sourced sustavima. U konačnici to rezultira lakšim nadgledanjem i upravljanjem pojednih čvorova, odnosno u ovom slučaju bespilotnih letjelica.</w:t>
      </w:r>
    </w:p>
    <w:p w14:paraId="44557915" w14:textId="77777777" w:rsidR="00F12F5F" w:rsidRDefault="00F12F5F" w:rsidP="00F12F5F">
      <w:pPr>
        <w:pStyle w:val="Tekst"/>
      </w:pPr>
      <w:r>
        <w:br w:type="page"/>
      </w:r>
    </w:p>
    <w:p w14:paraId="14718170" w14:textId="53D4DC75" w:rsidR="00276399" w:rsidRDefault="00F12F5F" w:rsidP="00276399">
      <w:pPr>
        <w:pStyle w:val="1Naslov"/>
      </w:pPr>
      <w:bookmarkStart w:id="8" w:name="_Toc460375857"/>
      <w:r>
        <w:lastRenderedPageBreak/>
        <w:t>Aplikacija</w:t>
      </w:r>
      <w:bookmarkEnd w:id="8"/>
    </w:p>
    <w:p w14:paraId="2557BFE2" w14:textId="793B0CC9" w:rsidR="00F12F5F" w:rsidRDefault="00F12F5F" w:rsidP="00DF51D9">
      <w:pPr>
        <w:pStyle w:val="11Podaslov"/>
      </w:pPr>
      <w:bookmarkStart w:id="9" w:name="_Toc460375858"/>
      <w:r>
        <w:t>Korisnički zahtjevi</w:t>
      </w:r>
      <w:bookmarkEnd w:id="9"/>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bookmarkStart w:id="10" w:name="_Toc460375859"/>
      <w:r>
        <w:t>Struktura sustava</w:t>
      </w:r>
      <w:bookmarkEnd w:id="10"/>
    </w:p>
    <w:p w14:paraId="1B662693" w14:textId="4DA07501" w:rsidR="00F12F5F" w:rsidRDefault="00BD2E29" w:rsidP="00BD2E29">
      <w:pPr>
        <w:pStyle w:val="Tekst"/>
        <w:ind w:firstLine="708"/>
      </w:pPr>
      <w:r>
        <w:t>U nastavku slijedi opis strukture sustava, odnosno način na koji je osmišljena aplikacija. Za bolji opis, za prikaz će se koristiti UML dijagram klasa, koji sadrži sve klase, atribute, metode i odnose među klasama.</w:t>
      </w:r>
    </w:p>
    <w:p w14:paraId="44F4F47C" w14:textId="1F8F1130" w:rsidR="00F12F5F" w:rsidRDefault="003458C1" w:rsidP="00DF51D9">
      <w:pPr>
        <w:pStyle w:val="11Podaslov"/>
      </w:pPr>
      <w:bookmarkStart w:id="11" w:name="_Toc460375860"/>
      <w:r>
        <w:t>Model podataka</w:t>
      </w:r>
      <w:bookmarkEnd w:id="11"/>
    </w:p>
    <w:p w14:paraId="0BC8E9F9" w14:textId="618F4932" w:rsidR="00F12F5F" w:rsidRDefault="00F12F5F" w:rsidP="00F12F5F">
      <w:pPr>
        <w:pStyle w:val="Tekst"/>
      </w:pPr>
      <w:r>
        <w:t>bla bla bla</w:t>
      </w:r>
    </w:p>
    <w:p w14:paraId="36BF3CE1" w14:textId="2CC8C440" w:rsidR="00F12F5F" w:rsidRDefault="00F12F5F" w:rsidP="00DF51D9">
      <w:pPr>
        <w:pStyle w:val="11Podaslov"/>
      </w:pPr>
      <w:bookmarkStart w:id="12" w:name="_Toc460375861"/>
      <w:r>
        <w:t>Algoritam za korekciju</w:t>
      </w:r>
      <w:bookmarkEnd w:id="12"/>
    </w:p>
    <w:p w14:paraId="685F583B" w14:textId="42BB3C36" w:rsidR="00F12F5F" w:rsidRDefault="00620833" w:rsidP="00620833">
      <w:pPr>
        <w:pStyle w:val="Tekst"/>
        <w:ind w:firstLine="708"/>
      </w:pPr>
      <w:r>
        <w:t>U nastavku je dan opis funkcioniranja algoritma za korekciju GPS pogreške.</w:t>
      </w:r>
    </w:p>
    <w:p w14:paraId="2111CB91" w14:textId="4050FBBE" w:rsidR="00620833" w:rsidRDefault="00620833" w:rsidP="00620833">
      <w:pPr>
        <w:pStyle w:val="Tekst"/>
        <w:ind w:firstLine="708"/>
        <w:jc w:val="both"/>
      </w:pPr>
      <w:r>
        <w:t>Ulazni parametri za algoritam jesu: podaci od čvora čija lokacija se korigira (trenutna pozicija (x,y) i greška (x,y) ), podaci od svih dronova koji čine listu vidljivih dronova navedenog čvora (također trenutna pozicija (x,y,) i greška (x,y)), te jačine signala svih vidljivih dronova.</w:t>
      </w:r>
      <w:r w:rsidR="003458C1">
        <w:t xml:space="preserve"> Budući da se gotovo svi ovi podaci na neki način simuliraju, način na koji se to čini bit će opisan u iduće</w:t>
      </w:r>
      <w:r w:rsidR="00563786">
        <w:t>m</w:t>
      </w:r>
      <w:r w:rsidR="003458C1">
        <w:t xml:space="preserve"> potpoglavlju. </w:t>
      </w:r>
    </w:p>
    <w:p w14:paraId="4F219668" w14:textId="5694060C" w:rsidR="00620833" w:rsidRDefault="00620833" w:rsidP="00620833">
      <w:pPr>
        <w:pStyle w:val="Tekst"/>
        <w:ind w:firstLine="708"/>
        <w:jc w:val="both"/>
      </w:pPr>
      <w:r>
        <w:lastRenderedPageBreak/>
        <w:t>Izlazni parametar jest određena regija (nepravilan geometrijski lik), koja predstavlja površinu na kojoj se može nalaziti čvor kojemu se korigira lokacija.</w:t>
      </w:r>
    </w:p>
    <w:p w14:paraId="07B8D447" w14:textId="476B265F" w:rsidR="00620833" w:rsidRDefault="00620833" w:rsidP="00620833">
      <w:pPr>
        <w:pStyle w:val="Tekst"/>
        <w:ind w:firstLine="708"/>
        <w:jc w:val="both"/>
      </w:pPr>
      <w:r>
        <w:t>Cilj algoritma jest da izlazni parametar, tj. dobivena regija bude manja od početne regije (elipse) koju čine početni podaci o trenutnoj lokaciji i pogrešci (iz ulaznih parametara).</w:t>
      </w:r>
    </w:p>
    <w:p w14:paraId="74ABE5EC" w14:textId="55749256" w:rsidR="00620833" w:rsidRDefault="005C64DD" w:rsidP="00620833">
      <w:pPr>
        <w:pStyle w:val="Tekst"/>
        <w:ind w:firstLine="708"/>
        <w:jc w:val="both"/>
      </w:pPr>
      <w:r>
        <w:t xml:space="preserve">Rad algoritma riječima </w:t>
      </w:r>
      <w:r w:rsidR="001E48AA">
        <w:t>može</w:t>
      </w:r>
      <w:r>
        <w:t xml:space="preserve"> se ukratko</w:t>
      </w:r>
      <w:r w:rsidR="001E48AA">
        <w:t xml:space="preserve"> ovako opisati:</w:t>
      </w:r>
    </w:p>
    <w:p w14:paraId="12BE6D76" w14:textId="5B52CBDE" w:rsidR="001E48AA" w:rsidRDefault="001E48AA" w:rsidP="001E48AA">
      <w:pPr>
        <w:pStyle w:val="Tekst"/>
        <w:numPr>
          <w:ilvl w:val="0"/>
          <w:numId w:val="7"/>
        </w:numPr>
        <w:jc w:val="both"/>
      </w:pPr>
      <w:r>
        <w:t>na temelju jačine RF signala napravi listu „vidljivih“ čvorova</w:t>
      </w:r>
    </w:p>
    <w:p w14:paraId="2C5607F3" w14:textId="1FAD6D9C" w:rsidR="001E48AA" w:rsidRDefault="001E48AA" w:rsidP="001E48AA">
      <w:pPr>
        <w:pStyle w:val="Tekst"/>
        <w:numPr>
          <w:ilvl w:val="0"/>
          <w:numId w:val="7"/>
        </w:numPr>
        <w:jc w:val="both"/>
      </w:pPr>
      <w:r>
        <w:t>iz</w:t>
      </w:r>
      <w:r w:rsidR="005C64DD">
        <w:t>računaj vlastitu elipsu pogreške</w:t>
      </w:r>
    </w:p>
    <w:p w14:paraId="760B53EB" w14:textId="2965C760" w:rsidR="001E48AA" w:rsidRDefault="001E48AA" w:rsidP="001E48AA">
      <w:pPr>
        <w:pStyle w:val="Tekst"/>
        <w:numPr>
          <w:ilvl w:val="0"/>
          <w:numId w:val="7"/>
        </w:numPr>
        <w:jc w:val="both"/>
      </w:pPr>
      <w:r>
        <w:t>za svaki vidljivi čvor učini sljedeće:</w:t>
      </w:r>
    </w:p>
    <w:p w14:paraId="1A557216" w14:textId="1263E775" w:rsidR="001E48AA" w:rsidRDefault="001E48AA" w:rsidP="001E48AA">
      <w:pPr>
        <w:pStyle w:val="Tekst"/>
        <w:numPr>
          <w:ilvl w:val="1"/>
          <w:numId w:val="7"/>
        </w:numPr>
        <w:jc w:val="both"/>
      </w:pPr>
      <w:r>
        <w:t>pomoću očitane jačine signala izračunaj udaljenost do vidljivog čvora</w:t>
      </w:r>
    </w:p>
    <w:p w14:paraId="2483DEAB" w14:textId="303465C8" w:rsidR="001E48AA" w:rsidRDefault="001E48AA" w:rsidP="001E48AA">
      <w:pPr>
        <w:pStyle w:val="Tekst"/>
        <w:numPr>
          <w:ilvl w:val="1"/>
          <w:numId w:val="7"/>
        </w:numPr>
        <w:jc w:val="both"/>
      </w:pPr>
      <w:r>
        <w:t>prihvati podatke o lokaciji vidljivog čvora</w:t>
      </w:r>
    </w:p>
    <w:p w14:paraId="518C0BD9" w14:textId="432A2468" w:rsidR="001E48AA" w:rsidRDefault="001E48AA" w:rsidP="001E48AA">
      <w:pPr>
        <w:pStyle w:val="Tekst"/>
        <w:numPr>
          <w:ilvl w:val="1"/>
          <w:numId w:val="7"/>
        </w:numPr>
        <w:jc w:val="both"/>
      </w:pPr>
      <w:r>
        <w:t>izračunaj širinu i visinu pomoću udaljenosti i greške vidljivog čvora za „malu“ elipsu</w:t>
      </w:r>
    </w:p>
    <w:p w14:paraId="2081EE89" w14:textId="6421D2C8" w:rsidR="001E48AA" w:rsidRDefault="001E48AA" w:rsidP="001E48AA">
      <w:pPr>
        <w:pStyle w:val="Tekst"/>
        <w:numPr>
          <w:ilvl w:val="1"/>
          <w:numId w:val="7"/>
        </w:numPr>
        <w:jc w:val="both"/>
      </w:pPr>
      <w:r>
        <w:t>izračunaj širinu i visinu pomoću udaljenosti i greške vidljivog čvora za „veliku“ elipsu</w:t>
      </w:r>
    </w:p>
    <w:p w14:paraId="70B4AE9C" w14:textId="0BF0916B" w:rsidR="001E48AA" w:rsidRDefault="001E48AA" w:rsidP="001E48AA">
      <w:pPr>
        <w:pStyle w:val="Tekst"/>
        <w:numPr>
          <w:ilvl w:val="1"/>
          <w:numId w:val="7"/>
        </w:numPr>
        <w:jc w:val="both"/>
      </w:pPr>
      <w:r>
        <w:t>označi prostor (vijenac) između izračunate „male“ i „velike“ elipse</w:t>
      </w:r>
    </w:p>
    <w:p w14:paraId="12C16F7C" w14:textId="496F4C08" w:rsidR="001E48AA" w:rsidRDefault="001E48AA" w:rsidP="006D67B3">
      <w:pPr>
        <w:pStyle w:val="Tekst"/>
        <w:numPr>
          <w:ilvl w:val="0"/>
          <w:numId w:val="7"/>
        </w:numPr>
        <w:jc w:val="both"/>
      </w:pPr>
      <w:r>
        <w:t xml:space="preserve">izračunaj presjek između vlasite elipse pogreške i </w:t>
      </w:r>
      <w:r w:rsidR="006D67B3">
        <w:t>svih izračunatih</w:t>
      </w:r>
      <w:r>
        <w:t xml:space="preserve"> „vijen</w:t>
      </w:r>
      <w:r w:rsidR="006D67B3">
        <w:t>a</w:t>
      </w:r>
      <w:r>
        <w:t xml:space="preserve">ca“ – dobiveni presjek rezultat je algoritma i predstavlja </w:t>
      </w:r>
      <w:r w:rsidR="00781EA2">
        <w:t>korigiranu pogrešku</w:t>
      </w:r>
    </w:p>
    <w:p w14:paraId="710C95F3" w14:textId="741EBDCA" w:rsidR="00781EA2" w:rsidRDefault="005C64DD" w:rsidP="00781EA2">
      <w:pPr>
        <w:pStyle w:val="Tekst"/>
        <w:jc w:val="both"/>
      </w:pPr>
      <w:r>
        <w:t>U nastavku su detaljno opisane sve faze, odnosno koraci navedenog algoritma.</w:t>
      </w:r>
    </w:p>
    <w:p w14:paraId="0D1C4107" w14:textId="66D95D54" w:rsidR="001E48AA" w:rsidRDefault="001E48AA" w:rsidP="001E48AA">
      <w:pPr>
        <w:pStyle w:val="Tekst"/>
        <w:jc w:val="both"/>
      </w:pPr>
      <w:r>
        <w:tab/>
      </w:r>
      <w:r w:rsidR="005C64DD">
        <w:t xml:space="preserve">Prvi korak – izrada liste „vidljivih“ čvorova. </w:t>
      </w:r>
      <w:r w:rsidR="003458C1">
        <w:t>Čvor očitava podatke, tj. jačinu signala svakog čvora sa svog WiFi uređaja i na temelju toga izrađuje se lista „vidljivih“ čvorova.</w:t>
      </w:r>
    </w:p>
    <w:p w14:paraId="3BDE5DFF" w14:textId="12716F7F" w:rsidR="003458C1" w:rsidRDefault="007F421E" w:rsidP="003458C1">
      <w:pPr>
        <w:pStyle w:val="Tekst"/>
        <w:ind w:firstLine="708"/>
        <w:jc w:val="both"/>
      </w:pPr>
      <w:r>
        <w:rPr>
          <w:noProof/>
        </w:rPr>
        <mc:AlternateContent>
          <mc:Choice Requires="wps">
            <w:drawing>
              <wp:anchor distT="0" distB="0" distL="114300" distR="114300" simplePos="0" relativeHeight="251660288" behindDoc="0" locked="0" layoutInCell="1" allowOverlap="1" wp14:anchorId="5F2F85D8" wp14:editId="2DEF2192">
                <wp:simplePos x="0" y="0"/>
                <wp:positionH relativeFrom="margin">
                  <wp:align>right</wp:align>
                </wp:positionH>
                <wp:positionV relativeFrom="paragraph">
                  <wp:posOffset>1184910</wp:posOffset>
                </wp:positionV>
                <wp:extent cx="1729740" cy="635"/>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a:effectLst/>
                      </wps:spPr>
                      <wps:txbx>
                        <w:txbxContent>
                          <w:p w14:paraId="1F258E82" w14:textId="2572F332" w:rsidR="003458C1" w:rsidRPr="003C70BB" w:rsidRDefault="003458C1" w:rsidP="003458C1">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3C70BB" w:rsidRPr="003C70BB">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007F421E" w:rsidRPr="003C70BB">
                              <w:rPr>
                                <w:rFonts w:ascii="Times New Roman" w:hAnsi="Times New Roman" w:cs="Times New Roman"/>
                                <w:i w:val="0"/>
                                <w:color w:val="auto"/>
                                <w:sz w:val="24"/>
                                <w:szCs w:val="24"/>
                              </w:rPr>
                              <w:br/>
                            </w:r>
                            <w:r w:rsidRPr="003C70BB">
                              <w:rPr>
                                <w:rFonts w:ascii="Times New Roman" w:hAnsi="Times New Roman" w:cs="Times New Roman"/>
                                <w:i w:val="0"/>
                                <w:color w:val="auto"/>
                                <w:sz w:val="24"/>
                                <w:szCs w:val="24"/>
                              </w:rPr>
                              <w:t>pogreške čvora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2F85D8" id="_x0000_t202" coordsize="21600,21600" o:spt="202" path="m,l,21600r21600,l21600,xe">
                <v:stroke joinstyle="miter"/>
                <v:path gradientshapeok="t" o:connecttype="rect"/>
              </v:shapetype>
              <v:shape id="Text Box 1" o:spid="_x0000_s1026" type="#_x0000_t202" style="position:absolute;left:0;text-align:left;margin-left:85pt;margin-top:93.3pt;width:136.2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" stroked="f">
                <v:textbox style="mso-fit-shape-to-text:t" inset="0,0,0,0">
                  <w:txbxContent>
                    <w:p w14:paraId="1F258E82" w14:textId="2572F332" w:rsidR="003458C1" w:rsidRPr="003C70BB" w:rsidRDefault="003458C1" w:rsidP="003458C1">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3C70BB" w:rsidRPr="003C70BB">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007F421E" w:rsidRPr="003C70BB">
                        <w:rPr>
                          <w:rFonts w:ascii="Times New Roman" w:hAnsi="Times New Roman" w:cs="Times New Roman"/>
                          <w:i w:val="0"/>
                          <w:color w:val="auto"/>
                          <w:sz w:val="24"/>
                          <w:szCs w:val="24"/>
                        </w:rPr>
                        <w:br/>
                      </w:r>
                      <w:r w:rsidRPr="003C70BB">
                        <w:rPr>
                          <w:rFonts w:ascii="Times New Roman" w:hAnsi="Times New Roman" w:cs="Times New Roman"/>
                          <w:i w:val="0"/>
                          <w:color w:val="auto"/>
                          <w:sz w:val="24"/>
                          <w:szCs w:val="24"/>
                        </w:rPr>
                        <w:t>pogreške čvora</w:t>
                      </w:r>
                    </w:p>
                  </w:txbxContent>
                </v:textbox>
                <w10:wrap type="square" anchorx="margin"/>
              </v:shape>
            </w:pict>
          </mc:Fallback>
        </mc:AlternateContent>
      </w:r>
      <w:r>
        <w:rPr>
          <w:noProof/>
          <w:lang w:eastAsia="hr-HR"/>
        </w:rPr>
        <w:drawing>
          <wp:anchor distT="0" distB="0" distL="114300" distR="114300" simplePos="0" relativeHeight="251658240" behindDoc="0" locked="0" layoutInCell="1" allowOverlap="1" wp14:anchorId="3671C6D4" wp14:editId="24CF1F19">
            <wp:simplePos x="0" y="0"/>
            <wp:positionH relativeFrom="margin">
              <wp:posOffset>3992245</wp:posOffset>
            </wp:positionH>
            <wp:positionV relativeFrom="paragraph">
              <wp:posOffset>10795</wp:posOffset>
            </wp:positionV>
            <wp:extent cx="1692910" cy="1122680"/>
            <wp:effectExtent l="0" t="0" r="254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png"/>
                    <pic:cNvPicPr/>
                  </pic:nvPicPr>
                  <pic:blipFill>
                    <a:blip r:embed="rId9">
                      <a:extLst>
                        <a:ext uri="{28A0092B-C50C-407E-A947-70E740481C1C}">
                          <a14:useLocalDpi xmlns:a14="http://schemas.microsoft.com/office/drawing/2010/main" val="0"/>
                        </a:ext>
                      </a:extLst>
                    </a:blip>
                    <a:stretch>
                      <a:fillRect/>
                    </a:stretch>
                  </pic:blipFill>
                  <pic:spPr>
                    <a:xfrm>
                      <a:off x="0" y="0"/>
                      <a:ext cx="1692910" cy="1122680"/>
                    </a:xfrm>
                    <a:prstGeom prst="rect">
                      <a:avLst/>
                    </a:prstGeom>
                  </pic:spPr>
                </pic:pic>
              </a:graphicData>
            </a:graphic>
            <wp14:sizeRelH relativeFrom="margin">
              <wp14:pctWidth>0</wp14:pctWidth>
            </wp14:sizeRelH>
            <wp14:sizeRelV relativeFrom="margin">
              <wp14:pctHeight>0</wp14:pctHeight>
            </wp14:sizeRelV>
          </wp:anchor>
        </w:drawing>
      </w:r>
      <w:r w:rsidR="003458C1">
        <w:t>Drugi korak – izrada elipse pogreške. S GPS prijemnika očitavaju se podaci o lokaciji promatranog čvora te njegove x,y pogreške. Prema tome, elipsa pogreške bi bila elipsa koja opisuje čvor, na udaljenosti jednakoj grešci po x u vodoravnom smjeru, te udaljenosti jednakoj grešci po y u okomitom smjeru (vidi Sliku 1.</w:t>
      </w:r>
      <w:r>
        <w:t xml:space="preserve"> – gY predstavlja vrijednost greške po y, analogno tome gX vrijednost greške po x, a točka D(X,Y</w:t>
      </w:r>
      <w:r w:rsidR="003458C1">
        <w:t>)</w:t>
      </w:r>
      <w:r>
        <w:t xml:space="preserve"> predstavlja lokaciju čvora)</w:t>
      </w:r>
      <w:r w:rsidR="003458C1">
        <w:t xml:space="preserve"> Dakle, površina ove elipse predstavlja prostor u kojem bi se prema GPS sustavu trebao nalaziti promatrani čvor. Površina ove elipse uspoređivat će se s</w:t>
      </w:r>
      <w:r>
        <w:t xml:space="preserve"> krajnjim rezultatom kako bi se dobio postotak poboljšanja preciznosti, odnosno smanjenja pogreške.</w:t>
      </w:r>
    </w:p>
    <w:p w14:paraId="2A0144C0" w14:textId="165B9B69" w:rsidR="00640075" w:rsidRDefault="00087F92" w:rsidP="003458C1">
      <w:pPr>
        <w:pStyle w:val="Tekst"/>
        <w:ind w:firstLine="708"/>
        <w:jc w:val="both"/>
      </w:pPr>
      <w:r>
        <w:rPr>
          <w:noProof/>
        </w:rPr>
        <w:lastRenderedPageBreak/>
        <mc:AlternateContent>
          <mc:Choice Requires="wps">
            <w:drawing>
              <wp:anchor distT="0" distB="0" distL="114300" distR="114300" simplePos="0" relativeHeight="251663360" behindDoc="0" locked="0" layoutInCell="1" allowOverlap="1" wp14:anchorId="5365D21A" wp14:editId="6CD1A371">
                <wp:simplePos x="0" y="0"/>
                <wp:positionH relativeFrom="column">
                  <wp:posOffset>0</wp:posOffset>
                </wp:positionH>
                <wp:positionV relativeFrom="paragraph">
                  <wp:posOffset>7727315</wp:posOffset>
                </wp:positionV>
                <wp:extent cx="57607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C6D90F4" w14:textId="04CD59A3" w:rsidR="00087F92" w:rsidRPr="00087F92" w:rsidRDefault="00087F92" w:rsidP="00087F92">
                            <w:pPr>
                              <w:pStyle w:val="Caption"/>
                              <w:jc w:val="center"/>
                              <w:rPr>
                                <w:rFonts w:ascii="Times New Roman" w:hAnsi="Times New Roman" w:cs="Times New Roman"/>
                                <w:i w:val="0"/>
                                <w:noProof/>
                                <w:color w:val="auto"/>
                                <w:sz w:val="24"/>
                                <w:szCs w:val="24"/>
                              </w:rPr>
                            </w:pPr>
                            <w:r w:rsidRPr="00087F92">
                              <w:rPr>
                                <w:rFonts w:ascii="Times New Roman" w:hAnsi="Times New Roman" w:cs="Times New Roman"/>
                                <w:i w:val="0"/>
                                <w:color w:val="auto"/>
                                <w:sz w:val="24"/>
                                <w:szCs w:val="24"/>
                              </w:rPr>
                              <w:t xml:space="preserve">Slika </w:t>
                            </w:r>
                            <w:r w:rsidRPr="00087F92">
                              <w:rPr>
                                <w:rFonts w:ascii="Times New Roman" w:hAnsi="Times New Roman" w:cs="Times New Roman"/>
                                <w:i w:val="0"/>
                                <w:color w:val="auto"/>
                                <w:sz w:val="24"/>
                                <w:szCs w:val="24"/>
                              </w:rPr>
                              <w:fldChar w:fldCharType="begin"/>
                            </w:r>
                            <w:r w:rsidRPr="00087F92">
                              <w:rPr>
                                <w:rFonts w:ascii="Times New Roman" w:hAnsi="Times New Roman" w:cs="Times New Roman"/>
                                <w:i w:val="0"/>
                                <w:color w:val="auto"/>
                                <w:sz w:val="24"/>
                                <w:szCs w:val="24"/>
                              </w:rPr>
                              <w:instrText xml:space="preserve"> SEQ Slika \* ARABIC </w:instrText>
                            </w:r>
                            <w:r w:rsidRPr="00087F92">
                              <w:rPr>
                                <w:rFonts w:ascii="Times New Roman" w:hAnsi="Times New Roman" w:cs="Times New Roman"/>
                                <w:i w:val="0"/>
                                <w:color w:val="auto"/>
                                <w:sz w:val="24"/>
                                <w:szCs w:val="24"/>
                              </w:rPr>
                              <w:fldChar w:fldCharType="separate"/>
                            </w:r>
                            <w:r w:rsidR="003C70BB">
                              <w:rPr>
                                <w:rFonts w:ascii="Times New Roman" w:hAnsi="Times New Roman" w:cs="Times New Roman"/>
                                <w:i w:val="0"/>
                                <w:noProof/>
                                <w:color w:val="auto"/>
                                <w:sz w:val="24"/>
                                <w:szCs w:val="24"/>
                              </w:rPr>
                              <w:t>2</w:t>
                            </w:r>
                            <w:r w:rsidRPr="00087F92">
                              <w:rPr>
                                <w:rFonts w:ascii="Times New Roman" w:hAnsi="Times New Roman" w:cs="Times New Roman"/>
                                <w:i w:val="0"/>
                                <w:color w:val="auto"/>
                                <w:sz w:val="24"/>
                                <w:szCs w:val="24"/>
                              </w:rPr>
                              <w:fldChar w:fldCharType="end"/>
                            </w:r>
                            <w:r w:rsidRPr="00087F92">
                              <w:rPr>
                                <w:rFonts w:ascii="Times New Roman" w:hAnsi="Times New Roman" w:cs="Times New Roman"/>
                                <w:i w:val="0"/>
                                <w:color w:val="auto"/>
                                <w:sz w:val="24"/>
                                <w:szCs w:val="24"/>
                              </w:rPr>
                              <w:t>. Odnos između dva čvora - nastanak eliptičnog vijenca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5D21A" id="Text Box 5" o:spid="_x0000_s1027" type="#_x0000_t202" style="position:absolute;left:0;text-align:left;margin-left:0;margin-top:608.4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" stroked="f">
                <v:textbox style="mso-fit-shape-to-text:t" inset="0,0,0,0">
                  <w:txbxContent>
                    <w:p w14:paraId="3C6D90F4" w14:textId="04CD59A3" w:rsidR="00087F92" w:rsidRPr="00087F92" w:rsidRDefault="00087F92" w:rsidP="00087F92">
                      <w:pPr>
                        <w:pStyle w:val="Caption"/>
                        <w:jc w:val="center"/>
                        <w:rPr>
                          <w:rFonts w:ascii="Times New Roman" w:hAnsi="Times New Roman" w:cs="Times New Roman"/>
                          <w:i w:val="0"/>
                          <w:noProof/>
                          <w:color w:val="auto"/>
                          <w:sz w:val="24"/>
                          <w:szCs w:val="24"/>
                        </w:rPr>
                      </w:pPr>
                      <w:r w:rsidRPr="00087F92">
                        <w:rPr>
                          <w:rFonts w:ascii="Times New Roman" w:hAnsi="Times New Roman" w:cs="Times New Roman"/>
                          <w:i w:val="0"/>
                          <w:color w:val="auto"/>
                          <w:sz w:val="24"/>
                          <w:szCs w:val="24"/>
                        </w:rPr>
                        <w:t xml:space="preserve">Slika </w:t>
                      </w:r>
                      <w:r w:rsidRPr="00087F92">
                        <w:rPr>
                          <w:rFonts w:ascii="Times New Roman" w:hAnsi="Times New Roman" w:cs="Times New Roman"/>
                          <w:i w:val="0"/>
                          <w:color w:val="auto"/>
                          <w:sz w:val="24"/>
                          <w:szCs w:val="24"/>
                        </w:rPr>
                        <w:fldChar w:fldCharType="begin"/>
                      </w:r>
                      <w:r w:rsidRPr="00087F92">
                        <w:rPr>
                          <w:rFonts w:ascii="Times New Roman" w:hAnsi="Times New Roman" w:cs="Times New Roman"/>
                          <w:i w:val="0"/>
                          <w:color w:val="auto"/>
                          <w:sz w:val="24"/>
                          <w:szCs w:val="24"/>
                        </w:rPr>
                        <w:instrText xml:space="preserve"> SEQ Slika \* ARABIC </w:instrText>
                      </w:r>
                      <w:r w:rsidRPr="00087F92">
                        <w:rPr>
                          <w:rFonts w:ascii="Times New Roman" w:hAnsi="Times New Roman" w:cs="Times New Roman"/>
                          <w:i w:val="0"/>
                          <w:color w:val="auto"/>
                          <w:sz w:val="24"/>
                          <w:szCs w:val="24"/>
                        </w:rPr>
                        <w:fldChar w:fldCharType="separate"/>
                      </w:r>
                      <w:r w:rsidR="003C70BB">
                        <w:rPr>
                          <w:rFonts w:ascii="Times New Roman" w:hAnsi="Times New Roman" w:cs="Times New Roman"/>
                          <w:i w:val="0"/>
                          <w:noProof/>
                          <w:color w:val="auto"/>
                          <w:sz w:val="24"/>
                          <w:szCs w:val="24"/>
                        </w:rPr>
                        <w:t>2</w:t>
                      </w:r>
                      <w:r w:rsidRPr="00087F92">
                        <w:rPr>
                          <w:rFonts w:ascii="Times New Roman" w:hAnsi="Times New Roman" w:cs="Times New Roman"/>
                          <w:i w:val="0"/>
                          <w:color w:val="auto"/>
                          <w:sz w:val="24"/>
                          <w:szCs w:val="24"/>
                        </w:rPr>
                        <w:fldChar w:fldCharType="end"/>
                      </w:r>
                      <w:r w:rsidRPr="00087F92">
                        <w:rPr>
                          <w:rFonts w:ascii="Times New Roman" w:hAnsi="Times New Roman" w:cs="Times New Roman"/>
                          <w:i w:val="0"/>
                          <w:color w:val="auto"/>
                          <w:sz w:val="24"/>
                          <w:szCs w:val="24"/>
                        </w:rPr>
                        <w:t>. Odnos između dva čvora - nastanak eliptičnog vijenca</w:t>
                      </w:r>
                    </w:p>
                  </w:txbxContent>
                </v:textbox>
                <w10:wrap type="square"/>
              </v:shape>
            </w:pict>
          </mc:Fallback>
        </mc:AlternateContent>
      </w:r>
      <w:r>
        <w:rPr>
          <w:noProof/>
          <w:lang w:eastAsia="hr-HR"/>
        </w:rPr>
        <w:drawing>
          <wp:anchor distT="0" distB="0" distL="114300" distR="114300" simplePos="0" relativeHeight="251661312" behindDoc="0" locked="0" layoutInCell="1" allowOverlap="1" wp14:anchorId="52C7F489" wp14:editId="4EAAA032">
            <wp:simplePos x="0" y="0"/>
            <wp:positionH relativeFrom="margin">
              <wp:align>right</wp:align>
            </wp:positionH>
            <wp:positionV relativeFrom="paragraph">
              <wp:posOffset>3435985</wp:posOffset>
            </wp:positionV>
            <wp:extent cx="5760720" cy="42341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va dron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34180"/>
                    </a:xfrm>
                    <a:prstGeom prst="rect">
                      <a:avLst/>
                    </a:prstGeom>
                  </pic:spPr>
                </pic:pic>
              </a:graphicData>
            </a:graphic>
            <wp14:sizeRelH relativeFrom="margin">
              <wp14:pctWidth>0</wp14:pctWidth>
            </wp14:sizeRelH>
            <wp14:sizeRelV relativeFrom="margin">
              <wp14:pctHeight>0</wp14:pctHeight>
            </wp14:sizeRelV>
          </wp:anchor>
        </w:drawing>
      </w:r>
      <w:r w:rsidR="00640075">
        <w:t>Treći korak –</w:t>
      </w:r>
      <w:r w:rsidR="006D67B3">
        <w:t xml:space="preserve"> </w:t>
      </w:r>
      <w:r w:rsidR="00640075">
        <w:t xml:space="preserve">izračun </w:t>
      </w:r>
      <w:r w:rsidR="006D67B3">
        <w:t>„vijenaca“</w:t>
      </w:r>
      <w:r w:rsidR="00640075">
        <w:t>. Algoritam prolazi sve vidljive čvorove promatranog čvora i učitava njihove podatke: lokaciju</w:t>
      </w:r>
      <w:r w:rsidR="006D67B3">
        <w:t xml:space="preserve"> (</w:t>
      </w:r>
      <w:r w:rsidR="006D67B3" w:rsidRPr="006D67B3">
        <w:rPr>
          <w:i/>
        </w:rPr>
        <w:t>x,y</w:t>
      </w:r>
      <w:r w:rsidR="006D67B3">
        <w:t>)</w:t>
      </w:r>
      <w:r w:rsidR="00640075">
        <w:t xml:space="preserve">, grešku </w:t>
      </w:r>
      <w:r w:rsidR="006D67B3">
        <w:t>(</w:t>
      </w:r>
      <w:r w:rsidR="006D67B3" w:rsidRPr="006D67B3">
        <w:rPr>
          <w:i/>
        </w:rPr>
        <w:t>gX, gY</w:t>
      </w:r>
      <w:r w:rsidR="006D67B3">
        <w:t xml:space="preserve">) </w:t>
      </w:r>
      <w:r w:rsidR="00640075">
        <w:t>i jačinu RF signala</w:t>
      </w:r>
      <w:r w:rsidR="006D67B3">
        <w:t xml:space="preserve"> (</w:t>
      </w:r>
      <w:r w:rsidR="006D67B3" w:rsidRPr="006D67B3">
        <w:rPr>
          <w:i/>
        </w:rPr>
        <w:t>R</w:t>
      </w:r>
      <w:r w:rsidR="006D67B3">
        <w:t>)</w:t>
      </w:r>
      <w:r w:rsidR="00640075">
        <w:t xml:space="preserve"> koju prima od svakog. </w:t>
      </w:r>
      <w:r w:rsidR="006D67B3">
        <w:t>Pomoću jačine signala najprije se računa udaljenost (</w:t>
      </w:r>
      <w:r w:rsidR="006D67B3" w:rsidRPr="006D67B3">
        <w:rPr>
          <w:i/>
        </w:rPr>
        <w:t>r</w:t>
      </w:r>
      <w:r w:rsidR="006D67B3" w:rsidRPr="006D67B3">
        <w:t xml:space="preserve">) </w:t>
      </w:r>
      <w:r w:rsidR="006D67B3">
        <w:t xml:space="preserve">do tog vidljivog čvora, pri tome koristi se formula za </w:t>
      </w:r>
      <w:r w:rsidR="006D67B3">
        <w:t>gubitke propagacije u neomeđenom prostoru</w:t>
      </w:r>
      <w:r w:rsidR="006D67B3">
        <w:t xml:space="preserve"> koju smo spomenuli u ranijem poglavlju o RF propagaciji. Nakon toga uzimaju se u obzir greške po x i y vidljivog čvora. Kreira se velika elipsa oko vidljivog čvora</w:t>
      </w:r>
      <w:r w:rsidR="00D86214">
        <w:t xml:space="preserve"> (sa središtem u točki koja predstvalja lokaciju čvora, D (X,Y) )</w:t>
      </w:r>
      <w:r w:rsidR="006D67B3">
        <w:t xml:space="preserve">, kojoj je polumjer po širini </w:t>
      </w:r>
      <w:r w:rsidR="00D86214">
        <w:t xml:space="preserve">jednak zbroju izračunate udaljenosti </w:t>
      </w:r>
      <w:r w:rsidR="00D86214" w:rsidRPr="00D86214">
        <w:rPr>
          <w:i/>
        </w:rPr>
        <w:t>r</w:t>
      </w:r>
      <w:r w:rsidR="00D86214">
        <w:t xml:space="preserve"> i greške po x (</w:t>
      </w:r>
      <w:r w:rsidR="00D86214" w:rsidRPr="00D86214">
        <w:rPr>
          <w:i/>
        </w:rPr>
        <w:t>gX</w:t>
      </w:r>
      <w:r w:rsidR="00D86214">
        <w:t xml:space="preserve">), a polumjer po visini jednak zbroju izračunate udaljenosti </w:t>
      </w:r>
      <w:r w:rsidR="00D86214" w:rsidRPr="00D86214">
        <w:rPr>
          <w:i/>
        </w:rPr>
        <w:t>r</w:t>
      </w:r>
      <w:r w:rsidR="00D86214">
        <w:t xml:space="preserve"> i greške po y (</w:t>
      </w:r>
      <w:r w:rsidR="00D86214" w:rsidRPr="00D86214">
        <w:rPr>
          <w:i/>
        </w:rPr>
        <w:t>gX</w:t>
      </w:r>
      <w:r w:rsidR="00D86214">
        <w:t xml:space="preserve">). Prema istoj logici, kreira se i mala elipsa oko istog čvora, samo manjeg polumjera – umjesto zbroja riječ je o razlici između udaljenosti </w:t>
      </w:r>
      <w:r w:rsidR="00D86214" w:rsidRPr="00D86214">
        <w:rPr>
          <w:i/>
        </w:rPr>
        <w:t>r</w:t>
      </w:r>
      <w:r w:rsidR="00D86214">
        <w:t xml:space="preserve"> i grešci po x </w:t>
      </w:r>
      <w:r w:rsidR="00D86214" w:rsidRPr="00D86214">
        <w:rPr>
          <w:i/>
        </w:rPr>
        <w:t>gX</w:t>
      </w:r>
      <w:r w:rsidR="00D86214">
        <w:t xml:space="preserve">, odnosno po y </w:t>
      </w:r>
      <w:r w:rsidR="00D86214" w:rsidRPr="00D86214">
        <w:rPr>
          <w:i/>
        </w:rPr>
        <w:t>gY</w:t>
      </w:r>
      <w:r w:rsidR="00D86214">
        <w:t>. Razlika površina između te dvije elipse kreirat će neku vrstu eliptičnog vijenca oko čvora, a jedan dio tog vijenca će prelaziti preko promatranog čvora (za koji računamo korigiranu pogrešku), odnosno njegove elipse pogreške (vidi Sliku 2.)</w:t>
      </w:r>
    </w:p>
    <w:p w14:paraId="39784C60" w14:textId="574DBD5E" w:rsidR="00087F92" w:rsidRDefault="00087F92" w:rsidP="003458C1">
      <w:pPr>
        <w:pStyle w:val="Tekst"/>
        <w:ind w:firstLine="708"/>
        <w:jc w:val="both"/>
      </w:pPr>
      <w:r>
        <w:t xml:space="preserve">Četvrti korak – izračun površine korigirane pogreške. U ovom koraku skupljaju se podaci iz prethodnog koraka, odnosno svi izračunati vijenci. Računa se presjek između površina tih vijenaca i površine elipse pogreške promatranog čvora – izračunati presjek predstavlja </w:t>
      </w:r>
      <w:r>
        <w:lastRenderedPageBreak/>
        <w:t>korigiranu pogrešku promatranog čvora.</w:t>
      </w:r>
      <w:r w:rsidR="003C70BB">
        <w:t xml:space="preserve"> Na Slici 3. rezultat algoritma, odnosno presjek je osjenčan svijetlo-plavom bojom. U ovom primjeru su dva čvora (B i C) u vidljivom rasponu </w:t>
      </w:r>
      <w:r w:rsidR="003C70BB">
        <w:rPr>
          <w:noProof/>
        </w:rPr>
        <mc:AlternateContent>
          <mc:Choice Requires="wps">
            <w:drawing>
              <wp:anchor distT="0" distB="0" distL="114300" distR="114300" simplePos="0" relativeHeight="251666432" behindDoc="0" locked="0" layoutInCell="1" allowOverlap="1" wp14:anchorId="5C66A533" wp14:editId="662E2178">
                <wp:simplePos x="0" y="0"/>
                <wp:positionH relativeFrom="column">
                  <wp:posOffset>0</wp:posOffset>
                </wp:positionH>
                <wp:positionV relativeFrom="paragraph">
                  <wp:posOffset>5662930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1571CC6E" w14:textId="282CDA5F" w:rsidR="003C70BB" w:rsidRPr="003C70BB" w:rsidRDefault="003C70BB" w:rsidP="003C70BB">
                            <w:pPr>
                              <w:pStyle w:val="Caption"/>
                              <w:jc w:val="center"/>
                              <w:rPr>
                                <w:rFonts w:ascii="Times New Roman" w:hAnsi="Times New Roman" w:cs="Times New Roman"/>
                                <w:i w:val="0"/>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Pr="003C70BB">
                              <w:rPr>
                                <w:rFonts w:ascii="Times New Roman" w:hAnsi="Times New Roman" w:cs="Times New Roman"/>
                                <w:i w:val="0"/>
                                <w:noProof/>
                                <w:color w:val="auto"/>
                                <w:sz w:val="24"/>
                                <w:szCs w:val="24"/>
                              </w:rPr>
                              <w:t>3</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Skica rezultata algoritma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6A533" id="Text Box 8" o:spid="_x0000_s1028" type="#_x0000_t202" style="position:absolute;left:0;text-align:left;margin-left:0;margin-top:445.9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769Mw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" stroked="f">
                <v:textbox style="mso-fit-shape-to-text:t" inset="0,0,0,0">
                  <w:txbxContent>
                    <w:p w14:paraId="1571CC6E" w14:textId="282CDA5F" w:rsidR="003C70BB" w:rsidRPr="003C70BB" w:rsidRDefault="003C70BB" w:rsidP="003C70BB">
                      <w:pPr>
                        <w:pStyle w:val="Caption"/>
                        <w:jc w:val="center"/>
                        <w:rPr>
                          <w:rFonts w:ascii="Times New Roman" w:hAnsi="Times New Roman" w:cs="Times New Roman"/>
                          <w:i w:val="0"/>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Pr="003C70BB">
                        <w:rPr>
                          <w:rFonts w:ascii="Times New Roman" w:hAnsi="Times New Roman" w:cs="Times New Roman"/>
                          <w:i w:val="0"/>
                          <w:noProof/>
                          <w:color w:val="auto"/>
                          <w:sz w:val="24"/>
                          <w:szCs w:val="24"/>
                        </w:rPr>
                        <w:t>3</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Skica rezultata algoritma</w:t>
                      </w:r>
                    </w:p>
                  </w:txbxContent>
                </v:textbox>
                <w10:wrap type="square"/>
              </v:shape>
            </w:pict>
          </mc:Fallback>
        </mc:AlternateContent>
      </w:r>
      <w:r w:rsidR="003C70BB">
        <w:rPr>
          <w:noProof/>
          <w:lang w:eastAsia="hr-HR"/>
        </w:rPr>
        <w:drawing>
          <wp:anchor distT="0" distB="0" distL="114300" distR="114300" simplePos="0" relativeHeight="251664384" behindDoc="0" locked="0" layoutInCell="1" allowOverlap="1" wp14:anchorId="0BAA1545" wp14:editId="3256ED47">
            <wp:simplePos x="0" y="0"/>
            <wp:positionH relativeFrom="margin">
              <wp:align>right</wp:align>
            </wp:positionH>
            <wp:positionV relativeFrom="paragraph">
              <wp:posOffset>814705</wp:posOffset>
            </wp:positionV>
            <wp:extent cx="5760720" cy="4791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i drona osjencan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91075"/>
                    </a:xfrm>
                    <a:prstGeom prst="rect">
                      <a:avLst/>
                    </a:prstGeom>
                  </pic:spPr>
                </pic:pic>
              </a:graphicData>
            </a:graphic>
          </wp:anchor>
        </w:drawing>
      </w:r>
      <w:r w:rsidR="003C70BB">
        <w:t xml:space="preserve">čvora A, tako da utječu na korekciju njegove pogreške. </w:t>
      </w:r>
    </w:p>
    <w:p w14:paraId="2D246F59" w14:textId="69D06D4A" w:rsidR="00665328" w:rsidRDefault="00665328" w:rsidP="00665328">
      <w:pPr>
        <w:pStyle w:val="Tekst"/>
        <w:jc w:val="both"/>
      </w:pPr>
      <w:r>
        <w:t>Naravno, u nastavku algoritma, i čvor A će utjecati na korekciju pogrešaka čvorova B i C, itd...</w:t>
      </w:r>
    </w:p>
    <w:p w14:paraId="43BF08EE" w14:textId="2143CDF4" w:rsidR="00F6363D" w:rsidRDefault="00665328" w:rsidP="00665328">
      <w:pPr>
        <w:pStyle w:val="Tekst"/>
        <w:ind w:firstLine="708"/>
        <w:jc w:val="both"/>
      </w:pPr>
      <w:r>
        <w:t xml:space="preserve">Zašto je odabran baš ovakav način računanja i zašto bi trebao funkcionirati? GPS lokacija (X,Y) i dana greška (gX, gY), odnosno ova elipsa koja je crtana oko čvora, znači da se promatrani čvor može nalaziti bilo gdje unutar te elipse. Kada se izračuna udaljenost </w:t>
      </w:r>
      <w:r w:rsidRPr="00665328">
        <w:rPr>
          <w:i/>
        </w:rPr>
        <w:t>r</w:t>
      </w:r>
      <w:r>
        <w:t xml:space="preserve"> između dva čvora, i uzme u obzir da se čvor može nalaziti na jednom ili skroz suprotnom kraju elipse, dobivamo upravo ova dva (odnosno četiri) polumjera za izradu velike i male elipse koje će činiti vijenac. </w:t>
      </w:r>
    </w:p>
    <w:p w14:paraId="5B0F1EA9" w14:textId="77777777" w:rsidR="00665328" w:rsidRDefault="00665328" w:rsidP="00665328">
      <w:pPr>
        <w:pStyle w:val="Tekst"/>
        <w:ind w:firstLine="708"/>
        <w:jc w:val="both"/>
      </w:pPr>
    </w:p>
    <w:p w14:paraId="358A8DBE" w14:textId="77777777" w:rsidR="00665328" w:rsidRPr="00D86214" w:rsidRDefault="00665328" w:rsidP="00665328">
      <w:pPr>
        <w:pStyle w:val="Tekst"/>
        <w:ind w:firstLine="708"/>
        <w:jc w:val="both"/>
      </w:pPr>
    </w:p>
    <w:p w14:paraId="099CCE2E" w14:textId="21F0E4B2" w:rsidR="00620833" w:rsidRDefault="00F6363D" w:rsidP="00F6363D">
      <w:pPr>
        <w:pStyle w:val="11Podaslov"/>
      </w:pPr>
      <w:bookmarkStart w:id="13" w:name="_Toc460375862"/>
      <w:r>
        <w:lastRenderedPageBreak/>
        <w:t>Simulacija ulaznih parametara</w:t>
      </w:r>
      <w:bookmarkEnd w:id="13"/>
    </w:p>
    <w:p w14:paraId="77B4A355" w14:textId="77777777" w:rsidR="00146C01" w:rsidRDefault="00665328" w:rsidP="00665328">
      <w:pPr>
        <w:pStyle w:val="Tekst"/>
        <w:ind w:firstLine="708"/>
        <w:jc w:val="both"/>
      </w:pPr>
      <w:r>
        <w:t>S obzirom na to da je ovaj rad fokusiran na sam algoritam korekcije, aplikacija (tj. algoritam) ne koristi prave ulazne parametre, već ih simulira.</w:t>
      </w:r>
    </w:p>
    <w:p w14:paraId="7BAC7427" w14:textId="67EAE744" w:rsidR="00F6363D" w:rsidRDefault="00665328" w:rsidP="00665328">
      <w:pPr>
        <w:pStyle w:val="Tekst"/>
        <w:ind w:firstLine="708"/>
        <w:jc w:val="both"/>
      </w:pPr>
      <w:r>
        <w:t>Lokacije čvorova korisnik upisuje skupa s ostalim podacima o čvoru (smjer kretanja, brzina, naziv, itd.)</w:t>
      </w:r>
      <w:r w:rsidR="00146C01">
        <w:t xml:space="preserve"> Sve veličine izražene su u pikselima, tako i lokacija, greška, udaljenost i sl. Smjer se unosi u stupnjevima (između 0 i 360), a brzina predstavlja broj piksela koji će prijeći čvor u zadanom intervalu, a</w:t>
      </w:r>
      <w:bookmarkStart w:id="14" w:name="_GoBack"/>
      <w:bookmarkEnd w:id="14"/>
      <w:r w:rsidR="00146C01">
        <w:t xml:space="preserve"> ono iznosi 30ms. Simulacija kretanja provedena je prema matematičkim zakonima Pitagorinog poučka, uz pomoć sinusa i kosinusa. Čvorovi se kreću po fiksno određenoj veličini karte, a kad se dođe do ruba, čvor se odbija od njega pod istim kutem pod kojim je ušao.</w:t>
      </w:r>
    </w:p>
    <w:p w14:paraId="39B7116B" w14:textId="2B76A625" w:rsidR="00146C01" w:rsidRDefault="00146C01" w:rsidP="00665328">
      <w:pPr>
        <w:pStyle w:val="Tekst"/>
        <w:ind w:firstLine="708"/>
        <w:jc w:val="both"/>
      </w:pPr>
      <w:r>
        <w:t>Pogreška GP</w:t>
      </w:r>
      <w:r w:rsidR="00507307">
        <w:t>S-a (</w:t>
      </w:r>
      <w:r w:rsidR="00507307" w:rsidRPr="004859B6">
        <w:rPr>
          <w:i/>
        </w:rPr>
        <w:t>gX, gY</w:t>
      </w:r>
      <w:r w:rsidR="00507307">
        <w:t>) simulira se pomoću karte veličine izlazne forme, podijeljene na nekoliko nejednakih regija. Svaka regija ima svoje vrijednosti pogreške koje generira, dakle svi čvorovi koji se nalaze u istoj regiji imaju istu pogrešku. Na ovaj način se pokušava simulirati različit teren na kojem se mogu nalaziti čvorovi i njegova povezanost s GPS-om.</w:t>
      </w:r>
    </w:p>
    <w:p w14:paraId="0C68CC6A" w14:textId="6426157C" w:rsidR="00507307" w:rsidRDefault="00507307" w:rsidP="00665328">
      <w:pPr>
        <w:pStyle w:val="Tekst"/>
        <w:ind w:firstLine="708"/>
        <w:jc w:val="both"/>
      </w:pPr>
      <w:r>
        <w:t>Jačina signala (</w:t>
      </w:r>
      <w:r w:rsidRPr="00507307">
        <w:rPr>
          <w:i/>
        </w:rPr>
        <w:t>R</w:t>
      </w:r>
      <w:r>
        <w:t>) simulira se zapravo preko iste formule za gubitke propagacije u neomeđenom prostoru iz udaljenosti čvorova. Udaljenost čvorova za ovu svrhu računa se na temelju lokacija oba čvora, pomoću matematičke formule za udaljenost dvije točke u koordinatnom sustavu.</w:t>
      </w:r>
    </w:p>
    <w:p w14:paraId="59ADD677" w14:textId="32DE834F" w:rsidR="00F12F5F" w:rsidRDefault="00F12F5F" w:rsidP="00DF51D9">
      <w:pPr>
        <w:pStyle w:val="11Podaslov"/>
      </w:pPr>
      <w:bookmarkStart w:id="15" w:name="_Toc460375863"/>
      <w:r>
        <w:t>Implementacija</w:t>
      </w:r>
      <w:bookmarkEnd w:id="15"/>
    </w:p>
    <w:p w14:paraId="6538C170" w14:textId="77777777" w:rsidR="009A1D68" w:rsidRDefault="001A4D61" w:rsidP="004859B6">
      <w:pPr>
        <w:pStyle w:val="Tekst"/>
        <w:ind w:firstLine="708"/>
        <w:jc w:val="both"/>
      </w:pPr>
      <w:r>
        <w:t>Za implementaciju ovakve aplikacije odabran je jezik C#, odnosno .NET tehnologija</w:t>
      </w:r>
      <w:r w:rsidR="004859B6">
        <w:t xml:space="preserve"> i alat Microsoft Visual Studio. </w:t>
      </w:r>
    </w:p>
    <w:p w14:paraId="0B9F296F" w14:textId="1743E3F3" w:rsidR="00F12F5F" w:rsidRDefault="009A1D68" w:rsidP="004859B6">
      <w:pPr>
        <w:pStyle w:val="Tekst"/>
        <w:ind w:firstLine="708"/>
        <w:jc w:val="both"/>
      </w:pPr>
      <w:r>
        <w:t xml:space="preserve">.... tu sad idu screenshoti glavne forma i opisi... </w:t>
      </w:r>
      <w:r w:rsidR="00F12F5F">
        <w:br w:type="page"/>
      </w:r>
    </w:p>
    <w:p w14:paraId="1D27E307" w14:textId="4CB9B8CC" w:rsidR="00F12F5F" w:rsidRDefault="00F12F5F" w:rsidP="00985F43">
      <w:pPr>
        <w:pStyle w:val="1Naslov"/>
      </w:pPr>
      <w:bookmarkStart w:id="16" w:name="_Toc460375864"/>
      <w:r>
        <w:lastRenderedPageBreak/>
        <w:t>Simulacija</w:t>
      </w:r>
      <w:bookmarkEnd w:id="16"/>
    </w:p>
    <w:p w14:paraId="255F1BC9" w14:textId="74A748D3" w:rsidR="00F12F5F" w:rsidRDefault="00F12F5F" w:rsidP="00DF51D9">
      <w:pPr>
        <w:pStyle w:val="11Podaslov"/>
      </w:pPr>
      <w:bookmarkStart w:id="17" w:name="_Toc460375865"/>
      <w:r>
        <w:t>Scenariji</w:t>
      </w:r>
      <w:bookmarkEnd w:id="17"/>
    </w:p>
    <w:p w14:paraId="58A1DFAD" w14:textId="550EDDC4" w:rsidR="00F12F5F" w:rsidRDefault="00F12F5F" w:rsidP="00F12F5F">
      <w:pPr>
        <w:pStyle w:val="Tekst"/>
      </w:pPr>
      <w:r>
        <w:t>bla bla bla</w:t>
      </w:r>
    </w:p>
    <w:p w14:paraId="111884B2" w14:textId="655EB2C2" w:rsidR="00F12F5F" w:rsidRDefault="00F12F5F" w:rsidP="00DF51D9">
      <w:pPr>
        <w:pStyle w:val="11Podaslov"/>
      </w:pPr>
      <w:bookmarkStart w:id="18" w:name="_Toc460375866"/>
      <w:r>
        <w:t>Rezultati</w:t>
      </w:r>
      <w:bookmarkEnd w:id="18"/>
    </w:p>
    <w:p w14:paraId="365E93F3" w14:textId="1FA60A87" w:rsidR="00F12F5F" w:rsidRDefault="00F12F5F" w:rsidP="00F12F5F">
      <w:pPr>
        <w:pStyle w:val="Tekst"/>
      </w:pPr>
      <w:r>
        <w:t>bla bla bla</w:t>
      </w:r>
    </w:p>
    <w:p w14:paraId="3F76A179" w14:textId="77777777" w:rsidR="00F12F5F" w:rsidRDefault="00F12F5F" w:rsidP="00F12F5F">
      <w:pPr>
        <w:pStyle w:val="Tekst"/>
      </w:pPr>
      <w:r>
        <w:br w:type="page"/>
      </w:r>
    </w:p>
    <w:p w14:paraId="4C9F8B0B" w14:textId="5DA8088F" w:rsidR="00F12F5F" w:rsidRDefault="00F12F5F" w:rsidP="00985F43">
      <w:pPr>
        <w:pStyle w:val="1Naslov"/>
      </w:pPr>
      <w:bookmarkStart w:id="19" w:name="_Toc460375867"/>
      <w:r>
        <w:lastRenderedPageBreak/>
        <w:t>Zaključak</w:t>
      </w:r>
      <w:bookmarkEnd w:id="19"/>
    </w:p>
    <w:p w14:paraId="1045B7C7" w14:textId="341DBE50" w:rsidR="00F12F5F" w:rsidRDefault="00F12F5F" w:rsidP="00F12F5F">
      <w:pPr>
        <w:pStyle w:val="Tekst"/>
      </w:pPr>
      <w:r>
        <w:t>Fuck yea :D</w:t>
      </w:r>
    </w:p>
    <w:p w14:paraId="403895FB" w14:textId="77777777" w:rsidR="00F12F5F" w:rsidRDefault="00F12F5F">
      <w:pPr>
        <w:rPr>
          <w:rFonts w:ascii="Times New Roman" w:hAnsi="Times New Roman" w:cs="Times New Roman"/>
          <w:sz w:val="24"/>
          <w:szCs w:val="24"/>
        </w:rPr>
      </w:pPr>
      <w:r>
        <w:br w:type="page"/>
      </w:r>
    </w:p>
    <w:p w14:paraId="1A93D34C" w14:textId="66E6427B" w:rsidR="00F12F5F" w:rsidRDefault="00F12F5F" w:rsidP="00985F43">
      <w:pPr>
        <w:pStyle w:val="1Naslov"/>
      </w:pPr>
      <w:bookmarkStart w:id="20" w:name="_Toc460375868"/>
      <w:r>
        <w:lastRenderedPageBreak/>
        <w:t>Literatura</w:t>
      </w:r>
      <w:bookmarkEnd w:id="20"/>
    </w:p>
    <w:p w14:paraId="04EF2EE2" w14:textId="030B4423" w:rsidR="00F12F5F" w:rsidRDefault="00E662FA" w:rsidP="00D251E7">
      <w:pPr>
        <w:pStyle w:val="Literatura"/>
      </w:pPr>
      <w:r>
        <w:t xml:space="preserve">Tsui, JBY (2000) </w:t>
      </w:r>
      <w:r w:rsidRPr="00E662FA">
        <w:rPr>
          <w:i/>
        </w:rPr>
        <w:t>Fundamentals of Global Positioning System Receivers</w:t>
      </w:r>
      <w:r>
        <w:t>. New York: John Wiley &amp; Sons, Inc.</w:t>
      </w:r>
      <w:r w:rsidR="00FF46F4">
        <w:t xml:space="preserve"> Preuzeto 17.08.2016. s </w:t>
      </w:r>
      <w:hyperlink r:id="rId12" w:history="1">
        <w:r w:rsidR="00FF46F4" w:rsidRPr="001044C1">
          <w:rPr>
            <w:rStyle w:val="Hyperlink"/>
          </w:rPr>
          <w:t>http://kakukoto.free.fr/F/019/Fundamentals%20of%20Global%20Positioning%20System%20Receivers/Fundamentals%20of%20Global%20Positioning%20System%20Receivers.pdf</w:t>
        </w:r>
      </w:hyperlink>
    </w:p>
    <w:p w14:paraId="0DFC0D92" w14:textId="1874368A" w:rsidR="00FF46F4" w:rsidRDefault="00FF46F4" w:rsidP="00D251E7">
      <w:pPr>
        <w:pStyle w:val="Literatura"/>
      </w:pPr>
      <w:r>
        <w:t xml:space="preserve">GPS.GOV (2016) </w:t>
      </w:r>
      <w:r w:rsidRPr="001B125E">
        <w:rPr>
          <w:i/>
        </w:rPr>
        <w:t>Official U.S. Government information about the Global Positioning System (GPS) and related topics</w:t>
      </w:r>
      <w:r>
        <w:t xml:space="preserve">. Dostupno 18.08.2016. na </w:t>
      </w:r>
      <w:hyperlink r:id="rId13" w:history="1">
        <w:r w:rsidRPr="001044C1">
          <w:rPr>
            <w:rStyle w:val="Hyperlink"/>
          </w:rPr>
          <w:t>http://www.gps.gov/</w:t>
        </w:r>
      </w:hyperlink>
    </w:p>
    <w:p w14:paraId="3D5D1497" w14:textId="0A31E939" w:rsidR="00D251E7" w:rsidRDefault="001B125E" w:rsidP="001B125E">
      <w:pPr>
        <w:pStyle w:val="Literatura"/>
      </w:pPr>
      <w:r>
        <w:t xml:space="preserve">The UAV (2016) Dostupno 18.08.2016. na </w:t>
      </w:r>
      <w:hyperlink r:id="rId14" w:history="1">
        <w:r w:rsidRPr="0013448A">
          <w:rPr>
            <w:rStyle w:val="Hyperlink"/>
          </w:rPr>
          <w:t>http://www.theuav.com/index.html</w:t>
        </w:r>
      </w:hyperlink>
    </w:p>
    <w:p w14:paraId="45D4001A" w14:textId="5D21877B" w:rsidR="001B125E" w:rsidRDefault="001B125E" w:rsidP="001B125E">
      <w:pPr>
        <w:pStyle w:val="Literatura"/>
      </w:pPr>
      <w:r>
        <w:t xml:space="preserve">Sayler K (2015) </w:t>
      </w:r>
      <w:r w:rsidRPr="001B125E">
        <w:rPr>
          <w:i/>
        </w:rPr>
        <w:t>A World of Proliferated Drones: A Technology Primer</w:t>
      </w:r>
      <w:r>
        <w:rPr>
          <w:i/>
        </w:rPr>
        <w:t xml:space="preserve">. </w:t>
      </w:r>
      <w:r>
        <w:t xml:space="preserve">Dostupno 20.08.2016. na </w:t>
      </w:r>
      <w:hyperlink r:id="rId15" w:history="1">
        <w:r w:rsidRPr="0013448A">
          <w:rPr>
            <w:rStyle w:val="Hyperlink"/>
          </w:rPr>
          <w:t>http://www.cnas.org/sites/default/files/publications-pdf/CNAS%20World%20of%20Drones_052115.pdf</w:t>
        </w:r>
      </w:hyperlink>
    </w:p>
    <w:p w14:paraId="13F1AFBE" w14:textId="36B45960" w:rsidR="001B125E" w:rsidRDefault="00624360" w:rsidP="00C40F2A">
      <w:pPr>
        <w:pStyle w:val="Literatura"/>
      </w:pPr>
      <w:r>
        <w:t xml:space="preserve">Merriam Webster (2016) </w:t>
      </w:r>
      <w:r w:rsidRPr="00624360">
        <w:rPr>
          <w:i/>
        </w:rPr>
        <w:t>Dictionary</w:t>
      </w:r>
      <w:r>
        <w:rPr>
          <w:i/>
        </w:rPr>
        <w:t xml:space="preserve"> – Radio Frequency</w:t>
      </w:r>
      <w:r>
        <w:t xml:space="preserve">. Dostupno 20.08.2016. na </w:t>
      </w:r>
      <w:hyperlink r:id="rId16" w:history="1">
        <w:r w:rsidRPr="0063019C">
          <w:rPr>
            <w:rStyle w:val="Hyperlink"/>
          </w:rPr>
          <w:t>http://www.merriam-webster.com/dictionary/radio%20frequency</w:t>
        </w:r>
      </w:hyperlink>
    </w:p>
    <w:p w14:paraId="4E4EF6EE" w14:textId="5064D5CC" w:rsidR="00624360" w:rsidRDefault="00C87503" w:rsidP="00C87503">
      <w:pPr>
        <w:pStyle w:val="Literatura"/>
      </w:pPr>
      <w:r>
        <w:t xml:space="preserve">Experts Exchange (2013) </w:t>
      </w:r>
      <w:r w:rsidRPr="00C87503">
        <w:rPr>
          <w:i/>
        </w:rPr>
        <w:t>Industry standard for minimum Wifi signal strength?</w:t>
      </w:r>
      <w:r>
        <w:t xml:space="preserve"> Dostupno 20.08.2016. na </w:t>
      </w:r>
      <w:hyperlink r:id="rId17" w:history="1">
        <w:r w:rsidRPr="0063019C">
          <w:rPr>
            <w:rStyle w:val="Hyperlink"/>
          </w:rPr>
          <w:t>https://www.experts-exchange.com/questions/28103112/Industry-standard-for-minimum-Wifi-signal-strength.html</w:t>
        </w:r>
      </w:hyperlink>
    </w:p>
    <w:p w14:paraId="540D4F5F" w14:textId="626F18BA" w:rsidR="00C87503" w:rsidRDefault="00C06AD2" w:rsidP="00356B2E">
      <w:pPr>
        <w:pStyle w:val="Literatura"/>
      </w:pPr>
      <w:r>
        <w:t xml:space="preserve">Tomaš B (2013) </w:t>
      </w:r>
      <w:r w:rsidRPr="00356B2E">
        <w:rPr>
          <w:i/>
        </w:rPr>
        <w:t>WiFi roaming in urban multi-sensor environment</w:t>
      </w:r>
      <w:r>
        <w:t>.</w:t>
      </w:r>
    </w:p>
    <w:p w14:paraId="13E3E3FA" w14:textId="12C76058" w:rsidR="00900B78" w:rsidRDefault="00900B78" w:rsidP="00900B78">
      <w:pPr>
        <w:pStyle w:val="Literatura"/>
      </w:pPr>
      <w:r>
        <w:t xml:space="preserve">Frančula N (2015) </w:t>
      </w:r>
      <w:r w:rsidRPr="00900B78">
        <w:rPr>
          <w:i/>
        </w:rPr>
        <w:t>Terminologija</w:t>
      </w:r>
      <w:r>
        <w:t xml:space="preserve">. Dostupno 27.08.2016. na </w:t>
      </w:r>
      <w:hyperlink r:id="rId18" w:history="1">
        <w:r w:rsidRPr="009F35AE">
          <w:rPr>
            <w:rStyle w:val="Hyperlink"/>
          </w:rPr>
          <w:t>https://bib.irb.hr/datoteka/793247.Masovna_podrska.pdf</w:t>
        </w:r>
      </w:hyperlink>
    </w:p>
    <w:p w14:paraId="6C18EE51" w14:textId="6A53FDF7" w:rsidR="00900B78" w:rsidRDefault="00F75928" w:rsidP="00F75928">
      <w:pPr>
        <w:pStyle w:val="Literatura"/>
      </w:pPr>
      <w:r>
        <w:t xml:space="preserve">Department of Defense USA (2008) </w:t>
      </w:r>
      <w:r w:rsidRPr="00F75928">
        <w:rPr>
          <w:i/>
        </w:rPr>
        <w:t>Global Positioning System Standard Positioning Service Performance Standard</w:t>
      </w:r>
      <w:r>
        <w:rPr>
          <w:i/>
        </w:rPr>
        <w:t xml:space="preserve">. </w:t>
      </w:r>
      <w:r>
        <w:t xml:space="preserve">Dostupno 27.08.2016. na </w:t>
      </w:r>
      <w:hyperlink r:id="rId19" w:history="1">
        <w:r w:rsidRPr="009F35AE">
          <w:rPr>
            <w:rStyle w:val="Hyperlink"/>
          </w:rPr>
          <w:t>http://www.gps.gov/technical/ps/2008-SPS-performance-standard.pdf</w:t>
        </w:r>
      </w:hyperlink>
    </w:p>
    <w:p w14:paraId="1A09A698" w14:textId="77777777" w:rsidR="00F75928" w:rsidRDefault="00F75928" w:rsidP="00F75928">
      <w:pPr>
        <w:pStyle w:val="Literatura"/>
      </w:pPr>
    </w:p>
    <w:p w14:paraId="52CFD5D6" w14:textId="77777777" w:rsidR="0088747F" w:rsidRDefault="0088747F" w:rsidP="0088747F">
      <w:pPr>
        <w:pStyle w:val="Literatura"/>
        <w:numPr>
          <w:ilvl w:val="0"/>
          <w:numId w:val="0"/>
        </w:numPr>
        <w:ind w:left="426" w:hanging="426"/>
      </w:pPr>
    </w:p>
    <w:bookmarkStart w:id="21" w:name="_Toc460375869" w:displacedByCustomXml="next"/>
    <w:sdt>
      <w:sdtPr>
        <w:rPr>
          <w:rFonts w:asciiTheme="minorHAnsi" w:eastAsiaTheme="minorHAnsi" w:hAnsiTheme="minorHAnsi" w:cstheme="minorBidi"/>
          <w:color w:val="auto"/>
          <w:sz w:val="22"/>
          <w:szCs w:val="22"/>
        </w:rPr>
        <w:id w:val="259035766"/>
        <w:docPartObj>
          <w:docPartGallery w:val="Bibliographies"/>
          <w:docPartUnique/>
        </w:docPartObj>
      </w:sdtPr>
      <w:sdtEndPr/>
      <w:sdtContent>
        <w:p w14:paraId="09189B86" w14:textId="52B6CC90" w:rsidR="0088747F" w:rsidRDefault="0088747F">
          <w:pPr>
            <w:pStyle w:val="Heading1"/>
          </w:pPr>
          <w:r>
            <w:t>References</w:t>
          </w:r>
          <w:bookmarkEnd w:id="21"/>
        </w:p>
        <w:sdt>
          <w:sdtPr>
            <w:id w:val="-573587230"/>
            <w:bibliography/>
          </w:sdtPr>
          <w:sdtEndPr/>
          <w:sdtContent>
            <w:p w14:paraId="10131E80" w14:textId="4885DE87" w:rsidR="0088747F" w:rsidRDefault="0088747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A4B62C3" w14:textId="77777777" w:rsidR="0088747F" w:rsidRPr="00C06AD2" w:rsidRDefault="0088747F" w:rsidP="0088747F">
      <w:pPr>
        <w:pStyle w:val="Literatura"/>
        <w:numPr>
          <w:ilvl w:val="0"/>
          <w:numId w:val="0"/>
        </w:numPr>
        <w:ind w:left="426" w:hanging="426"/>
      </w:pPr>
    </w:p>
    <w:sectPr w:rsidR="0088747F" w:rsidRPr="00C06AD2" w:rsidSect="00F86489">
      <w:headerReference w:type="default" r:id="rId20"/>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44D1E" w14:textId="77777777" w:rsidR="008F4538" w:rsidRDefault="008F4538" w:rsidP="001C25A6">
      <w:pPr>
        <w:spacing w:after="0" w:line="240" w:lineRule="auto"/>
      </w:pPr>
      <w:r>
        <w:separator/>
      </w:r>
    </w:p>
  </w:endnote>
  <w:endnote w:type="continuationSeparator" w:id="0">
    <w:p w14:paraId="190A7FA2" w14:textId="77777777" w:rsidR="008F4538" w:rsidRDefault="008F4538"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DF51D9" w:rsidRDefault="00DF51D9">
        <w:pPr>
          <w:pStyle w:val="Footer"/>
          <w:jc w:val="right"/>
        </w:pPr>
        <w:r>
          <w:fldChar w:fldCharType="begin"/>
        </w:r>
        <w:r>
          <w:instrText xml:space="preserve"> PAGE   \* MERGEFORMAT </w:instrText>
        </w:r>
        <w:r>
          <w:fldChar w:fldCharType="separate"/>
        </w:r>
        <w:r w:rsidR="007808E3">
          <w:rPr>
            <w:noProof/>
          </w:rPr>
          <w:t>I</w:t>
        </w:r>
        <w:r>
          <w:rPr>
            <w:noProof/>
          </w:rPr>
          <w:fldChar w:fldCharType="end"/>
        </w:r>
      </w:p>
    </w:sdtContent>
  </w:sdt>
  <w:p w14:paraId="1F1AC8C2" w14:textId="77777777" w:rsidR="00DF51D9" w:rsidRDefault="00DF5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DF51D9" w:rsidRDefault="00DF51D9">
        <w:pPr>
          <w:pStyle w:val="Footer"/>
          <w:jc w:val="right"/>
        </w:pPr>
        <w:r>
          <w:fldChar w:fldCharType="begin"/>
        </w:r>
        <w:r>
          <w:instrText xml:space="preserve"> PAGE   \* MERGEFORMAT </w:instrText>
        </w:r>
        <w:r>
          <w:fldChar w:fldCharType="separate"/>
        </w:r>
        <w:r w:rsidR="007808E3">
          <w:rPr>
            <w:noProof/>
          </w:rPr>
          <w:t>10</w:t>
        </w:r>
        <w:r>
          <w:rPr>
            <w:noProof/>
          </w:rPr>
          <w:fldChar w:fldCharType="end"/>
        </w:r>
      </w:p>
    </w:sdtContent>
  </w:sdt>
  <w:p w14:paraId="5DE46FD6" w14:textId="77777777" w:rsidR="00DF51D9" w:rsidRDefault="00DF5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77F0B" w14:textId="77777777" w:rsidR="008F4538" w:rsidRDefault="008F4538" w:rsidP="001C25A6">
      <w:pPr>
        <w:spacing w:after="0" w:line="240" w:lineRule="auto"/>
      </w:pPr>
      <w:r>
        <w:separator/>
      </w:r>
    </w:p>
  </w:footnote>
  <w:footnote w:type="continuationSeparator" w:id="0">
    <w:p w14:paraId="2129E9F6" w14:textId="77777777" w:rsidR="008F4538" w:rsidRDefault="008F4538"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DF51D9" w:rsidRDefault="00DF5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04DE6"/>
    <w:multiLevelType w:val="hybridMultilevel"/>
    <w:tmpl w:val="9244D412"/>
    <w:lvl w:ilvl="0" w:tplc="5CD843B4">
      <w:start w:val="1"/>
      <w:numFmt w:val="decimal"/>
      <w:lvlText w:val="%1."/>
      <w:lvlJc w:val="left"/>
      <w:pPr>
        <w:ind w:left="1776" w:hanging="360"/>
      </w:pPr>
      <w:rPr>
        <w:rFonts w:hint="default"/>
      </w:r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nsid w:val="37AF7CCD"/>
    <w:multiLevelType w:val="hybridMultilevel"/>
    <w:tmpl w:val="A7BC4C44"/>
    <w:lvl w:ilvl="0" w:tplc="49DE3D8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6D5B0DFE"/>
    <w:multiLevelType w:val="hybridMultilevel"/>
    <w:tmpl w:val="CBCE3010"/>
    <w:lvl w:ilvl="0" w:tplc="5CD843B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55A74"/>
    <w:rsid w:val="000573AE"/>
    <w:rsid w:val="00087F92"/>
    <w:rsid w:val="000C7454"/>
    <w:rsid w:val="00146C01"/>
    <w:rsid w:val="001A4D61"/>
    <w:rsid w:val="001B125E"/>
    <w:rsid w:val="001C25A6"/>
    <w:rsid w:val="001D2C2C"/>
    <w:rsid w:val="001E48AA"/>
    <w:rsid w:val="00205CE4"/>
    <w:rsid w:val="002267F4"/>
    <w:rsid w:val="00237008"/>
    <w:rsid w:val="00237688"/>
    <w:rsid w:val="00276399"/>
    <w:rsid w:val="00327DBE"/>
    <w:rsid w:val="00336722"/>
    <w:rsid w:val="003458C1"/>
    <w:rsid w:val="00356B2E"/>
    <w:rsid w:val="00374DED"/>
    <w:rsid w:val="00385996"/>
    <w:rsid w:val="003C70BB"/>
    <w:rsid w:val="00410A36"/>
    <w:rsid w:val="00427A46"/>
    <w:rsid w:val="00467AF5"/>
    <w:rsid w:val="0047112B"/>
    <w:rsid w:val="004859B6"/>
    <w:rsid w:val="00491957"/>
    <w:rsid w:val="004E2C5F"/>
    <w:rsid w:val="004F008A"/>
    <w:rsid w:val="00507307"/>
    <w:rsid w:val="00526113"/>
    <w:rsid w:val="00526A8C"/>
    <w:rsid w:val="00556DCF"/>
    <w:rsid w:val="00563786"/>
    <w:rsid w:val="005744AE"/>
    <w:rsid w:val="005C64DD"/>
    <w:rsid w:val="00616A8F"/>
    <w:rsid w:val="00617D2D"/>
    <w:rsid w:val="00620833"/>
    <w:rsid w:val="00624360"/>
    <w:rsid w:val="00640075"/>
    <w:rsid w:val="00665328"/>
    <w:rsid w:val="006956C2"/>
    <w:rsid w:val="006D67B3"/>
    <w:rsid w:val="00752464"/>
    <w:rsid w:val="007808E3"/>
    <w:rsid w:val="00781EA2"/>
    <w:rsid w:val="007C1CF2"/>
    <w:rsid w:val="007F421E"/>
    <w:rsid w:val="007F5221"/>
    <w:rsid w:val="008162F5"/>
    <w:rsid w:val="00830B96"/>
    <w:rsid w:val="00857382"/>
    <w:rsid w:val="0088747F"/>
    <w:rsid w:val="008A67CB"/>
    <w:rsid w:val="008F4538"/>
    <w:rsid w:val="00900B78"/>
    <w:rsid w:val="00923C61"/>
    <w:rsid w:val="009422F3"/>
    <w:rsid w:val="00952029"/>
    <w:rsid w:val="00985F43"/>
    <w:rsid w:val="00990CF9"/>
    <w:rsid w:val="009A1D68"/>
    <w:rsid w:val="009D1CAF"/>
    <w:rsid w:val="00A034DD"/>
    <w:rsid w:val="00A339CB"/>
    <w:rsid w:val="00A572F0"/>
    <w:rsid w:val="00A7646D"/>
    <w:rsid w:val="00AA31FD"/>
    <w:rsid w:val="00B32E83"/>
    <w:rsid w:val="00BD0F13"/>
    <w:rsid w:val="00BD2E29"/>
    <w:rsid w:val="00C06AD2"/>
    <w:rsid w:val="00C10FB7"/>
    <w:rsid w:val="00C2195D"/>
    <w:rsid w:val="00C40F2A"/>
    <w:rsid w:val="00C87503"/>
    <w:rsid w:val="00D00C4F"/>
    <w:rsid w:val="00D251E7"/>
    <w:rsid w:val="00D86214"/>
    <w:rsid w:val="00DA37FC"/>
    <w:rsid w:val="00DE5498"/>
    <w:rsid w:val="00DF34EA"/>
    <w:rsid w:val="00DF51D9"/>
    <w:rsid w:val="00E662FA"/>
    <w:rsid w:val="00E732A1"/>
    <w:rsid w:val="00ED3744"/>
    <w:rsid w:val="00F12F5F"/>
    <w:rsid w:val="00F52810"/>
    <w:rsid w:val="00F52B99"/>
    <w:rsid w:val="00F6363D"/>
    <w:rsid w:val="00F75928"/>
    <w:rsid w:val="00F86489"/>
    <w:rsid w:val="00FD60FD"/>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5FA"/>
  <w15:chartTrackingRefBased/>
  <w15:docId w15:val="{D9C4ACC8-5A35-4D92-8E0F-5ACFB44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985F43"/>
    <w:pPr>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D251E7"/>
    <w:pPr>
      <w:numPr>
        <w:numId w:val="2"/>
      </w:numPr>
      <w:ind w:left="426" w:hanging="426"/>
    </w:pPr>
  </w:style>
  <w:style w:type="character" w:customStyle="1" w:styleId="LiteraturaChar">
    <w:name w:val="Literatura Char"/>
    <w:basedOn w:val="TekstChar"/>
    <w:link w:val="Literatura"/>
    <w:rsid w:val="00D251E7"/>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 w:type="paragraph" w:styleId="Caption">
    <w:name w:val="caption"/>
    <w:basedOn w:val="Normal"/>
    <w:next w:val="Normal"/>
    <w:uiPriority w:val="35"/>
    <w:unhideWhenUsed/>
    <w:qFormat/>
    <w:rsid w:val="005C64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756129692">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10516496">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ps.gov/" TargetMode="External"/><Relationship Id="rId18" Type="http://schemas.openxmlformats.org/officeDocument/2006/relationships/hyperlink" Target="https://bib.irb.hr/datoteka/793247.Masovna_podrska.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kakukoto.free.fr/F/019/Fundamentals%20of%20Global%20Positioning%20System%20Receivers/Fundamentals%20of%20Global%20Positioning%20System%20Receivers.pdf" TargetMode="External"/><Relationship Id="rId17" Type="http://schemas.openxmlformats.org/officeDocument/2006/relationships/hyperlink" Target="https://www.experts-exchange.com/questions/28103112/Industry-standard-for-minimum-Wifi-signal-strength.html" TargetMode="External"/><Relationship Id="rId2" Type="http://schemas.openxmlformats.org/officeDocument/2006/relationships/numbering" Target="numbering.xml"/><Relationship Id="rId16" Type="http://schemas.openxmlformats.org/officeDocument/2006/relationships/hyperlink" Target="http://www.merriam-webster.com/dictionary/radio%20frequenc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nas.org/sites/default/files/publications-pdf/CNAS%20World%20of%20Drones_052115.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gps.gov/technical/ps/2008-SPS-performance-standard.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heuav.com/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B0140-11B7-404E-9C23-9FC26CBD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16</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45</cp:revision>
  <cp:lastPrinted>2016-08-22T21:55:00Z</cp:lastPrinted>
  <dcterms:created xsi:type="dcterms:W3CDTF">2016-08-17T13:05:00Z</dcterms:created>
  <dcterms:modified xsi:type="dcterms:W3CDTF">2016-08-31T01:03:00Z</dcterms:modified>
</cp:coreProperties>
</file>