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/>
          <w:b/>
          <w:bCs/>
          <w:i w:val="0"/>
          <w:iCs w:val="0"/>
          <w:sz w:val="44"/>
          <w:szCs w:val="44"/>
          <w:lang w:val="en-US" w:eastAsia="zh-CN"/>
        </w:rPr>
        <w:t>登陆界面设计文档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/>
          <w:b/>
          <w:bCs/>
          <w:i w:val="0"/>
          <w:iCs w:val="0"/>
          <w:sz w:val="44"/>
          <w:szCs w:val="44"/>
          <w:lang w:val="en-US" w:eastAsia="zh-CN"/>
        </w:rPr>
        <w:t>综述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44"/>
          <w:szCs w:val="44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界面是除算法外,整个软件的很重要的性能参数之一-。本软件对界面的要求是:更加方便好用，更符合用户一般的使用习惯，界面的设计布局要更加美观，使用户有美的感觉，整体的风格是简洁明了。</w:t>
      </w:r>
    </w:p>
    <w:p>
      <w:pPr>
        <w:numPr>
          <w:numId w:val="0"/>
        </w:numPr>
        <w:jc w:val="both"/>
        <w:rPr>
          <w:rFonts w:hint="default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/>
          <w:b/>
          <w:bCs/>
          <w:i w:val="0"/>
          <w:iCs w:val="0"/>
          <w:sz w:val="44"/>
          <w:szCs w:val="44"/>
          <w:lang w:val="en-US" w:eastAsia="zh-CN"/>
        </w:rPr>
        <w:t>具体界面的设计要求</w:t>
      </w:r>
    </w:p>
    <w:p>
      <w:pPr>
        <w:numPr>
          <w:numId w:val="0"/>
        </w:numPr>
        <w:jc w:val="both"/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2.1  注册界面</w:t>
      </w:r>
    </w:p>
    <w:p>
      <w:pPr>
        <w:numPr>
          <w:numId w:val="0"/>
        </w:numPr>
        <w:spacing w:line="240" w:lineRule="auto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 xml:space="preserve">     </w:t>
      </w: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注册界面提供了用户注册一个账户是所需的所有信息，并能保护用户的信息安全，优秀的UI具有简洁、清晰、容错、熟悉、响应、美观、一致、高效等特点。基于以上要求，对主页设计要求如下：</w:t>
      </w:r>
    </w:p>
    <w:p>
      <w:pPr>
        <w:numPr>
          <w:ilvl w:val="0"/>
          <w:numId w:val="2"/>
        </w:numPr>
        <w:spacing w:line="240" w:lineRule="auto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注册界面应当包括电子邮箱，录入用户的邮箱信息，并且将电子邮箱作为用户的账户号，将其设置为必填项。</w:t>
      </w:r>
    </w:p>
    <w:p>
      <w:pPr>
        <w:numPr>
          <w:ilvl w:val="0"/>
          <w:numId w:val="2"/>
        </w:numPr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注册界面应当包括用户密码框，由此录入用户密码.</w:t>
      </w:r>
    </w:p>
    <w:p>
      <w:pPr>
        <w:numPr>
          <w:ilvl w:val="0"/>
          <w:numId w:val="2"/>
        </w:numPr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注册界面应当包括再次输入密码框，来验证用户密码</w:t>
      </w:r>
    </w:p>
    <w:p>
      <w:pPr>
        <w:numPr>
          <w:ilvl w:val="0"/>
          <w:numId w:val="2"/>
        </w:numPr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注册界面应当包括验证问题及问题验证框，</w:t>
      </w:r>
    </w:p>
    <w:p>
      <w:pPr>
        <w:numPr>
          <w:ilvl w:val="0"/>
          <w:numId w:val="2"/>
        </w:numPr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注册界面应当包括用户服务条款勾选框</w:t>
      </w:r>
    </w:p>
    <w:p>
      <w:pPr>
        <w:numPr>
          <w:ilvl w:val="0"/>
          <w:numId w:val="2"/>
        </w:numPr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注册界面应当包括一个注册按钮和已有帐户登录按钮</w:t>
      </w:r>
    </w:p>
    <w:p>
      <w:pPr>
        <w:numPr>
          <w:ilvl w:val="0"/>
          <w:numId w:val="2"/>
        </w:numPr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注册界面应当包括多种登录方法，QQ登录，微信登录等等。</w:t>
      </w:r>
    </w:p>
    <w:p>
      <w:pPr>
        <w:numPr>
          <w:numId w:val="0"/>
        </w:numPr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2.2  登陆界面</w:t>
      </w:r>
    </w:p>
    <w:p>
      <w:pPr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2"/>
          <w:szCs w:val="32"/>
          <w:lang w:val="en-US" w:eastAsia="zh-CN"/>
        </w:rPr>
        <w:t>1、</w:t>
      </w: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登陆界面应当包括账户文本框，输入用户名或邮箱</w:t>
      </w:r>
    </w:p>
    <w:p>
      <w:pPr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2、登陆界面应当包括密码框，由用户输入密码</w:t>
      </w:r>
    </w:p>
    <w:p>
      <w:pPr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3、登陆界面应当包括登录按钮和注册按钮，注册按钮跳转到注册界面</w:t>
      </w:r>
    </w:p>
    <w:p>
      <w:pPr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4、登陆界面应当包括一个忘记密码的链接，点击该链接找回密码</w:t>
      </w:r>
    </w:p>
    <w:p>
      <w:pPr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5、登陆界面应当包括多种登陆方式的超链接，qq登录，微信登录等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98236"/>
    <w:multiLevelType w:val="singleLevel"/>
    <w:tmpl w:val="9839823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1A67295"/>
    <w:multiLevelType w:val="singleLevel"/>
    <w:tmpl w:val="C1A6729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22B57"/>
    <w:rsid w:val="318B7A2E"/>
    <w:rsid w:val="43EA655A"/>
    <w:rsid w:val="70722B57"/>
    <w:rsid w:val="7BA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rPr>
      <w:rFonts w:asciiTheme="minorAscii" w:hAnsiTheme="minorAscii"/>
      <w:sz w:val="28"/>
    </w:rPr>
  </w:style>
  <w:style w:type="paragraph" w:customStyle="1" w:styleId="5">
    <w:name w:val="样式2"/>
    <w:basedOn w:val="1"/>
    <w:qFormat/>
    <w:uiPriority w:val="0"/>
    <w:rPr>
      <w:rFonts w:ascii="Consolas" w:hAnsi="Consolas" w:eastAsia="Consolas" w:cs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2021-05-15T07:31:00Z</dcterms:created>
  <dc:creator>LO.LLI.POP</dc:creator>
  <cp:lastModifiedBy>LO.LLI.POP</cp:lastModifiedBy>
  <dcterms:modified xsi:type="dcterms:W3CDTF">2021-05-15T09:35:39Z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B108481D988D4DA69C4339E56EC13C8F</vt:lpwstr>
  </property>
</Properties>
</file>