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张海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优化法律法规查找内容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添加法律法规介绍内容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统一所有成员代码，并实现模拟法庭、法律法规查找功能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推迟到第12周完成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多组织会议以便了解所有人的工作进度，并且清晰告知所有人任务。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第11周任务较为艰巨、未能按时完成，需推迟完成。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4C36A1"/>
    <w:multiLevelType w:val="multilevel"/>
    <w:tmpl w:val="7C4C36A1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B665E2"/>
    <w:rsid w:val="33FF4FBF"/>
    <w:rsid w:val="5CD4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2021-05-14T17:18:25Z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C152FB03607049CD90F20E340A8651D7</vt:lpwstr>
  </property>
</Properties>
</file>