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BCFBB"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第一章</w:t>
      </w:r>
    </w:p>
    <w:p w14:paraId="5A4CF22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信息通信包括通信理论与信号处理、通信网络与系统、电磁场与微波技术</w:t>
      </w:r>
    </w:p>
    <w:p w14:paraId="54F39FDC"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2148955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低轨卫星相比高轨卫星的优势包括较低的通信延迟、更高的信号频率和更好的信号覆盖</w:t>
      </w:r>
    </w:p>
    <w:p w14:paraId="7896CD79"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4C55A01B"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人工交换依靠人工接续，机电交换使用机械动作自动接续，电子交换利用电子技术实现快速接续，</w:t>
      </w:r>
      <w:r w:rsidRPr="00C625F5">
        <w:rPr>
          <w:rFonts w:ascii="AppleSystemUIFont" w:hAnsi="AppleSystemUIFont" w:cs="AppleSystemUIFont"/>
          <w:kern w:val="0"/>
          <w:sz w:val="18"/>
          <w:szCs w:val="18"/>
        </w:rPr>
        <w:t>NGN</w:t>
      </w:r>
      <w:r w:rsidRPr="00C625F5">
        <w:rPr>
          <w:rFonts w:ascii="AppleSystemUIFont" w:hAnsi="AppleSystemUIFont" w:cs="AppleSystemUIFont"/>
          <w:kern w:val="0"/>
          <w:sz w:val="18"/>
          <w:szCs w:val="18"/>
        </w:rPr>
        <w:t>交换基于</w:t>
      </w:r>
      <w:r w:rsidRPr="00C625F5">
        <w:rPr>
          <w:rFonts w:ascii="AppleSystemUIFont" w:hAnsi="AppleSystemUIFont" w:cs="AppleSystemUIFont"/>
          <w:kern w:val="0"/>
          <w:sz w:val="18"/>
          <w:szCs w:val="18"/>
        </w:rPr>
        <w:t>IP</w:t>
      </w:r>
      <w:r w:rsidRPr="00C625F5">
        <w:rPr>
          <w:rFonts w:ascii="AppleSystemUIFont" w:hAnsi="AppleSystemUIFont" w:cs="AppleSystemUIFont"/>
          <w:kern w:val="0"/>
          <w:sz w:val="18"/>
          <w:szCs w:val="18"/>
        </w:rPr>
        <w:t>网络实现多媒体通信</w:t>
      </w:r>
    </w:p>
    <w:p w14:paraId="0BEBFD1C"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7759D1B7"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无线测控系统是对飞行中运载火箭、导弹、人造卫星、宇宙飞船进行跟踪、测量和控制的大型电子系统；由地面站和飞行器两个设备组成；功能：数据采集、数据传输、数据处理、远程控制、报警功能、数据存储、系统管理</w:t>
      </w:r>
    </w:p>
    <w:p w14:paraId="4BCF62AC"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6E0950C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 xml:space="preserve">1.    </w:t>
      </w:r>
      <w:r w:rsidRPr="00C625F5">
        <w:rPr>
          <w:rFonts w:ascii="AppleSystemUIFont" w:hAnsi="AppleSystemUIFont" w:cs="AppleSystemUIFont"/>
          <w:kern w:val="0"/>
          <w:sz w:val="18"/>
          <w:szCs w:val="18"/>
        </w:rPr>
        <w:t>变长无失真信源编码定理：给出了要做到无失真信源编码，每个信源符号平均所需要的最少码元数</w:t>
      </w:r>
      <w:r w:rsidRPr="00C625F5">
        <w:rPr>
          <w:rFonts w:ascii="AppleSystemUIFont" w:hAnsi="AppleSystemUIFont" w:cs="AppleSystemUIFont"/>
          <w:kern w:val="0"/>
          <w:sz w:val="18"/>
          <w:szCs w:val="18"/>
        </w:rPr>
        <w:t xml:space="preserve">2.    </w:t>
      </w:r>
      <w:r w:rsidRPr="00C625F5">
        <w:rPr>
          <w:rFonts w:ascii="AppleSystemUIFont" w:hAnsi="AppleSystemUIFont" w:cs="AppleSystemUIFont"/>
          <w:kern w:val="0"/>
          <w:sz w:val="18"/>
          <w:szCs w:val="18"/>
        </w:rPr>
        <w:t>保真准则下的信源编码定理</w:t>
      </w:r>
      <w:r w:rsidRPr="00C625F5">
        <w:rPr>
          <w:rFonts w:ascii="AppleSystemUIFont" w:hAnsi="AppleSystemUIFont" w:cs="AppleSystemUIFont"/>
          <w:kern w:val="0"/>
          <w:sz w:val="18"/>
          <w:szCs w:val="18"/>
        </w:rPr>
        <w:t xml:space="preserve"> </w:t>
      </w:r>
      <w:r w:rsidRPr="00C625F5">
        <w:rPr>
          <w:rFonts w:ascii="AppleSystemUIFont" w:hAnsi="AppleSystemUIFont" w:cs="AppleSystemUIFont"/>
          <w:kern w:val="0"/>
          <w:sz w:val="18"/>
          <w:szCs w:val="18"/>
        </w:rPr>
        <w:t>：只要码长足够长，总可以找到一种信</w:t>
      </w:r>
      <w:r w:rsidRPr="00C625F5">
        <w:rPr>
          <w:rFonts w:ascii="AppleSystemUIFont" w:hAnsi="AppleSystemUIFont" w:cs="AppleSystemUIFont"/>
          <w:kern w:val="0"/>
          <w:sz w:val="18"/>
          <w:szCs w:val="18"/>
        </w:rPr>
        <w:t xml:space="preserve"> </w:t>
      </w:r>
      <w:r w:rsidRPr="00C625F5">
        <w:rPr>
          <w:rFonts w:ascii="AppleSystemUIFont" w:hAnsi="AppleSystemUIFont" w:cs="AppleSystemUIFont"/>
          <w:kern w:val="0"/>
          <w:sz w:val="18"/>
          <w:szCs w:val="18"/>
        </w:rPr>
        <w:t>源编码，使编码后的信息传输率略大于率失真函数，而平均失真度不</w:t>
      </w:r>
      <w:r w:rsidRPr="00C625F5">
        <w:rPr>
          <w:rFonts w:ascii="AppleSystemUIFont" w:hAnsi="AppleSystemUIFont" w:cs="AppleSystemUIFont"/>
          <w:kern w:val="0"/>
          <w:sz w:val="18"/>
          <w:szCs w:val="18"/>
        </w:rPr>
        <w:t xml:space="preserve"> </w:t>
      </w:r>
      <w:r w:rsidRPr="00C625F5">
        <w:rPr>
          <w:rFonts w:ascii="AppleSystemUIFont" w:hAnsi="AppleSystemUIFont" w:cs="AppleSystemUIFont"/>
          <w:kern w:val="0"/>
          <w:sz w:val="18"/>
          <w:szCs w:val="18"/>
        </w:rPr>
        <w:t>大于给定的允许失真度</w:t>
      </w:r>
      <w:r w:rsidRPr="00C625F5">
        <w:rPr>
          <w:rFonts w:ascii="AppleSystemUIFont" w:hAnsi="AppleSystemUIFont" w:cs="AppleSystemUIFont"/>
          <w:kern w:val="0"/>
          <w:sz w:val="18"/>
          <w:szCs w:val="18"/>
        </w:rPr>
        <w:t xml:space="preserve">3.    </w:t>
      </w:r>
      <w:r w:rsidRPr="00C625F5">
        <w:rPr>
          <w:rFonts w:ascii="AppleSystemUIFont" w:hAnsi="AppleSystemUIFont" w:cs="AppleSystemUIFont"/>
          <w:kern w:val="0"/>
          <w:sz w:val="18"/>
          <w:szCs w:val="18"/>
        </w:rPr>
        <w:t>有噪信道编码定理：给出了信道无差错传输时码率的上界</w:t>
      </w:r>
    </w:p>
    <w:p w14:paraId="766DAD06"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6893B63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空天信息技术：遥感技术</w:t>
      </w:r>
      <w:r w:rsidRPr="00C625F5">
        <w:rPr>
          <w:rFonts w:ascii="AppleSystemUIFont" w:hAnsi="AppleSystemUIFont" w:cs="AppleSystemUIFont"/>
          <w:kern w:val="0"/>
          <w:sz w:val="18"/>
          <w:szCs w:val="18"/>
        </w:rPr>
        <w:t xml:space="preserve"> </w:t>
      </w:r>
      <w:r w:rsidRPr="00C625F5">
        <w:rPr>
          <w:rFonts w:ascii="AppleSystemUIFont" w:hAnsi="AppleSystemUIFont" w:cs="AppleSystemUIFont"/>
          <w:kern w:val="0"/>
          <w:sz w:val="18"/>
          <w:szCs w:val="18"/>
        </w:rPr>
        <w:t>导航定位技术</w:t>
      </w:r>
      <w:r w:rsidRPr="00C625F5">
        <w:rPr>
          <w:rFonts w:ascii="AppleSystemUIFont" w:hAnsi="AppleSystemUIFont" w:cs="AppleSystemUIFont"/>
          <w:kern w:val="0"/>
          <w:sz w:val="18"/>
          <w:szCs w:val="18"/>
        </w:rPr>
        <w:t xml:space="preserve"> </w:t>
      </w:r>
      <w:r w:rsidRPr="00C625F5">
        <w:rPr>
          <w:rFonts w:ascii="AppleSystemUIFont" w:hAnsi="AppleSystemUIFont" w:cs="AppleSystemUIFont"/>
          <w:kern w:val="0"/>
          <w:sz w:val="18"/>
          <w:szCs w:val="18"/>
        </w:rPr>
        <w:t>卫星通信技术</w:t>
      </w:r>
    </w:p>
    <w:p w14:paraId="05C33421"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2CB39408"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导航工作原理：</w:t>
      </w:r>
      <w:r w:rsidRPr="00C625F5">
        <w:rPr>
          <w:rFonts w:ascii="AppleSystemUIFont" w:hAnsi="AppleSystemUIFont" w:cs="AppleSystemUIFont"/>
          <w:kern w:val="0"/>
          <w:sz w:val="18"/>
          <w:szCs w:val="18"/>
        </w:rPr>
        <w:t>1.</w:t>
      </w:r>
      <w:r w:rsidRPr="00C625F5">
        <w:rPr>
          <w:rFonts w:ascii="AppleSystemUIFont" w:hAnsi="AppleSystemUIFont" w:cs="AppleSystemUIFont"/>
          <w:kern w:val="0"/>
          <w:sz w:val="18"/>
          <w:szCs w:val="18"/>
        </w:rPr>
        <w:t>航位推算</w:t>
      </w:r>
      <w:r w:rsidRPr="00C625F5">
        <w:rPr>
          <w:rFonts w:ascii="AppleSystemUIFont" w:hAnsi="AppleSystemUIFont" w:cs="AppleSystemUIFont"/>
          <w:kern w:val="0"/>
          <w:sz w:val="18"/>
          <w:szCs w:val="18"/>
        </w:rPr>
        <w:t>2.</w:t>
      </w:r>
      <w:r w:rsidRPr="00C625F5">
        <w:rPr>
          <w:rFonts w:ascii="AppleSystemUIFont" w:hAnsi="AppleSystemUIFont" w:cs="AppleSystemUIFont"/>
          <w:kern w:val="0"/>
          <w:sz w:val="18"/>
          <w:szCs w:val="18"/>
        </w:rPr>
        <w:t>无线电定位</w:t>
      </w:r>
      <w:r w:rsidRPr="00C625F5">
        <w:rPr>
          <w:rFonts w:ascii="AppleSystemUIFont" w:hAnsi="AppleSystemUIFont" w:cs="AppleSystemUIFont"/>
          <w:kern w:val="0"/>
          <w:sz w:val="18"/>
          <w:szCs w:val="18"/>
        </w:rPr>
        <w:t xml:space="preserve"> 3.</w:t>
      </w:r>
      <w:r w:rsidRPr="00C625F5">
        <w:rPr>
          <w:rFonts w:ascii="AppleSystemUIFont" w:hAnsi="AppleSystemUIFont" w:cs="AppleSystemUIFont"/>
          <w:kern w:val="0"/>
          <w:sz w:val="18"/>
          <w:szCs w:val="18"/>
        </w:rPr>
        <w:t>地形辅助导航定位</w:t>
      </w:r>
    </w:p>
    <w:p w14:paraId="0042B9AC"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1AD9A8E5" w14:textId="77777777" w:rsidR="00C625F5" w:rsidRPr="00C625F5" w:rsidRDefault="00C625F5" w:rsidP="00C625F5">
      <w:pPr>
        <w:autoSpaceDE w:val="0"/>
        <w:autoSpaceDN w:val="0"/>
        <w:adjustRightInd w:val="0"/>
        <w:spacing w:after="0" w:line="240" w:lineRule="auto"/>
        <w:rPr>
          <w:rFonts w:ascii="AppleSystemUIFont" w:hAnsi="AppleSystemUIFont" w:cs="AppleSystemUIFont"/>
          <w:b/>
          <w:bCs/>
          <w:kern w:val="0"/>
          <w:sz w:val="18"/>
          <w:szCs w:val="18"/>
        </w:rPr>
      </w:pPr>
      <w:r w:rsidRPr="00C625F5">
        <w:rPr>
          <w:rFonts w:ascii="AppleSystemUIFontBold" w:hAnsi="AppleSystemUIFontBold" w:cs="AppleSystemUIFontBold"/>
          <w:b/>
          <w:bCs/>
          <w:kern w:val="0"/>
          <w:sz w:val="18"/>
          <w:szCs w:val="18"/>
        </w:rPr>
        <w:t>第二章</w:t>
      </w:r>
    </w:p>
    <w:p w14:paraId="2B310F84" w14:textId="77777777" w:rsidR="00C625F5" w:rsidRPr="00C625F5" w:rsidRDefault="00C625F5" w:rsidP="00C625F5">
      <w:pPr>
        <w:autoSpaceDE w:val="0"/>
        <w:autoSpaceDN w:val="0"/>
        <w:adjustRightInd w:val="0"/>
        <w:spacing w:after="0" w:line="240" w:lineRule="auto"/>
        <w:rPr>
          <w:rFonts w:ascii="AppleSystemUIFont" w:hAnsi="AppleSystemUIFont" w:cs="AppleSystemUIFont"/>
          <w:b/>
          <w:bCs/>
          <w:kern w:val="0"/>
          <w:sz w:val="18"/>
          <w:szCs w:val="18"/>
        </w:rPr>
      </w:pPr>
      <w:r w:rsidRPr="00C625F5">
        <w:rPr>
          <w:rFonts w:ascii="AppleSystemUIFontBold" w:hAnsi="AppleSystemUIFontBold" w:cs="AppleSystemUIFontBold"/>
          <w:b/>
          <w:bCs/>
          <w:kern w:val="0"/>
          <w:sz w:val="18"/>
          <w:szCs w:val="18"/>
        </w:rPr>
        <w:t>无线通信是指不依赖物理导线的通信方式。移动通信是指通信双方或多方至少有一方在移动中的通信。蜂窝移动通信是一种将地理区域划分为多个小区，通过低功率发射器实现的移动通信。</w:t>
      </w:r>
    </w:p>
    <w:p w14:paraId="142D1745" w14:textId="77777777" w:rsidR="00C625F5" w:rsidRPr="00C625F5" w:rsidRDefault="00C625F5" w:rsidP="00C625F5">
      <w:pPr>
        <w:autoSpaceDE w:val="0"/>
        <w:autoSpaceDN w:val="0"/>
        <w:adjustRightInd w:val="0"/>
        <w:spacing w:after="0" w:line="240" w:lineRule="auto"/>
        <w:rPr>
          <w:rFonts w:ascii="AppleSystemUIFont" w:hAnsi="AppleSystemUIFont" w:cs="AppleSystemUIFont"/>
          <w:b/>
          <w:bCs/>
          <w:kern w:val="0"/>
          <w:sz w:val="18"/>
          <w:szCs w:val="18"/>
        </w:rPr>
      </w:pPr>
    </w:p>
    <w:p w14:paraId="20E25D27"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Bold" w:hAnsi="AppleSystemUIFontBold" w:cs="AppleSystemUIFontBold"/>
          <w:b/>
          <w:bCs/>
          <w:kern w:val="0"/>
          <w:sz w:val="18"/>
          <w:szCs w:val="18"/>
        </w:rPr>
        <w:t>无线通信特征；</w:t>
      </w:r>
    </w:p>
    <w:p w14:paraId="271C65A7"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移动性、灵活性、覆盖范围广</w:t>
      </w:r>
    </w:p>
    <w:p w14:paraId="07749243"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复杂是因为受到地形、建筑物、大气等多种因素的影响</w:t>
      </w:r>
    </w:p>
    <w:p w14:paraId="1E1BB89C"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2885E8DA"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无线通信的组成包括发射机、信道、接收机。</w:t>
      </w:r>
    </w:p>
    <w:p w14:paraId="3442C52B"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0092D186"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无限传播一般由调制、信道传输、解调三部分组成</w:t>
      </w:r>
    </w:p>
    <w:p w14:paraId="1B7CBF6C"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1BC85F7D"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无线通信网络一般由核心网、分布网、接入网等子网组成。</w:t>
      </w:r>
    </w:p>
    <w:p w14:paraId="710407CD"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42AC2D4F"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b/>
          <w:bCs/>
          <w:kern w:val="0"/>
          <w:sz w:val="18"/>
          <w:szCs w:val="18"/>
        </w:rPr>
      </w:pPr>
      <w:r w:rsidRPr="00C625F5">
        <w:rPr>
          <w:rFonts w:ascii="AppleSystemUIFontBold" w:hAnsi="AppleSystemUIFontBold" w:cs="AppleSystemUIFontBold"/>
          <w:b/>
          <w:bCs/>
          <w:kern w:val="0"/>
          <w:sz w:val="18"/>
          <w:szCs w:val="18"/>
        </w:rPr>
        <w:t>干扰类型：互调干扰、邻道干扰、同频干扰</w:t>
      </w:r>
    </w:p>
    <w:p w14:paraId="62530C16"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27038069"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大区制组网和小区制组网的区别在于覆盖范围和基站密度不同。</w:t>
      </w:r>
    </w:p>
    <w:p w14:paraId="4C61FC82"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蜂窝移动通信系统需要采用小区制组网是为了提高频谱利用率和降低干扰</w:t>
      </w:r>
    </w:p>
    <w:p w14:paraId="6620E230"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Bold" w:hAnsi="AppleSystemUIFontBold" w:cs="AppleSystemUIFontBold"/>
          <w:b/>
          <w:bCs/>
          <w:kern w:val="0"/>
          <w:sz w:val="18"/>
          <w:szCs w:val="18"/>
        </w:rPr>
        <w:t>漫游指无线终端移动到另一个服务区后，仍能用原来的号码进行呼叫</w:t>
      </w:r>
    </w:p>
    <w:p w14:paraId="169238E9" w14:textId="77777777" w:rsidR="00C625F5" w:rsidRPr="00C625F5" w:rsidRDefault="00C625F5" w:rsidP="00C625F5">
      <w:pPr>
        <w:autoSpaceDE w:val="0"/>
        <w:autoSpaceDN w:val="0"/>
        <w:adjustRightInd w:val="0"/>
        <w:spacing w:after="0" w:line="240" w:lineRule="auto"/>
        <w:rPr>
          <w:rFonts w:ascii="AppleSystemUIFont" w:hAnsi="AppleSystemUIFont" w:cs="AppleSystemUIFont"/>
          <w:b/>
          <w:bCs/>
          <w:kern w:val="0"/>
          <w:sz w:val="18"/>
          <w:szCs w:val="18"/>
        </w:rPr>
      </w:pPr>
      <w:r w:rsidRPr="00C625F5">
        <w:rPr>
          <w:rFonts w:ascii="AppleSystemUIFontBold" w:hAnsi="AppleSystemUIFontBold" w:cs="AppleSystemUIFontBold"/>
          <w:b/>
          <w:bCs/>
          <w:kern w:val="0"/>
          <w:sz w:val="18"/>
          <w:szCs w:val="18"/>
        </w:rPr>
        <w:t>切换指无线终端在两个基站覆盖区边缘时，从一个基站的服务信道更换到另一个基站的服务信道的过程</w:t>
      </w:r>
    </w:p>
    <w:p w14:paraId="029E0496" w14:textId="77777777" w:rsidR="00C625F5" w:rsidRPr="00C625F5" w:rsidRDefault="00C625F5" w:rsidP="00C625F5">
      <w:pPr>
        <w:autoSpaceDE w:val="0"/>
        <w:autoSpaceDN w:val="0"/>
        <w:adjustRightInd w:val="0"/>
        <w:spacing w:after="0" w:line="240" w:lineRule="auto"/>
        <w:rPr>
          <w:rFonts w:ascii="AppleSystemUIFont" w:hAnsi="AppleSystemUIFont" w:cs="AppleSystemUIFont"/>
          <w:b/>
          <w:bCs/>
          <w:kern w:val="0"/>
          <w:sz w:val="18"/>
          <w:szCs w:val="18"/>
        </w:rPr>
      </w:pPr>
    </w:p>
    <w:p w14:paraId="03229BFA"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b/>
          <w:bCs/>
          <w:kern w:val="0"/>
          <w:sz w:val="18"/>
          <w:szCs w:val="18"/>
        </w:rPr>
        <w:t>1</w:t>
      </w:r>
      <w:r w:rsidRPr="00C625F5">
        <w:rPr>
          <w:rFonts w:ascii="AppleSystemUIFont" w:hAnsi="AppleSystemUIFont" w:cs="AppleSystemUIFont"/>
          <w:kern w:val="0"/>
          <w:sz w:val="18"/>
          <w:szCs w:val="18"/>
        </w:rPr>
        <w:t>g</w:t>
      </w:r>
      <w:r w:rsidRPr="00C625F5">
        <w:rPr>
          <w:rFonts w:ascii="AppleSystemUIFont" w:hAnsi="AppleSystemUIFont" w:cs="AppleSystemUIFont"/>
          <w:kern w:val="0"/>
          <w:sz w:val="18"/>
          <w:szCs w:val="18"/>
        </w:rPr>
        <w:t>主要特征是模拟信号和频分多址</w:t>
      </w:r>
    </w:p>
    <w:p w14:paraId="61C6831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2g</w:t>
      </w:r>
      <w:r w:rsidRPr="00C625F5">
        <w:rPr>
          <w:rFonts w:ascii="AppleSystemUIFont" w:hAnsi="AppleSystemUIFont" w:cs="AppleSystemUIFont"/>
          <w:kern w:val="0"/>
          <w:sz w:val="18"/>
          <w:szCs w:val="18"/>
        </w:rPr>
        <w:t>引入</w:t>
      </w:r>
      <w:r w:rsidRPr="00C625F5">
        <w:rPr>
          <w:rFonts w:ascii="AppleSystemUIFont" w:hAnsi="AppleSystemUIFont" w:cs="AppleSystemUIFont"/>
          <w:kern w:val="0"/>
          <w:sz w:val="18"/>
          <w:szCs w:val="18"/>
        </w:rPr>
        <w:t>TDMA</w:t>
      </w:r>
      <w:r w:rsidRPr="00C625F5">
        <w:rPr>
          <w:rFonts w:ascii="AppleSystemUIFont" w:hAnsi="AppleSystemUIFont" w:cs="AppleSystemUIFont"/>
          <w:kern w:val="0"/>
          <w:sz w:val="18"/>
          <w:szCs w:val="18"/>
        </w:rPr>
        <w:t>（时分多址）和</w:t>
      </w:r>
      <w:r w:rsidRPr="00C625F5">
        <w:rPr>
          <w:rFonts w:ascii="AppleSystemUIFont" w:hAnsi="AppleSystemUIFont" w:cs="AppleSystemUIFont"/>
          <w:kern w:val="0"/>
          <w:sz w:val="18"/>
          <w:szCs w:val="18"/>
        </w:rPr>
        <w:t>CDMA</w:t>
      </w:r>
      <w:r w:rsidRPr="00C625F5">
        <w:rPr>
          <w:rFonts w:ascii="AppleSystemUIFont" w:hAnsi="AppleSystemUIFont" w:cs="AppleSystemUIFont"/>
          <w:kern w:val="0"/>
          <w:sz w:val="18"/>
          <w:szCs w:val="18"/>
        </w:rPr>
        <w:t>（码分多址），通过时间和代码分割频谱源</w:t>
      </w:r>
    </w:p>
    <w:p w14:paraId="17A0D057"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5g</w:t>
      </w:r>
      <w:r w:rsidRPr="00C625F5">
        <w:rPr>
          <w:rFonts w:ascii="AppleSystemUIFont" w:hAnsi="AppleSystemUIFont" w:cs="AppleSystemUIFont"/>
          <w:kern w:val="0"/>
          <w:sz w:val="18"/>
          <w:szCs w:val="18"/>
        </w:rPr>
        <w:t>应用场景：增强移动通信，海量机器类通信，超高可靠低延迟通信</w:t>
      </w:r>
    </w:p>
    <w:p w14:paraId="0F655F84"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无线传播信道具有哪些主要特点？</w:t>
      </w:r>
    </w:p>
    <w:p w14:paraId="3F0E107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1</w:t>
      </w:r>
      <w:r w:rsidRPr="00C625F5">
        <w:rPr>
          <w:rFonts w:ascii="AppleSystemUIFont" w:hAnsi="AppleSystemUIFont" w:cs="AppleSystemUIFont"/>
          <w:kern w:val="0"/>
          <w:sz w:val="18"/>
          <w:szCs w:val="18"/>
        </w:rPr>
        <w:t>，多径传播</w:t>
      </w:r>
      <w:r w:rsidRPr="00C625F5">
        <w:rPr>
          <w:rFonts w:ascii="AppleSystemUIFont" w:hAnsi="AppleSystemUIFont" w:cs="AppleSystemUIFont"/>
          <w:kern w:val="0"/>
          <w:sz w:val="18"/>
          <w:szCs w:val="18"/>
        </w:rPr>
        <w:t>2</w:t>
      </w:r>
      <w:r w:rsidRPr="00C625F5">
        <w:rPr>
          <w:rFonts w:ascii="AppleSystemUIFont" w:hAnsi="AppleSystemUIFont" w:cs="AppleSystemUIFont"/>
          <w:kern w:val="0"/>
          <w:sz w:val="18"/>
          <w:szCs w:val="18"/>
        </w:rPr>
        <w:t>，衰落</w:t>
      </w:r>
      <w:r w:rsidRPr="00C625F5">
        <w:rPr>
          <w:rFonts w:ascii="AppleSystemUIFont" w:hAnsi="AppleSystemUIFont" w:cs="AppleSystemUIFont"/>
          <w:kern w:val="0"/>
          <w:sz w:val="18"/>
          <w:szCs w:val="18"/>
        </w:rPr>
        <w:t>3</w:t>
      </w:r>
      <w:r w:rsidRPr="00C625F5">
        <w:rPr>
          <w:rFonts w:ascii="AppleSystemUIFont" w:hAnsi="AppleSystemUIFont" w:cs="AppleSystemUIFont"/>
          <w:kern w:val="0"/>
          <w:sz w:val="18"/>
          <w:szCs w:val="18"/>
        </w:rPr>
        <w:t>，干扰与噪声</w:t>
      </w:r>
      <w:r w:rsidRPr="00C625F5">
        <w:rPr>
          <w:rFonts w:ascii="AppleSystemUIFont" w:hAnsi="AppleSystemUIFont" w:cs="AppleSystemUIFont"/>
          <w:kern w:val="0"/>
          <w:sz w:val="18"/>
          <w:szCs w:val="18"/>
        </w:rPr>
        <w:t>4</w:t>
      </w:r>
      <w:r w:rsidRPr="00C625F5">
        <w:rPr>
          <w:rFonts w:ascii="AppleSystemUIFont" w:hAnsi="AppleSystemUIFont" w:cs="AppleSystemUIFont"/>
          <w:kern w:val="0"/>
          <w:sz w:val="18"/>
          <w:szCs w:val="18"/>
        </w:rPr>
        <w:t>，多普勒效应</w:t>
      </w:r>
    </w:p>
    <w:p w14:paraId="199B5478"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受环境影响的传播方式有反射折射绕射散射</w:t>
      </w:r>
    </w:p>
    <w:p w14:paraId="770436E3"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77BAA49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第三章</w:t>
      </w:r>
    </w:p>
    <w:p w14:paraId="4E4A0881"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Bold" w:hAnsi="AppleSystemUIFontBold" w:cs="AppleSystemUIFontBold"/>
          <w:b/>
          <w:bCs/>
          <w:kern w:val="0"/>
          <w:sz w:val="18"/>
          <w:szCs w:val="18"/>
        </w:rPr>
        <w:t>深空间</w:t>
      </w:r>
      <w:r w:rsidRPr="00C625F5">
        <w:rPr>
          <w:rFonts w:ascii="AppleSystemUIFont" w:hAnsi="AppleSystemUIFont" w:cs="AppleSystemUIFont"/>
          <w:b/>
          <w:bCs/>
          <w:kern w:val="0"/>
          <w:sz w:val="18"/>
          <w:szCs w:val="18"/>
        </w:rPr>
        <w:t>&gt;</w:t>
      </w:r>
      <w:r w:rsidRPr="00C625F5">
        <w:rPr>
          <w:rFonts w:ascii="AppleSystemUIFont" w:hAnsi="AppleSystemUIFont" w:cs="AppleSystemUIFont"/>
          <w:b/>
          <w:bCs/>
          <w:kern w:val="0"/>
          <w:sz w:val="18"/>
          <w:szCs w:val="18"/>
        </w:rPr>
        <w:t>近地空间</w:t>
      </w:r>
      <w:r w:rsidRPr="00C625F5">
        <w:rPr>
          <w:rFonts w:ascii="AppleSystemUIFont" w:hAnsi="AppleSystemUIFont" w:cs="AppleSystemUIFont"/>
          <w:b/>
          <w:bCs/>
          <w:kern w:val="0"/>
          <w:sz w:val="18"/>
          <w:szCs w:val="18"/>
        </w:rPr>
        <w:t>&gt;</w:t>
      </w:r>
      <w:r w:rsidRPr="00C625F5">
        <w:rPr>
          <w:rFonts w:ascii="AppleSystemUIFont" w:hAnsi="AppleSystemUIFont" w:cs="AppleSystemUIFont"/>
          <w:b/>
          <w:bCs/>
          <w:kern w:val="0"/>
          <w:sz w:val="18"/>
          <w:szCs w:val="18"/>
        </w:rPr>
        <w:t>临近空间</w:t>
      </w:r>
      <w:r w:rsidRPr="00C625F5">
        <w:rPr>
          <w:rFonts w:ascii="AppleSystemUIFont" w:hAnsi="AppleSystemUIFont" w:cs="AppleSystemUIFont"/>
          <w:b/>
          <w:bCs/>
          <w:kern w:val="0"/>
          <w:sz w:val="18"/>
          <w:szCs w:val="18"/>
        </w:rPr>
        <w:t>&gt;</w:t>
      </w:r>
      <w:r w:rsidRPr="00C625F5">
        <w:rPr>
          <w:rFonts w:ascii="AppleSystemUIFont" w:hAnsi="AppleSystemUIFont" w:cs="AppleSystemUIFont"/>
          <w:b/>
          <w:bCs/>
          <w:kern w:val="0"/>
          <w:sz w:val="18"/>
          <w:szCs w:val="18"/>
        </w:rPr>
        <w:t>航空间</w:t>
      </w:r>
    </w:p>
    <w:p w14:paraId="0935253E"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Bold" w:hAnsi="AppleSystemUIFontBold" w:cs="AppleSystemUIFontBold"/>
          <w:b/>
          <w:bCs/>
          <w:kern w:val="0"/>
          <w:sz w:val="18"/>
          <w:szCs w:val="18"/>
        </w:rPr>
        <w:t>空间信息网络主要由天基信息网络和地理通信网络组成。</w:t>
      </w:r>
    </w:p>
    <w:p w14:paraId="56E26FF9"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Bold" w:hAnsi="AppleSystemUIFontBold" w:cs="AppleSystemUIFontBold"/>
          <w:b/>
          <w:bCs/>
          <w:kern w:val="0"/>
          <w:sz w:val="18"/>
          <w:szCs w:val="18"/>
        </w:rPr>
        <w:t>早期的空间信息网络由卫星组成，后期增加了地面站和数据链路。</w:t>
      </w:r>
    </w:p>
    <w:p w14:paraId="47EE82FE"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一种典型的空间网络架构是什么？组网体系架构</w:t>
      </w:r>
    </w:p>
    <w:p w14:paraId="24241474"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lastRenderedPageBreak/>
        <w:t>空间信息网络的大时空尺度属性体现在可以在全球覆盖、长时间观测、大范围数据传输等方面体现</w:t>
      </w:r>
    </w:p>
    <w:p w14:paraId="1731793D"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空间信息网络协议可以分为物理层、网络层和应用层。</w:t>
      </w:r>
    </w:p>
    <w:p w14:paraId="6004DD7E"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35B21DCA"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第四章</w:t>
      </w:r>
    </w:p>
    <w:p w14:paraId="0D2DA142"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光与物质三种作用的原理与特点</w:t>
      </w:r>
    </w:p>
    <w:p w14:paraId="2A901068"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1</w:t>
      </w:r>
      <w:r w:rsidRPr="00C625F5">
        <w:rPr>
          <w:rFonts w:ascii="AppleSystemUIFont" w:hAnsi="AppleSystemUIFont" w:cs="AppleSystemUIFont"/>
          <w:kern w:val="0"/>
          <w:sz w:val="18"/>
          <w:szCs w:val="18"/>
        </w:rPr>
        <w:t>自发辐射</w:t>
      </w:r>
      <w:r w:rsidRPr="00C625F5">
        <w:rPr>
          <w:rFonts w:ascii="AppleSystemUIFont" w:hAnsi="AppleSystemUIFont" w:cs="AppleSystemUIFont"/>
          <w:kern w:val="0"/>
          <w:sz w:val="18"/>
          <w:szCs w:val="18"/>
        </w:rPr>
        <w:t>2</w:t>
      </w:r>
      <w:r w:rsidRPr="00C625F5">
        <w:rPr>
          <w:rFonts w:ascii="AppleSystemUIFont" w:hAnsi="AppleSystemUIFont" w:cs="AppleSystemUIFont"/>
          <w:kern w:val="0"/>
          <w:sz w:val="18"/>
          <w:szCs w:val="18"/>
        </w:rPr>
        <w:t>，受激辐射</w:t>
      </w:r>
      <w:r w:rsidRPr="00C625F5">
        <w:rPr>
          <w:rFonts w:ascii="AppleSystemUIFont" w:hAnsi="AppleSystemUIFont" w:cs="AppleSystemUIFont"/>
          <w:kern w:val="0"/>
          <w:sz w:val="18"/>
          <w:szCs w:val="18"/>
        </w:rPr>
        <w:t>3</w:t>
      </w:r>
      <w:r w:rsidRPr="00C625F5">
        <w:rPr>
          <w:rFonts w:ascii="AppleSystemUIFont" w:hAnsi="AppleSystemUIFont" w:cs="AppleSystemUIFont"/>
          <w:kern w:val="0"/>
          <w:sz w:val="18"/>
          <w:szCs w:val="18"/>
        </w:rPr>
        <w:t>，受激吸收</w:t>
      </w:r>
    </w:p>
    <w:p w14:paraId="73D23ECB"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在设计一个系统时应根据信号特性、系统要求和成本来选择调制方式</w:t>
      </w:r>
    </w:p>
    <w:p w14:paraId="63BFE9DB"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547B56FE"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第五章</w:t>
      </w:r>
    </w:p>
    <w:p w14:paraId="1AC51F59"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数据通信的特点包括：计算机等数据终端直接参与通信，准确性和可靠性要求高；数据通信的突发度高，通信持续时间差异大，是一种阵发式通信。</w:t>
      </w:r>
    </w:p>
    <w:p w14:paraId="17506157"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协议是通信双方事先约定的、在通信过程中必须遵守的规则和约定的集合</w:t>
      </w:r>
    </w:p>
    <w:p w14:paraId="01B30F71"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OSI</w:t>
      </w:r>
      <w:r w:rsidRPr="00C625F5">
        <w:rPr>
          <w:rFonts w:ascii="AppleSystemUIFont" w:hAnsi="AppleSystemUIFont" w:cs="AppleSystemUIFont"/>
          <w:kern w:val="0"/>
          <w:sz w:val="18"/>
          <w:szCs w:val="18"/>
        </w:rPr>
        <w:t>参考模型分为</w:t>
      </w:r>
      <w:r w:rsidRPr="00C625F5">
        <w:rPr>
          <w:rFonts w:ascii="AppleSystemUIFont" w:hAnsi="AppleSystemUIFont" w:cs="AppleSystemUIFont"/>
          <w:kern w:val="0"/>
          <w:sz w:val="18"/>
          <w:szCs w:val="18"/>
        </w:rPr>
        <w:t>7</w:t>
      </w:r>
      <w:r w:rsidRPr="00C625F5">
        <w:rPr>
          <w:rFonts w:ascii="AppleSystemUIFont" w:hAnsi="AppleSystemUIFont" w:cs="AppleSystemUIFont"/>
          <w:kern w:val="0"/>
          <w:sz w:val="18"/>
          <w:szCs w:val="18"/>
        </w:rPr>
        <w:t>层，包括应用层、表示层、会话层、传输层、网络层、数据链路层和物理层</w:t>
      </w:r>
    </w:p>
    <w:p w14:paraId="4D640471"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互联网上最主要的网络互联设备是路由器。</w:t>
      </w:r>
    </w:p>
    <w:p w14:paraId="110B4B35"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r w:rsidRPr="00C625F5">
        <w:rPr>
          <w:rFonts w:ascii="AppleSystemUIFont" w:hAnsi="AppleSystemUIFont" w:cs="AppleSystemUIFont"/>
          <w:kern w:val="0"/>
          <w:sz w:val="18"/>
          <w:szCs w:val="18"/>
        </w:rPr>
        <w:t>第六章</w:t>
      </w:r>
    </w:p>
    <w:p w14:paraId="7950E6CC"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2FB3294E"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信息熵衡量消息不确定性，基于事件发生概率。高信息熵表示事件不确定性高，因多种可能性等概率，难以预测，故蕴含更多信息</w:t>
      </w:r>
    </w:p>
    <w:p w14:paraId="07445F4B"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SDN</w:t>
      </w:r>
      <w:r w:rsidRPr="00C625F5">
        <w:rPr>
          <w:rFonts w:ascii="AppleSystemUIFont" w:hAnsi="AppleSystemUIFont" w:cs="AppleSystemUIFont"/>
          <w:kern w:val="0"/>
          <w:sz w:val="18"/>
          <w:szCs w:val="18"/>
        </w:rPr>
        <w:t>架构分为应用层、控制层和转发层。</w:t>
      </w:r>
    </w:p>
    <w:p w14:paraId="65087E6F"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11E75F63"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第七章</w:t>
      </w:r>
      <w:r w:rsidRPr="00C625F5">
        <w:rPr>
          <w:rFonts w:ascii="AppleSystemUIFont" w:hAnsi="AppleSystemUIFont" w:cs="AppleSystemUIFont"/>
          <w:kern w:val="0"/>
          <w:sz w:val="18"/>
          <w:szCs w:val="18"/>
        </w:rPr>
        <w:t xml:space="preserve"> </w:t>
      </w:r>
    </w:p>
    <w:p w14:paraId="7443247D"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摩尔定律是指集成电路上可容纳的晶体管数量大约每隔两年翻一番</w:t>
      </w:r>
    </w:p>
    <w:p w14:paraId="4EDBD335"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r w:rsidRPr="00C625F5">
        <w:rPr>
          <w:rFonts w:ascii="AppleSystemUIFont" w:hAnsi="AppleSystemUIFont" w:cs="AppleSystemUIFont"/>
          <w:kern w:val="0"/>
          <w:sz w:val="18"/>
          <w:szCs w:val="18"/>
        </w:rPr>
        <w:t>晶体管是半导体器件，用于放大活开关电子信号</w:t>
      </w:r>
    </w:p>
    <w:p w14:paraId="62428593" w14:textId="77777777" w:rsidR="00C625F5" w:rsidRPr="00C625F5" w:rsidRDefault="00C625F5" w:rsidP="00C625F5">
      <w:pPr>
        <w:autoSpaceDE w:val="0"/>
        <w:autoSpaceDN w:val="0"/>
        <w:adjustRightInd w:val="0"/>
        <w:spacing w:after="0" w:line="240" w:lineRule="auto"/>
        <w:jc w:val="both"/>
        <w:rPr>
          <w:rFonts w:ascii="AppleSystemUIFont" w:hAnsi="AppleSystemUIFont" w:cs="AppleSystemUIFont"/>
          <w:kern w:val="0"/>
          <w:sz w:val="18"/>
          <w:szCs w:val="18"/>
        </w:rPr>
      </w:pPr>
    </w:p>
    <w:p w14:paraId="2D0B32C4"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21A7654B"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2DE5AACA"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5ED5D83B" w14:textId="77777777" w:rsidR="00C625F5" w:rsidRPr="00C625F5" w:rsidRDefault="00C625F5" w:rsidP="00C625F5">
      <w:pPr>
        <w:autoSpaceDE w:val="0"/>
        <w:autoSpaceDN w:val="0"/>
        <w:adjustRightInd w:val="0"/>
        <w:spacing w:after="0" w:line="240" w:lineRule="auto"/>
        <w:rPr>
          <w:rFonts w:ascii="AppleSystemUIFont" w:hAnsi="AppleSystemUIFont" w:cs="AppleSystemUIFont"/>
          <w:kern w:val="0"/>
          <w:sz w:val="18"/>
          <w:szCs w:val="18"/>
        </w:rPr>
      </w:pPr>
    </w:p>
    <w:p w14:paraId="05F95D57" w14:textId="77777777" w:rsidR="00054027" w:rsidRPr="00C625F5" w:rsidRDefault="00054027">
      <w:pPr>
        <w:rPr>
          <w:sz w:val="18"/>
          <w:szCs w:val="18"/>
        </w:rPr>
      </w:pPr>
    </w:p>
    <w:sectPr w:rsidR="00054027" w:rsidRPr="00C625F5" w:rsidSect="00C625F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F5"/>
    <w:rsid w:val="00054027"/>
    <w:rsid w:val="008C7265"/>
    <w:rsid w:val="00B4570E"/>
    <w:rsid w:val="00C6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682DF"/>
  <w15:chartTrackingRefBased/>
  <w15:docId w15:val="{1AD4E41A-7737-8E46-868D-EB2BE190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25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25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25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25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25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25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25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25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25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25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25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25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25F5"/>
    <w:rPr>
      <w:rFonts w:cstheme="majorBidi"/>
      <w:color w:val="0F4761" w:themeColor="accent1" w:themeShade="BF"/>
      <w:sz w:val="28"/>
      <w:szCs w:val="28"/>
    </w:rPr>
  </w:style>
  <w:style w:type="character" w:customStyle="1" w:styleId="50">
    <w:name w:val="标题 5 字符"/>
    <w:basedOn w:val="a0"/>
    <w:link w:val="5"/>
    <w:uiPriority w:val="9"/>
    <w:semiHidden/>
    <w:rsid w:val="00C625F5"/>
    <w:rPr>
      <w:rFonts w:cstheme="majorBidi"/>
      <w:color w:val="0F4761" w:themeColor="accent1" w:themeShade="BF"/>
      <w:sz w:val="24"/>
    </w:rPr>
  </w:style>
  <w:style w:type="character" w:customStyle="1" w:styleId="60">
    <w:name w:val="标题 6 字符"/>
    <w:basedOn w:val="a0"/>
    <w:link w:val="6"/>
    <w:uiPriority w:val="9"/>
    <w:semiHidden/>
    <w:rsid w:val="00C625F5"/>
    <w:rPr>
      <w:rFonts w:cstheme="majorBidi"/>
      <w:b/>
      <w:bCs/>
      <w:color w:val="0F4761" w:themeColor="accent1" w:themeShade="BF"/>
    </w:rPr>
  </w:style>
  <w:style w:type="character" w:customStyle="1" w:styleId="70">
    <w:name w:val="标题 7 字符"/>
    <w:basedOn w:val="a0"/>
    <w:link w:val="7"/>
    <w:uiPriority w:val="9"/>
    <w:semiHidden/>
    <w:rsid w:val="00C625F5"/>
    <w:rPr>
      <w:rFonts w:cstheme="majorBidi"/>
      <w:b/>
      <w:bCs/>
      <w:color w:val="595959" w:themeColor="text1" w:themeTint="A6"/>
    </w:rPr>
  </w:style>
  <w:style w:type="character" w:customStyle="1" w:styleId="80">
    <w:name w:val="标题 8 字符"/>
    <w:basedOn w:val="a0"/>
    <w:link w:val="8"/>
    <w:uiPriority w:val="9"/>
    <w:semiHidden/>
    <w:rsid w:val="00C625F5"/>
    <w:rPr>
      <w:rFonts w:cstheme="majorBidi"/>
      <w:color w:val="595959" w:themeColor="text1" w:themeTint="A6"/>
    </w:rPr>
  </w:style>
  <w:style w:type="character" w:customStyle="1" w:styleId="90">
    <w:name w:val="标题 9 字符"/>
    <w:basedOn w:val="a0"/>
    <w:link w:val="9"/>
    <w:uiPriority w:val="9"/>
    <w:semiHidden/>
    <w:rsid w:val="00C625F5"/>
    <w:rPr>
      <w:rFonts w:eastAsiaTheme="majorEastAsia" w:cstheme="majorBidi"/>
      <w:color w:val="595959" w:themeColor="text1" w:themeTint="A6"/>
    </w:rPr>
  </w:style>
  <w:style w:type="paragraph" w:styleId="a3">
    <w:name w:val="Title"/>
    <w:basedOn w:val="a"/>
    <w:next w:val="a"/>
    <w:link w:val="a4"/>
    <w:uiPriority w:val="10"/>
    <w:qFormat/>
    <w:rsid w:val="00C625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25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25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25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25F5"/>
    <w:pPr>
      <w:spacing w:before="160"/>
      <w:jc w:val="center"/>
    </w:pPr>
    <w:rPr>
      <w:i/>
      <w:iCs/>
      <w:color w:val="404040" w:themeColor="text1" w:themeTint="BF"/>
    </w:rPr>
  </w:style>
  <w:style w:type="character" w:customStyle="1" w:styleId="a8">
    <w:name w:val="引用 字符"/>
    <w:basedOn w:val="a0"/>
    <w:link w:val="a7"/>
    <w:uiPriority w:val="29"/>
    <w:rsid w:val="00C625F5"/>
    <w:rPr>
      <w:i/>
      <w:iCs/>
      <w:color w:val="404040" w:themeColor="text1" w:themeTint="BF"/>
    </w:rPr>
  </w:style>
  <w:style w:type="paragraph" w:styleId="a9">
    <w:name w:val="List Paragraph"/>
    <w:basedOn w:val="a"/>
    <w:uiPriority w:val="34"/>
    <w:qFormat/>
    <w:rsid w:val="00C625F5"/>
    <w:pPr>
      <w:ind w:left="720"/>
      <w:contextualSpacing/>
    </w:pPr>
  </w:style>
  <w:style w:type="character" w:styleId="aa">
    <w:name w:val="Intense Emphasis"/>
    <w:basedOn w:val="a0"/>
    <w:uiPriority w:val="21"/>
    <w:qFormat/>
    <w:rsid w:val="00C625F5"/>
    <w:rPr>
      <w:i/>
      <w:iCs/>
      <w:color w:val="0F4761" w:themeColor="accent1" w:themeShade="BF"/>
    </w:rPr>
  </w:style>
  <w:style w:type="paragraph" w:styleId="ab">
    <w:name w:val="Intense Quote"/>
    <w:basedOn w:val="a"/>
    <w:next w:val="a"/>
    <w:link w:val="ac"/>
    <w:uiPriority w:val="30"/>
    <w:qFormat/>
    <w:rsid w:val="00C62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25F5"/>
    <w:rPr>
      <w:i/>
      <w:iCs/>
      <w:color w:val="0F4761" w:themeColor="accent1" w:themeShade="BF"/>
    </w:rPr>
  </w:style>
  <w:style w:type="character" w:styleId="ad">
    <w:name w:val="Intense Reference"/>
    <w:basedOn w:val="a0"/>
    <w:uiPriority w:val="32"/>
    <w:qFormat/>
    <w:rsid w:val="00C62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787</Characters>
  <Application>Microsoft Office Word</Application>
  <DocSecurity>0</DocSecurity>
  <Lines>52</Lines>
  <Paragraphs>52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2024-11-16T13:56:00Z</dcterms:created>
  <dcterms:modified xsi:type="dcterms:W3CDTF">2024-11-16T13:57:00Z</dcterms:modified>
</cp:coreProperties>
</file>