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Fachada;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Interfaces.*;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Negocios.*;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ClassesBasicas.*;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Excecoes.*;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Fachada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private NegocioProduto negocioProduto;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private NegocioFornecedor negocioFornecedor;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NegocioEntrega negocioEntrega;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private NegocioPessoa negocioPessoa;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Fachada(String letra)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this.negocioProduto = new NegocioProduto(letra);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this.negocioFornecedor = new NegocioFornecedor(letra);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this.negocioEntrega = new NegocioEntrega(letra);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//'this.negocioPessoa = new NegocioPessoa(letra);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int procurar(int codigoProduto) throws ProdutoNaoEncontradoException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this.negocioProduto.procurar(codigoProduto);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void inserir(Produto item) throws ProdutoJaCadastradoException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this.negocioProduto.inserir(item);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 void remover(int codigoProduto) throws ProdutoNaoEncontradoException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this.negocioProduto.remover(codigoProduto);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void atualizarNome(int codigoProduto, String novoNome) throws ProdutoNaoEncontradoException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this.negocioProduto.atualizarNome(codigoProduto, novoNome);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void atualizarPreco(int codigoProduto, Double novoPreco) throws ProdutoNaoEncontradoException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this.negocioProduto.atualizarPreco(codigoProduto, novoPreco);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void acessoInserir(Fornecedor fornecedor) throws FornecedorJaCadastradoException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this.negocioFornecedor.acessoInserir(fornecedor);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public void acessoRemover(String CNPJ) throws CnpjInvalidoException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this.negocioFornecedor.acessoRemover(CNPJ);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void acessoAtualizar(Fornecedor fornecedor)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this.negocioFornecedor.acessoAtualizar(fornecedor);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void acessoProcurar(String CNPJ) throws FornecedorNaoEncontradoException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this.negocioFornecedor.acessoProcurar(CNPJ);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public void Inserir(Entrega entrega) throws EntregaJaCadastradaException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this.negocioEntrega.inserir(entrega);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void Remover(Entrega entrega) throws EntregaNaoEncontradaException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this.negocioEntrega.remover(entrega);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public void Atualizar(Entrega entrega) throws EntregaNaoEncontradaException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this.negocioEntrega.atualizar(entrega);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public void Procurar(Entrega entrega) throws EntregaNaoEncontradaException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this.negocioEntrega.procurar(entrega);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 insiram aqui todos os metodos da sua classe negocios.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