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package Repositorios;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import ClassesBasicas.Entrega;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import Excecoes.EntregaJaCadastradaException;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import Excecoes.EntregaNaoEncontradaException;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import Interfaces.InterfaceEntrega;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import ClassesBasicas.Cliente;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public class RepositorioListaEntrega implements InterfaceEntrega {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 xml:space="preserve">private Entrega entrega;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 xml:space="preserve">private RepositorioListaEntrega proximo;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RepositorioListaEntrega() {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this.entrega = null;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this.proximo = null;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void inserirEntrega(Entrega entrega) throws EntregaJaCadastradaException {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(this.entrega == null) {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this.entrega = entrega;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this.proximo = new RepositorioListaEntrega();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this.proximo.inserirEntrega(entrega);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void removerEntrega(Entrega entregaNova) throws EntregaNaoEncontradaException {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(this.entrega != null) {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(this.entrega.getCpfClienteEntrega().equals(entrega.getCpfClienteEntrega())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&amp;&amp; this.entrega.getPedidoEntrega().equals(entregaNova.getPedidoEntrega())) {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this.entrega = this.proximo.entrega;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this.proximo = this.proximo.proximo;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this.proximo.removerEntrega(entrega);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void atualizarEntrega(Entrega entregaNova) throws EntregaNaoEncontradaException {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(this.entrega != null) {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(this.entrega.getCpfClienteEntrega().equals(entrega.getCpfClienteEntrega())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&amp;&amp; !this.entrega.getPedidoEntrega().equals(entregaNova.getPedidoEntrega())) {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this.entrega.setPedidoEntrega(entregaNova.getPedidoEntrega());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this.proximo.atualizarEntrega(entrega);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boolean procurarEntrega(Entrega entregaNova) {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(this.entrega != null) {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(this.entrega.getCpfClienteEntrega().equals(entrega.getCpfClienteEntrega())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&amp;&amp; this.entrega.getPedidoEntrega().equals(entregaNova.getPedidoEntrega())) {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return true;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this.proximo.procurarEntrega(entregaNova);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